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ED" w:rsidRPr="009528ED" w:rsidRDefault="009528ED" w:rsidP="009528ED">
      <w:pPr>
        <w:adjustRightInd w:val="0"/>
        <w:snapToGrid w:val="0"/>
        <w:spacing w:beforeLines="50" w:before="180" w:line="360" w:lineRule="atLeast"/>
        <w:rPr>
          <w:rFonts w:eastAsia="標楷體"/>
          <w:b/>
          <w:sz w:val="22"/>
        </w:rPr>
      </w:pPr>
      <w:bookmarkStart w:id="0" w:name="_GoBack"/>
      <w:bookmarkEnd w:id="0"/>
      <w:r w:rsidRPr="009528ED">
        <w:rPr>
          <w:rFonts w:eastAsia="標楷體"/>
          <w:b/>
          <w:sz w:val="22"/>
        </w:rPr>
        <w:t>大同與小康</w:t>
      </w:r>
    </w:p>
    <w:p w:rsidR="009528ED" w:rsidRPr="007A023C" w:rsidRDefault="009528ED" w:rsidP="009528ED">
      <w:pPr>
        <w:adjustRightInd w:val="0"/>
        <w:snapToGrid w:val="0"/>
        <w:spacing w:line="360" w:lineRule="atLeast"/>
        <w:ind w:firstLineChars="193" w:firstLine="425"/>
        <w:rPr>
          <w:sz w:val="22"/>
          <w:szCs w:val="22"/>
        </w:rPr>
      </w:pPr>
      <w:r w:rsidRPr="007A023C">
        <w:rPr>
          <w:rFonts w:hint="eastAsia"/>
          <w:sz w:val="22"/>
          <w:szCs w:val="22"/>
        </w:rPr>
        <w:t>閱讀框線內文字後，回答下列問題：</w:t>
      </w:r>
    </w:p>
    <w:p w:rsidR="009528ED" w:rsidRPr="007A023C" w:rsidRDefault="009528ED" w:rsidP="009528ED">
      <w:pPr>
        <w:pStyle w:val="a3"/>
        <w:numPr>
          <w:ilvl w:val="1"/>
          <w:numId w:val="1"/>
        </w:numPr>
        <w:adjustRightInd w:val="0"/>
        <w:snapToGrid w:val="0"/>
        <w:spacing w:line="360" w:lineRule="atLeast"/>
        <w:ind w:leftChars="0" w:left="426"/>
        <w:rPr>
          <w:rFonts w:ascii="Times New Roman" w:hAnsi="Times New Roman"/>
          <w:sz w:val="22"/>
        </w:rPr>
      </w:pPr>
      <w:r w:rsidRPr="007A023C">
        <w:rPr>
          <w:rFonts w:ascii="Times New Roman" w:hAnsi="Times New Roman" w:hint="eastAsia"/>
          <w:sz w:val="22"/>
        </w:rPr>
        <w:t>小康之治是怎樣產生的？</w:t>
      </w:r>
      <w:r w:rsidRPr="007A023C">
        <w:rPr>
          <w:rFonts w:ascii="Times New Roman" w:hAnsi="Times New Roman"/>
          <w:sz w:val="22"/>
        </w:rPr>
        <w:t>孔子從哪幾方面來描</w:t>
      </w:r>
      <w:r w:rsidRPr="007A023C">
        <w:rPr>
          <w:rFonts w:ascii="Times New Roman" w:hAnsi="Times New Roman" w:hint="eastAsia"/>
          <w:sz w:val="22"/>
        </w:rPr>
        <w:t>述小康之治</w:t>
      </w:r>
      <w:r w:rsidRPr="007A023C">
        <w:rPr>
          <w:rFonts w:ascii="Times New Roman" w:hAnsi="Times New Roman"/>
          <w:sz w:val="22"/>
        </w:rPr>
        <w:t>？</w:t>
      </w:r>
      <w:proofErr w:type="gramStart"/>
      <w:r w:rsidRPr="007A023C">
        <w:rPr>
          <w:rFonts w:ascii="Times New Roman" w:hAnsi="Times New Roman"/>
          <w:sz w:val="22"/>
        </w:rPr>
        <w:t>請</w:t>
      </w:r>
      <w:r w:rsidRPr="007A023C">
        <w:rPr>
          <w:rFonts w:ascii="Times New Roman" w:hAnsi="Times New Roman" w:hint="eastAsia"/>
          <w:sz w:val="22"/>
        </w:rPr>
        <w:t>條列</w:t>
      </w:r>
      <w:proofErr w:type="gramEnd"/>
      <w:r w:rsidRPr="007A023C">
        <w:rPr>
          <w:rFonts w:ascii="Times New Roman" w:hAnsi="Times New Roman"/>
          <w:sz w:val="22"/>
        </w:rPr>
        <w:t>說明</w:t>
      </w:r>
      <w:r w:rsidRPr="007A023C">
        <w:rPr>
          <w:rFonts w:ascii="Times New Roman" w:hAnsi="Times New Roman" w:hint="eastAsia"/>
          <w:sz w:val="22"/>
        </w:rPr>
        <w:t>之。</w:t>
      </w:r>
      <w:r w:rsidRPr="007A023C">
        <w:rPr>
          <w:rFonts w:ascii="Times New Roman" w:hAnsi="Times New Roman" w:hint="eastAsia"/>
          <w:sz w:val="22"/>
        </w:rPr>
        <w:t>(9</w:t>
      </w:r>
      <w:r w:rsidRPr="007A023C">
        <w:rPr>
          <w:rFonts w:ascii="Times New Roman" w:hAnsi="Times New Roman" w:hint="eastAsia"/>
          <w:sz w:val="22"/>
        </w:rPr>
        <w:t>分</w:t>
      </w:r>
      <w:r w:rsidRPr="007A023C">
        <w:rPr>
          <w:rFonts w:ascii="Times New Roman" w:hAnsi="Times New Roman" w:hint="eastAsia"/>
          <w:sz w:val="22"/>
        </w:rPr>
        <w:t>)</w:t>
      </w:r>
    </w:p>
    <w:p w:rsidR="009528ED" w:rsidRPr="007A023C" w:rsidRDefault="009528ED" w:rsidP="009528ED">
      <w:pPr>
        <w:pStyle w:val="a3"/>
        <w:numPr>
          <w:ilvl w:val="1"/>
          <w:numId w:val="1"/>
        </w:numPr>
        <w:adjustRightInd w:val="0"/>
        <w:snapToGrid w:val="0"/>
        <w:spacing w:line="360" w:lineRule="atLeast"/>
        <w:ind w:leftChars="0" w:left="426"/>
        <w:rPr>
          <w:rFonts w:ascii="Times New Roman" w:hAnsi="Times New Roman"/>
          <w:sz w:val="22"/>
        </w:rPr>
      </w:pPr>
      <w:r w:rsidRPr="007A023C">
        <w:rPr>
          <w:rFonts w:ascii="Times New Roman" w:hAnsi="Times New Roman" w:hint="eastAsia"/>
          <w:sz w:val="22"/>
        </w:rPr>
        <w:t>維繫小康世界的綱紀是什麼？為何需要此一綱紀？</w:t>
      </w:r>
      <w:r w:rsidRPr="007A023C">
        <w:rPr>
          <w:rFonts w:ascii="Times New Roman" w:hAnsi="Times New Roman" w:hint="eastAsia"/>
          <w:sz w:val="22"/>
        </w:rPr>
        <w:t>(9</w:t>
      </w:r>
      <w:r w:rsidRPr="007A023C">
        <w:rPr>
          <w:rFonts w:ascii="Times New Roman" w:hAnsi="Times New Roman" w:hint="eastAsia"/>
          <w:sz w:val="22"/>
        </w:rPr>
        <w:t>分</w:t>
      </w:r>
      <w:r w:rsidRPr="007A023C">
        <w:rPr>
          <w:rFonts w:ascii="Times New Roman" w:hAnsi="Times New Roman" w:hint="eastAsia"/>
          <w:sz w:val="22"/>
        </w:rPr>
        <w:t>)</w:t>
      </w:r>
    </w:p>
    <w:p w:rsidR="009528ED" w:rsidRPr="007A023C" w:rsidRDefault="009528ED" w:rsidP="009528ED">
      <w:pPr>
        <w:adjustRightInd w:val="0"/>
        <w:snapToGrid w:val="0"/>
        <w:spacing w:line="360" w:lineRule="atLeast"/>
        <w:ind w:firstLineChars="193" w:firstLine="425"/>
        <w:rPr>
          <w:sz w:val="22"/>
          <w:szCs w:val="22"/>
        </w:rPr>
      </w:pPr>
      <w:r w:rsidRPr="007A023C">
        <w:rPr>
          <w:sz w:val="22"/>
          <w:szCs w:val="22"/>
        </w:rPr>
        <w:t>答案必須標明</w:t>
      </w:r>
      <w:r w:rsidRPr="007A023C">
        <w:rPr>
          <w:rFonts w:hint="eastAsia"/>
          <w:sz w:val="22"/>
          <w:szCs w:val="22"/>
        </w:rPr>
        <w:t>(</w:t>
      </w:r>
      <w:proofErr w:type="gramStart"/>
      <w:r w:rsidRPr="007A023C">
        <w:rPr>
          <w:sz w:val="22"/>
          <w:szCs w:val="22"/>
        </w:rPr>
        <w:t>一</w:t>
      </w:r>
      <w:proofErr w:type="gramEnd"/>
      <w:r w:rsidRPr="007A023C">
        <w:rPr>
          <w:rFonts w:hint="eastAsia"/>
          <w:sz w:val="22"/>
          <w:szCs w:val="22"/>
        </w:rPr>
        <w:t>)(</w:t>
      </w:r>
      <w:r w:rsidRPr="007A023C">
        <w:rPr>
          <w:sz w:val="22"/>
          <w:szCs w:val="22"/>
        </w:rPr>
        <w:t>二</w:t>
      </w:r>
      <w:r w:rsidRPr="007A023C">
        <w:rPr>
          <w:rFonts w:hint="eastAsia"/>
          <w:sz w:val="22"/>
          <w:szCs w:val="22"/>
        </w:rPr>
        <w:t>)</w:t>
      </w:r>
      <w:r w:rsidRPr="007A023C">
        <w:rPr>
          <w:sz w:val="22"/>
          <w:szCs w:val="22"/>
        </w:rPr>
        <w:t>，分列書寫。</w:t>
      </w:r>
      <w:r w:rsidRPr="007A023C">
        <w:rPr>
          <w:rFonts w:hint="eastAsia"/>
          <w:sz w:val="22"/>
          <w:szCs w:val="22"/>
        </w:rPr>
        <w:t>(</w:t>
      </w:r>
      <w:proofErr w:type="gramStart"/>
      <w:r w:rsidRPr="007A023C">
        <w:rPr>
          <w:sz w:val="22"/>
          <w:szCs w:val="22"/>
        </w:rPr>
        <w:t>一</w:t>
      </w:r>
      <w:proofErr w:type="gramEnd"/>
      <w:r w:rsidRPr="007A023C">
        <w:rPr>
          <w:rFonts w:hint="eastAsia"/>
          <w:sz w:val="22"/>
          <w:szCs w:val="22"/>
        </w:rPr>
        <w:t>)(</w:t>
      </w:r>
      <w:r w:rsidRPr="007A023C">
        <w:rPr>
          <w:sz w:val="22"/>
          <w:szCs w:val="22"/>
        </w:rPr>
        <w:t>二</w:t>
      </w:r>
      <w:r w:rsidRPr="007A023C">
        <w:rPr>
          <w:rFonts w:hint="eastAsia"/>
          <w:sz w:val="22"/>
          <w:szCs w:val="22"/>
        </w:rPr>
        <w:t>)</w:t>
      </w:r>
      <w:r w:rsidRPr="007A023C">
        <w:rPr>
          <w:sz w:val="22"/>
          <w:szCs w:val="22"/>
        </w:rPr>
        <w:t>合計文長約</w:t>
      </w:r>
      <w:r w:rsidRPr="007A023C">
        <w:rPr>
          <w:sz w:val="22"/>
          <w:szCs w:val="22"/>
        </w:rPr>
        <w:t>250~300</w:t>
      </w:r>
      <w:r w:rsidRPr="007A023C">
        <w:rPr>
          <w:sz w:val="22"/>
          <w:szCs w:val="22"/>
        </w:rPr>
        <w:t>字</w:t>
      </w:r>
      <w:r w:rsidRPr="007A023C">
        <w:rPr>
          <w:sz w:val="22"/>
          <w:szCs w:val="22"/>
        </w:rPr>
        <w:t>(</w:t>
      </w:r>
      <w:r w:rsidRPr="007A023C">
        <w:rPr>
          <w:sz w:val="22"/>
          <w:szCs w:val="22"/>
        </w:rPr>
        <w:t>約</w:t>
      </w:r>
      <w:r w:rsidRPr="007A023C">
        <w:rPr>
          <w:sz w:val="22"/>
          <w:szCs w:val="22"/>
        </w:rPr>
        <w:t>11~14</w:t>
      </w:r>
      <w:r w:rsidRPr="007A023C">
        <w:rPr>
          <w:sz w:val="22"/>
          <w:szCs w:val="22"/>
        </w:rPr>
        <w:t>行</w:t>
      </w:r>
      <w:r w:rsidRPr="007A023C">
        <w:rPr>
          <w:sz w:val="22"/>
          <w:szCs w:val="22"/>
        </w:rPr>
        <w:t>)</w:t>
      </w:r>
      <w:r w:rsidRPr="007A023C">
        <w:rPr>
          <w:sz w:val="22"/>
          <w:szCs w:val="22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9528ED" w:rsidRPr="007A023C" w:rsidTr="004B5DC4">
        <w:tc>
          <w:tcPr>
            <w:tcW w:w="5000" w:type="pct"/>
          </w:tcPr>
          <w:p w:rsidR="009528ED" w:rsidRPr="007A023C" w:rsidRDefault="009528ED" w:rsidP="004B5DC4">
            <w:pPr>
              <w:adjustRightInd w:val="0"/>
              <w:snapToGrid w:val="0"/>
              <w:spacing w:line="360" w:lineRule="atLeast"/>
              <w:ind w:firstLineChars="193" w:firstLine="425"/>
              <w:rPr>
                <w:rFonts w:eastAsia="標楷體"/>
                <w:kern w:val="0"/>
                <w:sz w:val="22"/>
              </w:rPr>
            </w:pPr>
            <w:r w:rsidRPr="007A023C">
              <w:rPr>
                <w:rFonts w:eastAsia="標楷體" w:hint="eastAsia"/>
                <w:sz w:val="22"/>
                <w:szCs w:val="22"/>
              </w:rPr>
              <w:t>今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大道既隱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，天下為家，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各親其親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，各子其子，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貨力為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己。大人世及以為禮，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城郭溝池以為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固，禮義以為紀。以正君臣，以篤父子，以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睦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兄弟，以和夫婦，以設制度，以立田里，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以賢勇知，以功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為己，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故謀用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是作，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而兵由此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起。禹、湯、文、武、成王、周公，由此其選也。此六君子者，未有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不謹於禮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者也。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以著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其義，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以考其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信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，著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有過，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刑仁講讓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，示民有常。如有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不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由此者，在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埶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者去，眾以為殃，是謂「小康」。</w:t>
            </w:r>
            <w:r w:rsidRPr="007A023C">
              <w:rPr>
                <w:rFonts w:hint="eastAsia"/>
                <w:sz w:val="22"/>
                <w:szCs w:val="22"/>
              </w:rPr>
              <w:t>(</w:t>
            </w:r>
            <w:r w:rsidRPr="007A023C">
              <w:rPr>
                <w:sz w:val="22"/>
                <w:szCs w:val="22"/>
              </w:rPr>
              <w:t>《禮記》</w:t>
            </w:r>
            <w:r w:rsidRPr="007A023C">
              <w:rPr>
                <w:rFonts w:hint="eastAsia"/>
                <w:sz w:val="22"/>
                <w:szCs w:val="22"/>
              </w:rPr>
              <w:t>)</w:t>
            </w:r>
          </w:p>
        </w:tc>
      </w:tr>
    </w:tbl>
    <w:p w:rsidR="009528ED" w:rsidRPr="00132A4A" w:rsidRDefault="009528ED" w:rsidP="009528ED">
      <w:pPr>
        <w:tabs>
          <w:tab w:val="left" w:pos="660"/>
        </w:tabs>
        <w:adjustRightInd w:val="0"/>
        <w:snapToGrid w:val="0"/>
        <w:spacing w:line="360" w:lineRule="atLeast"/>
        <w:jc w:val="both"/>
        <w:rPr>
          <w:color w:val="FF0000"/>
          <w:sz w:val="22"/>
        </w:rPr>
      </w:pPr>
      <w:r>
        <w:rPr>
          <w:rFonts w:ascii="新細明體" w:hAnsi="新細明體" w:hint="eastAsia"/>
          <w:color w:val="FF0000"/>
          <w:sz w:val="22"/>
        </w:rPr>
        <w:t>【參考答案】</w:t>
      </w:r>
      <w:r>
        <w:rPr>
          <w:color w:val="FF0000"/>
          <w:sz w:val="22"/>
        </w:rPr>
        <w:tab/>
      </w:r>
    </w:p>
    <w:p w:rsidR="009528ED" w:rsidRPr="008838E9" w:rsidRDefault="009528ED" w:rsidP="009528ED">
      <w:pPr>
        <w:pStyle w:val="a3"/>
        <w:numPr>
          <w:ilvl w:val="0"/>
          <w:numId w:val="3"/>
        </w:numPr>
        <w:adjustRightInd w:val="0"/>
        <w:snapToGrid w:val="0"/>
        <w:spacing w:line="360" w:lineRule="atLeast"/>
        <w:ind w:leftChars="0" w:left="426" w:hanging="426"/>
        <w:jc w:val="both"/>
        <w:rPr>
          <w:rFonts w:ascii="Times New Roman" w:hAnsi="Times New Roman"/>
          <w:color w:val="FF0000"/>
          <w:sz w:val="22"/>
        </w:rPr>
      </w:pPr>
      <w:r w:rsidRPr="008838E9">
        <w:rPr>
          <w:rFonts w:ascii="Times New Roman" w:hAnsi="Times New Roman" w:hint="eastAsia"/>
          <w:color w:val="FF0000"/>
          <w:sz w:val="22"/>
        </w:rPr>
        <w:t>小康之治的產生是因為「</w:t>
      </w:r>
      <w:proofErr w:type="gramStart"/>
      <w:r w:rsidRPr="008838E9">
        <w:rPr>
          <w:rFonts w:ascii="Times New Roman" w:hAnsi="Times New Roman" w:hint="eastAsia"/>
          <w:color w:val="FF0000"/>
          <w:sz w:val="22"/>
        </w:rPr>
        <w:t>大道既隱</w:t>
      </w:r>
      <w:proofErr w:type="gramEnd"/>
      <w:r w:rsidRPr="008838E9">
        <w:rPr>
          <w:rFonts w:ascii="Times New Roman" w:hAnsi="Times New Roman" w:hint="eastAsia"/>
          <w:color w:val="FF0000"/>
          <w:sz w:val="22"/>
        </w:rPr>
        <w:t>」，也就是天下從公有變成私有</w:t>
      </w:r>
      <w:r w:rsidRPr="008838E9">
        <w:rPr>
          <w:rFonts w:ascii="Times New Roman" w:hAnsi="Times New Roman" w:hint="eastAsia"/>
          <w:color w:val="FF0000"/>
          <w:sz w:val="22"/>
        </w:rPr>
        <w:t>(</w:t>
      </w:r>
      <w:r w:rsidRPr="008838E9">
        <w:rPr>
          <w:rFonts w:ascii="Times New Roman" w:hAnsi="Times New Roman" w:hint="eastAsia"/>
          <w:color w:val="FF0000"/>
          <w:sz w:val="22"/>
        </w:rPr>
        <w:t>天下為家</w:t>
      </w:r>
      <w:r w:rsidRPr="008838E9">
        <w:rPr>
          <w:rFonts w:ascii="Times New Roman" w:hAnsi="Times New Roman" w:hint="eastAsia"/>
          <w:color w:val="FF0000"/>
          <w:sz w:val="22"/>
        </w:rPr>
        <w:t>)</w:t>
      </w:r>
      <w:r w:rsidRPr="008838E9">
        <w:rPr>
          <w:rFonts w:ascii="Times New Roman" w:hAnsi="Times New Roman" w:hint="eastAsia"/>
          <w:color w:val="FF0000"/>
          <w:sz w:val="22"/>
        </w:rPr>
        <w:t>，君主將天下視為一己之私產。孔子從政治、社會、經濟</w:t>
      </w:r>
      <w:proofErr w:type="gramStart"/>
      <w:r w:rsidRPr="008838E9">
        <w:rPr>
          <w:rFonts w:ascii="Times New Roman" w:hAnsi="Times New Roman" w:hint="eastAsia"/>
          <w:color w:val="FF0000"/>
          <w:sz w:val="22"/>
        </w:rPr>
        <w:t>三</w:t>
      </w:r>
      <w:proofErr w:type="gramEnd"/>
      <w:r w:rsidRPr="008838E9">
        <w:rPr>
          <w:rFonts w:ascii="Times New Roman" w:hAnsi="Times New Roman" w:hint="eastAsia"/>
          <w:color w:val="FF0000"/>
          <w:sz w:val="22"/>
        </w:rPr>
        <w:t>方面來描寫小康之治：</w:t>
      </w:r>
    </w:p>
    <w:p w:rsidR="009528ED" w:rsidRPr="008838E9" w:rsidRDefault="009528ED" w:rsidP="009528ED">
      <w:pPr>
        <w:pStyle w:val="a3"/>
        <w:numPr>
          <w:ilvl w:val="0"/>
          <w:numId w:val="2"/>
        </w:numPr>
        <w:adjustRightInd w:val="0"/>
        <w:snapToGrid w:val="0"/>
        <w:spacing w:line="360" w:lineRule="atLeast"/>
        <w:ind w:leftChars="0" w:left="709" w:hanging="284"/>
        <w:jc w:val="both"/>
        <w:rPr>
          <w:rFonts w:ascii="Times New Roman" w:hAnsi="Times New Roman"/>
          <w:color w:val="FF0000"/>
          <w:sz w:val="22"/>
        </w:rPr>
      </w:pPr>
      <w:r w:rsidRPr="008838E9">
        <w:rPr>
          <w:rFonts w:ascii="Times New Roman" w:hAnsi="Times New Roman" w:hint="eastAsia"/>
          <w:color w:val="FF0000"/>
          <w:sz w:val="22"/>
        </w:rPr>
        <w:t>政治：建立父死子繼或兄終弟及的世襲制度，且建築城牆、充實軍備來鞏固政權。</w:t>
      </w:r>
    </w:p>
    <w:p w:rsidR="009528ED" w:rsidRPr="008838E9" w:rsidRDefault="009528ED" w:rsidP="009528ED">
      <w:pPr>
        <w:pStyle w:val="a3"/>
        <w:numPr>
          <w:ilvl w:val="0"/>
          <w:numId w:val="2"/>
        </w:numPr>
        <w:adjustRightInd w:val="0"/>
        <w:snapToGrid w:val="0"/>
        <w:spacing w:line="360" w:lineRule="atLeast"/>
        <w:ind w:leftChars="0" w:left="709" w:hanging="284"/>
        <w:jc w:val="both"/>
        <w:rPr>
          <w:rFonts w:ascii="Times New Roman" w:hAnsi="Times New Roman"/>
          <w:color w:val="FF0000"/>
          <w:sz w:val="22"/>
        </w:rPr>
      </w:pPr>
      <w:r w:rsidRPr="008838E9">
        <w:rPr>
          <w:rFonts w:ascii="Times New Roman" w:hAnsi="Times New Roman" w:hint="eastAsia"/>
          <w:color w:val="FF0000"/>
          <w:sz w:val="22"/>
        </w:rPr>
        <w:t>社會：以禮義為綱紀，建立倫常關係、田里制度等使百姓有所遵循。</w:t>
      </w:r>
    </w:p>
    <w:p w:rsidR="009528ED" w:rsidRPr="008838E9" w:rsidRDefault="009528ED" w:rsidP="009528ED">
      <w:pPr>
        <w:pStyle w:val="a3"/>
        <w:numPr>
          <w:ilvl w:val="0"/>
          <w:numId w:val="2"/>
        </w:numPr>
        <w:adjustRightInd w:val="0"/>
        <w:snapToGrid w:val="0"/>
        <w:spacing w:line="360" w:lineRule="atLeast"/>
        <w:ind w:leftChars="0" w:left="709" w:hanging="284"/>
        <w:jc w:val="both"/>
        <w:rPr>
          <w:rFonts w:ascii="Times New Roman" w:hAnsi="Times New Roman"/>
          <w:color w:val="FF0000"/>
          <w:sz w:val="22"/>
        </w:rPr>
      </w:pPr>
      <w:r w:rsidRPr="008838E9">
        <w:rPr>
          <w:rFonts w:ascii="Times New Roman" w:hAnsi="Times New Roman" w:hint="eastAsia"/>
          <w:color w:val="FF0000"/>
          <w:sz w:val="22"/>
        </w:rPr>
        <w:t>經濟：眾人將開發的財貨資源、自己的能力用於己身。</w:t>
      </w:r>
    </w:p>
    <w:p w:rsidR="009528ED" w:rsidRPr="008838E9" w:rsidRDefault="009528ED" w:rsidP="009528ED">
      <w:pPr>
        <w:pStyle w:val="a3"/>
        <w:numPr>
          <w:ilvl w:val="0"/>
          <w:numId w:val="3"/>
        </w:numPr>
        <w:adjustRightInd w:val="0"/>
        <w:snapToGrid w:val="0"/>
        <w:spacing w:line="360" w:lineRule="atLeast"/>
        <w:ind w:leftChars="0" w:left="426" w:hanging="426"/>
        <w:jc w:val="both"/>
        <w:rPr>
          <w:rFonts w:ascii="Times New Roman" w:eastAsia="標楷體" w:hAnsi="Times New Roman"/>
          <w:b/>
          <w:color w:val="FF0000"/>
          <w:sz w:val="22"/>
        </w:rPr>
      </w:pPr>
      <w:r w:rsidRPr="008838E9">
        <w:rPr>
          <w:rFonts w:ascii="Times New Roman" w:hAnsi="Times New Roman" w:hint="eastAsia"/>
          <w:color w:val="FF0000"/>
          <w:sz w:val="22"/>
        </w:rPr>
        <w:t>維繫小康世界的綱紀是「禮義」。「天下為公」的大道隱沒後，道德的力量日趨衰弱，且</w:t>
      </w:r>
      <w:proofErr w:type="gramStart"/>
      <w:r w:rsidRPr="008838E9">
        <w:rPr>
          <w:rFonts w:ascii="Times New Roman" w:hAnsi="Times New Roman" w:hint="eastAsia"/>
          <w:color w:val="FF0000"/>
          <w:sz w:val="22"/>
        </w:rPr>
        <w:t>人人各存私心</w:t>
      </w:r>
      <w:proofErr w:type="gramEnd"/>
      <w:r w:rsidRPr="008838E9">
        <w:rPr>
          <w:rFonts w:ascii="Times New Roman" w:hAnsi="Times New Roman" w:hint="eastAsia"/>
          <w:color w:val="FF0000"/>
          <w:sz w:val="22"/>
        </w:rPr>
        <w:t>(</w:t>
      </w:r>
      <w:proofErr w:type="gramStart"/>
      <w:r w:rsidRPr="008838E9">
        <w:rPr>
          <w:rFonts w:ascii="Times New Roman" w:hAnsi="Times New Roman" w:hint="eastAsia"/>
          <w:color w:val="FF0000"/>
          <w:sz w:val="22"/>
        </w:rPr>
        <w:t>各親其親</w:t>
      </w:r>
      <w:proofErr w:type="gramEnd"/>
      <w:r w:rsidRPr="008838E9">
        <w:rPr>
          <w:rFonts w:ascii="Times New Roman" w:hAnsi="Times New Roman" w:hint="eastAsia"/>
          <w:color w:val="FF0000"/>
          <w:sz w:val="22"/>
        </w:rPr>
        <w:t>，各子其子</w:t>
      </w:r>
      <w:r w:rsidRPr="008838E9">
        <w:rPr>
          <w:rFonts w:ascii="Times New Roman" w:hAnsi="Times New Roman" w:hint="eastAsia"/>
          <w:color w:val="FF0000"/>
          <w:sz w:val="22"/>
        </w:rPr>
        <w:t>)</w:t>
      </w:r>
      <w:r w:rsidRPr="008838E9">
        <w:rPr>
          <w:rFonts w:ascii="Times New Roman" w:hAnsi="Times New Roman" w:hint="eastAsia"/>
          <w:color w:val="FF0000"/>
          <w:sz w:val="22"/>
        </w:rPr>
        <w:t>，勢必發生爭奪與糾紛，</w:t>
      </w:r>
      <w:proofErr w:type="gramStart"/>
      <w:r w:rsidRPr="008838E9">
        <w:rPr>
          <w:rFonts w:ascii="Times New Roman" w:hAnsi="Times New Roman" w:hint="eastAsia"/>
          <w:color w:val="FF0000"/>
          <w:sz w:val="22"/>
        </w:rPr>
        <w:t>故奸謀</w:t>
      </w:r>
      <w:proofErr w:type="gramEnd"/>
      <w:r w:rsidRPr="008838E9">
        <w:rPr>
          <w:rFonts w:ascii="Times New Roman" w:hAnsi="Times New Roman" w:hint="eastAsia"/>
          <w:color w:val="FF0000"/>
          <w:sz w:val="22"/>
        </w:rPr>
        <w:t>、戰爭隨之而起。因此必須以禮義作為綱紀，以仁德、禮讓昭示</w:t>
      </w:r>
      <w:proofErr w:type="gramStart"/>
      <w:r w:rsidRPr="008838E9">
        <w:rPr>
          <w:rFonts w:ascii="Times New Roman" w:hAnsi="Times New Roman" w:hint="eastAsia"/>
          <w:color w:val="FF0000"/>
          <w:sz w:val="22"/>
        </w:rPr>
        <w:t>人民常法</w:t>
      </w:r>
      <w:proofErr w:type="gramEnd"/>
      <w:r w:rsidRPr="008838E9">
        <w:rPr>
          <w:rFonts w:ascii="Times New Roman" w:hAnsi="Times New Roman" w:hint="eastAsia"/>
          <w:color w:val="FF0000"/>
          <w:sz w:val="22"/>
        </w:rPr>
        <w:t>，也就是透過外在的規範來維持人類社會的秩序與國家的安定。</w:t>
      </w:r>
    </w:p>
    <w:p w:rsidR="008604D2" w:rsidRPr="009528ED" w:rsidRDefault="008604D2"/>
    <w:sectPr w:rsidR="008604D2" w:rsidRPr="009528ED" w:rsidSect="009528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F3F5A"/>
    <w:multiLevelType w:val="hybridMultilevel"/>
    <w:tmpl w:val="4FA4D9FC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734C767A"/>
    <w:multiLevelType w:val="hybridMultilevel"/>
    <w:tmpl w:val="4A84231E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11B4AC8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7D71CD"/>
    <w:multiLevelType w:val="hybridMultilevel"/>
    <w:tmpl w:val="88164B64"/>
    <w:lvl w:ilvl="0" w:tplc="8A3EF942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E84A2688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ED"/>
    <w:rsid w:val="008604D2"/>
    <w:rsid w:val="0095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ED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E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2015-10-02T06:06:00Z</dcterms:created>
  <dcterms:modified xsi:type="dcterms:W3CDTF">2015-10-02T06:09:00Z</dcterms:modified>
</cp:coreProperties>
</file>