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6A" w:rsidRPr="007A023C" w:rsidRDefault="0084336A" w:rsidP="0084336A">
      <w:pPr>
        <w:adjustRightInd w:val="0"/>
        <w:snapToGrid w:val="0"/>
        <w:spacing w:line="360" w:lineRule="atLeast"/>
        <w:jc w:val="both"/>
        <w:rPr>
          <w:rFonts w:eastAsia="標楷體"/>
          <w:b/>
          <w:sz w:val="22"/>
        </w:rPr>
      </w:pPr>
      <w:r w:rsidRPr="007A023C">
        <w:rPr>
          <w:rFonts w:eastAsia="標楷體" w:hint="eastAsia"/>
          <w:b/>
          <w:sz w:val="22"/>
        </w:rPr>
        <w:t>唐傳奇選</w:t>
      </w:r>
      <w:proofErr w:type="gramStart"/>
      <w:r w:rsidRPr="007A023C">
        <w:rPr>
          <w:rFonts w:eastAsia="標楷體" w:hint="eastAsia"/>
          <w:b/>
          <w:sz w:val="22"/>
        </w:rPr>
        <w:t>──</w:t>
      </w:r>
      <w:proofErr w:type="gramEnd"/>
      <w:r w:rsidRPr="007A023C">
        <w:rPr>
          <w:rFonts w:eastAsia="標楷體" w:hint="eastAsia"/>
          <w:b/>
          <w:sz w:val="22"/>
        </w:rPr>
        <w:t>虬髯客傳</w:t>
      </w:r>
    </w:p>
    <w:p w:rsidR="0084336A" w:rsidRPr="007A023C" w:rsidRDefault="0084336A" w:rsidP="0084336A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閱讀框線內文字後，回答下列問題：</w:t>
      </w:r>
    </w:p>
    <w:p w:rsidR="0084336A" w:rsidRPr="007A023C" w:rsidRDefault="0084336A" w:rsidP="0084336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tLeast"/>
        <w:ind w:leftChars="0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根據材料</w:t>
      </w:r>
      <w:r w:rsidRPr="007A023C">
        <w:rPr>
          <w:rFonts w:ascii="Times New Roman" w:hAnsi="Times New Roman" w:hint="eastAsia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甲</w:t>
      </w:r>
      <w:r w:rsidRPr="007A023C">
        <w:rPr>
          <w:rFonts w:ascii="Times New Roman" w:hAnsi="Times New Roman" w:hint="eastAsia"/>
          <w:kern w:val="0"/>
          <w:sz w:val="22"/>
        </w:rPr>
        <w:t>)</w:t>
      </w:r>
      <w:r w:rsidRPr="007A023C">
        <w:rPr>
          <w:rFonts w:ascii="Times New Roman" w:hAnsi="Times New Roman" w:hint="eastAsia"/>
          <w:kern w:val="0"/>
          <w:sz w:val="22"/>
        </w:rPr>
        <w:t>的敘述，風塵三俠初次相遇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於靈石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旅舍，情勢劍拔弩張，試分析紅拂如何巧妙化解危機？</w:t>
      </w:r>
      <w:r w:rsidRPr="007A023C">
        <w:rPr>
          <w:rFonts w:ascii="Times New Roman" w:hAnsi="Times New Roman" w:hint="eastAsia"/>
          <w:kern w:val="0"/>
          <w:sz w:val="22"/>
        </w:rPr>
        <w:t>(9</w:t>
      </w:r>
      <w:r w:rsidRPr="007A023C">
        <w:rPr>
          <w:rFonts w:ascii="Times New Roman" w:hAnsi="Times New Roman" w:hint="eastAsia"/>
          <w:kern w:val="0"/>
          <w:sz w:val="22"/>
        </w:rPr>
        <w:t>分</w:t>
      </w:r>
      <w:r w:rsidRPr="007A023C">
        <w:rPr>
          <w:rFonts w:ascii="Times New Roman" w:hAnsi="Times New Roman" w:hint="eastAsia"/>
          <w:kern w:val="0"/>
          <w:sz w:val="22"/>
        </w:rPr>
        <w:t>)</w:t>
      </w:r>
    </w:p>
    <w:p w:rsidR="0084336A" w:rsidRPr="007A023C" w:rsidRDefault="0084336A" w:rsidP="0084336A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tLeast"/>
        <w:ind w:leftChars="0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根據材料</w:t>
      </w:r>
      <w:r w:rsidRPr="007A023C">
        <w:rPr>
          <w:rFonts w:ascii="Times New Roman" w:hAnsi="Times New Roman" w:hint="eastAsia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甲</w:t>
      </w:r>
      <w:r w:rsidRPr="007A023C">
        <w:rPr>
          <w:rFonts w:ascii="Times New Roman" w:hAnsi="Times New Roman" w:hint="eastAsia"/>
          <w:kern w:val="0"/>
          <w:sz w:val="22"/>
        </w:rPr>
        <w:t>)(</w:t>
      </w:r>
      <w:r w:rsidRPr="007A023C">
        <w:rPr>
          <w:rFonts w:ascii="Times New Roman" w:hAnsi="Times New Roman" w:hint="eastAsia"/>
          <w:kern w:val="0"/>
          <w:sz w:val="22"/>
        </w:rPr>
        <w:t>乙</w:t>
      </w:r>
      <w:r w:rsidRPr="007A023C">
        <w:rPr>
          <w:rFonts w:ascii="Times New Roman" w:hAnsi="Times New Roman" w:hint="eastAsia"/>
          <w:kern w:val="0"/>
          <w:sz w:val="22"/>
        </w:rPr>
        <w:t>)</w:t>
      </w:r>
      <w:r w:rsidRPr="007A023C">
        <w:rPr>
          <w:rFonts w:ascii="Times New Roman" w:hAnsi="Times New Roman" w:hint="eastAsia"/>
          <w:kern w:val="0"/>
          <w:sz w:val="22"/>
        </w:rPr>
        <w:t>，試分析虬髯客的人物形象與個性。</w:t>
      </w:r>
      <w:r w:rsidRPr="007A023C">
        <w:rPr>
          <w:rFonts w:ascii="Times New Roman" w:hAnsi="Times New Roman" w:hint="eastAsia"/>
          <w:kern w:val="0"/>
          <w:sz w:val="22"/>
        </w:rPr>
        <w:t>(9</w:t>
      </w:r>
      <w:r w:rsidRPr="007A023C">
        <w:rPr>
          <w:rFonts w:ascii="Times New Roman" w:hAnsi="Times New Roman" w:hint="eastAsia"/>
          <w:kern w:val="0"/>
          <w:sz w:val="22"/>
        </w:rPr>
        <w:t>分</w:t>
      </w:r>
      <w:r w:rsidRPr="007A023C">
        <w:rPr>
          <w:rFonts w:ascii="Times New Roman" w:hAnsi="Times New Roman" w:hint="eastAsia"/>
          <w:kern w:val="0"/>
          <w:sz w:val="22"/>
        </w:rPr>
        <w:t>)</w:t>
      </w:r>
    </w:p>
    <w:p w:rsidR="0084336A" w:rsidRPr="007A023C" w:rsidRDefault="0084336A" w:rsidP="0084336A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請將答案標明</w:t>
      </w:r>
      <w:r w:rsidRPr="007A023C">
        <w:rPr>
          <w:rFonts w:hint="eastAsia"/>
          <w:sz w:val="22"/>
          <w:szCs w:val="22"/>
        </w:rPr>
        <w:t>(</w:t>
      </w:r>
      <w:proofErr w:type="gramStart"/>
      <w:r w:rsidRPr="007A023C">
        <w:rPr>
          <w:rFonts w:hint="eastAsia"/>
          <w:sz w:val="22"/>
          <w:szCs w:val="22"/>
        </w:rPr>
        <w:t>一</w:t>
      </w:r>
      <w:proofErr w:type="gramEnd"/>
      <w:r w:rsidRPr="007A023C">
        <w:rPr>
          <w:rFonts w:hint="eastAsia"/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rFonts w:hint="eastAsia"/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書寫，</w:t>
      </w:r>
      <w:r w:rsidRPr="007A023C">
        <w:rPr>
          <w:rFonts w:hint="eastAsia"/>
          <w:sz w:val="22"/>
          <w:szCs w:val="22"/>
        </w:rPr>
        <w:t>(</w:t>
      </w:r>
      <w:proofErr w:type="gramStart"/>
      <w:r w:rsidRPr="007A023C">
        <w:rPr>
          <w:rFonts w:hint="eastAsia"/>
          <w:sz w:val="22"/>
          <w:szCs w:val="22"/>
        </w:rPr>
        <w:t>一</w:t>
      </w:r>
      <w:proofErr w:type="gramEnd"/>
      <w:r w:rsidRPr="007A023C">
        <w:rPr>
          <w:rFonts w:hint="eastAsia"/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rFonts w:hint="eastAsia"/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合計文長約</w:t>
      </w:r>
      <w:r w:rsidRPr="007A023C">
        <w:rPr>
          <w:rFonts w:hint="eastAsia"/>
          <w:sz w:val="22"/>
          <w:szCs w:val="22"/>
        </w:rPr>
        <w:t>250~300</w:t>
      </w:r>
      <w:r w:rsidRPr="007A023C">
        <w:rPr>
          <w:rFonts w:hint="eastAsia"/>
          <w:sz w:val="22"/>
          <w:szCs w:val="22"/>
        </w:rPr>
        <w:t>字</w:t>
      </w:r>
      <w:r w:rsidRPr="007A023C">
        <w:rPr>
          <w:rFonts w:hint="eastAsia"/>
          <w:sz w:val="22"/>
          <w:szCs w:val="22"/>
        </w:rPr>
        <w:t>(</w:t>
      </w:r>
      <w:r w:rsidRPr="007A023C">
        <w:rPr>
          <w:rFonts w:hint="eastAsia"/>
          <w:sz w:val="22"/>
          <w:szCs w:val="22"/>
        </w:rPr>
        <w:t>約</w:t>
      </w:r>
      <w:r w:rsidRPr="007A023C">
        <w:rPr>
          <w:rFonts w:hint="eastAsia"/>
          <w:sz w:val="22"/>
          <w:szCs w:val="22"/>
        </w:rPr>
        <w:t>11~14</w:t>
      </w:r>
      <w:r w:rsidRPr="007A023C">
        <w:rPr>
          <w:rFonts w:hint="eastAsia"/>
          <w:sz w:val="22"/>
          <w:szCs w:val="22"/>
        </w:rPr>
        <w:t>行</w:t>
      </w:r>
      <w:r w:rsidRPr="007A023C">
        <w:rPr>
          <w:rFonts w:hint="eastAsia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84336A" w:rsidRPr="007A023C" w:rsidTr="004B5DC4">
        <w:tc>
          <w:tcPr>
            <w:tcW w:w="5000" w:type="pct"/>
          </w:tcPr>
          <w:p w:rsidR="0084336A" w:rsidRPr="007A023C" w:rsidRDefault="0084336A" w:rsidP="004B5DC4">
            <w:pPr>
              <w:rPr>
                <w:rFonts w:ascii="標楷體" w:eastAsia="標楷體" w:hAnsi="標楷體"/>
                <w:b/>
                <w:sz w:val="22"/>
              </w:rPr>
            </w:pPr>
            <w:r w:rsidRPr="007A023C">
              <w:rPr>
                <w:rFonts w:ascii="標楷體" w:eastAsia="標楷體" w:hAnsi="標楷體" w:hint="eastAsia"/>
                <w:b/>
                <w:sz w:val="22"/>
                <w:szCs w:val="22"/>
              </w:rPr>
              <w:t>材料(甲)：</w:t>
            </w:r>
          </w:p>
          <w:p w:rsidR="0084336A" w:rsidRPr="007A023C" w:rsidRDefault="0084336A" w:rsidP="004B5DC4">
            <w:pPr>
              <w:ind w:firstLineChars="200" w:firstLine="440"/>
              <w:rPr>
                <w:rFonts w:ascii="標楷體" w:eastAsia="標楷體" w:hAnsi="標楷體"/>
                <w:sz w:val="22"/>
              </w:rPr>
            </w:pP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行次靈石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旅舍，既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設床，爐中烹肉且熟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，張氏以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髮長委地，立梳床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前。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靖方刷馬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，忽有一人，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中形，赤髯而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虬，乘蹇驢而來，投革囊於爐前，取枕攲臥，看張梳頭。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靖怒甚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，未決，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猶刷馬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。張氏熟視其面，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手握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髮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，一手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映身搖示靖，令勿怒。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急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急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梳頭畢，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斂衽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問其姓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臥客答曰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：「姓張。」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對曰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：「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妾亦姓張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合是妹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。」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遽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拜之。問：「第幾？」曰：「第三。」問：「妹第幾？」曰：「最長。」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遂喜曰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：「今日幸逢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妹。」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張氏遙呼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：「李郎，且來見三兄！」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靖驟拜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之，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遂環坐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4336A" w:rsidRPr="007A023C" w:rsidRDefault="0084336A" w:rsidP="0084336A">
            <w:pPr>
              <w:spacing w:beforeLines="50" w:before="180"/>
              <w:rPr>
                <w:rFonts w:ascii="標楷體" w:eastAsia="標楷體" w:hAnsi="標楷體"/>
                <w:b/>
                <w:sz w:val="22"/>
              </w:rPr>
            </w:pPr>
            <w:r w:rsidRPr="007A023C">
              <w:rPr>
                <w:rFonts w:ascii="標楷體" w:eastAsia="標楷體" w:hAnsi="標楷體" w:hint="eastAsia"/>
                <w:b/>
                <w:sz w:val="22"/>
                <w:szCs w:val="22"/>
              </w:rPr>
              <w:t>材料(乙)：</w:t>
            </w:r>
          </w:p>
          <w:p w:rsidR="0084336A" w:rsidRPr="007A023C" w:rsidRDefault="0084336A" w:rsidP="004B5DC4">
            <w:pPr>
              <w:ind w:firstLineChars="200" w:firstLine="440"/>
              <w:rPr>
                <w:rFonts w:ascii="標楷體" w:eastAsia="標楷體" w:hAnsi="標楷體"/>
                <w:sz w:val="22"/>
              </w:rPr>
            </w:pP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客曰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：「觀李郎之行，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貧士也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，何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以致斯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異人</w:t>
            </w:r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？</w:t>
            </w:r>
            <w:r w:rsidRPr="007A023C">
              <w:rPr>
                <w:rFonts w:ascii="標楷體" w:eastAsia="標楷體" w:hAnsi="標楷體"/>
                <w:sz w:val="22"/>
                <w:szCs w:val="22"/>
              </w:rPr>
              <w:t>」曰：「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靖雖貧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，亦有心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者焉。他人見問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7A023C">
              <w:rPr>
                <w:rFonts w:ascii="標楷體" w:eastAsia="標楷體" w:hAnsi="標楷體"/>
                <w:sz w:val="22"/>
                <w:szCs w:val="22"/>
              </w:rPr>
              <w:t>固不言，兄之問，則無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隱耳。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」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具言其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由。曰：「然則將何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之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？」曰：「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將避地太原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耳。」曰：「然，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吾故謂非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君所能致也。」曰：「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有酒乎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?」曰：「主人西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則酒肆也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。」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靖取酒一斗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。</w:t>
            </w:r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酒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既巡，客曰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：「吾有少下酒物，李郎能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同之乎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？」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靖曰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：「不敢。」於是開革囊，取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人頭並心肝，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卻頭囊中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，以匕首切心肝共食之。曰：「此人天下負心者</w:t>
            </w:r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7A023C">
              <w:rPr>
                <w:rFonts w:ascii="標楷體" w:eastAsia="標楷體" w:hAnsi="標楷體"/>
                <w:sz w:val="22"/>
                <w:szCs w:val="22"/>
              </w:rPr>
              <w:t>銜之十年，今始獲之，吾</w:t>
            </w:r>
            <w:proofErr w:type="gramStart"/>
            <w:r w:rsidRPr="007A023C">
              <w:rPr>
                <w:rFonts w:ascii="標楷體" w:eastAsia="標楷體" w:hAnsi="標楷體"/>
                <w:sz w:val="22"/>
                <w:szCs w:val="22"/>
              </w:rPr>
              <w:t>憾釋矣</w:t>
            </w:r>
            <w:proofErr w:type="gramEnd"/>
            <w:r w:rsidRPr="007A023C">
              <w:rPr>
                <w:rFonts w:ascii="標楷體" w:eastAsia="標楷體" w:hAnsi="標楷體"/>
                <w:sz w:val="22"/>
                <w:szCs w:val="22"/>
              </w:rPr>
              <w:t>。」</w:t>
            </w:r>
            <w:r w:rsidRPr="007A023C">
              <w:rPr>
                <w:rFonts w:ascii="新細明體" w:hAnsi="新細明體" w:hint="eastAsia"/>
                <w:sz w:val="22"/>
                <w:szCs w:val="22"/>
              </w:rPr>
              <w:t>(杜光庭</w:t>
            </w:r>
            <w:proofErr w:type="gramStart"/>
            <w:r w:rsidRPr="007A023C">
              <w:rPr>
                <w:rFonts w:ascii="新細明體" w:hAnsi="新細明體" w:hint="eastAsia"/>
                <w:sz w:val="22"/>
                <w:szCs w:val="22"/>
              </w:rPr>
              <w:t>〈</w:t>
            </w:r>
            <w:proofErr w:type="gramEnd"/>
            <w:r w:rsidRPr="007A023C">
              <w:rPr>
                <w:rFonts w:ascii="新細明體" w:hAnsi="新細明體" w:hint="eastAsia"/>
                <w:sz w:val="22"/>
                <w:szCs w:val="22"/>
              </w:rPr>
              <w:t>虬髯客傳〉</w:t>
            </w:r>
            <w:r w:rsidRPr="007A023C">
              <w:rPr>
                <w:rFonts w:ascii="新細明體" w:hAnsi="新細明體"/>
                <w:sz w:val="22"/>
                <w:szCs w:val="22"/>
              </w:rPr>
              <w:t>)</w:t>
            </w:r>
          </w:p>
        </w:tc>
      </w:tr>
    </w:tbl>
    <w:p w:rsidR="0084336A" w:rsidRPr="008838E9" w:rsidRDefault="0084336A" w:rsidP="0084336A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sz w:val="22"/>
        </w:rPr>
      </w:pPr>
      <w:r>
        <w:rPr>
          <w:rFonts w:ascii="新細明體" w:hAnsi="新細明體" w:hint="eastAsia"/>
          <w:color w:val="FF0000"/>
          <w:sz w:val="22"/>
        </w:rPr>
        <w:t>【參考答案】</w:t>
      </w:r>
      <w:r>
        <w:rPr>
          <w:color w:val="FF0000"/>
          <w:sz w:val="22"/>
        </w:rPr>
        <w:tab/>
      </w:r>
    </w:p>
    <w:p w:rsidR="0084336A" w:rsidRPr="009907C1" w:rsidRDefault="0084336A" w:rsidP="0084336A">
      <w:pPr>
        <w:pStyle w:val="a3"/>
        <w:numPr>
          <w:ilvl w:val="0"/>
          <w:numId w:val="2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紅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拂具天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人之姿，使虬髯客動心，攲臥看紅拂梳頭的舉動，或有意激怒李靖。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紅拂心知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其意，慧眼明辨虬髯客非等閒之輩，爲免兩雄相爭，先暗示李靖勿輕舉妄動，再以兄妹之稱拉近彼此關係，機智地軟化虬髯客的態度，亦打消虬髯客的非分之想；最後令李靖拜見，以化解二人的矛盾，巧妙解除危機。</w:t>
      </w:r>
    </w:p>
    <w:p w:rsidR="0084336A" w:rsidRPr="009907C1" w:rsidRDefault="0084336A" w:rsidP="0084336A">
      <w:pPr>
        <w:pStyle w:val="a3"/>
        <w:numPr>
          <w:ilvl w:val="0"/>
          <w:numId w:val="2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虬髯客自負雄才卻乘蹇黸，顯示其內斂性格；大膽表現對紅拂的仰慕，寫其豪放不羈；質問李靖何以能得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紅拂委身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，毫不掩飾對李靖的輕視，寫其坦率；故意出示人頭並邀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李靖共食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心肝，是爲測試李靖的膽識，寫其謹慎的個性；對負心人銜恨十年仍堅持報仇，顯示其「言必信，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行必果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」的個性；得知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紅拂心有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所屬，乃由男女之愛轉為兄妹之情，顯示其能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捨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能讓的器度。</w:t>
      </w:r>
      <w:r w:rsidRPr="009907C1">
        <w:rPr>
          <w:rFonts w:ascii="Times New Roman" w:hAnsi="Times New Roman" w:hint="eastAsia"/>
          <w:color w:val="FF0000"/>
          <w:sz w:val="22"/>
        </w:rPr>
        <w:t>(302</w:t>
      </w:r>
      <w:r w:rsidRPr="009907C1">
        <w:rPr>
          <w:rFonts w:ascii="Times New Roman" w:hAnsi="Times New Roman" w:hint="eastAsia"/>
          <w:color w:val="FF0000"/>
          <w:sz w:val="22"/>
        </w:rPr>
        <w:t>字</w:t>
      </w:r>
      <w:r w:rsidRPr="009907C1">
        <w:rPr>
          <w:rFonts w:ascii="Times New Roman" w:hAnsi="Times New Roman" w:hint="eastAsia"/>
          <w:color w:val="FF0000"/>
          <w:sz w:val="22"/>
        </w:rPr>
        <w:t>)</w:t>
      </w:r>
    </w:p>
    <w:p w:rsidR="008604D2" w:rsidRDefault="008604D2">
      <w:bookmarkStart w:id="0" w:name="_GoBack"/>
      <w:bookmarkEnd w:id="0"/>
    </w:p>
    <w:sectPr w:rsidR="008604D2" w:rsidSect="008433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912"/>
    <w:multiLevelType w:val="hybridMultilevel"/>
    <w:tmpl w:val="13C26666"/>
    <w:lvl w:ilvl="0" w:tplc="8A02D5D0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1925E5"/>
    <w:multiLevelType w:val="hybridMultilevel"/>
    <w:tmpl w:val="04047CD6"/>
    <w:lvl w:ilvl="0" w:tplc="766EBA0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6A"/>
    <w:rsid w:val="0084336A"/>
    <w:rsid w:val="008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6A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6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2015-10-02T06:40:00Z</dcterms:created>
  <dcterms:modified xsi:type="dcterms:W3CDTF">2015-10-02T06:41:00Z</dcterms:modified>
</cp:coreProperties>
</file>