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8790F" w14:textId="77777777" w:rsidR="006556DC" w:rsidRPr="006839E2" w:rsidRDefault="006556DC" w:rsidP="006556DC">
      <w:pPr>
        <w:rPr>
          <w:rFonts w:ascii="Times New Roman" w:hAnsi="Times New Roman"/>
          <w:u w:val="single"/>
        </w:rPr>
      </w:pPr>
      <w:r w:rsidRPr="00DC3E7D">
        <w:rPr>
          <w:rFonts w:ascii="Times New Roman" w:hAnsi="Times New Roman"/>
          <w:sz w:val="36"/>
          <w:szCs w:val="36"/>
          <w:u w:val="single"/>
        </w:rPr>
        <w:t>【</w:t>
      </w:r>
      <w:r>
        <w:rPr>
          <w:rFonts w:ascii="Times New Roman" w:hAnsi="Times New Roman" w:hint="eastAsia"/>
          <w:sz w:val="36"/>
          <w:szCs w:val="36"/>
          <w:u w:val="single"/>
        </w:rPr>
        <w:t>離魂記</w:t>
      </w:r>
      <w:r w:rsidRPr="00DC3E7D">
        <w:rPr>
          <w:rFonts w:ascii="Times New Roman" w:hAnsi="Times New Roman"/>
          <w:sz w:val="36"/>
          <w:szCs w:val="36"/>
          <w:u w:val="single"/>
        </w:rPr>
        <w:t>】學習單</w:t>
      </w:r>
      <w:r w:rsidRPr="00DC3E7D">
        <w:rPr>
          <w:rFonts w:ascii="Times New Roman" w:hAnsi="Times New Roman"/>
          <w:sz w:val="36"/>
          <w:szCs w:val="36"/>
          <w:u w:val="single"/>
        </w:rPr>
        <w:t xml:space="preserve">  </w:t>
      </w:r>
      <w:r w:rsidRPr="006839E2">
        <w:rPr>
          <w:rFonts w:ascii="Times New Roman" w:hAnsi="Times New Roman"/>
          <w:u w:val="single"/>
        </w:rPr>
        <w:t xml:space="preserve">                         </w:t>
      </w:r>
      <w:r>
        <w:rPr>
          <w:rFonts w:ascii="Times New Roman" w:hAnsi="Times New Roman"/>
          <w:u w:val="single"/>
        </w:rPr>
        <w:t xml:space="preserve">   </w:t>
      </w:r>
      <w:r w:rsidRPr="006839E2"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 w:hint="eastAsia"/>
          <w:u w:val="single"/>
        </w:rPr>
        <w:t xml:space="preserve">    </w:t>
      </w:r>
      <w:r w:rsidRPr="006839E2">
        <w:rPr>
          <w:rFonts w:ascii="Times New Roman" w:hAnsi="Times New Roman"/>
          <w:u w:val="single"/>
        </w:rPr>
        <w:t>設計者：</w:t>
      </w:r>
      <w:r>
        <w:rPr>
          <w:rFonts w:ascii="Times New Roman" w:hAnsi="Times New Roman" w:hint="eastAsia"/>
          <w:u w:val="single"/>
        </w:rPr>
        <w:t>丹鳳高中</w:t>
      </w:r>
      <w:r w:rsidRPr="006839E2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 w:hint="eastAsia"/>
          <w:u w:val="single"/>
        </w:rPr>
        <w:t>張丰慈</w:t>
      </w:r>
    </w:p>
    <w:p w14:paraId="5889291D" w14:textId="77777777" w:rsidR="006556DC" w:rsidRPr="0096031F" w:rsidRDefault="006556DC" w:rsidP="0096031F">
      <w:pPr>
        <w:rPr>
          <w:rFonts w:ascii="Times New Roman" w:hAnsi="Times New Roman" w:cs="Times New Roman"/>
          <w:b/>
          <w:sz w:val="32"/>
          <w:szCs w:val="32"/>
        </w:rPr>
      </w:pPr>
      <w:r w:rsidRPr="0096031F">
        <w:rPr>
          <w:rFonts w:ascii="Segoe UI Symbol" w:hAnsi="Segoe UI Symbol" w:cs="Segoe UI Symbol"/>
          <w:b/>
          <w:sz w:val="32"/>
          <w:szCs w:val="32"/>
        </w:rPr>
        <w:t>✪</w:t>
      </w:r>
      <w:r w:rsidRPr="0096031F">
        <w:rPr>
          <w:rFonts w:ascii="Times New Roman" w:hAnsi="Times New Roman" w:cs="Times New Roman" w:hint="eastAsia"/>
          <w:b/>
          <w:sz w:val="32"/>
          <w:szCs w:val="32"/>
        </w:rPr>
        <w:t>浪漫愛情的奇幻力量——從《離魂記》看女性在禮法的限制</w:t>
      </w:r>
    </w:p>
    <w:p w14:paraId="20FB1055" w14:textId="77777777" w:rsidR="006556DC" w:rsidRPr="000A0520" w:rsidRDefault="002A19AD" w:rsidP="002065CD">
      <w:pPr>
        <w:rPr>
          <w:b/>
          <w:bCs/>
          <w:bdr w:val="single" w:sz="4" w:space="0" w:color="auto"/>
        </w:rPr>
      </w:pPr>
      <w:r w:rsidRPr="006556DC">
        <w:rPr>
          <w:rFonts w:hint="eastAsia"/>
          <w:b/>
          <w:bCs/>
          <w:bdr w:val="single" w:sz="4" w:space="0" w:color="auto"/>
        </w:rPr>
        <w:t>課前學習單</w:t>
      </w:r>
    </w:p>
    <w:p w14:paraId="5AAE5BB4" w14:textId="77777777" w:rsidR="006556DC" w:rsidRPr="002568E8" w:rsidRDefault="006556DC" w:rsidP="002065CD">
      <w:pPr>
        <w:rPr>
          <w:b/>
          <w:sz w:val="28"/>
          <w:u w:val="single"/>
        </w:rPr>
      </w:pPr>
      <w:r w:rsidRPr="002568E8">
        <w:rPr>
          <w:rFonts w:hint="eastAsia"/>
          <w:b/>
          <w:sz w:val="28"/>
          <w:u w:val="single"/>
        </w:rPr>
        <w:t>一、</w:t>
      </w:r>
      <w:r w:rsidR="00104E1D" w:rsidRPr="002568E8">
        <w:rPr>
          <w:rFonts w:hint="eastAsia"/>
          <w:b/>
          <w:sz w:val="28"/>
          <w:u w:val="single"/>
        </w:rPr>
        <w:t>唐代傳奇的特色</w:t>
      </w:r>
    </w:p>
    <w:p w14:paraId="6E00E586" w14:textId="77777777" w:rsidR="00104E1D" w:rsidRPr="00104E1D" w:rsidRDefault="00104E1D" w:rsidP="00104E1D">
      <w:pPr>
        <w:rPr>
          <w:rFonts w:asciiTheme="minorEastAsia" w:hAnsiTheme="minorEastAsia"/>
        </w:rPr>
      </w:pPr>
      <w:r w:rsidRPr="00104E1D">
        <w:rPr>
          <w:rFonts w:asciiTheme="minorEastAsia" w:hAnsiTheme="minorEastAsia" w:hint="eastAsia"/>
        </w:rPr>
        <w:t>（一）六朝小說與唐代小說的不同</w:t>
      </w:r>
    </w:p>
    <w:p w14:paraId="33723D6B" w14:textId="5EDA2B52" w:rsidR="00104E1D" w:rsidRDefault="00104E1D" w:rsidP="00063E26">
      <w:pPr>
        <w:ind w:firstLineChars="200" w:firstLine="480"/>
        <w:rPr>
          <w:rFonts w:asciiTheme="minorEastAsia" w:hAnsiTheme="minorEastAsia"/>
        </w:rPr>
      </w:pPr>
      <w:r w:rsidRPr="00104E1D">
        <w:rPr>
          <w:rFonts w:asciiTheme="minorEastAsia" w:hAnsiTheme="minorEastAsia" w:hint="eastAsia"/>
        </w:rPr>
        <w:t>請</w:t>
      </w:r>
      <w:r>
        <w:rPr>
          <w:rFonts w:asciiTheme="minorEastAsia" w:hAnsiTheme="minorEastAsia" w:hint="eastAsia"/>
        </w:rPr>
        <w:t>閱讀以下素材</w:t>
      </w:r>
      <w:r w:rsidR="004C5258">
        <w:rPr>
          <w:rFonts w:asciiTheme="minorEastAsia" w:hAnsiTheme="minorEastAsia" w:hint="eastAsia"/>
        </w:rPr>
        <w:t>，回答相關問題：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966AB8" w14:paraId="372495E2" w14:textId="77777777" w:rsidTr="00966AB8">
        <w:tc>
          <w:tcPr>
            <w:tcW w:w="10188" w:type="dxa"/>
          </w:tcPr>
          <w:p w14:paraId="199F2337" w14:textId="2C2064E9" w:rsidR="00A7134B" w:rsidRPr="00A378D4" w:rsidRDefault="00966AB8" w:rsidP="00A7134B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378D4">
              <w:rPr>
                <w:rFonts w:asciiTheme="minorEastAsia" w:hAnsiTheme="minorEastAsia" w:hint="eastAsia"/>
                <w:b/>
                <w:sz w:val="24"/>
                <w:szCs w:val="24"/>
              </w:rPr>
              <w:t>甲、</w:t>
            </w:r>
            <w:r w:rsidR="00A7134B" w:rsidRPr="00A378D4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</w:p>
          <w:p w14:paraId="40AAEF8A" w14:textId="4576E6BB" w:rsidR="00966AB8" w:rsidRPr="00A378D4" w:rsidRDefault="00A7134B" w:rsidP="00A7134B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378D4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="00966AB8" w:rsidRPr="00A378D4">
              <w:rPr>
                <w:rFonts w:asciiTheme="minorEastAsia" w:hAnsiTheme="minorEastAsia"/>
                <w:b/>
                <w:sz w:val="24"/>
                <w:szCs w:val="24"/>
              </w:rPr>
              <w:t>凡變異之談，盛于六朝，然多是傳錄舛訛，未必陳幻設語。至唐人乃作意好奇，假小說以寄筆端。</w:t>
            </w:r>
            <w:r w:rsidR="00966AB8" w:rsidRPr="00A378D4">
              <w:rPr>
                <w:rFonts w:asciiTheme="minorEastAsia" w:hAnsiTheme="minorEastAsia" w:hint="eastAsia"/>
                <w:b/>
                <w:sz w:val="24"/>
                <w:szCs w:val="24"/>
              </w:rPr>
              <w:t>（</w:t>
            </w:r>
            <w:r w:rsidR="00966AB8" w:rsidRPr="00A378D4">
              <w:rPr>
                <w:rFonts w:asciiTheme="minorEastAsia" w:hAnsiTheme="minorEastAsia"/>
                <w:b/>
                <w:sz w:val="24"/>
                <w:szCs w:val="24"/>
              </w:rPr>
              <w:t>明</w:t>
            </w:r>
            <w:r w:rsidR="00966AB8" w:rsidRPr="00A378D4">
              <w:rPr>
                <w:rFonts w:asciiTheme="minorEastAsia" w:hAnsiTheme="minorEastAsia" w:hint="eastAsia"/>
                <w:b/>
                <w:sz w:val="24"/>
                <w:szCs w:val="24"/>
              </w:rPr>
              <w:t>・</w:t>
            </w:r>
            <w:r w:rsidR="00966AB8" w:rsidRPr="00A378D4">
              <w:rPr>
                <w:rFonts w:asciiTheme="minorEastAsia" w:hAnsiTheme="minorEastAsia"/>
                <w:b/>
                <w:sz w:val="24"/>
                <w:szCs w:val="24"/>
              </w:rPr>
              <w:t>胡應麟《少室山房筆叢》</w:t>
            </w:r>
            <w:r w:rsidR="00966AB8" w:rsidRPr="00A378D4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  <w:p w14:paraId="3C452458" w14:textId="77777777" w:rsidR="00A7134B" w:rsidRPr="00A378D4" w:rsidRDefault="00966AB8" w:rsidP="00A7134B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378D4">
              <w:rPr>
                <w:rFonts w:asciiTheme="minorEastAsia" w:hAnsiTheme="minorEastAsia" w:hint="eastAsia"/>
                <w:b/>
                <w:sz w:val="24"/>
                <w:szCs w:val="24"/>
              </w:rPr>
              <w:t>乙、</w:t>
            </w:r>
          </w:p>
          <w:p w14:paraId="78B4476A" w14:textId="614C0413" w:rsidR="00966AB8" w:rsidRDefault="00966AB8" w:rsidP="00A7134B">
            <w:pPr>
              <w:spacing w:afterLines="50" w:after="180"/>
              <w:ind w:firstLineChars="200" w:firstLine="480"/>
              <w:jc w:val="both"/>
              <w:rPr>
                <w:rFonts w:asciiTheme="minorEastAsia" w:hAnsiTheme="minorEastAsia"/>
              </w:rPr>
            </w:pPr>
            <w:r w:rsidRPr="00A378D4">
              <w:rPr>
                <w:rFonts w:asciiTheme="minorEastAsia" w:hAnsiTheme="minorEastAsia"/>
                <w:b/>
                <w:sz w:val="24"/>
                <w:szCs w:val="24"/>
              </w:rPr>
              <w:t>小說亦可詩，至唐代而一變，雖尚不離于搜奇記逸，然敘述宛轉，文辭華豔，與六朝之粗陳梗概者較，演進之跡甚明，而尤顯者乃在是時則始有意為小說。</w:t>
            </w:r>
            <w:r w:rsidRPr="00A378D4">
              <w:rPr>
                <w:rFonts w:asciiTheme="minorEastAsia" w:hAnsiTheme="minorEastAsia" w:hint="eastAsia"/>
                <w:b/>
                <w:sz w:val="24"/>
                <w:szCs w:val="24"/>
              </w:rPr>
              <w:t>（</w:t>
            </w:r>
            <w:r w:rsidRPr="00A378D4">
              <w:rPr>
                <w:rFonts w:asciiTheme="minorEastAsia" w:hAnsiTheme="minorEastAsia"/>
                <w:b/>
                <w:sz w:val="24"/>
                <w:szCs w:val="24"/>
              </w:rPr>
              <w:t>魯迅《中國小說史略》</w:t>
            </w:r>
            <w:r w:rsidRPr="00A378D4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</w:tc>
      </w:tr>
    </w:tbl>
    <w:p w14:paraId="1196D9FE" w14:textId="668662EA" w:rsidR="00377D95" w:rsidRDefault="00377D95" w:rsidP="00373ECB">
      <w:pPr>
        <w:spacing w:beforeLines="50" w:before="180" w:afterLines="50" w:after="180"/>
      </w:pPr>
      <w:r>
        <w:t xml:space="preserve">1. </w:t>
      </w:r>
      <w:r>
        <w:rPr>
          <w:rFonts w:hint="eastAsia"/>
        </w:rPr>
        <w:t>六朝小說稱之為「筆記小說」，唐代小說稱之為「傳奇」，</w:t>
      </w:r>
      <w:r w:rsidR="00966AB8">
        <w:t>根據</w:t>
      </w:r>
      <w:r w:rsidR="00966AB8">
        <w:rPr>
          <w:rFonts w:hint="eastAsia"/>
        </w:rPr>
        <w:t>甲</w:t>
      </w:r>
      <w:r w:rsidR="004D345A">
        <w:rPr>
          <w:rFonts w:hint="eastAsia"/>
        </w:rPr>
        <w:t>、</w:t>
      </w:r>
      <w:r w:rsidR="00966AB8">
        <w:rPr>
          <w:rFonts w:hint="eastAsia"/>
        </w:rPr>
        <w:t>乙二文，</w:t>
      </w:r>
      <w:r>
        <w:rPr>
          <w:rFonts w:hint="eastAsia"/>
        </w:rPr>
        <w:t>兩者有何相同</w:t>
      </w:r>
      <w:r w:rsidR="00966AB8">
        <w:rPr>
          <w:rFonts w:hint="eastAsia"/>
        </w:rPr>
        <w:t>與相異之</w:t>
      </w:r>
      <w:r>
        <w:rPr>
          <w:rFonts w:hint="eastAsia"/>
        </w:rPr>
        <w:t>處，請把相關文句，抄錄在下表：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36"/>
        <w:gridCol w:w="2974"/>
        <w:gridCol w:w="5368"/>
      </w:tblGrid>
      <w:tr w:rsidR="00377D95" w:rsidRPr="00377D95" w14:paraId="3930299E" w14:textId="77777777" w:rsidTr="002D0A16">
        <w:tc>
          <w:tcPr>
            <w:tcW w:w="1838" w:type="dxa"/>
            <w:shd w:val="clear" w:color="auto" w:fill="D9D9D9" w:themeFill="background1" w:themeFillShade="D9"/>
          </w:tcPr>
          <w:p w14:paraId="6335A569" w14:textId="77777777" w:rsidR="00377D95" w:rsidRPr="00A378D4" w:rsidRDefault="00377D95" w:rsidP="00A7134B">
            <w:pPr>
              <w:spacing w:beforeLines="20" w:before="72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C179991" w14:textId="77777777" w:rsidR="00377D95" w:rsidRPr="00A378D4" w:rsidRDefault="00377D95" w:rsidP="00A7134B">
            <w:pPr>
              <w:spacing w:beforeLines="20" w:before="72" w:afterLines="20" w:after="72"/>
              <w:jc w:val="center"/>
              <w:rPr>
                <w:b/>
                <w:sz w:val="24"/>
                <w:szCs w:val="24"/>
              </w:rPr>
            </w:pPr>
            <w:r w:rsidRPr="00A378D4">
              <w:rPr>
                <w:rFonts w:hint="eastAsia"/>
                <w:b/>
                <w:sz w:val="24"/>
                <w:szCs w:val="24"/>
              </w:rPr>
              <w:t>相同處</w:t>
            </w:r>
          </w:p>
        </w:tc>
        <w:tc>
          <w:tcPr>
            <w:tcW w:w="5373" w:type="dxa"/>
          </w:tcPr>
          <w:p w14:paraId="506B2325" w14:textId="77777777" w:rsidR="00377D95" w:rsidRPr="00A378D4" w:rsidRDefault="00377D95" w:rsidP="00A7134B">
            <w:pPr>
              <w:spacing w:beforeLines="20" w:before="72"/>
              <w:jc w:val="center"/>
              <w:rPr>
                <w:b/>
                <w:sz w:val="24"/>
                <w:szCs w:val="24"/>
              </w:rPr>
            </w:pPr>
            <w:r w:rsidRPr="00A378D4">
              <w:rPr>
                <w:rFonts w:hint="eastAsia"/>
                <w:b/>
                <w:sz w:val="24"/>
                <w:szCs w:val="24"/>
              </w:rPr>
              <w:t>相異處</w:t>
            </w:r>
          </w:p>
        </w:tc>
      </w:tr>
      <w:tr w:rsidR="00377D95" w:rsidRPr="00377D95" w14:paraId="34D21D50" w14:textId="77777777" w:rsidTr="00A378D4">
        <w:trPr>
          <w:trHeight w:val="56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B970D0" w14:textId="77777777" w:rsidR="00377D95" w:rsidRPr="00A378D4" w:rsidRDefault="00377D95" w:rsidP="00A378D4">
            <w:pPr>
              <w:spacing w:beforeLines="20" w:before="72"/>
              <w:jc w:val="center"/>
              <w:rPr>
                <w:b/>
                <w:sz w:val="24"/>
                <w:szCs w:val="24"/>
              </w:rPr>
            </w:pPr>
            <w:r w:rsidRPr="00A378D4">
              <w:rPr>
                <w:rFonts w:hint="eastAsia"/>
                <w:b/>
                <w:sz w:val="24"/>
                <w:szCs w:val="24"/>
              </w:rPr>
              <w:t>六朝筆記小說</w:t>
            </w:r>
          </w:p>
        </w:tc>
        <w:tc>
          <w:tcPr>
            <w:tcW w:w="2977" w:type="dxa"/>
            <w:vMerge w:val="restart"/>
          </w:tcPr>
          <w:p w14:paraId="702989F1" w14:textId="77777777" w:rsidR="00377D95" w:rsidRPr="00A378D4" w:rsidRDefault="00377D95" w:rsidP="00791B5A">
            <w:pPr>
              <w:spacing w:beforeLines="20" w:before="72"/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826CC2">
              <w:rPr>
                <w:rFonts w:asciiTheme="minorEastAsia" w:eastAsiaTheme="minorEastAsia" w:hAnsiTheme="minorEastAsia"/>
                <w:color w:val="FFFFFF" w:themeColor="background1"/>
                <w:sz w:val="24"/>
                <w:szCs w:val="24"/>
              </w:rPr>
              <w:t>搜奇記逸</w:t>
            </w:r>
            <w:r w:rsidRPr="00826CC2">
              <w:rPr>
                <w:rFonts w:asciiTheme="minorEastAsia" w:eastAsiaTheme="minorEastAsia" w:hAnsiTheme="minorEastAsia" w:hint="eastAsia"/>
                <w:color w:val="FFFFFF" w:themeColor="background1"/>
                <w:sz w:val="24"/>
                <w:szCs w:val="24"/>
              </w:rPr>
              <w:t>、</w:t>
            </w:r>
            <w:r w:rsidRPr="00826CC2">
              <w:rPr>
                <w:rFonts w:asciiTheme="minorEastAsia" w:eastAsiaTheme="minorEastAsia" w:hAnsiTheme="minorEastAsia"/>
                <w:color w:val="FFFFFF" w:themeColor="background1"/>
                <w:sz w:val="24"/>
                <w:szCs w:val="24"/>
              </w:rPr>
              <w:t>變異之談</w:t>
            </w:r>
          </w:p>
        </w:tc>
        <w:tc>
          <w:tcPr>
            <w:tcW w:w="5373" w:type="dxa"/>
          </w:tcPr>
          <w:p w14:paraId="049DCD1A" w14:textId="77777777" w:rsidR="00377D95" w:rsidRPr="00826CC2" w:rsidRDefault="00377D95" w:rsidP="00A378D4">
            <w:pPr>
              <w:spacing w:beforeLines="20" w:before="72"/>
              <w:rPr>
                <w:rFonts w:asciiTheme="minorEastAsia" w:eastAsiaTheme="minorEastAsia" w:hAnsiTheme="minorEastAsia"/>
                <w:color w:val="FFFFFF" w:themeColor="background1"/>
                <w:sz w:val="24"/>
                <w:szCs w:val="24"/>
              </w:rPr>
            </w:pPr>
            <w:r w:rsidRPr="00826CC2">
              <w:rPr>
                <w:rFonts w:asciiTheme="minorEastAsia" w:eastAsiaTheme="minorEastAsia" w:hAnsiTheme="minorEastAsia"/>
                <w:color w:val="FFFFFF" w:themeColor="background1"/>
                <w:sz w:val="24"/>
                <w:szCs w:val="24"/>
              </w:rPr>
              <w:t>傳錄舛訛</w:t>
            </w:r>
            <w:r w:rsidRPr="00826CC2">
              <w:rPr>
                <w:rFonts w:asciiTheme="minorEastAsia" w:eastAsiaTheme="minorEastAsia" w:hAnsiTheme="minorEastAsia" w:hint="eastAsia"/>
                <w:color w:val="FFFFFF" w:themeColor="background1"/>
                <w:sz w:val="24"/>
                <w:szCs w:val="24"/>
              </w:rPr>
              <w:t>、</w:t>
            </w:r>
            <w:r w:rsidRPr="00826CC2">
              <w:rPr>
                <w:rFonts w:asciiTheme="minorEastAsia" w:eastAsiaTheme="minorEastAsia" w:hAnsiTheme="minorEastAsia"/>
                <w:color w:val="FFFFFF" w:themeColor="background1"/>
                <w:sz w:val="24"/>
                <w:szCs w:val="24"/>
              </w:rPr>
              <w:t>粗陳梗概</w:t>
            </w:r>
          </w:p>
        </w:tc>
      </w:tr>
      <w:tr w:rsidR="00377D95" w:rsidRPr="00377D95" w14:paraId="080DA455" w14:textId="77777777" w:rsidTr="004D345A">
        <w:trPr>
          <w:trHeight w:val="545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7BBB48BF" w14:textId="77777777" w:rsidR="00377D95" w:rsidRPr="00A378D4" w:rsidRDefault="00377D95" w:rsidP="00A378D4">
            <w:pPr>
              <w:spacing w:beforeLines="20" w:before="72"/>
              <w:jc w:val="center"/>
              <w:rPr>
                <w:b/>
                <w:sz w:val="24"/>
                <w:szCs w:val="24"/>
              </w:rPr>
            </w:pPr>
            <w:r w:rsidRPr="00A378D4">
              <w:rPr>
                <w:rFonts w:hint="eastAsia"/>
                <w:b/>
                <w:sz w:val="24"/>
                <w:szCs w:val="24"/>
              </w:rPr>
              <w:t>唐傳奇</w:t>
            </w:r>
          </w:p>
        </w:tc>
        <w:tc>
          <w:tcPr>
            <w:tcW w:w="2977" w:type="dxa"/>
            <w:vMerge/>
          </w:tcPr>
          <w:p w14:paraId="5AE2BA8D" w14:textId="77777777" w:rsidR="00377D95" w:rsidRPr="00A378D4" w:rsidRDefault="00377D95" w:rsidP="00A378D4">
            <w:pPr>
              <w:spacing w:beforeLines="20" w:before="72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5373" w:type="dxa"/>
          </w:tcPr>
          <w:p w14:paraId="471B941B" w14:textId="76E954B5" w:rsidR="00377D95" w:rsidRPr="00826CC2" w:rsidRDefault="00377D95" w:rsidP="00A378D4">
            <w:pPr>
              <w:spacing w:beforeLines="20" w:before="72"/>
              <w:rPr>
                <w:rFonts w:asciiTheme="minorEastAsia" w:eastAsiaTheme="minorEastAsia" w:hAnsiTheme="minorEastAsia"/>
                <w:color w:val="FFFFFF" w:themeColor="background1"/>
                <w:sz w:val="24"/>
                <w:szCs w:val="24"/>
              </w:rPr>
            </w:pPr>
            <w:r w:rsidRPr="00826CC2">
              <w:rPr>
                <w:rFonts w:asciiTheme="minorEastAsia" w:eastAsiaTheme="minorEastAsia" w:hAnsiTheme="minorEastAsia"/>
                <w:color w:val="FFFFFF" w:themeColor="background1"/>
                <w:sz w:val="24"/>
                <w:szCs w:val="24"/>
              </w:rPr>
              <w:t>作意好奇</w:t>
            </w:r>
            <w:r w:rsidRPr="00826CC2">
              <w:rPr>
                <w:rFonts w:asciiTheme="minorEastAsia" w:eastAsiaTheme="minorEastAsia" w:hAnsiTheme="minorEastAsia" w:hint="eastAsia"/>
                <w:color w:val="FFFFFF" w:themeColor="background1"/>
                <w:sz w:val="24"/>
                <w:szCs w:val="24"/>
              </w:rPr>
              <w:t>（</w:t>
            </w:r>
            <w:r w:rsidRPr="00826CC2">
              <w:rPr>
                <w:rFonts w:asciiTheme="minorEastAsia" w:eastAsiaTheme="minorEastAsia" w:hAnsiTheme="minorEastAsia"/>
                <w:color w:val="FFFFFF" w:themeColor="background1"/>
                <w:sz w:val="24"/>
                <w:szCs w:val="24"/>
              </w:rPr>
              <w:t>有意為小說</w:t>
            </w:r>
            <w:r w:rsidRPr="00826CC2">
              <w:rPr>
                <w:rFonts w:asciiTheme="minorEastAsia" w:eastAsiaTheme="minorEastAsia" w:hAnsiTheme="minorEastAsia" w:hint="eastAsia"/>
                <w:color w:val="FFFFFF" w:themeColor="background1"/>
                <w:sz w:val="24"/>
                <w:szCs w:val="24"/>
              </w:rPr>
              <w:t>）、</w:t>
            </w:r>
            <w:r w:rsidRPr="00826CC2">
              <w:rPr>
                <w:rFonts w:asciiTheme="minorEastAsia" w:eastAsiaTheme="minorEastAsia" w:hAnsiTheme="minorEastAsia"/>
                <w:color w:val="FFFFFF" w:themeColor="background1"/>
                <w:sz w:val="24"/>
                <w:szCs w:val="24"/>
              </w:rPr>
              <w:t>敘述</w:t>
            </w:r>
            <w:r w:rsidR="006635B2" w:rsidRPr="00826CC2">
              <w:rPr>
                <w:rFonts w:asciiTheme="minorEastAsia" w:eastAsiaTheme="minorEastAsia" w:hAnsiTheme="minorEastAsia"/>
                <w:color w:val="FFFFFF" w:themeColor="background1"/>
                <w:sz w:val="24"/>
                <w:szCs w:val="24"/>
              </w:rPr>
              <w:t>宛</w:t>
            </w:r>
            <w:r w:rsidRPr="00826CC2">
              <w:rPr>
                <w:rFonts w:asciiTheme="minorEastAsia" w:eastAsiaTheme="minorEastAsia" w:hAnsiTheme="minorEastAsia"/>
                <w:color w:val="FFFFFF" w:themeColor="background1"/>
                <w:sz w:val="24"/>
                <w:szCs w:val="24"/>
              </w:rPr>
              <w:t>轉，文辭華豔</w:t>
            </w:r>
          </w:p>
        </w:tc>
      </w:tr>
    </w:tbl>
    <w:p w14:paraId="0E660029" w14:textId="66788E81" w:rsidR="00377D95" w:rsidRPr="00377D95" w:rsidRDefault="00377D95" w:rsidP="00373ECB">
      <w:pPr>
        <w:spacing w:beforeLines="50" w:before="180"/>
      </w:pPr>
      <w:r>
        <w:t xml:space="preserve">2. </w:t>
      </w:r>
      <w:r>
        <w:rPr>
          <w:rFonts w:hint="eastAsia"/>
        </w:rPr>
        <w:t>請就</w:t>
      </w:r>
      <w:r w:rsidR="000D57E5">
        <w:rPr>
          <w:rFonts w:hint="eastAsia"/>
        </w:rPr>
        <w:t>作者的</w:t>
      </w:r>
      <w:r>
        <w:rPr>
          <w:rFonts w:hint="eastAsia"/>
        </w:rPr>
        <w:t>寫作態度、</w:t>
      </w:r>
      <w:r w:rsidR="004C5258">
        <w:rPr>
          <w:rFonts w:hint="eastAsia"/>
        </w:rPr>
        <w:t>內容</w:t>
      </w:r>
      <w:r w:rsidR="000D57E5">
        <w:rPr>
          <w:rFonts w:hint="eastAsia"/>
        </w:rPr>
        <w:t>的想像</w:t>
      </w:r>
      <w:r w:rsidR="004C5258">
        <w:rPr>
          <w:rFonts w:hint="eastAsia"/>
        </w:rPr>
        <w:t>成分和</w:t>
      </w:r>
      <w:r w:rsidR="000D57E5">
        <w:rPr>
          <w:rFonts w:hint="eastAsia"/>
        </w:rPr>
        <w:t>文句的用</w:t>
      </w:r>
      <w:r w:rsidR="004C5258">
        <w:rPr>
          <w:rFonts w:hint="eastAsia"/>
        </w:rPr>
        <w:t>辭特色，說明唐傳奇的基本特色。</w:t>
      </w:r>
    </w:p>
    <w:p w14:paraId="73D705CB" w14:textId="1AEF52D5" w:rsidR="004D345A" w:rsidRPr="00826CC2" w:rsidRDefault="004C5258" w:rsidP="004D345A">
      <w:pPr>
        <w:ind w:left="1133" w:hangingChars="472" w:hanging="1133"/>
        <w:rPr>
          <w:color w:val="FFFFFF" w:themeColor="background1"/>
        </w:rPr>
      </w:pPr>
      <w:r w:rsidRPr="0052537E">
        <w:rPr>
          <w:rFonts w:hint="eastAsia"/>
          <w:color w:val="000000" w:themeColor="text1"/>
        </w:rPr>
        <w:t>答：</w:t>
      </w:r>
      <w:r w:rsidR="004D345A" w:rsidRPr="00826CC2">
        <w:rPr>
          <w:rFonts w:hint="eastAsia"/>
          <w:color w:val="FFFFFF" w:themeColor="background1"/>
        </w:rPr>
        <w:t>（1</w:t>
      </w:r>
      <w:r w:rsidR="004D345A" w:rsidRPr="00826CC2">
        <w:rPr>
          <w:color w:val="FFFFFF" w:themeColor="background1"/>
        </w:rPr>
        <w:t>）</w:t>
      </w:r>
      <w:r w:rsidR="004D345A" w:rsidRPr="00826CC2">
        <w:rPr>
          <w:rFonts w:hint="eastAsia"/>
          <w:color w:val="FFFFFF" w:themeColor="background1"/>
        </w:rPr>
        <w:t>唐傳奇作者</w:t>
      </w:r>
      <w:r w:rsidR="00791B5A" w:rsidRPr="00826CC2">
        <w:rPr>
          <w:rFonts w:hint="eastAsia"/>
          <w:color w:val="FFFFFF" w:themeColor="background1"/>
        </w:rPr>
        <w:t>的</w:t>
      </w:r>
      <w:r w:rsidR="005930F0" w:rsidRPr="00826CC2">
        <w:rPr>
          <w:rFonts w:hint="eastAsia"/>
          <w:color w:val="FFFFFF" w:themeColor="background1"/>
        </w:rPr>
        <w:t>寫作態度</w:t>
      </w:r>
      <w:r w:rsidRPr="00826CC2">
        <w:rPr>
          <w:rFonts w:hint="eastAsia"/>
          <w:color w:val="FFFFFF" w:themeColor="background1"/>
        </w:rPr>
        <w:t>和六朝有很大的不同，唐傳奇的作者是</w:t>
      </w:r>
      <w:r w:rsidR="005930F0" w:rsidRPr="00826CC2">
        <w:rPr>
          <w:rFonts w:hint="eastAsia"/>
          <w:color w:val="FFFFFF" w:themeColor="background1"/>
        </w:rPr>
        <w:t>有自覺、</w:t>
      </w:r>
      <w:r w:rsidR="00791B5A" w:rsidRPr="00826CC2">
        <w:rPr>
          <w:rFonts w:hint="eastAsia"/>
          <w:color w:val="FFFFFF" w:themeColor="background1"/>
        </w:rPr>
        <w:t>有</w:t>
      </w:r>
      <w:r w:rsidR="005930F0" w:rsidRPr="00826CC2">
        <w:rPr>
          <w:rFonts w:hint="eastAsia"/>
          <w:color w:val="FFFFFF" w:themeColor="background1"/>
        </w:rPr>
        <w:t>意識地寫小說</w:t>
      </w:r>
      <w:r w:rsidR="00F17021" w:rsidRPr="00826CC2">
        <w:rPr>
          <w:rFonts w:hint="eastAsia"/>
          <w:color w:val="FFFFFF" w:themeColor="background1"/>
        </w:rPr>
        <w:t>，在故事中寄託個人的思想感情。</w:t>
      </w:r>
    </w:p>
    <w:p w14:paraId="503D1259" w14:textId="77777777" w:rsidR="004D345A" w:rsidRPr="00826CC2" w:rsidRDefault="004D345A" w:rsidP="004D345A">
      <w:pPr>
        <w:ind w:firstLineChars="200" w:firstLine="480"/>
        <w:rPr>
          <w:color w:val="FFFFFF" w:themeColor="background1"/>
        </w:rPr>
      </w:pPr>
      <w:r w:rsidRPr="00826CC2">
        <w:rPr>
          <w:rFonts w:hint="eastAsia"/>
          <w:color w:val="FFFFFF" w:themeColor="background1"/>
        </w:rPr>
        <w:t>（2</w:t>
      </w:r>
      <w:r w:rsidRPr="00826CC2">
        <w:rPr>
          <w:color w:val="FFFFFF" w:themeColor="background1"/>
        </w:rPr>
        <w:t>）</w:t>
      </w:r>
      <w:r w:rsidR="00F17021" w:rsidRPr="00826CC2">
        <w:rPr>
          <w:rFonts w:hint="eastAsia"/>
          <w:color w:val="FFFFFF" w:themeColor="background1"/>
        </w:rPr>
        <w:t>在內容</w:t>
      </w:r>
      <w:r w:rsidRPr="00826CC2">
        <w:rPr>
          <w:rFonts w:hint="eastAsia"/>
          <w:color w:val="FFFFFF" w:themeColor="background1"/>
        </w:rPr>
        <w:t>的想像</w:t>
      </w:r>
      <w:r w:rsidR="004C5258" w:rsidRPr="00826CC2">
        <w:rPr>
          <w:rFonts w:hint="eastAsia"/>
          <w:color w:val="FFFFFF" w:themeColor="background1"/>
        </w:rPr>
        <w:t>成分</w:t>
      </w:r>
      <w:r w:rsidR="00F17021" w:rsidRPr="00826CC2">
        <w:rPr>
          <w:rFonts w:hint="eastAsia"/>
          <w:color w:val="FFFFFF" w:themeColor="background1"/>
        </w:rPr>
        <w:t>上，</w:t>
      </w:r>
      <w:r w:rsidR="006635B2" w:rsidRPr="00826CC2">
        <w:rPr>
          <w:rFonts w:hint="eastAsia"/>
          <w:color w:val="FFFFFF" w:themeColor="background1"/>
        </w:rPr>
        <w:t>不只是記</w:t>
      </w:r>
      <w:r w:rsidR="005930F0" w:rsidRPr="00826CC2">
        <w:rPr>
          <w:rFonts w:hint="eastAsia"/>
          <w:color w:val="FFFFFF" w:themeColor="background1"/>
        </w:rPr>
        <w:t>錄奇異</w:t>
      </w:r>
      <w:r w:rsidR="00F17021" w:rsidRPr="00826CC2">
        <w:rPr>
          <w:rFonts w:hint="eastAsia"/>
          <w:color w:val="FFFFFF" w:themeColor="background1"/>
        </w:rPr>
        <w:t>的故事，還將</w:t>
      </w:r>
      <w:r w:rsidR="005930F0" w:rsidRPr="00826CC2">
        <w:rPr>
          <w:rFonts w:hint="eastAsia"/>
          <w:color w:val="FFFFFF" w:themeColor="background1"/>
        </w:rPr>
        <w:t>虛構、想像的成分注入小說</w:t>
      </w:r>
      <w:r w:rsidR="006635B2" w:rsidRPr="00826CC2">
        <w:rPr>
          <w:rFonts w:hint="eastAsia"/>
          <w:color w:val="FFFFFF" w:themeColor="background1"/>
        </w:rPr>
        <w:t>。</w:t>
      </w:r>
    </w:p>
    <w:p w14:paraId="7A20EFF8" w14:textId="35AFBB14" w:rsidR="002065CD" w:rsidRPr="00826CC2" w:rsidRDefault="004D345A" w:rsidP="004D345A">
      <w:pPr>
        <w:ind w:firstLineChars="200" w:firstLine="480"/>
        <w:rPr>
          <w:color w:val="FFFFFF" w:themeColor="background1"/>
        </w:rPr>
      </w:pPr>
      <w:r w:rsidRPr="00826CC2">
        <w:rPr>
          <w:rFonts w:hint="eastAsia"/>
          <w:color w:val="FFFFFF" w:themeColor="background1"/>
        </w:rPr>
        <w:t>（3</w:t>
      </w:r>
      <w:r w:rsidRPr="00826CC2">
        <w:rPr>
          <w:color w:val="FFFFFF" w:themeColor="background1"/>
        </w:rPr>
        <w:t>）</w:t>
      </w:r>
      <w:r w:rsidRPr="00826CC2">
        <w:rPr>
          <w:rFonts w:hint="eastAsia"/>
          <w:color w:val="FFFFFF" w:themeColor="background1"/>
        </w:rPr>
        <w:t>在</w:t>
      </w:r>
      <w:r w:rsidR="006635B2" w:rsidRPr="00826CC2">
        <w:rPr>
          <w:rFonts w:hint="eastAsia"/>
          <w:color w:val="FFFFFF" w:themeColor="background1"/>
        </w:rPr>
        <w:t>文</w:t>
      </w:r>
      <w:r w:rsidR="00B81F67" w:rsidRPr="00826CC2">
        <w:rPr>
          <w:rFonts w:hint="eastAsia"/>
          <w:color w:val="FFFFFF" w:themeColor="background1"/>
        </w:rPr>
        <w:t>句的用</w:t>
      </w:r>
      <w:r w:rsidR="006635B2" w:rsidRPr="00826CC2">
        <w:rPr>
          <w:rFonts w:hint="eastAsia"/>
          <w:color w:val="FFFFFF" w:themeColor="background1"/>
        </w:rPr>
        <w:t>辭特色，相較六朝小說而言，文辭</w:t>
      </w:r>
      <w:r w:rsidR="00791B5A" w:rsidRPr="00826CC2">
        <w:rPr>
          <w:rFonts w:hint="eastAsia"/>
          <w:color w:val="FFFFFF" w:themeColor="background1"/>
        </w:rPr>
        <w:t>較為</w:t>
      </w:r>
      <w:r w:rsidR="006635B2" w:rsidRPr="00826CC2">
        <w:rPr>
          <w:rFonts w:hint="eastAsia"/>
          <w:color w:val="FFFFFF" w:themeColor="background1"/>
        </w:rPr>
        <w:t>華麗、敘述</w:t>
      </w:r>
      <w:r w:rsidR="00791B5A" w:rsidRPr="00826CC2">
        <w:rPr>
          <w:rFonts w:hint="eastAsia"/>
          <w:color w:val="FFFFFF" w:themeColor="background1"/>
        </w:rPr>
        <w:t>也較</w:t>
      </w:r>
      <w:r w:rsidR="00FC5D39" w:rsidRPr="00826CC2">
        <w:rPr>
          <w:rFonts w:hint="eastAsia"/>
          <w:color w:val="FFFFFF" w:themeColor="background1"/>
        </w:rPr>
        <w:t>宛</w:t>
      </w:r>
      <w:r w:rsidR="004C5258" w:rsidRPr="00826CC2">
        <w:rPr>
          <w:rFonts w:hint="eastAsia"/>
          <w:color w:val="FFFFFF" w:themeColor="background1"/>
        </w:rPr>
        <w:t>轉。</w:t>
      </w:r>
    </w:p>
    <w:p w14:paraId="5CA2FD72" w14:textId="77777777" w:rsidR="002065CD" w:rsidRDefault="002065CD"/>
    <w:p w14:paraId="73E1DE18" w14:textId="623AA718" w:rsidR="00104E1D" w:rsidRPr="00F82B3D" w:rsidRDefault="00104E1D">
      <w:r>
        <w:rPr>
          <w:rFonts w:hint="eastAsia"/>
        </w:rPr>
        <w:t>（二）</w:t>
      </w:r>
      <w:r w:rsidR="00373ECB" w:rsidRPr="00F82B3D">
        <w:rPr>
          <w:rFonts w:asciiTheme="minorEastAsia" w:hAnsiTheme="minorEastAsia" w:hint="eastAsia"/>
        </w:rPr>
        <w:t>唐代傳奇與明清傳奇的不同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412C72" w14:paraId="6B36630D" w14:textId="77777777" w:rsidTr="00412C72">
        <w:tc>
          <w:tcPr>
            <w:tcW w:w="10188" w:type="dxa"/>
          </w:tcPr>
          <w:p w14:paraId="3DBAE262" w14:textId="77777777" w:rsidR="007E1844" w:rsidRDefault="00373ECB" w:rsidP="007E1844">
            <w:pPr>
              <w:spacing w:beforeLines="50" w:before="180"/>
              <w:ind w:firstLineChars="200" w:firstLine="480"/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D05B0">
              <w:rPr>
                <w:rFonts w:asciiTheme="minorEastAsia" w:hAnsiTheme="minorEastAsia" w:hint="eastAsia"/>
                <w:b/>
                <w:sz w:val="24"/>
                <w:szCs w:val="24"/>
              </w:rPr>
              <w:t>《傳奇》者，</w:t>
            </w:r>
            <w:r w:rsidR="00412C72" w:rsidRPr="00BD05B0">
              <w:rPr>
                <w:rFonts w:asciiTheme="minorEastAsia" w:hAnsiTheme="minorEastAsia" w:hint="eastAsia"/>
                <w:b/>
                <w:sz w:val="24"/>
                <w:szCs w:val="24"/>
              </w:rPr>
              <w:t>裴鉶著小說，多奇異可以傳示，故號</w:t>
            </w:r>
            <w:r w:rsidRPr="00BD05B0">
              <w:rPr>
                <w:rFonts w:asciiTheme="minorEastAsia" w:hAnsiTheme="minorEastAsia" w:hint="eastAsia"/>
                <w:b/>
                <w:sz w:val="24"/>
                <w:szCs w:val="24"/>
              </w:rPr>
              <w:t>「</w:t>
            </w:r>
            <w:r w:rsidR="00412C72" w:rsidRPr="00BD05B0">
              <w:rPr>
                <w:rFonts w:asciiTheme="minorEastAsia" w:hAnsiTheme="minorEastAsia" w:hint="eastAsia"/>
                <w:b/>
                <w:sz w:val="24"/>
                <w:szCs w:val="24"/>
              </w:rPr>
              <w:t>傳奇</w:t>
            </w:r>
            <w:r w:rsidRPr="00BD05B0">
              <w:rPr>
                <w:rFonts w:asciiTheme="minorEastAsia" w:hAnsiTheme="minorEastAsia" w:hint="eastAsia"/>
                <w:b/>
                <w:sz w:val="24"/>
                <w:szCs w:val="24"/>
              </w:rPr>
              <w:t>」</w:t>
            </w:r>
            <w:r w:rsidR="00412C72" w:rsidRPr="00BD05B0">
              <w:rPr>
                <w:rFonts w:asciiTheme="minorEastAsia" w:hAnsiTheme="minorEastAsia" w:hint="eastAsia"/>
                <w:b/>
                <w:sz w:val="24"/>
                <w:szCs w:val="24"/>
              </w:rPr>
              <w:t>；而今之</w:t>
            </w:r>
            <w:r w:rsidRPr="00BD05B0">
              <w:rPr>
                <w:rFonts w:asciiTheme="minorEastAsia" w:hAnsiTheme="minorEastAsia" w:hint="eastAsia"/>
                <w:b/>
                <w:sz w:val="24"/>
                <w:szCs w:val="24"/>
              </w:rPr>
              <w:t>「</w:t>
            </w:r>
            <w:r w:rsidR="00412C72" w:rsidRPr="00BD05B0">
              <w:rPr>
                <w:rFonts w:asciiTheme="minorEastAsia" w:hAnsiTheme="minorEastAsia" w:hint="eastAsia"/>
                <w:b/>
                <w:sz w:val="24"/>
                <w:szCs w:val="24"/>
              </w:rPr>
              <w:t>傳奇</w:t>
            </w:r>
            <w:r w:rsidRPr="00BD05B0">
              <w:rPr>
                <w:rFonts w:asciiTheme="minorEastAsia" w:hAnsiTheme="minorEastAsia" w:hint="eastAsia"/>
                <w:b/>
                <w:sz w:val="24"/>
                <w:szCs w:val="24"/>
              </w:rPr>
              <w:t>」</w:t>
            </w:r>
            <w:r w:rsidR="00412C72" w:rsidRPr="00BD05B0">
              <w:rPr>
                <w:rFonts w:asciiTheme="minorEastAsia" w:hAnsiTheme="minorEastAsia" w:hint="eastAsia"/>
                <w:b/>
                <w:sz w:val="24"/>
                <w:szCs w:val="24"/>
              </w:rPr>
              <w:t>，則曲本矣。</w:t>
            </w:r>
          </w:p>
          <w:p w14:paraId="16F90B62" w14:textId="0DEFA5DE" w:rsidR="00412C72" w:rsidRPr="00BD05B0" w:rsidRDefault="00412C72" w:rsidP="007E1844">
            <w:pPr>
              <w:snapToGrid w:val="0"/>
              <w:spacing w:afterLines="50" w:after="180"/>
              <w:ind w:firstLineChars="200" w:firstLine="480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D05B0">
              <w:rPr>
                <w:rFonts w:asciiTheme="minorEastAsia" w:hAnsiTheme="minorEastAsia" w:hint="eastAsia"/>
                <w:b/>
                <w:sz w:val="24"/>
                <w:szCs w:val="24"/>
              </w:rPr>
              <w:t>（清・梁紹壬《兩般秋雨盦隨筆》）</w:t>
            </w:r>
          </w:p>
        </w:tc>
      </w:tr>
    </w:tbl>
    <w:p w14:paraId="555CACAF" w14:textId="4CEDD5CC" w:rsidR="005930F0" w:rsidRDefault="0052537E" w:rsidP="00373ECB">
      <w:pPr>
        <w:spacing w:beforeLines="50" w:before="180"/>
      </w:pPr>
      <w:r>
        <w:t xml:space="preserve">1. </w:t>
      </w:r>
      <w:r w:rsidR="00412C72">
        <w:t>根據上文敘述</w:t>
      </w:r>
      <w:r w:rsidR="00412C72">
        <w:rPr>
          <w:rFonts w:hint="eastAsia"/>
        </w:rPr>
        <w:t>，</w:t>
      </w:r>
      <w:r w:rsidR="004D4999">
        <w:rPr>
          <w:rFonts w:hint="eastAsia"/>
        </w:rPr>
        <w:t>唐</w:t>
      </w:r>
      <w:r w:rsidR="00412C72">
        <w:rPr>
          <w:rFonts w:hint="eastAsia"/>
        </w:rPr>
        <w:t>代</w:t>
      </w:r>
      <w:r w:rsidR="00B91EC8">
        <w:rPr>
          <w:rFonts w:hint="eastAsia"/>
        </w:rPr>
        <w:t>「</w:t>
      </w:r>
      <w:r w:rsidR="007529E2">
        <w:rPr>
          <w:rFonts w:hint="eastAsia"/>
        </w:rPr>
        <w:t>傳奇</w:t>
      </w:r>
      <w:r w:rsidR="00B91EC8">
        <w:rPr>
          <w:rFonts w:hint="eastAsia"/>
        </w:rPr>
        <w:t>」的內容有何</w:t>
      </w:r>
      <w:r w:rsidR="004D4999">
        <w:rPr>
          <w:rFonts w:hint="eastAsia"/>
        </w:rPr>
        <w:t>涵義？</w:t>
      </w:r>
    </w:p>
    <w:p w14:paraId="0C9747E3" w14:textId="23150296" w:rsidR="0052537E" w:rsidRPr="00826CC2" w:rsidRDefault="0052537E" w:rsidP="0052537E">
      <w:pPr>
        <w:rPr>
          <w:color w:val="FFFFFF" w:themeColor="background1"/>
        </w:rPr>
      </w:pPr>
      <w:r>
        <w:rPr>
          <w:rFonts w:hint="eastAsia"/>
        </w:rPr>
        <w:t>答：</w:t>
      </w:r>
      <w:r w:rsidR="00DE67EE" w:rsidRPr="00826CC2">
        <w:rPr>
          <w:rFonts w:hint="eastAsia"/>
          <w:color w:val="FFFFFF" w:themeColor="background1"/>
        </w:rPr>
        <w:t>唐代</w:t>
      </w:r>
      <w:r w:rsidR="00B91EC8" w:rsidRPr="00826CC2">
        <w:rPr>
          <w:rFonts w:hint="eastAsia"/>
          <w:color w:val="FFFFFF" w:themeColor="background1"/>
        </w:rPr>
        <w:t>「</w:t>
      </w:r>
      <w:r w:rsidRPr="00826CC2">
        <w:rPr>
          <w:rFonts w:hint="eastAsia"/>
          <w:color w:val="FFFFFF" w:themeColor="background1"/>
        </w:rPr>
        <w:t>傳奇</w:t>
      </w:r>
      <w:r w:rsidR="00B91EC8" w:rsidRPr="00826CC2">
        <w:rPr>
          <w:rFonts w:hint="eastAsia"/>
          <w:color w:val="FFFFFF" w:themeColor="background1"/>
        </w:rPr>
        <w:t>」</w:t>
      </w:r>
      <w:r w:rsidR="00DE67EE" w:rsidRPr="00826CC2">
        <w:rPr>
          <w:rFonts w:hint="eastAsia"/>
          <w:color w:val="FFFFFF" w:themeColor="background1"/>
        </w:rPr>
        <w:t>的內容</w:t>
      </w:r>
      <w:r w:rsidR="00B91EC8" w:rsidRPr="00826CC2">
        <w:rPr>
          <w:rFonts w:hint="eastAsia"/>
          <w:color w:val="FFFFFF" w:themeColor="background1"/>
        </w:rPr>
        <w:t>指的是小說，</w:t>
      </w:r>
      <w:r w:rsidR="00DE67EE" w:rsidRPr="00826CC2">
        <w:rPr>
          <w:rFonts w:hint="eastAsia"/>
          <w:color w:val="FFFFFF" w:themeColor="background1"/>
        </w:rPr>
        <w:t>多為</w:t>
      </w:r>
      <w:r w:rsidRPr="00826CC2">
        <w:rPr>
          <w:rFonts w:hint="eastAsia"/>
          <w:color w:val="FFFFFF" w:themeColor="background1"/>
        </w:rPr>
        <w:t>傳示奇異的言談，</w:t>
      </w:r>
      <w:r w:rsidR="00B91EC8" w:rsidRPr="00826CC2">
        <w:rPr>
          <w:rFonts w:hint="eastAsia"/>
          <w:color w:val="FFFFFF" w:themeColor="background1"/>
        </w:rPr>
        <w:t>即</w:t>
      </w:r>
      <w:r w:rsidRPr="00826CC2">
        <w:rPr>
          <w:rFonts w:hint="eastAsia"/>
          <w:color w:val="FFFFFF" w:themeColor="background1"/>
        </w:rPr>
        <w:t>民間流傳的奇聞軼事。</w:t>
      </w:r>
    </w:p>
    <w:p w14:paraId="781100D7" w14:textId="77777777" w:rsidR="00B91EC8" w:rsidRPr="0052537E" w:rsidRDefault="00B91EC8" w:rsidP="0052537E"/>
    <w:p w14:paraId="22AD82A5" w14:textId="6CA5D65F" w:rsidR="004D4999" w:rsidRDefault="0052537E">
      <w:r>
        <w:rPr>
          <w:rFonts w:hint="eastAsia"/>
        </w:rPr>
        <w:t>2</w:t>
      </w:r>
      <w:r>
        <w:t xml:space="preserve">. </w:t>
      </w:r>
      <w:r w:rsidR="00373ECB">
        <w:rPr>
          <w:rFonts w:hint="eastAsia"/>
        </w:rPr>
        <w:t>「傳奇」一詞所代表的涵意，在</w:t>
      </w:r>
      <w:r w:rsidR="00373ECB" w:rsidRPr="0096031F">
        <w:rPr>
          <w:rFonts w:hint="eastAsia"/>
        </w:rPr>
        <w:t>唐代與明清時代</w:t>
      </w:r>
      <w:r>
        <w:rPr>
          <w:rFonts w:hint="eastAsia"/>
        </w:rPr>
        <w:t>有何轉變？</w:t>
      </w:r>
    </w:p>
    <w:p w14:paraId="7579A9BD" w14:textId="47E04769" w:rsidR="004D4999" w:rsidRPr="00826CC2" w:rsidRDefault="0052537E" w:rsidP="00DE67EE">
      <w:pPr>
        <w:ind w:left="425" w:hangingChars="177" w:hanging="425"/>
        <w:rPr>
          <w:color w:val="FFFFFF" w:themeColor="background1"/>
        </w:rPr>
      </w:pPr>
      <w:r>
        <w:rPr>
          <w:rFonts w:hint="eastAsia"/>
        </w:rPr>
        <w:t>答：</w:t>
      </w:r>
      <w:r w:rsidR="00DE67EE" w:rsidRPr="00826CC2">
        <w:rPr>
          <w:rFonts w:hint="eastAsia"/>
          <w:color w:val="FFFFFF" w:themeColor="background1"/>
        </w:rPr>
        <w:t>「傳奇」一詞原是指</w:t>
      </w:r>
      <w:r w:rsidRPr="00826CC2">
        <w:rPr>
          <w:rFonts w:hint="eastAsia"/>
          <w:color w:val="FFFFFF" w:themeColor="background1"/>
        </w:rPr>
        <w:t>唐</w:t>
      </w:r>
      <w:r w:rsidR="00DE67EE" w:rsidRPr="00826CC2">
        <w:rPr>
          <w:rFonts w:hint="eastAsia"/>
          <w:color w:val="FFFFFF" w:themeColor="background1"/>
        </w:rPr>
        <w:t>代裴鉶所著的小說名為《傳奇》，後代稱</w:t>
      </w:r>
      <w:r w:rsidRPr="00826CC2">
        <w:rPr>
          <w:rFonts w:hint="eastAsia"/>
          <w:color w:val="FFFFFF" w:themeColor="background1"/>
        </w:rPr>
        <w:t>唐代小說為「傳奇」</w:t>
      </w:r>
      <w:r w:rsidR="00DE67EE" w:rsidRPr="00826CC2">
        <w:rPr>
          <w:rFonts w:hint="eastAsia"/>
          <w:color w:val="FFFFFF" w:themeColor="background1"/>
        </w:rPr>
        <w:t>。而到了明清時期「傳奇」一詞意指「戲曲」</w:t>
      </w:r>
      <w:r w:rsidRPr="00826CC2">
        <w:rPr>
          <w:rFonts w:hint="eastAsia"/>
          <w:color w:val="FFFFFF" w:themeColor="background1"/>
        </w:rPr>
        <w:t>。</w:t>
      </w:r>
    </w:p>
    <w:p w14:paraId="3D4ED192" w14:textId="77777777" w:rsidR="004A5DF6" w:rsidRPr="002568E8" w:rsidRDefault="00CF311B">
      <w:pPr>
        <w:rPr>
          <w:b/>
          <w:sz w:val="28"/>
          <w:u w:val="single"/>
        </w:rPr>
      </w:pPr>
      <w:r w:rsidRPr="002568E8">
        <w:rPr>
          <w:rFonts w:hint="eastAsia"/>
          <w:b/>
          <w:sz w:val="28"/>
          <w:u w:val="single"/>
        </w:rPr>
        <w:lastRenderedPageBreak/>
        <w:t>二、</w:t>
      </w:r>
      <w:r w:rsidR="00D42D78" w:rsidRPr="002568E8">
        <w:rPr>
          <w:rFonts w:hint="eastAsia"/>
          <w:b/>
          <w:sz w:val="28"/>
          <w:u w:val="single"/>
        </w:rPr>
        <w:t>唐傳奇中的離魂題材</w:t>
      </w:r>
    </w:p>
    <w:p w14:paraId="13CAAED9" w14:textId="77777777" w:rsidR="00CF311B" w:rsidRDefault="00CF311B" w:rsidP="008B5A8A">
      <w:pPr>
        <w:rPr>
          <w:color w:val="000000"/>
        </w:rPr>
      </w:pPr>
      <w:r>
        <w:rPr>
          <w:rFonts w:hint="eastAsia"/>
          <w:color w:val="000000"/>
        </w:rPr>
        <w:t>（一）</w:t>
      </w:r>
      <w:r w:rsidRPr="00CF311B">
        <w:rPr>
          <w:rFonts w:hint="eastAsia"/>
          <w:color w:val="000000"/>
        </w:rPr>
        <w:t>離魂故事</w:t>
      </w:r>
      <w:r>
        <w:rPr>
          <w:rFonts w:hint="eastAsia"/>
          <w:color w:val="000000"/>
        </w:rPr>
        <w:t>的</w:t>
      </w:r>
      <w:r w:rsidRPr="00CF311B">
        <w:rPr>
          <w:rFonts w:hint="eastAsia"/>
          <w:color w:val="000000"/>
        </w:rPr>
        <w:t>濫觴之作</w:t>
      </w:r>
    </w:p>
    <w:p w14:paraId="61A28862" w14:textId="746ECF98" w:rsidR="008B5A8A" w:rsidRDefault="00725E4D" w:rsidP="00725E4D">
      <w:pPr>
        <w:ind w:firstLineChars="200" w:firstLine="480"/>
        <w:jc w:val="both"/>
        <w:rPr>
          <w:color w:val="000000"/>
        </w:rPr>
      </w:pPr>
      <w:r>
        <w:rPr>
          <w:rFonts w:hint="eastAsia"/>
          <w:color w:val="000000"/>
        </w:rPr>
        <w:t>「離魂」情節，是這篇傳奇的「文眼」。</w:t>
      </w:r>
      <w:r w:rsidR="004110A5">
        <w:rPr>
          <w:rFonts w:hint="eastAsia"/>
          <w:color w:val="000000"/>
        </w:rPr>
        <w:t>但</w:t>
      </w:r>
      <w:r w:rsidR="00D42D78">
        <w:rPr>
          <w:rFonts w:hint="eastAsia"/>
          <w:color w:val="000000"/>
        </w:rPr>
        <w:t>早在〈離魂記〉</w:t>
      </w:r>
      <w:r w:rsidR="00195564">
        <w:rPr>
          <w:rFonts w:hint="eastAsia"/>
          <w:color w:val="000000"/>
        </w:rPr>
        <w:t>一文</w:t>
      </w:r>
      <w:r w:rsidR="00D42D78">
        <w:rPr>
          <w:rFonts w:hint="eastAsia"/>
          <w:color w:val="000000"/>
        </w:rPr>
        <w:t>出現前，魏晉</w:t>
      </w:r>
      <w:r w:rsidR="00B81F67">
        <w:rPr>
          <w:rFonts w:hint="eastAsia"/>
          <w:color w:val="000000"/>
        </w:rPr>
        <w:t>時期就有</w:t>
      </w:r>
      <w:r w:rsidR="00C429DC">
        <w:rPr>
          <w:rFonts w:hint="eastAsia"/>
          <w:color w:val="000000"/>
        </w:rPr>
        <w:t>「</w:t>
      </w:r>
      <w:r w:rsidR="00D42D78">
        <w:rPr>
          <w:rFonts w:hint="eastAsia"/>
          <w:color w:val="000000"/>
        </w:rPr>
        <w:t>離魂</w:t>
      </w:r>
      <w:r w:rsidR="00C429DC">
        <w:rPr>
          <w:rFonts w:hint="eastAsia"/>
          <w:color w:val="000000"/>
        </w:rPr>
        <w:t>」</w:t>
      </w:r>
      <w:r w:rsidR="00D42D78">
        <w:rPr>
          <w:rFonts w:hint="eastAsia"/>
          <w:color w:val="000000"/>
        </w:rPr>
        <w:t>情節</w:t>
      </w:r>
      <w:r w:rsidR="00B81F67">
        <w:rPr>
          <w:rFonts w:hint="eastAsia"/>
          <w:color w:val="000000"/>
        </w:rPr>
        <w:t>的筆記小說</w:t>
      </w:r>
      <w:r w:rsidR="00D42D78">
        <w:rPr>
          <w:rFonts w:hint="eastAsia"/>
          <w:color w:val="000000"/>
        </w:rPr>
        <w:t>。下文</w:t>
      </w:r>
      <w:r w:rsidR="00EC701F" w:rsidRPr="00EC701F">
        <w:rPr>
          <w:color w:val="000000"/>
        </w:rPr>
        <w:t>《幽明錄</w:t>
      </w:r>
      <w:r w:rsidR="00EC701F" w:rsidRPr="00EC701F">
        <w:rPr>
          <w:rFonts w:hint="eastAsia"/>
          <w:color w:val="000000"/>
        </w:rPr>
        <w:t>・龐阿》</w:t>
      </w:r>
      <w:r w:rsidR="00D42D78">
        <w:rPr>
          <w:rFonts w:hint="eastAsia"/>
          <w:color w:val="000000"/>
        </w:rPr>
        <w:t>是目前所</w:t>
      </w:r>
      <w:r w:rsidR="00B81F67">
        <w:rPr>
          <w:rFonts w:hint="eastAsia"/>
          <w:color w:val="000000"/>
        </w:rPr>
        <w:t>見</w:t>
      </w:r>
      <w:r w:rsidR="00D42D78" w:rsidRPr="00D42D78">
        <w:rPr>
          <w:rFonts w:hint="eastAsia"/>
          <w:color w:val="000000"/>
        </w:rPr>
        <w:t>「離魂型</w:t>
      </w:r>
      <w:r w:rsidR="00D77B1B" w:rsidRPr="00D42D78">
        <w:rPr>
          <w:rFonts w:hint="eastAsia"/>
          <w:color w:val="000000"/>
        </w:rPr>
        <w:t>」</w:t>
      </w:r>
      <w:r w:rsidR="00D42D78" w:rsidRPr="00D42D78">
        <w:rPr>
          <w:rFonts w:hint="eastAsia"/>
          <w:color w:val="000000"/>
        </w:rPr>
        <w:t>故事的濫觴之作</w:t>
      </w:r>
      <w:r w:rsidR="00D42D78">
        <w:rPr>
          <w:rFonts w:hint="eastAsia"/>
          <w:color w:val="000000"/>
        </w:rPr>
        <w:t>，請閱讀後</w:t>
      </w:r>
      <w:r>
        <w:rPr>
          <w:rFonts w:hint="eastAsia"/>
          <w:color w:val="000000"/>
        </w:rPr>
        <w:t>，</w:t>
      </w:r>
      <w:r w:rsidR="00D42D78">
        <w:rPr>
          <w:rFonts w:hint="eastAsia"/>
          <w:color w:val="000000"/>
        </w:rPr>
        <w:t>回答</w:t>
      </w:r>
      <w:r>
        <w:rPr>
          <w:rFonts w:hint="eastAsia"/>
          <w:color w:val="000000"/>
        </w:rPr>
        <w:t>相關</w:t>
      </w:r>
      <w:r w:rsidR="00D42D78">
        <w:rPr>
          <w:rFonts w:hint="eastAsia"/>
          <w:color w:val="000000"/>
        </w:rPr>
        <w:t>問題：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373ECB" w14:paraId="3A6B466A" w14:textId="77777777" w:rsidTr="00373ECB">
        <w:tc>
          <w:tcPr>
            <w:tcW w:w="10188" w:type="dxa"/>
          </w:tcPr>
          <w:p w14:paraId="48D39E80" w14:textId="6C353C4E" w:rsidR="00373ECB" w:rsidRPr="00195564" w:rsidRDefault="00373ECB" w:rsidP="00033F7D">
            <w:pPr>
              <w:spacing w:beforeLines="50" w:before="180" w:afterLines="50" w:after="180" w:line="360" w:lineRule="atLeast"/>
              <w:ind w:firstLineChars="200" w:firstLine="480"/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鉅鹿有龐阿者，美容儀。同郡石氏有女</w:t>
            </w:r>
            <w:r w:rsidR="00F717D1">
              <w:rPr>
                <w:rFonts w:asciiTheme="minorEastAsia" w:hAnsiTheme="minorEastAsia" w:hint="eastAsia"/>
                <w:b/>
                <w:sz w:val="24"/>
                <w:szCs w:val="24"/>
              </w:rPr>
              <w:t>，</w:t>
            </w:r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曾內</w:t>
            </w:r>
            <w:r w:rsidRPr="00195564">
              <w:rPr>
                <w:rFonts w:asciiTheme="minorEastAsia" w:hAnsiTheme="minorEastAsia" w:hint="eastAsia"/>
                <w:b/>
                <w:sz w:val="24"/>
                <w:szCs w:val="24"/>
              </w:rPr>
              <w:t>覩</w:t>
            </w:r>
            <w:r w:rsidR="00623B9C" w:rsidRPr="00195564">
              <w:rPr>
                <w:rFonts w:asciiTheme="minorEastAsia" w:hAnsiTheme="minorEastAsia" w:hint="eastAsia"/>
                <w:b/>
                <w:spacing w:val="-20"/>
              </w:rPr>
              <w:t>（註</w:t>
            </w:r>
            <w:r w:rsidR="00623B9C" w:rsidRPr="00195564">
              <w:rPr>
                <w:rFonts w:asciiTheme="minorEastAsia" w:hAnsiTheme="minorEastAsia"/>
                <w:b/>
                <w:spacing w:val="-20"/>
              </w:rPr>
              <w:t>1</w:t>
            </w:r>
            <w:r w:rsidR="00623B9C" w:rsidRPr="00195564">
              <w:rPr>
                <w:rFonts w:asciiTheme="minorEastAsia" w:hAnsiTheme="minorEastAsia" w:hint="eastAsia"/>
                <w:b/>
                <w:spacing w:val="-20"/>
              </w:rPr>
              <w:t>）</w:t>
            </w:r>
            <w:r w:rsidRPr="00195564">
              <w:rPr>
                <w:rFonts w:asciiTheme="minorEastAsia" w:hAnsiTheme="minorEastAsia" w:hint="eastAsia"/>
                <w:b/>
                <w:sz w:val="24"/>
                <w:szCs w:val="24"/>
              </w:rPr>
              <w:t>阿</w:t>
            </w:r>
            <w:r w:rsidR="00F717D1">
              <w:rPr>
                <w:rFonts w:asciiTheme="minorEastAsia" w:hAnsiTheme="minorEastAsia" w:hint="eastAsia"/>
                <w:b/>
                <w:sz w:val="24"/>
                <w:szCs w:val="24"/>
              </w:rPr>
              <w:t>，</w:t>
            </w:r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心悅之。未幾</w:t>
            </w:r>
            <w:r w:rsidR="00B11B7F" w:rsidRPr="00195564">
              <w:rPr>
                <w:rFonts w:asciiTheme="minorEastAsia" w:hAnsiTheme="minorEastAsia" w:hint="eastAsia"/>
                <w:b/>
                <w:spacing w:val="-20"/>
              </w:rPr>
              <w:t>（註2）</w:t>
            </w:r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，阿見此女來詣</w:t>
            </w:r>
            <w:r w:rsidR="00B11B7F" w:rsidRPr="00195564">
              <w:rPr>
                <w:rFonts w:asciiTheme="minorEastAsia" w:hAnsiTheme="minorEastAsia" w:hint="eastAsia"/>
                <w:b/>
                <w:spacing w:val="-20"/>
              </w:rPr>
              <w:t>（註</w:t>
            </w:r>
            <w:r w:rsidR="00B11B7F" w:rsidRPr="00195564">
              <w:rPr>
                <w:rFonts w:asciiTheme="minorEastAsia" w:hAnsiTheme="minorEastAsia"/>
                <w:b/>
                <w:spacing w:val="-20"/>
              </w:rPr>
              <w:t>3</w:t>
            </w:r>
            <w:r w:rsidR="00B11B7F" w:rsidRPr="00195564">
              <w:rPr>
                <w:rFonts w:asciiTheme="minorEastAsia" w:hAnsiTheme="minorEastAsia" w:hint="eastAsia"/>
                <w:b/>
                <w:spacing w:val="-20"/>
              </w:rPr>
              <w:t>）</w:t>
            </w:r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阿。阿妻極</w:t>
            </w:r>
            <w:r w:rsidRPr="00195564">
              <w:rPr>
                <w:rFonts w:asciiTheme="minorEastAsia" w:hAnsiTheme="minorEastAsia" w:hint="eastAsia"/>
                <w:b/>
                <w:sz w:val="24"/>
                <w:szCs w:val="24"/>
              </w:rPr>
              <w:t>妬，</w:t>
            </w:r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聞之</w:t>
            </w:r>
            <w:r w:rsidRPr="00195564">
              <w:rPr>
                <w:rFonts w:asciiTheme="minorEastAsia" w:hAnsiTheme="minorEastAsia" w:hint="eastAsia"/>
                <w:b/>
                <w:sz w:val="24"/>
                <w:szCs w:val="24"/>
              </w:rPr>
              <w:t>，</w:t>
            </w:r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使婢縛之</w:t>
            </w:r>
            <w:r w:rsidRPr="00195564">
              <w:rPr>
                <w:rFonts w:asciiTheme="minorEastAsia" w:hAnsiTheme="minorEastAsia" w:hint="eastAsia"/>
                <w:b/>
                <w:sz w:val="24"/>
                <w:szCs w:val="24"/>
              </w:rPr>
              <w:t>，</w:t>
            </w:r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送還石家。中路，遂化為煙氣而滅。婢乃直詣石家，說此事，石氏之父大驚曰</w:t>
            </w:r>
            <w:r w:rsidRPr="00195564">
              <w:rPr>
                <w:rFonts w:asciiTheme="minorEastAsia" w:hAnsiTheme="minorEastAsia" w:hint="eastAsia"/>
                <w:b/>
                <w:sz w:val="24"/>
                <w:szCs w:val="24"/>
              </w:rPr>
              <w:t>：「</w:t>
            </w:r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我女都不出門，豈可毀謗如此</w:t>
            </w:r>
            <w:r w:rsidRPr="00195564">
              <w:rPr>
                <w:rFonts w:asciiTheme="minorEastAsia" w:hAnsiTheme="minorEastAsia" w:hint="eastAsia"/>
                <w:b/>
                <w:sz w:val="24"/>
                <w:szCs w:val="24"/>
              </w:rPr>
              <w:t>！」</w:t>
            </w:r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阿婦自是常加意伺察之，居一夜，方值女在齋中，乃自拘執</w:t>
            </w:r>
            <w:r w:rsidR="00B11B7F" w:rsidRPr="00195564">
              <w:rPr>
                <w:rFonts w:asciiTheme="minorEastAsia" w:hAnsiTheme="minorEastAsia" w:hint="eastAsia"/>
                <w:b/>
                <w:spacing w:val="-20"/>
              </w:rPr>
              <w:t>（註</w:t>
            </w:r>
            <w:r w:rsidR="00B11B7F" w:rsidRPr="00195564">
              <w:rPr>
                <w:rFonts w:asciiTheme="minorEastAsia" w:hAnsiTheme="minorEastAsia"/>
                <w:b/>
                <w:spacing w:val="-20"/>
              </w:rPr>
              <w:t>4</w:t>
            </w:r>
            <w:r w:rsidR="00B11B7F" w:rsidRPr="00195564">
              <w:rPr>
                <w:rFonts w:asciiTheme="minorEastAsia" w:hAnsiTheme="minorEastAsia" w:hint="eastAsia"/>
                <w:b/>
                <w:spacing w:val="-20"/>
              </w:rPr>
              <w:t>）</w:t>
            </w:r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，以詣石氏。石氏父見之，愕貽</w:t>
            </w:r>
            <w:r w:rsidR="00B11B7F" w:rsidRPr="00195564">
              <w:rPr>
                <w:rFonts w:asciiTheme="minorEastAsia" w:hAnsiTheme="minorEastAsia" w:hint="eastAsia"/>
                <w:b/>
                <w:spacing w:val="-20"/>
              </w:rPr>
              <w:t>（註</w:t>
            </w:r>
            <w:r w:rsidR="00B11B7F" w:rsidRPr="00195564">
              <w:rPr>
                <w:rFonts w:asciiTheme="minorEastAsia" w:hAnsiTheme="minorEastAsia"/>
                <w:b/>
                <w:spacing w:val="-20"/>
              </w:rPr>
              <w:t>5</w:t>
            </w:r>
            <w:r w:rsidR="00B11B7F" w:rsidRPr="00195564">
              <w:rPr>
                <w:rFonts w:asciiTheme="minorEastAsia" w:hAnsiTheme="minorEastAsia" w:hint="eastAsia"/>
                <w:b/>
                <w:spacing w:val="-20"/>
              </w:rPr>
              <w:t>）</w:t>
            </w:r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曰</w:t>
            </w:r>
            <w:r w:rsidRPr="00195564">
              <w:rPr>
                <w:rFonts w:asciiTheme="minorEastAsia" w:hAnsiTheme="minorEastAsia" w:hint="eastAsia"/>
                <w:b/>
                <w:sz w:val="24"/>
                <w:szCs w:val="24"/>
              </w:rPr>
              <w:t>：「</w:t>
            </w:r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我適從內來，見女與母共作，何得在此</w:t>
            </w:r>
            <w:r w:rsidRPr="00195564">
              <w:rPr>
                <w:rFonts w:asciiTheme="minorEastAsia" w:hAnsiTheme="minorEastAsia" w:hint="eastAsia"/>
                <w:b/>
                <w:sz w:val="24"/>
                <w:szCs w:val="24"/>
              </w:rPr>
              <w:t>？」</w:t>
            </w:r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即令婢僕，於內喚女出，向所縛者</w:t>
            </w:r>
            <w:r w:rsidRPr="00195564">
              <w:rPr>
                <w:rFonts w:asciiTheme="minorEastAsia" w:hAnsiTheme="minorEastAsia" w:hint="eastAsia"/>
                <w:b/>
                <w:sz w:val="24"/>
                <w:szCs w:val="24"/>
              </w:rPr>
              <w:t>，</w:t>
            </w:r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奄然</w:t>
            </w:r>
            <w:r w:rsidR="00B11B7F" w:rsidRPr="00195564">
              <w:rPr>
                <w:rFonts w:asciiTheme="minorEastAsia" w:hAnsiTheme="minorEastAsia" w:hint="eastAsia"/>
                <w:b/>
                <w:spacing w:val="-20"/>
              </w:rPr>
              <w:t>（註</w:t>
            </w:r>
            <w:r w:rsidR="00B11B7F" w:rsidRPr="00195564">
              <w:rPr>
                <w:rFonts w:asciiTheme="minorEastAsia" w:hAnsiTheme="minorEastAsia"/>
                <w:b/>
                <w:spacing w:val="-20"/>
              </w:rPr>
              <w:t>6</w:t>
            </w:r>
            <w:r w:rsidR="00B11B7F" w:rsidRPr="00195564">
              <w:rPr>
                <w:rFonts w:asciiTheme="minorEastAsia" w:hAnsiTheme="minorEastAsia" w:hint="eastAsia"/>
                <w:b/>
                <w:spacing w:val="-20"/>
              </w:rPr>
              <w:t>）</w:t>
            </w:r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滅焉。父疑有異，故遣其母詰之，女曰</w:t>
            </w:r>
            <w:r w:rsidRPr="00195564">
              <w:rPr>
                <w:rFonts w:asciiTheme="minorEastAsia" w:hAnsiTheme="minorEastAsia" w:hint="eastAsia"/>
                <w:b/>
                <w:sz w:val="24"/>
                <w:szCs w:val="24"/>
              </w:rPr>
              <w:t>：「昔</w:t>
            </w:r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年龐阿來廳中，曾竊視之。自爾彷彿</w:t>
            </w:r>
            <w:r w:rsidRPr="00195564">
              <w:rPr>
                <w:rFonts w:asciiTheme="minorEastAsia" w:hAnsiTheme="minorEastAsia" w:hint="eastAsia"/>
                <w:b/>
                <w:sz w:val="24"/>
                <w:szCs w:val="24"/>
              </w:rPr>
              <w:t>，</w:t>
            </w:r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即夢詣阿。及入戶</w:t>
            </w:r>
            <w:r w:rsidRPr="00195564">
              <w:rPr>
                <w:rFonts w:asciiTheme="minorEastAsia" w:hAnsiTheme="minorEastAsia" w:hint="eastAsia"/>
                <w:b/>
                <w:sz w:val="24"/>
                <w:szCs w:val="24"/>
              </w:rPr>
              <w:t>，</w:t>
            </w:r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即為妻所縛。</w:t>
            </w:r>
            <w:r w:rsidRPr="00195564">
              <w:rPr>
                <w:rFonts w:asciiTheme="minorEastAsia" w:hAnsiTheme="minorEastAsia" w:hint="eastAsia"/>
                <w:b/>
                <w:sz w:val="24"/>
                <w:szCs w:val="24"/>
              </w:rPr>
              <w:t>」</w:t>
            </w:r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石曰</w:t>
            </w:r>
            <w:r w:rsidRPr="00195564">
              <w:rPr>
                <w:rFonts w:asciiTheme="minorEastAsia" w:hAnsiTheme="minorEastAsia" w:hint="eastAsia"/>
                <w:b/>
                <w:sz w:val="24"/>
                <w:szCs w:val="24"/>
              </w:rPr>
              <w:t>：「</w:t>
            </w:r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天下遂有如此奇事</w:t>
            </w:r>
            <w:r w:rsidRPr="00195564">
              <w:rPr>
                <w:rFonts w:asciiTheme="minorEastAsia" w:hAnsiTheme="minorEastAsia" w:hint="eastAsia"/>
                <w:b/>
                <w:sz w:val="24"/>
                <w:szCs w:val="24"/>
              </w:rPr>
              <w:t>！」</w:t>
            </w:r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夫精情所感，靈神為之冥著</w:t>
            </w:r>
            <w:r w:rsidR="0002385F" w:rsidRPr="00195564">
              <w:rPr>
                <w:rFonts w:asciiTheme="minorEastAsia" w:hAnsiTheme="minorEastAsia" w:hint="eastAsia"/>
                <w:b/>
                <w:spacing w:val="-20"/>
              </w:rPr>
              <w:t>（註</w:t>
            </w:r>
            <w:r w:rsidR="0002385F" w:rsidRPr="00195564">
              <w:rPr>
                <w:rFonts w:asciiTheme="minorEastAsia" w:hAnsiTheme="minorEastAsia"/>
                <w:b/>
                <w:spacing w:val="-20"/>
              </w:rPr>
              <w:t>7</w:t>
            </w:r>
            <w:r w:rsidR="0002385F" w:rsidRPr="00195564">
              <w:rPr>
                <w:rFonts w:asciiTheme="minorEastAsia" w:hAnsiTheme="minorEastAsia" w:hint="eastAsia"/>
                <w:b/>
                <w:spacing w:val="-20"/>
              </w:rPr>
              <w:t>）</w:t>
            </w:r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，滅者蓋其魂神也</w:t>
            </w:r>
            <w:r w:rsidR="008F215A" w:rsidRPr="00195564">
              <w:rPr>
                <w:rFonts w:asciiTheme="minorEastAsia" w:hAnsiTheme="minorEastAsia" w:hint="eastAsia"/>
                <w:b/>
                <w:spacing w:val="-20"/>
              </w:rPr>
              <w:t>（註</w:t>
            </w:r>
            <w:r w:rsidR="008F215A" w:rsidRPr="00195564">
              <w:rPr>
                <w:rFonts w:asciiTheme="minorEastAsia" w:hAnsiTheme="minorEastAsia"/>
                <w:b/>
                <w:spacing w:val="-20"/>
              </w:rPr>
              <w:t>8</w:t>
            </w:r>
            <w:r w:rsidR="008F215A" w:rsidRPr="00195564">
              <w:rPr>
                <w:rFonts w:asciiTheme="minorEastAsia" w:hAnsiTheme="minorEastAsia" w:hint="eastAsia"/>
                <w:b/>
                <w:spacing w:val="-20"/>
              </w:rPr>
              <w:t>）</w:t>
            </w:r>
            <w:r w:rsidRPr="00195564">
              <w:rPr>
                <w:rFonts w:asciiTheme="minorEastAsia" w:hAnsiTheme="minorEastAsia"/>
                <w:b/>
                <w:spacing w:val="-20"/>
              </w:rPr>
              <w:t>。</w:t>
            </w:r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既而女誓心不嫁。經年，阿妻忽得邪病，醫藥無徵，阿乃授幣</w:t>
            </w:r>
            <w:r w:rsidR="008F215A" w:rsidRPr="00195564">
              <w:rPr>
                <w:rFonts w:asciiTheme="minorEastAsia" w:hAnsiTheme="minorEastAsia" w:hint="eastAsia"/>
                <w:b/>
                <w:spacing w:val="-20"/>
              </w:rPr>
              <w:t>（註</w:t>
            </w:r>
            <w:r w:rsidR="008F215A" w:rsidRPr="00195564">
              <w:rPr>
                <w:rFonts w:asciiTheme="minorEastAsia" w:hAnsiTheme="minorEastAsia"/>
                <w:b/>
                <w:spacing w:val="-20"/>
              </w:rPr>
              <w:t>9</w:t>
            </w:r>
            <w:r w:rsidR="008F215A" w:rsidRPr="00195564">
              <w:rPr>
                <w:rFonts w:asciiTheme="minorEastAsia" w:hAnsiTheme="minorEastAsia" w:hint="eastAsia"/>
                <w:b/>
                <w:spacing w:val="-20"/>
              </w:rPr>
              <w:t>）</w:t>
            </w:r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石氏女為妻。</w:t>
            </w:r>
            <w:r w:rsidRPr="00195564">
              <w:rPr>
                <w:rFonts w:asciiTheme="minorEastAsia" w:hAnsiTheme="minorEastAsia" w:hint="eastAsia"/>
                <w:b/>
                <w:sz w:val="24"/>
                <w:szCs w:val="24"/>
              </w:rPr>
              <w:t>（</w:t>
            </w:r>
            <w:r w:rsidRPr="00195564">
              <w:rPr>
                <w:rFonts w:asciiTheme="minorEastAsia" w:hAnsiTheme="minorEastAsia"/>
                <w:b/>
                <w:sz w:val="24"/>
                <w:szCs w:val="24"/>
              </w:rPr>
              <w:t>《幽明錄</w:t>
            </w:r>
            <w:r w:rsidRPr="00195564">
              <w:rPr>
                <w:rFonts w:asciiTheme="minorEastAsia" w:hAnsiTheme="minorEastAsia" w:hint="eastAsia"/>
                <w:b/>
                <w:sz w:val="24"/>
                <w:szCs w:val="24"/>
              </w:rPr>
              <w:t>・龐阿》）</w:t>
            </w:r>
          </w:p>
          <w:p w14:paraId="3AB1AF92" w14:textId="3A2A650F" w:rsidR="00B11B7F" w:rsidRPr="00B11B7F" w:rsidRDefault="00B11B7F" w:rsidP="0096031F">
            <w:pPr>
              <w:snapToGrid w:val="0"/>
            </w:pPr>
            <w:r w:rsidRPr="00EB2566">
              <w:rPr>
                <w:rFonts w:asciiTheme="minorEastAsia" w:hAnsiTheme="minorEastAsia" w:hint="eastAsia"/>
                <w:b/>
                <w:spacing w:val="-20"/>
              </w:rPr>
              <w:t>（註</w:t>
            </w:r>
            <w:r w:rsidRPr="00EB2566">
              <w:rPr>
                <w:rFonts w:asciiTheme="minorEastAsia" w:hAnsiTheme="minorEastAsia"/>
                <w:b/>
                <w:spacing w:val="-20"/>
              </w:rPr>
              <w:t>1</w:t>
            </w:r>
            <w:r w:rsidRPr="00EB2566">
              <w:rPr>
                <w:rFonts w:asciiTheme="minorEastAsia" w:hAnsiTheme="minorEastAsia" w:hint="eastAsia"/>
                <w:b/>
                <w:spacing w:val="-20"/>
              </w:rPr>
              <w:t>）</w:t>
            </w:r>
            <w:r w:rsidRPr="00B11B7F">
              <w:rPr>
                <w:rFonts w:asciiTheme="minorEastAsia" w:hAnsiTheme="minorEastAsia" w:hint="eastAsia"/>
              </w:rPr>
              <w:t>覩：「睹」的異體字。睹</w:t>
            </w:r>
            <w:r>
              <w:rPr>
                <w:rFonts w:asciiTheme="minorEastAsia" w:hAnsiTheme="minorEastAsia" w:hint="eastAsia"/>
              </w:rPr>
              <w:t>，看見。</w:t>
            </w:r>
          </w:p>
          <w:p w14:paraId="4DA93E84" w14:textId="4D8BAC01" w:rsidR="00B11B7F" w:rsidRDefault="00B11B7F" w:rsidP="0096031F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</w:rPr>
            </w:pPr>
            <w:r w:rsidRPr="00EB2566">
              <w:rPr>
                <w:rFonts w:asciiTheme="minorEastAsia" w:hAnsiTheme="minorEastAsia" w:hint="eastAsia"/>
                <w:b/>
                <w:spacing w:val="-20"/>
              </w:rPr>
              <w:t>（註</w:t>
            </w:r>
            <w:r>
              <w:rPr>
                <w:rFonts w:asciiTheme="minorEastAsia" w:hAnsiTheme="minorEastAsia" w:hint="eastAsia"/>
                <w:b/>
                <w:spacing w:val="-20"/>
              </w:rPr>
              <w:t>2</w:t>
            </w:r>
            <w:r w:rsidRPr="00EB2566">
              <w:rPr>
                <w:rFonts w:asciiTheme="minorEastAsia" w:hAnsiTheme="minorEastAsia" w:hint="eastAsia"/>
                <w:b/>
                <w:spacing w:val="-20"/>
              </w:rPr>
              <w:t>）</w:t>
            </w:r>
            <w:r w:rsidRPr="00B11B7F">
              <w:rPr>
                <w:rFonts w:asciiTheme="minorEastAsia" w:hAnsiTheme="minorEastAsia" w:hint="eastAsia"/>
              </w:rPr>
              <w:t>未幾</w:t>
            </w:r>
            <w:r w:rsidRPr="006A425B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不久</w:t>
            </w:r>
            <w:r w:rsidRPr="006A425B">
              <w:rPr>
                <w:rFonts w:asciiTheme="minorEastAsia" w:hAnsiTheme="minorEastAsia" w:hint="eastAsia"/>
              </w:rPr>
              <w:t>。</w:t>
            </w:r>
          </w:p>
          <w:p w14:paraId="3B6EE0EA" w14:textId="3E6C0BF1" w:rsidR="00B11B7F" w:rsidRDefault="00B11B7F" w:rsidP="0096031F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</w:rPr>
            </w:pPr>
            <w:r w:rsidRPr="00EB2566">
              <w:rPr>
                <w:rFonts w:asciiTheme="minorEastAsia" w:hAnsiTheme="minorEastAsia" w:hint="eastAsia"/>
                <w:b/>
                <w:spacing w:val="-20"/>
              </w:rPr>
              <w:t>（註</w:t>
            </w:r>
            <w:r>
              <w:rPr>
                <w:rFonts w:asciiTheme="minorEastAsia" w:hAnsiTheme="minorEastAsia"/>
                <w:b/>
                <w:spacing w:val="-20"/>
              </w:rPr>
              <w:t>3</w:t>
            </w:r>
            <w:r w:rsidRPr="00EB2566">
              <w:rPr>
                <w:rFonts w:asciiTheme="minorEastAsia" w:hAnsiTheme="minorEastAsia" w:hint="eastAsia"/>
                <w:b/>
                <w:spacing w:val="-20"/>
              </w:rPr>
              <w:t>）</w:t>
            </w:r>
            <w:r w:rsidRPr="00B11B7F">
              <w:rPr>
                <w:rFonts w:asciiTheme="minorEastAsia" w:hAnsiTheme="minorEastAsia" w:hint="eastAsia"/>
              </w:rPr>
              <w:t>詣：拜訪。</w:t>
            </w:r>
            <w:r w:rsidR="008F215A">
              <w:rPr>
                <w:rFonts w:asciiTheme="minorEastAsia" w:hAnsiTheme="minorEastAsia" w:hint="eastAsia"/>
              </w:rPr>
              <w:t>音ㄧˋ。</w:t>
            </w:r>
          </w:p>
          <w:p w14:paraId="709601AC" w14:textId="179673BF" w:rsidR="00B11B7F" w:rsidRDefault="00B11B7F" w:rsidP="0096031F">
            <w:pPr>
              <w:snapToGrid w:val="0"/>
              <w:rPr>
                <w:rFonts w:asciiTheme="minorEastAsia" w:hAnsiTheme="minorEastAsia"/>
              </w:rPr>
            </w:pPr>
            <w:r w:rsidRPr="00EB2566">
              <w:rPr>
                <w:rFonts w:asciiTheme="minorEastAsia" w:hAnsiTheme="minorEastAsia" w:hint="eastAsia"/>
                <w:b/>
                <w:spacing w:val="-20"/>
              </w:rPr>
              <w:t>（註</w:t>
            </w:r>
            <w:r>
              <w:rPr>
                <w:rFonts w:asciiTheme="minorEastAsia" w:hAnsiTheme="minorEastAsia"/>
                <w:b/>
                <w:spacing w:val="-20"/>
              </w:rPr>
              <w:t>4</w:t>
            </w:r>
            <w:r w:rsidRPr="00EB2566">
              <w:rPr>
                <w:rFonts w:asciiTheme="minorEastAsia" w:hAnsiTheme="minorEastAsia" w:hint="eastAsia"/>
                <w:b/>
                <w:spacing w:val="-20"/>
              </w:rPr>
              <w:t>）</w:t>
            </w:r>
            <w:r w:rsidRPr="00B11B7F">
              <w:rPr>
                <w:rFonts w:asciiTheme="minorEastAsia" w:hAnsiTheme="minorEastAsia"/>
              </w:rPr>
              <w:t>拘執</w:t>
            </w:r>
            <w:r w:rsidRPr="00B11B7F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用繩綁縛起來</w:t>
            </w:r>
            <w:r w:rsidRPr="00B11B7F">
              <w:rPr>
                <w:rFonts w:asciiTheme="minorEastAsia" w:hAnsiTheme="minorEastAsia" w:hint="eastAsia"/>
              </w:rPr>
              <w:t>。</w:t>
            </w:r>
          </w:p>
          <w:p w14:paraId="158C33C6" w14:textId="1EEF9C8E" w:rsidR="00B11B7F" w:rsidRPr="0002385F" w:rsidRDefault="00B11B7F" w:rsidP="0096031F">
            <w:pPr>
              <w:snapToGrid w:val="0"/>
              <w:rPr>
                <w:rFonts w:asciiTheme="minorEastAsia" w:hAnsiTheme="minorEastAsia"/>
              </w:rPr>
            </w:pPr>
            <w:r w:rsidRPr="00EB2566">
              <w:rPr>
                <w:rFonts w:asciiTheme="minorEastAsia" w:hAnsiTheme="minorEastAsia" w:hint="eastAsia"/>
                <w:b/>
                <w:spacing w:val="-20"/>
              </w:rPr>
              <w:t>（註</w:t>
            </w:r>
            <w:r>
              <w:rPr>
                <w:rFonts w:asciiTheme="minorEastAsia" w:hAnsiTheme="minorEastAsia"/>
                <w:b/>
                <w:spacing w:val="-20"/>
              </w:rPr>
              <w:t>5</w:t>
            </w:r>
            <w:r w:rsidRPr="00EB2566">
              <w:rPr>
                <w:rFonts w:asciiTheme="minorEastAsia" w:hAnsiTheme="minorEastAsia" w:hint="eastAsia"/>
                <w:b/>
                <w:spacing w:val="-20"/>
              </w:rPr>
              <w:t>）</w:t>
            </w:r>
            <w:r w:rsidRPr="0002385F">
              <w:rPr>
                <w:rFonts w:asciiTheme="minorEastAsia" w:hAnsiTheme="minorEastAsia"/>
              </w:rPr>
              <w:t>愕貽</w:t>
            </w:r>
            <w:r w:rsidRPr="0002385F">
              <w:rPr>
                <w:rFonts w:asciiTheme="minorEastAsia" w:hAnsiTheme="minorEastAsia" w:hint="eastAsia"/>
              </w:rPr>
              <w:t>：驚訝的樣子。</w:t>
            </w:r>
            <w:r w:rsidR="008F215A" w:rsidRPr="0002385F">
              <w:rPr>
                <w:rFonts w:asciiTheme="minorEastAsia" w:hAnsiTheme="minorEastAsia"/>
              </w:rPr>
              <w:t>貽</w:t>
            </w:r>
            <w:r w:rsidR="008F215A">
              <w:rPr>
                <w:rFonts w:asciiTheme="minorEastAsia" w:hAnsiTheme="minorEastAsia" w:hint="eastAsia"/>
              </w:rPr>
              <w:t>，ㄧˊ。</w:t>
            </w:r>
          </w:p>
          <w:p w14:paraId="3B46E4B4" w14:textId="77777777" w:rsidR="00B11B7F" w:rsidRDefault="00B11B7F" w:rsidP="0096031F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b/>
              </w:rPr>
            </w:pPr>
            <w:r w:rsidRPr="00EB2566">
              <w:rPr>
                <w:rFonts w:asciiTheme="minorEastAsia" w:hAnsiTheme="minorEastAsia" w:hint="eastAsia"/>
                <w:b/>
                <w:spacing w:val="-20"/>
              </w:rPr>
              <w:t>（註</w:t>
            </w:r>
            <w:r>
              <w:rPr>
                <w:rFonts w:asciiTheme="minorEastAsia" w:hAnsiTheme="minorEastAsia"/>
                <w:b/>
                <w:spacing w:val="-20"/>
              </w:rPr>
              <w:t>6</w:t>
            </w:r>
            <w:r w:rsidRPr="00EB2566">
              <w:rPr>
                <w:rFonts w:asciiTheme="minorEastAsia" w:hAnsiTheme="minorEastAsia" w:hint="eastAsia"/>
                <w:b/>
                <w:spacing w:val="-20"/>
              </w:rPr>
              <w:t>）</w:t>
            </w:r>
            <w:r w:rsidRPr="0002385F">
              <w:rPr>
                <w:rFonts w:asciiTheme="minorEastAsia" w:hAnsiTheme="minorEastAsia"/>
              </w:rPr>
              <w:t>奄然</w:t>
            </w:r>
            <w:r w:rsidRPr="0002385F">
              <w:rPr>
                <w:rFonts w:asciiTheme="minorEastAsia" w:hAnsiTheme="minorEastAsia" w:hint="eastAsia"/>
              </w:rPr>
              <w:t>：忽然。</w:t>
            </w:r>
          </w:p>
          <w:p w14:paraId="23A0E61E" w14:textId="3DDD9A1F" w:rsidR="0002385F" w:rsidRDefault="0002385F" w:rsidP="0096031F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</w:rPr>
            </w:pPr>
            <w:r w:rsidRPr="00EB2566">
              <w:rPr>
                <w:rFonts w:asciiTheme="minorEastAsia" w:hAnsiTheme="minorEastAsia" w:hint="eastAsia"/>
                <w:b/>
                <w:spacing w:val="-20"/>
              </w:rPr>
              <w:t>（註</w:t>
            </w:r>
            <w:r>
              <w:rPr>
                <w:rFonts w:asciiTheme="minorEastAsia" w:hAnsiTheme="minorEastAsia"/>
                <w:b/>
                <w:spacing w:val="-20"/>
              </w:rPr>
              <w:t>7</w:t>
            </w:r>
            <w:r w:rsidRPr="00EB2566">
              <w:rPr>
                <w:rFonts w:asciiTheme="minorEastAsia" w:hAnsiTheme="minorEastAsia" w:hint="eastAsia"/>
                <w:b/>
                <w:spacing w:val="-20"/>
              </w:rPr>
              <w:t>）</w:t>
            </w:r>
            <w:r w:rsidRPr="0002385F">
              <w:rPr>
                <w:rFonts w:asciiTheme="minorEastAsia" w:hAnsiTheme="minorEastAsia"/>
              </w:rPr>
              <w:t>靈神為之冥著</w:t>
            </w:r>
            <w:r w:rsidRPr="0002385F">
              <w:rPr>
                <w:rFonts w:asciiTheme="minorEastAsia" w:hAnsiTheme="minorEastAsia" w:hint="eastAsia"/>
              </w:rPr>
              <w:t>：</w:t>
            </w:r>
            <w:r w:rsidR="008F215A">
              <w:rPr>
                <w:rFonts w:asciiTheme="minorEastAsia" w:hAnsiTheme="minorEastAsia" w:hint="eastAsia"/>
              </w:rPr>
              <w:t>靈</w:t>
            </w:r>
            <w:r w:rsidRPr="0002385F">
              <w:rPr>
                <w:rFonts w:asciiTheme="minorEastAsia" w:hAnsiTheme="minorEastAsia" w:hint="eastAsia"/>
              </w:rPr>
              <w:t>魂</w:t>
            </w:r>
            <w:r w:rsidR="008F215A">
              <w:rPr>
                <w:rFonts w:asciiTheme="minorEastAsia" w:hAnsiTheme="minorEastAsia" w:hint="eastAsia"/>
              </w:rPr>
              <w:t>執著於物</w:t>
            </w:r>
            <w:r w:rsidRPr="0002385F">
              <w:rPr>
                <w:rFonts w:asciiTheme="minorEastAsia" w:hAnsiTheme="minorEastAsia" w:hint="eastAsia"/>
              </w:rPr>
              <w:t>而</w:t>
            </w:r>
            <w:r w:rsidR="008F215A">
              <w:rPr>
                <w:rFonts w:asciiTheme="minorEastAsia" w:hAnsiTheme="minorEastAsia" w:hint="eastAsia"/>
              </w:rPr>
              <w:t>遠離身體。冥，遠離。著，執著。</w:t>
            </w:r>
          </w:p>
          <w:p w14:paraId="50D3AB25" w14:textId="77777777" w:rsidR="008F215A" w:rsidRDefault="008F215A" w:rsidP="0096031F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</w:rPr>
            </w:pPr>
            <w:r w:rsidRPr="00EB2566">
              <w:rPr>
                <w:rFonts w:asciiTheme="minorEastAsia" w:hAnsiTheme="minorEastAsia" w:hint="eastAsia"/>
                <w:b/>
                <w:spacing w:val="-20"/>
              </w:rPr>
              <w:t>（註</w:t>
            </w:r>
            <w:r>
              <w:rPr>
                <w:rFonts w:asciiTheme="minorEastAsia" w:hAnsiTheme="minorEastAsia"/>
                <w:b/>
                <w:spacing w:val="-20"/>
              </w:rPr>
              <w:t>8</w:t>
            </w:r>
            <w:r w:rsidRPr="00EB2566">
              <w:rPr>
                <w:rFonts w:asciiTheme="minorEastAsia" w:hAnsiTheme="minorEastAsia" w:hint="eastAsia"/>
                <w:b/>
                <w:spacing w:val="-20"/>
              </w:rPr>
              <w:t>）</w:t>
            </w:r>
            <w:r w:rsidRPr="008F215A">
              <w:rPr>
                <w:rFonts w:asciiTheme="minorEastAsia" w:hAnsiTheme="minorEastAsia"/>
              </w:rPr>
              <w:t>滅者蓋其魂神也</w:t>
            </w:r>
            <w:r w:rsidRPr="008F215A">
              <w:rPr>
                <w:rFonts w:asciiTheme="minorEastAsia" w:hAnsiTheme="minorEastAsia" w:hint="eastAsia"/>
              </w:rPr>
              <w:t>：化為煙氣而滅的石氏女大概就是她的靈魂。</w:t>
            </w:r>
          </w:p>
          <w:p w14:paraId="6570FB73" w14:textId="127A1633" w:rsidR="008F215A" w:rsidRPr="008F215A" w:rsidRDefault="008F215A" w:rsidP="00EC701F">
            <w:pPr>
              <w:snapToGrid w:val="0"/>
              <w:spacing w:afterLines="50" w:after="180" w:line="240" w:lineRule="atLeast"/>
              <w:jc w:val="both"/>
              <w:rPr>
                <w:rFonts w:asciiTheme="minorEastAsia" w:hAnsiTheme="minorEastAsia"/>
                <w:b/>
              </w:rPr>
            </w:pPr>
            <w:r w:rsidRPr="00EB2566">
              <w:rPr>
                <w:rFonts w:asciiTheme="minorEastAsia" w:hAnsiTheme="minorEastAsia" w:hint="eastAsia"/>
                <w:b/>
                <w:spacing w:val="-20"/>
              </w:rPr>
              <w:t>（註</w:t>
            </w:r>
            <w:r>
              <w:rPr>
                <w:rFonts w:asciiTheme="minorEastAsia" w:hAnsiTheme="minorEastAsia"/>
                <w:b/>
                <w:spacing w:val="-20"/>
              </w:rPr>
              <w:t>9</w:t>
            </w:r>
            <w:r w:rsidRPr="00EB2566">
              <w:rPr>
                <w:rFonts w:asciiTheme="minorEastAsia" w:hAnsiTheme="minorEastAsia" w:hint="eastAsia"/>
                <w:b/>
                <w:spacing w:val="-20"/>
              </w:rPr>
              <w:t>）</w:t>
            </w:r>
            <w:r w:rsidRPr="008F215A">
              <w:rPr>
                <w:rFonts w:asciiTheme="minorEastAsia" w:hAnsiTheme="minorEastAsia"/>
              </w:rPr>
              <w:t>授幣</w:t>
            </w:r>
            <w:r w:rsidRPr="008F215A">
              <w:rPr>
                <w:rFonts w:asciiTheme="minorEastAsia" w:hAnsiTheme="minorEastAsia" w:hint="eastAsia"/>
              </w:rPr>
              <w:t>：贈送財禮。</w:t>
            </w:r>
          </w:p>
        </w:tc>
      </w:tr>
    </w:tbl>
    <w:p w14:paraId="0B991E92" w14:textId="6C5D702F" w:rsidR="00B81F67" w:rsidRDefault="00D42D78" w:rsidP="00EC701F">
      <w:pPr>
        <w:spacing w:beforeLines="50" w:before="180"/>
      </w:pPr>
      <w:r>
        <w:t xml:space="preserve">1. </w:t>
      </w:r>
      <w:r w:rsidR="00CF311B" w:rsidRPr="00CF311B">
        <w:rPr>
          <w:rFonts w:hint="eastAsia"/>
        </w:rPr>
        <w:t>〈龐阿〉故事中，有哪些</w:t>
      </w:r>
      <w:r w:rsidR="00554D3F">
        <w:rPr>
          <w:rFonts w:hint="eastAsia"/>
        </w:rPr>
        <w:t>情節</w:t>
      </w:r>
      <w:r w:rsidR="00CF311B" w:rsidRPr="00CF311B">
        <w:rPr>
          <w:rFonts w:hint="eastAsia"/>
        </w:rPr>
        <w:t>和「離魂」有關係？</w:t>
      </w:r>
      <w:r w:rsidR="00B81F67">
        <w:rPr>
          <w:rFonts w:hint="eastAsia"/>
        </w:rPr>
        <w:t>請摘錄原文句子。</w:t>
      </w:r>
    </w:p>
    <w:p w14:paraId="7D730B94" w14:textId="57E0364F" w:rsidR="00D42D78" w:rsidRPr="00826CC2" w:rsidRDefault="00CF311B" w:rsidP="00107852">
      <w:pPr>
        <w:rPr>
          <w:color w:val="FFFFFF" w:themeColor="background1"/>
        </w:rPr>
      </w:pPr>
      <w:r>
        <w:rPr>
          <w:rFonts w:hint="eastAsia"/>
        </w:rPr>
        <w:t>答：</w:t>
      </w:r>
      <w:r w:rsidR="00554D3F" w:rsidRPr="00826CC2">
        <w:rPr>
          <w:rFonts w:hint="eastAsia"/>
          <w:color w:val="FFFFFF" w:themeColor="background1"/>
        </w:rPr>
        <w:t>（1）（阿妻）使婢縛之，送還石家。中</w:t>
      </w:r>
      <w:r w:rsidR="00554D3F" w:rsidRPr="00826CC2">
        <w:rPr>
          <w:color w:val="FFFFFF" w:themeColor="background1"/>
        </w:rPr>
        <w:t>路，遂化為煙氣而滅。</w:t>
      </w:r>
    </w:p>
    <w:p w14:paraId="419033B6" w14:textId="1761C3C3" w:rsidR="00554D3F" w:rsidRPr="00826CC2" w:rsidRDefault="00554D3F" w:rsidP="00107852">
      <w:pPr>
        <w:tabs>
          <w:tab w:val="left" w:pos="426"/>
        </w:tabs>
        <w:ind w:leftChars="177" w:left="425"/>
        <w:rPr>
          <w:color w:val="FFFFFF" w:themeColor="background1"/>
        </w:rPr>
      </w:pPr>
      <w:r w:rsidRPr="00826CC2">
        <w:rPr>
          <w:rFonts w:hint="eastAsia"/>
          <w:color w:val="FFFFFF" w:themeColor="background1"/>
        </w:rPr>
        <w:t>（</w:t>
      </w:r>
      <w:r w:rsidRPr="00826CC2">
        <w:rPr>
          <w:color w:val="FFFFFF" w:themeColor="background1"/>
        </w:rPr>
        <w:t>2</w:t>
      </w:r>
      <w:r w:rsidRPr="00826CC2">
        <w:rPr>
          <w:rFonts w:hint="eastAsia"/>
          <w:color w:val="FFFFFF" w:themeColor="background1"/>
        </w:rPr>
        <w:t>）（阿妻）乃自拘執，以詣石氏。石氏父見之，愕貽曰：「我適從內來，見女與母共作，何得在此？」即令婢僕，於內喚女出，向所縛者，奄然滅焉。</w:t>
      </w:r>
    </w:p>
    <w:p w14:paraId="541CAC33" w14:textId="3F785ADF" w:rsidR="00CF311B" w:rsidRDefault="00554D3F">
      <w:r>
        <w:t xml:space="preserve">2. </w:t>
      </w:r>
      <w:r w:rsidR="00F82B3D" w:rsidRPr="00CF311B">
        <w:rPr>
          <w:rFonts w:hint="eastAsia"/>
        </w:rPr>
        <w:t>〈龐阿〉</w:t>
      </w:r>
      <w:r>
        <w:rPr>
          <w:rFonts w:hint="eastAsia"/>
        </w:rPr>
        <w:t>故事中，</w:t>
      </w:r>
      <w:r w:rsidRPr="00B81F67">
        <w:rPr>
          <w:rFonts w:hint="eastAsia"/>
        </w:rPr>
        <w:t>石</w:t>
      </w:r>
      <w:r w:rsidR="00F82B3D">
        <w:rPr>
          <w:rFonts w:hint="eastAsia"/>
        </w:rPr>
        <w:t>氏女</w:t>
      </w:r>
      <w:r w:rsidR="00AC7EA6">
        <w:rPr>
          <w:rFonts w:hint="eastAsia"/>
        </w:rPr>
        <w:t>子</w:t>
      </w:r>
      <w:r>
        <w:rPr>
          <w:rFonts w:hint="eastAsia"/>
        </w:rPr>
        <w:t>離魂的原因是什麼？</w:t>
      </w:r>
    </w:p>
    <w:p w14:paraId="6B070D9F" w14:textId="14BD6F10" w:rsidR="00CF311B" w:rsidRPr="00826CC2" w:rsidRDefault="00554D3F" w:rsidP="00107852">
      <w:pPr>
        <w:rPr>
          <w:color w:val="FFFFFF" w:themeColor="background1"/>
        </w:rPr>
      </w:pPr>
      <w:r>
        <w:rPr>
          <w:rFonts w:hint="eastAsia"/>
        </w:rPr>
        <w:t>答：</w:t>
      </w:r>
      <w:r w:rsidR="00AC7EA6" w:rsidRPr="00826CC2">
        <w:rPr>
          <w:rFonts w:hint="eastAsia"/>
          <w:color w:val="FFFFFF" w:themeColor="background1"/>
        </w:rPr>
        <w:t>石氏女子</w:t>
      </w:r>
      <w:r w:rsidRPr="00826CC2">
        <w:rPr>
          <w:rFonts w:hint="eastAsia"/>
          <w:color w:val="FFFFFF" w:themeColor="background1"/>
        </w:rPr>
        <w:t>因為心中暗戀龐阿，又不得接近龐阿，於是夢見拜訪龐阿，實則魂氣與形體分離，魂氣化為分身去找龐阿。</w:t>
      </w:r>
    </w:p>
    <w:p w14:paraId="08A27896" w14:textId="51B96F1C" w:rsidR="00554D3F" w:rsidRPr="002C220F" w:rsidRDefault="00554D3F" w:rsidP="00C429DC">
      <w:pPr>
        <w:jc w:val="both"/>
        <w:rPr>
          <w:color w:val="000000"/>
        </w:rPr>
      </w:pPr>
      <w:r>
        <w:rPr>
          <w:rFonts w:hint="eastAsia"/>
        </w:rPr>
        <w:t>3</w:t>
      </w:r>
      <w:r>
        <w:t xml:space="preserve">. </w:t>
      </w:r>
      <w:r w:rsidRPr="00C429DC">
        <w:rPr>
          <w:rFonts w:hint="eastAsia"/>
          <w:color w:val="000000"/>
        </w:rPr>
        <w:t>在《中國古代鬼神文化大觀》一書中</w:t>
      </w:r>
      <w:r w:rsidR="00BE57A8" w:rsidRPr="004C4CE4">
        <w:rPr>
          <w:rFonts w:hint="eastAsia"/>
          <w:color w:val="000000"/>
        </w:rPr>
        <w:t>，</w:t>
      </w:r>
      <w:r w:rsidRPr="00C429DC">
        <w:rPr>
          <w:rFonts w:hint="eastAsia"/>
          <w:color w:val="000000"/>
        </w:rPr>
        <w:t>把故事中涉及這類情節者稱為「魂奔故事」，並指出：「</w:t>
      </w:r>
      <w:r w:rsidRPr="00C429DC">
        <w:rPr>
          <w:rFonts w:hint="eastAsia"/>
          <w:b/>
          <w:color w:val="000000"/>
        </w:rPr>
        <w:t>我們看到的只是該人（按：主人公）的軀殼或化身，真身或魂身已去幹現實中所</w:t>
      </w:r>
      <w:r w:rsidR="00B44139">
        <w:rPr>
          <w:rFonts w:hint="eastAsia"/>
          <w:b/>
          <w:color w:val="000000"/>
        </w:rPr>
        <w:t>『</w:t>
      </w:r>
      <w:r w:rsidRPr="00C429DC">
        <w:rPr>
          <w:rFonts w:hint="eastAsia"/>
          <w:b/>
          <w:color w:val="000000"/>
        </w:rPr>
        <w:t>不能為</w:t>
      </w:r>
      <w:r w:rsidR="00B44139">
        <w:rPr>
          <w:rFonts w:hint="eastAsia"/>
          <w:b/>
          <w:color w:val="000000"/>
        </w:rPr>
        <w:t>』</w:t>
      </w:r>
      <w:r w:rsidRPr="00C429DC">
        <w:rPr>
          <w:rFonts w:hint="eastAsia"/>
          <w:b/>
          <w:color w:val="000000"/>
        </w:rPr>
        <w:t>的事情去了。</w:t>
      </w:r>
      <w:r w:rsidR="00BE57A8">
        <w:rPr>
          <w:rFonts w:hint="eastAsia"/>
          <w:color w:val="000000"/>
        </w:rPr>
        <w:t>」</w:t>
      </w:r>
      <w:r w:rsidR="00B44139">
        <w:rPr>
          <w:rFonts w:hint="eastAsia"/>
          <w:color w:val="000000"/>
        </w:rPr>
        <w:t>根據</w:t>
      </w:r>
      <w:r w:rsidR="00BE57A8">
        <w:rPr>
          <w:rFonts w:hint="eastAsia"/>
          <w:color w:val="000000"/>
        </w:rPr>
        <w:t>〈龐阿〉</w:t>
      </w:r>
      <w:r w:rsidR="00BE57A8" w:rsidRPr="00B44139">
        <w:rPr>
          <w:rFonts w:hint="eastAsia"/>
          <w:color w:val="000000"/>
        </w:rPr>
        <w:t>一文</w:t>
      </w:r>
      <w:r w:rsidR="00B44139">
        <w:rPr>
          <w:rFonts w:hint="eastAsia"/>
          <w:color w:val="000000"/>
        </w:rPr>
        <w:t>，試說明</w:t>
      </w:r>
      <w:r w:rsidRPr="002C220F">
        <w:rPr>
          <w:rFonts w:hint="eastAsia"/>
          <w:color w:val="000000"/>
        </w:rPr>
        <w:t>石氏</w:t>
      </w:r>
      <w:r w:rsidR="00AC7EA6">
        <w:rPr>
          <w:rFonts w:hint="eastAsia"/>
          <w:color w:val="000000"/>
        </w:rPr>
        <w:t>女子</w:t>
      </w:r>
      <w:r w:rsidRPr="002C220F">
        <w:rPr>
          <w:rFonts w:hint="eastAsia"/>
          <w:color w:val="000000"/>
        </w:rPr>
        <w:t>在愛情生活中</w:t>
      </w:r>
      <w:r w:rsidR="00B44139">
        <w:rPr>
          <w:rFonts w:hint="eastAsia"/>
          <w:color w:val="000000"/>
        </w:rPr>
        <w:t>有哪些</w:t>
      </w:r>
      <w:r w:rsidR="00BE57A8" w:rsidRPr="00B44139">
        <w:rPr>
          <w:rFonts w:hint="eastAsia"/>
          <w:color w:val="000000"/>
        </w:rPr>
        <w:t>「</w:t>
      </w:r>
      <w:r w:rsidRPr="002C220F">
        <w:rPr>
          <w:rFonts w:hint="eastAsia"/>
          <w:color w:val="000000"/>
        </w:rPr>
        <w:t>不能為</w:t>
      </w:r>
      <w:r w:rsidR="00BE57A8" w:rsidRPr="00B44139">
        <w:rPr>
          <w:rFonts w:hint="eastAsia"/>
          <w:color w:val="000000"/>
        </w:rPr>
        <w:t>」</w:t>
      </w:r>
      <w:r w:rsidRPr="002C220F">
        <w:rPr>
          <w:rFonts w:hint="eastAsia"/>
          <w:color w:val="000000"/>
        </w:rPr>
        <w:t>的事情</w:t>
      </w:r>
      <w:r w:rsidR="00B44139">
        <w:rPr>
          <w:rFonts w:hint="eastAsia"/>
          <w:color w:val="000000"/>
        </w:rPr>
        <w:t>？</w:t>
      </w:r>
    </w:p>
    <w:p w14:paraId="2DB948C6" w14:textId="116D8432" w:rsidR="00C429DC" w:rsidRPr="001B2BC5" w:rsidRDefault="00554D3F" w:rsidP="00F52705">
      <w:pPr>
        <w:rPr>
          <w:color w:val="FFFFFF" w:themeColor="background1"/>
        </w:rPr>
      </w:pPr>
      <w:r w:rsidRPr="00C429DC">
        <w:rPr>
          <w:rFonts w:hint="eastAsia"/>
        </w:rPr>
        <w:t>答：</w:t>
      </w:r>
      <w:r w:rsidR="00F52705" w:rsidRPr="001B2BC5">
        <w:rPr>
          <w:rFonts w:asciiTheme="minorEastAsia" w:hAnsiTheme="minorEastAsia" w:hint="eastAsia"/>
          <w:color w:val="FFFFFF" w:themeColor="background1"/>
        </w:rPr>
        <w:t>（</w:t>
      </w:r>
      <w:r w:rsidR="00F52705" w:rsidRPr="001B2BC5">
        <w:rPr>
          <w:rFonts w:hint="eastAsia"/>
          <w:color w:val="FFFFFF" w:themeColor="background1"/>
        </w:rPr>
        <w:t>1）</w:t>
      </w:r>
      <w:r w:rsidRPr="001B2BC5">
        <w:rPr>
          <w:rFonts w:hint="eastAsia"/>
          <w:color w:val="FFFFFF" w:themeColor="background1"/>
        </w:rPr>
        <w:t>龐阿已娶妻，且其妻頗善妒剽悍</w:t>
      </w:r>
      <w:r w:rsidR="00B81F67" w:rsidRPr="001B2BC5">
        <w:rPr>
          <w:rFonts w:hint="eastAsia"/>
          <w:color w:val="FFFFFF" w:themeColor="background1"/>
        </w:rPr>
        <w:t>，石氏</w:t>
      </w:r>
      <w:r w:rsidR="00AC7EA6" w:rsidRPr="001B2BC5">
        <w:rPr>
          <w:rFonts w:hint="eastAsia"/>
          <w:color w:val="FFFFFF" w:themeColor="background1"/>
        </w:rPr>
        <w:t>女子</w:t>
      </w:r>
      <w:r w:rsidR="00B81F67" w:rsidRPr="001B2BC5">
        <w:rPr>
          <w:rFonts w:hint="eastAsia"/>
          <w:color w:val="FFFFFF" w:themeColor="background1"/>
        </w:rPr>
        <w:t>想接近龐阿卻</w:t>
      </w:r>
      <w:r w:rsidR="00AC7EA6" w:rsidRPr="001B2BC5">
        <w:rPr>
          <w:rFonts w:hint="eastAsia"/>
          <w:color w:val="FFFFFF" w:themeColor="background1"/>
        </w:rPr>
        <w:t>「不能為」</w:t>
      </w:r>
      <w:r w:rsidR="00B81F67" w:rsidRPr="001B2BC5">
        <w:rPr>
          <w:rFonts w:hint="eastAsia"/>
          <w:color w:val="FFFFFF" w:themeColor="background1"/>
        </w:rPr>
        <w:t>。</w:t>
      </w:r>
    </w:p>
    <w:p w14:paraId="7402F36A" w14:textId="092A6D32" w:rsidR="005930F0" w:rsidRPr="001B2BC5" w:rsidRDefault="00F52705" w:rsidP="002E22D8">
      <w:pPr>
        <w:ind w:leftChars="235" w:left="565" w:hanging="1"/>
        <w:rPr>
          <w:color w:val="FFFFFF" w:themeColor="background1"/>
        </w:rPr>
      </w:pPr>
      <w:r w:rsidRPr="001B2BC5">
        <w:rPr>
          <w:rFonts w:hint="eastAsia"/>
          <w:color w:val="FFFFFF" w:themeColor="background1"/>
        </w:rPr>
        <w:t>（</w:t>
      </w:r>
      <w:r w:rsidRPr="001B2BC5">
        <w:rPr>
          <w:color w:val="FFFFFF" w:themeColor="background1"/>
        </w:rPr>
        <w:t>2</w:t>
      </w:r>
      <w:r w:rsidRPr="001B2BC5">
        <w:rPr>
          <w:rFonts w:hint="eastAsia"/>
          <w:color w:val="FFFFFF" w:themeColor="background1"/>
        </w:rPr>
        <w:t>）</w:t>
      </w:r>
      <w:r w:rsidR="00B44139" w:rsidRPr="001B2BC5">
        <w:rPr>
          <w:rFonts w:hint="eastAsia"/>
          <w:color w:val="FFFFFF" w:themeColor="background1"/>
        </w:rPr>
        <w:t>石家</w:t>
      </w:r>
      <w:r w:rsidR="002E22D8" w:rsidRPr="001B2BC5">
        <w:rPr>
          <w:rFonts w:hint="eastAsia"/>
          <w:color w:val="FFFFFF" w:themeColor="background1"/>
        </w:rPr>
        <w:t>的</w:t>
      </w:r>
      <w:bookmarkStart w:id="0" w:name="_GoBack"/>
      <w:bookmarkEnd w:id="0"/>
      <w:r w:rsidR="002E22D8" w:rsidRPr="001B2BC5">
        <w:rPr>
          <w:rFonts w:hint="eastAsia"/>
          <w:color w:val="FFFFFF" w:themeColor="background1"/>
        </w:rPr>
        <w:t>家庭教育由石父之言「</w:t>
      </w:r>
      <w:r w:rsidR="002E22D8" w:rsidRPr="001B2BC5">
        <w:rPr>
          <w:color w:val="FFFFFF" w:themeColor="background1"/>
        </w:rPr>
        <w:t>我女都不出門</w:t>
      </w:r>
      <w:r w:rsidR="002E22D8" w:rsidRPr="001B2BC5">
        <w:rPr>
          <w:rFonts w:hint="eastAsia"/>
          <w:color w:val="FFFFFF" w:themeColor="background1"/>
        </w:rPr>
        <w:t>」，可見女子</w:t>
      </w:r>
      <w:r w:rsidR="00F717D1" w:rsidRPr="001B2BC5">
        <w:rPr>
          <w:rFonts w:hint="eastAsia"/>
          <w:color w:val="FFFFFF" w:themeColor="background1"/>
        </w:rPr>
        <w:t>閨訓</w:t>
      </w:r>
      <w:r w:rsidR="002E22D8" w:rsidRPr="001B2BC5">
        <w:rPr>
          <w:rFonts w:hint="eastAsia"/>
          <w:color w:val="FFFFFF" w:themeColor="background1"/>
        </w:rPr>
        <w:t>是</w:t>
      </w:r>
      <w:r w:rsidR="001B2BC5" w:rsidRPr="001B2BC5">
        <w:rPr>
          <w:rFonts w:hint="eastAsia"/>
          <w:color w:val="FFFFFF" w:themeColor="background1"/>
        </w:rPr>
        <w:t>不可以出門，因此</w:t>
      </w:r>
      <w:r w:rsidR="002E22D8" w:rsidRPr="001B2BC5">
        <w:rPr>
          <w:rFonts w:hint="eastAsia"/>
          <w:color w:val="FFFFFF" w:themeColor="background1"/>
        </w:rPr>
        <w:t>石氏女子想見龐阿是</w:t>
      </w:r>
      <w:r w:rsidR="001B2BC5" w:rsidRPr="001B2BC5">
        <w:rPr>
          <w:rFonts w:hint="eastAsia"/>
          <w:color w:val="FFFFFF" w:themeColor="background1"/>
        </w:rPr>
        <w:t>不可能且</w:t>
      </w:r>
      <w:r w:rsidR="002E22D8" w:rsidRPr="001B2BC5">
        <w:rPr>
          <w:rFonts w:hint="eastAsia"/>
          <w:color w:val="FFFFFF" w:themeColor="background1"/>
        </w:rPr>
        <w:t>「</w:t>
      </w:r>
      <w:r w:rsidR="00F717D1" w:rsidRPr="001B2BC5">
        <w:rPr>
          <w:rFonts w:hint="eastAsia"/>
          <w:color w:val="FFFFFF" w:themeColor="background1"/>
        </w:rPr>
        <w:t>不能</w:t>
      </w:r>
      <w:r w:rsidR="002E22D8" w:rsidRPr="001B2BC5">
        <w:rPr>
          <w:rFonts w:hint="eastAsia"/>
          <w:color w:val="FFFFFF" w:themeColor="background1"/>
        </w:rPr>
        <w:t>為」。</w:t>
      </w:r>
    </w:p>
    <w:p w14:paraId="6676DEFF" w14:textId="59B59B7A" w:rsidR="00F52705" w:rsidRPr="001B2BC5" w:rsidRDefault="00F52705"/>
    <w:p w14:paraId="3041272A" w14:textId="77777777" w:rsidR="002A19AD" w:rsidRPr="000A0520" w:rsidRDefault="002A19AD">
      <w:pPr>
        <w:rPr>
          <w:b/>
          <w:bCs/>
          <w:bdr w:val="single" w:sz="4" w:space="0" w:color="auto"/>
        </w:rPr>
      </w:pPr>
      <w:r w:rsidRPr="000A0520">
        <w:rPr>
          <w:rFonts w:hint="eastAsia"/>
          <w:b/>
          <w:bCs/>
          <w:bdr w:val="single" w:sz="4" w:space="0" w:color="auto"/>
        </w:rPr>
        <w:t>課中學習單</w:t>
      </w:r>
    </w:p>
    <w:p w14:paraId="5935B597" w14:textId="77777777" w:rsidR="00227F43" w:rsidRPr="002568E8" w:rsidRDefault="00227F43" w:rsidP="00227F43">
      <w:pPr>
        <w:rPr>
          <w:b/>
          <w:sz w:val="28"/>
          <w:szCs w:val="28"/>
          <w:u w:val="single"/>
        </w:rPr>
      </w:pPr>
      <w:r w:rsidRPr="002568E8">
        <w:rPr>
          <w:rFonts w:hint="eastAsia"/>
          <w:b/>
          <w:sz w:val="28"/>
          <w:szCs w:val="28"/>
          <w:u w:val="single"/>
        </w:rPr>
        <w:t>三、情節結構</w:t>
      </w:r>
    </w:p>
    <w:p w14:paraId="3F958AE4" w14:textId="77777777" w:rsidR="00227F43" w:rsidRDefault="00381EFA" w:rsidP="00B52B31">
      <w:pPr>
        <w:ind w:firstLineChars="200" w:firstLine="480"/>
      </w:pPr>
      <w:r w:rsidRPr="00381EFA">
        <w:rPr>
          <w:rFonts w:hint="eastAsia"/>
        </w:rPr>
        <w:lastRenderedPageBreak/>
        <w:t>佛斯特</w:t>
      </w:r>
      <w:r>
        <w:rPr>
          <w:rFonts w:hint="eastAsia"/>
        </w:rPr>
        <w:t>《小說面面觀》裡提到，小說是敘說一個故事。「</w:t>
      </w:r>
      <w:r w:rsidRPr="00C429DC">
        <w:rPr>
          <w:rFonts w:hint="eastAsia"/>
          <w:b/>
        </w:rPr>
        <w:t>故事，是按照一連串事件的發生時間，依序排列而成的敘事</w:t>
      </w:r>
      <w:r>
        <w:rPr>
          <w:rFonts w:hint="eastAsia"/>
        </w:rPr>
        <w:t>」，這是「時間生活」的內容。然而，一部</w:t>
      </w:r>
      <w:r w:rsidR="00C429DC">
        <w:rPr>
          <w:rFonts w:hint="eastAsia"/>
        </w:rPr>
        <w:t>完整的小說，不是單純說明「時間生活」的故事，還包含「價值生活」。</w:t>
      </w:r>
      <w:r>
        <w:rPr>
          <w:rFonts w:hint="eastAsia"/>
        </w:rPr>
        <w:t>所謂的價值生活，</w:t>
      </w:r>
      <w:r w:rsidRPr="00381EFA">
        <w:rPr>
          <w:rFonts w:hint="eastAsia"/>
        </w:rPr>
        <w:t>佛斯特</w:t>
      </w:r>
      <w:r>
        <w:rPr>
          <w:rFonts w:hint="eastAsia"/>
        </w:rPr>
        <w:t>認為就是</w:t>
      </w:r>
      <w:r w:rsidRPr="00381EFA">
        <w:rPr>
          <w:rFonts w:hint="eastAsia"/>
        </w:rPr>
        <w:t>人物、情節、幻想、宇宙觀，以及任何有助於小說的</w:t>
      </w:r>
      <w:r>
        <w:rPr>
          <w:rFonts w:hint="eastAsia"/>
        </w:rPr>
        <w:t>要素。</w:t>
      </w:r>
    </w:p>
    <w:p w14:paraId="67B11721" w14:textId="773BD66C" w:rsidR="00227F43" w:rsidRDefault="00227F43" w:rsidP="00227F43">
      <w:pPr>
        <w:ind w:firstLineChars="200" w:firstLine="480"/>
      </w:pPr>
      <w:r>
        <w:rPr>
          <w:rFonts w:hint="eastAsia"/>
        </w:rPr>
        <w:t>作為具備完整小說結構的唐傳奇，請依序完成以下的提問，探究作者</w:t>
      </w:r>
      <w:r w:rsidR="006635B2" w:rsidRPr="00B44139">
        <w:rPr>
          <w:rFonts w:hint="eastAsia"/>
        </w:rPr>
        <w:t>怎樣</w:t>
      </w:r>
      <w:r>
        <w:rPr>
          <w:rFonts w:hint="eastAsia"/>
        </w:rPr>
        <w:t>體現小說的「價值生活」，又</w:t>
      </w:r>
      <w:r w:rsidR="006635B2" w:rsidRPr="00B44139">
        <w:rPr>
          <w:rFonts w:hint="eastAsia"/>
        </w:rPr>
        <w:t>如何</w:t>
      </w:r>
      <w:r>
        <w:rPr>
          <w:rFonts w:hint="eastAsia"/>
        </w:rPr>
        <w:t>從這些小說要素中鋪展出創作意圖。</w:t>
      </w:r>
    </w:p>
    <w:p w14:paraId="3298C537" w14:textId="77777777" w:rsidR="00A45E78" w:rsidRPr="006635B2" w:rsidRDefault="00A45E78" w:rsidP="00227F43">
      <w:pPr>
        <w:ind w:firstLineChars="200" w:firstLine="480"/>
      </w:pPr>
    </w:p>
    <w:p w14:paraId="43F5D509" w14:textId="4524488F" w:rsidR="00A45E78" w:rsidRPr="00A45E78" w:rsidRDefault="00107852" w:rsidP="00A45E78">
      <w:r>
        <w:rPr>
          <w:rFonts w:hint="eastAsia"/>
        </w:rPr>
        <w:t>（一</w:t>
      </w:r>
      <w:r w:rsidR="00A45E78">
        <w:rPr>
          <w:rFonts w:hint="eastAsia"/>
        </w:rPr>
        <w:t>）小說裡的情節結構</w:t>
      </w:r>
    </w:p>
    <w:p w14:paraId="4754A842" w14:textId="0F7704AC" w:rsidR="006635B2" w:rsidRDefault="0062539C" w:rsidP="006635B2">
      <w:pPr>
        <w:ind w:firstLineChars="200" w:firstLine="480"/>
      </w:pPr>
      <w:r>
        <w:rPr>
          <w:rFonts w:hint="eastAsia"/>
        </w:rPr>
        <w:t>閱讀〈離魂記〉全文後，回答</w:t>
      </w:r>
      <w:r w:rsidR="006635B2">
        <w:rPr>
          <w:rFonts w:hint="eastAsia"/>
        </w:rPr>
        <w:t>以下問題</w:t>
      </w:r>
      <w:r>
        <w:rPr>
          <w:rFonts w:hint="eastAsia"/>
        </w:rPr>
        <w:t>：</w:t>
      </w:r>
    </w:p>
    <w:p w14:paraId="2935A700" w14:textId="35D4859D" w:rsidR="006635B2" w:rsidRDefault="006635B2" w:rsidP="002065CD">
      <w:r>
        <w:t>1.</w:t>
      </w:r>
      <w:r w:rsidR="006C4F7B">
        <w:t xml:space="preserve"> </w:t>
      </w:r>
      <w:r w:rsidR="00F9407B">
        <w:rPr>
          <w:rFonts w:hint="eastAsia"/>
        </w:rPr>
        <w:t>依照</w:t>
      </w:r>
      <w:r w:rsidR="00AC7EA6">
        <w:rPr>
          <w:rFonts w:hint="eastAsia"/>
        </w:rPr>
        <w:t>敘述</w:t>
      </w:r>
      <w:r w:rsidR="00F9407B">
        <w:rPr>
          <w:rFonts w:hint="eastAsia"/>
        </w:rPr>
        <w:t>情節的</w:t>
      </w:r>
      <w:r w:rsidR="00A45E78">
        <w:rPr>
          <w:rFonts w:hint="eastAsia"/>
        </w:rPr>
        <w:t>四個結構</w:t>
      </w:r>
      <w:r w:rsidR="00AC7EA6">
        <w:rPr>
          <w:rFonts w:hint="eastAsia"/>
        </w:rPr>
        <w:t>──</w:t>
      </w:r>
      <w:r>
        <w:rPr>
          <w:rFonts w:hint="eastAsia"/>
        </w:rPr>
        <w:t>「開始、發展、轉折、結果」</w:t>
      </w:r>
      <w:r w:rsidR="0062539C">
        <w:rPr>
          <w:rFonts w:hint="eastAsia"/>
        </w:rPr>
        <w:t>，</w:t>
      </w:r>
      <w:r w:rsidR="0062539C" w:rsidRPr="00B44139">
        <w:rPr>
          <w:rFonts w:hint="eastAsia"/>
        </w:rPr>
        <w:t>完成</w:t>
      </w:r>
      <w:r w:rsidR="00AC7EA6" w:rsidRPr="00B44139">
        <w:rPr>
          <w:rFonts w:hint="eastAsia"/>
        </w:rPr>
        <w:t>下表</w:t>
      </w:r>
      <w:r w:rsidR="00B44139">
        <w:rPr>
          <w:rFonts w:hint="eastAsia"/>
        </w:rPr>
        <w:t>的</w:t>
      </w:r>
      <w:r w:rsidR="0062539C" w:rsidRPr="00B44139">
        <w:rPr>
          <w:rFonts w:hint="eastAsia"/>
        </w:rPr>
        <w:t>情節敘述。</w:t>
      </w:r>
    </w:p>
    <w:p w14:paraId="5D112F0C" w14:textId="6221CA32" w:rsidR="00FC731C" w:rsidRPr="002065CD" w:rsidRDefault="006635B2" w:rsidP="002065CD">
      <w:r w:rsidRPr="006635B2">
        <w:rPr>
          <w:rFonts w:hint="eastAsia"/>
        </w:rPr>
        <w:t>2</w:t>
      </w:r>
      <w:r>
        <w:t>.</w:t>
      </w:r>
      <w:r w:rsidR="006C4F7B">
        <w:t xml:space="preserve"> </w:t>
      </w:r>
      <w:r w:rsidRPr="006635B2">
        <w:rPr>
          <w:rFonts w:hint="eastAsia"/>
        </w:rPr>
        <w:t>小說的情節元素中，必然有「衝突」、「高潮」之處</w:t>
      </w:r>
      <w:r w:rsidR="0062539C">
        <w:rPr>
          <w:rFonts w:hint="eastAsia"/>
        </w:rPr>
        <w:t>，</w:t>
      </w:r>
      <w:r w:rsidR="00B44139">
        <w:rPr>
          <w:rFonts w:hint="eastAsia"/>
        </w:rPr>
        <w:t>也</w:t>
      </w:r>
      <w:r w:rsidR="0062539C">
        <w:rPr>
          <w:rFonts w:hint="eastAsia"/>
        </w:rPr>
        <w:t>請在下表中勾選。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88"/>
        <w:gridCol w:w="2268"/>
        <w:gridCol w:w="2268"/>
        <w:gridCol w:w="2268"/>
        <w:gridCol w:w="2268"/>
      </w:tblGrid>
      <w:tr w:rsidR="0096266B" w:rsidRPr="002065CD" w14:paraId="771C2A38" w14:textId="77777777" w:rsidTr="00C429DC">
        <w:tc>
          <w:tcPr>
            <w:tcW w:w="988" w:type="dxa"/>
            <w:shd w:val="clear" w:color="auto" w:fill="D9D9D9" w:themeFill="background1" w:themeFillShade="D9"/>
          </w:tcPr>
          <w:p w14:paraId="7746B8AC" w14:textId="77777777" w:rsidR="0096266B" w:rsidRPr="00AC7EA6" w:rsidRDefault="0096266B" w:rsidP="00A7134B">
            <w:pPr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279791" w14:textId="77777777" w:rsidR="0096266B" w:rsidRPr="00AC7EA6" w:rsidRDefault="0096266B" w:rsidP="00A7134B">
            <w:pPr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C7EA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開始</w:t>
            </w:r>
          </w:p>
        </w:tc>
        <w:tc>
          <w:tcPr>
            <w:tcW w:w="2268" w:type="dxa"/>
          </w:tcPr>
          <w:p w14:paraId="5CEE83E5" w14:textId="77777777" w:rsidR="0096266B" w:rsidRPr="00AC7EA6" w:rsidRDefault="0096266B" w:rsidP="00A7134B">
            <w:pPr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C7EA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發展</w:t>
            </w:r>
          </w:p>
        </w:tc>
        <w:tc>
          <w:tcPr>
            <w:tcW w:w="2268" w:type="dxa"/>
          </w:tcPr>
          <w:p w14:paraId="4546C986" w14:textId="77777777" w:rsidR="0096266B" w:rsidRPr="00AC7EA6" w:rsidRDefault="0096266B" w:rsidP="00A7134B">
            <w:pPr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C7EA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轉折</w:t>
            </w:r>
          </w:p>
        </w:tc>
        <w:tc>
          <w:tcPr>
            <w:tcW w:w="2268" w:type="dxa"/>
          </w:tcPr>
          <w:p w14:paraId="47ADF1A5" w14:textId="77777777" w:rsidR="0096266B" w:rsidRPr="00AC7EA6" w:rsidRDefault="0096266B" w:rsidP="00A7134B">
            <w:pPr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C7EA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結果</w:t>
            </w:r>
          </w:p>
        </w:tc>
      </w:tr>
      <w:tr w:rsidR="0096266B" w:rsidRPr="002065CD" w14:paraId="24534F3E" w14:textId="77777777" w:rsidTr="006E3E70"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0E8C9A09" w14:textId="3C1A5B26" w:rsidR="0096266B" w:rsidRPr="00AC7EA6" w:rsidRDefault="0096266B" w:rsidP="004C4CE4">
            <w:pPr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C7EA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情節</w:t>
            </w:r>
          </w:p>
        </w:tc>
        <w:tc>
          <w:tcPr>
            <w:tcW w:w="2268" w:type="dxa"/>
            <w:vAlign w:val="center"/>
          </w:tcPr>
          <w:p w14:paraId="42FE1021" w14:textId="77777777" w:rsidR="0096266B" w:rsidRPr="00AC7EA6" w:rsidRDefault="002A19AD" w:rsidP="006E3E70">
            <w:pPr>
              <w:spacing w:beforeLines="50" w:before="180" w:afterLines="50" w:after="18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7EA6">
              <w:rPr>
                <w:rFonts w:asciiTheme="minorEastAsia" w:eastAsiaTheme="minorEastAsia" w:hAnsiTheme="minorEastAsia" w:hint="eastAsia"/>
                <w:sz w:val="24"/>
                <w:szCs w:val="24"/>
              </w:rPr>
              <w:t>王</w:t>
            </w:r>
            <w:r w:rsidR="0096266B" w:rsidRPr="00AC7EA6">
              <w:rPr>
                <w:rFonts w:asciiTheme="minorEastAsia" w:eastAsiaTheme="minorEastAsia" w:hAnsiTheme="minorEastAsia" w:hint="eastAsia"/>
                <w:sz w:val="24"/>
                <w:szCs w:val="24"/>
              </w:rPr>
              <w:t>宙與倩娘兩相戀慕，家人莫知其狀。</w:t>
            </w:r>
          </w:p>
        </w:tc>
        <w:tc>
          <w:tcPr>
            <w:tcW w:w="2268" w:type="dxa"/>
            <w:vAlign w:val="center"/>
          </w:tcPr>
          <w:p w14:paraId="27BD990F" w14:textId="77777777" w:rsidR="0096266B" w:rsidRPr="00826CC2" w:rsidRDefault="0096266B" w:rsidP="006E3E70">
            <w:pPr>
              <w:spacing w:beforeLines="100" w:before="360" w:afterLines="100" w:after="360"/>
              <w:jc w:val="both"/>
              <w:rPr>
                <w:rFonts w:asciiTheme="minorEastAsia" w:eastAsiaTheme="minorEastAsia" w:hAnsiTheme="minorEastAsia"/>
                <w:color w:val="FFFFFF" w:themeColor="background1"/>
                <w:sz w:val="24"/>
                <w:szCs w:val="24"/>
              </w:rPr>
            </w:pPr>
            <w:r w:rsidRPr="00826CC2">
              <w:rPr>
                <w:rFonts w:asciiTheme="minorEastAsia" w:eastAsiaTheme="minorEastAsia" w:hAnsiTheme="minorEastAsia" w:hint="eastAsia"/>
                <w:color w:val="FFFFFF" w:themeColor="background1"/>
                <w:sz w:val="24"/>
                <w:szCs w:val="24"/>
              </w:rPr>
              <w:t>張鎰欲將倩娘許配他人，王宙飲恨告別，而倩娘夜奔王宙</w:t>
            </w:r>
          </w:p>
        </w:tc>
        <w:tc>
          <w:tcPr>
            <w:tcW w:w="2268" w:type="dxa"/>
            <w:vAlign w:val="center"/>
          </w:tcPr>
          <w:p w14:paraId="2FA58A79" w14:textId="77777777" w:rsidR="0096266B" w:rsidRPr="00826CC2" w:rsidRDefault="0096266B" w:rsidP="006E3E70">
            <w:pPr>
              <w:spacing w:beforeLines="100" w:before="360" w:afterLines="100" w:after="360"/>
              <w:jc w:val="both"/>
              <w:rPr>
                <w:rFonts w:asciiTheme="minorEastAsia" w:eastAsiaTheme="minorEastAsia" w:hAnsiTheme="minorEastAsia"/>
                <w:color w:val="FFFFFF" w:themeColor="background1"/>
                <w:sz w:val="24"/>
                <w:szCs w:val="24"/>
              </w:rPr>
            </w:pPr>
            <w:r w:rsidRPr="00826CC2">
              <w:rPr>
                <w:rFonts w:asciiTheme="minorEastAsia" w:eastAsiaTheme="minorEastAsia" w:hAnsiTheme="minorEastAsia" w:hint="eastAsia"/>
                <w:color w:val="FFFFFF" w:themeColor="background1"/>
                <w:sz w:val="24"/>
                <w:szCs w:val="24"/>
              </w:rPr>
              <w:t>五年後，倩娘思念父母，王宙陪同返鄉，始知離魂一事</w:t>
            </w:r>
          </w:p>
        </w:tc>
        <w:tc>
          <w:tcPr>
            <w:tcW w:w="2268" w:type="dxa"/>
            <w:vAlign w:val="center"/>
          </w:tcPr>
          <w:p w14:paraId="7CBE1C5E" w14:textId="77777777" w:rsidR="0096266B" w:rsidRPr="00AC7EA6" w:rsidRDefault="0096266B" w:rsidP="006E3E70">
            <w:pPr>
              <w:spacing w:beforeLines="50" w:before="180" w:afterLines="50" w:after="18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7EA6">
              <w:rPr>
                <w:rFonts w:asciiTheme="minorEastAsia" w:eastAsiaTheme="minorEastAsia" w:hAnsiTheme="minorEastAsia" w:hint="eastAsia"/>
                <w:sz w:val="24"/>
                <w:szCs w:val="24"/>
              </w:rPr>
              <w:t>張家對此事祕而不宣，王宙與倩娘得以偕老</w:t>
            </w:r>
          </w:p>
        </w:tc>
      </w:tr>
      <w:tr w:rsidR="0096266B" w:rsidRPr="002065CD" w14:paraId="08F70083" w14:textId="77777777" w:rsidTr="004C4CE4">
        <w:trPr>
          <w:trHeight w:val="511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2B13B233" w14:textId="77777777" w:rsidR="0096266B" w:rsidRPr="00AC7EA6" w:rsidRDefault="0096266B" w:rsidP="004C4CE4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C7EA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衝突</w:t>
            </w:r>
          </w:p>
        </w:tc>
        <w:tc>
          <w:tcPr>
            <w:tcW w:w="2268" w:type="dxa"/>
          </w:tcPr>
          <w:p w14:paraId="2DA81C9B" w14:textId="77777777" w:rsidR="0096266B" w:rsidRPr="00AC7EA6" w:rsidRDefault="003E6420" w:rsidP="00F9407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7EA6">
              <w:rPr>
                <w:rFonts w:ascii="Segoe UI Symbol" w:eastAsiaTheme="minorEastAsia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268" w:type="dxa"/>
          </w:tcPr>
          <w:p w14:paraId="255E2420" w14:textId="0C938EDA" w:rsidR="003E6420" w:rsidRPr="00AC7EA6" w:rsidRDefault="00826CC2" w:rsidP="00F9407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7EA6">
              <w:rPr>
                <w:rFonts w:ascii="Segoe UI Symbol" w:eastAsiaTheme="minorEastAsia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268" w:type="dxa"/>
          </w:tcPr>
          <w:p w14:paraId="279CB3D9" w14:textId="77777777" w:rsidR="0096266B" w:rsidRPr="00AC7EA6" w:rsidRDefault="003E6420" w:rsidP="00F9407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7EA6">
              <w:rPr>
                <w:rFonts w:ascii="Segoe UI Symbol" w:eastAsiaTheme="minorEastAsia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268" w:type="dxa"/>
          </w:tcPr>
          <w:p w14:paraId="41AC459A" w14:textId="77777777" w:rsidR="0096266B" w:rsidRPr="00AC7EA6" w:rsidRDefault="003E6420" w:rsidP="00F9407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7EA6">
              <w:rPr>
                <w:rFonts w:ascii="Segoe UI Symbol" w:eastAsiaTheme="minorEastAsia" w:hAnsi="Segoe UI Symbol" w:cs="Segoe UI Symbol"/>
                <w:sz w:val="24"/>
                <w:szCs w:val="24"/>
              </w:rPr>
              <w:t>☐</w:t>
            </w:r>
          </w:p>
        </w:tc>
      </w:tr>
      <w:tr w:rsidR="0096266B" w:rsidRPr="002065CD" w14:paraId="543F7D6D" w14:textId="77777777" w:rsidTr="004C4CE4">
        <w:trPr>
          <w:trHeight w:val="511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06DB53B8" w14:textId="77777777" w:rsidR="0096266B" w:rsidRPr="00AC7EA6" w:rsidRDefault="0096266B" w:rsidP="004C4CE4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C7EA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高潮</w:t>
            </w:r>
          </w:p>
        </w:tc>
        <w:tc>
          <w:tcPr>
            <w:tcW w:w="2268" w:type="dxa"/>
          </w:tcPr>
          <w:p w14:paraId="2727812D" w14:textId="77777777" w:rsidR="0096266B" w:rsidRPr="00AC7EA6" w:rsidRDefault="003E6420" w:rsidP="00F9407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7EA6">
              <w:rPr>
                <w:rFonts w:ascii="Segoe UI Symbol" w:eastAsiaTheme="minorEastAsia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268" w:type="dxa"/>
          </w:tcPr>
          <w:p w14:paraId="31937231" w14:textId="77777777" w:rsidR="0096266B" w:rsidRPr="00AC7EA6" w:rsidRDefault="003E6420" w:rsidP="00F9407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7EA6">
              <w:rPr>
                <w:rFonts w:ascii="Segoe UI Symbol" w:eastAsiaTheme="minorEastAsia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268" w:type="dxa"/>
          </w:tcPr>
          <w:p w14:paraId="00908949" w14:textId="55F57730" w:rsidR="0096266B" w:rsidRPr="00AC7EA6" w:rsidRDefault="00826CC2" w:rsidP="00F9407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7EA6">
              <w:rPr>
                <w:rFonts w:ascii="Segoe UI Symbol" w:eastAsiaTheme="minorEastAsia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268" w:type="dxa"/>
          </w:tcPr>
          <w:p w14:paraId="43EF73EF" w14:textId="77777777" w:rsidR="0096266B" w:rsidRPr="00AC7EA6" w:rsidRDefault="003E6420" w:rsidP="00F9407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7EA6">
              <w:rPr>
                <w:rFonts w:ascii="Segoe UI Symbol" w:eastAsiaTheme="minorEastAsia" w:hAnsi="Segoe UI Symbol" w:cs="Segoe UI Symbol"/>
                <w:sz w:val="24"/>
                <w:szCs w:val="24"/>
              </w:rPr>
              <w:t>☐</w:t>
            </w:r>
          </w:p>
        </w:tc>
      </w:tr>
    </w:tbl>
    <w:p w14:paraId="154C0A67" w14:textId="77777777" w:rsidR="00F5443B" w:rsidRDefault="00F5443B"/>
    <w:p w14:paraId="388916C8" w14:textId="77777777" w:rsidR="005001B3" w:rsidRDefault="005001B3" w:rsidP="00DE6EFE">
      <w:r>
        <w:rPr>
          <w:rFonts w:hint="eastAsia"/>
        </w:rPr>
        <w:t>（二）愛情</w:t>
      </w:r>
      <w:r w:rsidR="007B587A">
        <w:rPr>
          <w:rFonts w:hint="eastAsia"/>
        </w:rPr>
        <w:t>裡的社會學</w:t>
      </w:r>
    </w:p>
    <w:p w14:paraId="31E237C9" w14:textId="1DC60529" w:rsidR="00EB2566" w:rsidRPr="00826CC2" w:rsidRDefault="004C4CE4" w:rsidP="00826CC2">
      <w:pPr>
        <w:ind w:firstLineChars="200" w:firstLine="480"/>
      </w:pPr>
      <w:r w:rsidRPr="00826CC2">
        <w:rPr>
          <w:rFonts w:hint="eastAsia"/>
        </w:rPr>
        <w:t>王宙是張鎰自小讚賞有加的外甥，</w:t>
      </w:r>
      <w:r w:rsidR="00033F7D" w:rsidRPr="00826CC2">
        <w:rPr>
          <w:rFonts w:hint="eastAsia"/>
        </w:rPr>
        <w:t>張鎰</w:t>
      </w:r>
      <w:r w:rsidRPr="00826CC2">
        <w:rPr>
          <w:rFonts w:hint="eastAsia"/>
        </w:rPr>
        <w:t>曾許諾長大後將</w:t>
      </w:r>
      <w:r w:rsidR="007B587A" w:rsidRPr="00826CC2">
        <w:rPr>
          <w:rFonts w:hint="eastAsia"/>
        </w:rPr>
        <w:t>倩娘許配給王宙</w:t>
      </w:r>
      <w:r w:rsidR="00033F7D" w:rsidRPr="00826CC2">
        <w:rPr>
          <w:rFonts w:hint="eastAsia"/>
        </w:rPr>
        <w:t>。</w:t>
      </w:r>
      <w:r w:rsidRPr="00826CC2">
        <w:rPr>
          <w:rFonts w:hint="eastAsia"/>
        </w:rPr>
        <w:t>但最後卻把倩娘</w:t>
      </w:r>
      <w:r w:rsidR="007B587A" w:rsidRPr="00826CC2">
        <w:rPr>
          <w:rFonts w:hint="eastAsia"/>
        </w:rPr>
        <w:t>許配給</w:t>
      </w:r>
      <w:r w:rsidR="00B44139" w:rsidRPr="00826CC2">
        <w:rPr>
          <w:rFonts w:hint="eastAsia"/>
        </w:rPr>
        <w:t>了</w:t>
      </w:r>
      <w:r w:rsidR="00853502" w:rsidRPr="00826CC2">
        <w:rPr>
          <w:rFonts w:hint="eastAsia"/>
        </w:rPr>
        <w:t>賓</w:t>
      </w:r>
      <w:r w:rsidRPr="00826CC2">
        <w:rPr>
          <w:rFonts w:hint="eastAsia"/>
        </w:rPr>
        <w:t>僚</w:t>
      </w:r>
      <w:r w:rsidR="007B587A" w:rsidRPr="00826CC2">
        <w:rPr>
          <w:rFonts w:hint="eastAsia"/>
        </w:rPr>
        <w:t>之選者</w:t>
      </w:r>
      <w:r w:rsidR="00B44139" w:rsidRPr="00826CC2">
        <w:rPr>
          <w:rFonts w:hint="eastAsia"/>
        </w:rPr>
        <w:t>。因此</w:t>
      </w:r>
      <w:r w:rsidR="0051313A" w:rsidRPr="00826CC2">
        <w:rPr>
          <w:rFonts w:hint="eastAsia"/>
        </w:rPr>
        <w:t>，由</w:t>
      </w:r>
      <w:r w:rsidR="006A425B" w:rsidRPr="00826CC2">
        <w:rPr>
          <w:rFonts w:hint="eastAsia"/>
        </w:rPr>
        <w:t>張鎰</w:t>
      </w:r>
      <w:r w:rsidRPr="00826CC2">
        <w:rPr>
          <w:rFonts w:hint="eastAsia"/>
        </w:rPr>
        <w:t>在女</w:t>
      </w:r>
      <w:r w:rsidR="006A425B" w:rsidRPr="00826CC2">
        <w:t>婿</w:t>
      </w:r>
      <w:r w:rsidR="007B587A" w:rsidRPr="00826CC2">
        <w:rPr>
          <w:rFonts w:hint="eastAsia"/>
        </w:rPr>
        <w:t>的選擇</w:t>
      </w:r>
      <w:r w:rsidR="00033F7D" w:rsidRPr="00826CC2">
        <w:rPr>
          <w:rFonts w:hint="eastAsia"/>
        </w:rPr>
        <w:t>上，</w:t>
      </w:r>
      <w:r w:rsidR="007B587A" w:rsidRPr="00826CC2">
        <w:rPr>
          <w:rFonts w:hint="eastAsia"/>
        </w:rPr>
        <w:t>可</w:t>
      </w:r>
      <w:r w:rsidR="00033F7D" w:rsidRPr="00826CC2">
        <w:rPr>
          <w:rFonts w:hint="eastAsia"/>
        </w:rPr>
        <w:t>以</w:t>
      </w:r>
      <w:r w:rsidR="007B587A" w:rsidRPr="00826CC2">
        <w:rPr>
          <w:rFonts w:hint="eastAsia"/>
        </w:rPr>
        <w:t>看出當時</w:t>
      </w:r>
      <w:r w:rsidR="00033F7D" w:rsidRPr="00826CC2">
        <w:rPr>
          <w:rFonts w:hint="eastAsia"/>
        </w:rPr>
        <w:t>「世家望族」與「科舉</w:t>
      </w:r>
      <w:r w:rsidR="00C20600" w:rsidRPr="00826CC2">
        <w:rPr>
          <w:rFonts w:hint="eastAsia"/>
        </w:rPr>
        <w:t>士子</w:t>
      </w:r>
      <w:r w:rsidR="00033F7D" w:rsidRPr="00826CC2">
        <w:rPr>
          <w:rFonts w:hint="eastAsia"/>
        </w:rPr>
        <w:t>」</w:t>
      </w:r>
      <w:r w:rsidR="00C20600" w:rsidRPr="00826CC2">
        <w:rPr>
          <w:rFonts w:hint="eastAsia"/>
        </w:rPr>
        <w:t>在社會地位的微妙變化。</w:t>
      </w:r>
      <w:r w:rsidR="00033F7D" w:rsidRPr="00826CC2">
        <w:rPr>
          <w:rFonts w:hint="eastAsia"/>
        </w:rPr>
        <w:t>請閱讀後文，</w:t>
      </w:r>
      <w:r w:rsidR="00A45E78" w:rsidRPr="00826CC2">
        <w:rPr>
          <w:rFonts w:hint="eastAsia"/>
        </w:rPr>
        <w:t>回答</w:t>
      </w:r>
      <w:r w:rsidR="0051313A" w:rsidRPr="00826CC2">
        <w:rPr>
          <w:rFonts w:hint="eastAsia"/>
        </w:rPr>
        <w:t>相關</w:t>
      </w:r>
      <w:r w:rsidR="00A45E78" w:rsidRPr="00826CC2">
        <w:rPr>
          <w:rFonts w:hint="eastAsia"/>
        </w:rPr>
        <w:t>問題：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B2566" w14:paraId="15CF3BFD" w14:textId="77777777" w:rsidTr="00EB2566">
        <w:tc>
          <w:tcPr>
            <w:tcW w:w="10188" w:type="dxa"/>
          </w:tcPr>
          <w:p w14:paraId="09B36E34" w14:textId="77777777" w:rsidR="00EB2566" w:rsidRPr="00033F7D" w:rsidRDefault="00EB2566" w:rsidP="00EB2566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033F7D">
              <w:rPr>
                <w:rFonts w:hint="eastAsia"/>
                <w:b/>
                <w:sz w:val="24"/>
                <w:szCs w:val="24"/>
              </w:rPr>
              <w:t>甲、</w:t>
            </w:r>
          </w:p>
          <w:p w14:paraId="43978680" w14:textId="77777777" w:rsidR="00EB2566" w:rsidRPr="00033F7D" w:rsidRDefault="00EB2566" w:rsidP="00033F7D">
            <w:pPr>
              <w:spacing w:line="360" w:lineRule="atLeast"/>
              <w:ind w:firstLineChars="200" w:firstLine="480"/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天授三年</w:t>
            </w:r>
            <w:r w:rsidRPr="00033F7D">
              <w:rPr>
                <w:rFonts w:asciiTheme="minorEastAsia" w:hAnsiTheme="minorEastAsia" w:hint="eastAsia"/>
                <w:b/>
                <w:spacing w:val="-20"/>
              </w:rPr>
              <w:t>（註</w:t>
            </w:r>
            <w:r w:rsidRPr="00033F7D">
              <w:rPr>
                <w:rFonts w:asciiTheme="minorEastAsia" w:hAnsiTheme="minorEastAsia"/>
                <w:b/>
                <w:spacing w:val="-20"/>
              </w:rPr>
              <w:t>1</w:t>
            </w:r>
            <w:r w:rsidRPr="00033F7D">
              <w:rPr>
                <w:rFonts w:asciiTheme="minorEastAsia" w:hAnsiTheme="minorEastAsia" w:hint="eastAsia"/>
                <w:b/>
                <w:spacing w:val="-20"/>
              </w:rPr>
              <w:t>）</w:t>
            </w:r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，清河張鎰，因官，家於衡州。性簡靜，寡知友。無子，有女二人。其長早亡；幼女倩娘，端妍絕倫。鎰外甥太原王宙，幼聰悟，美容範。鎰常器重，每曰：「他時當以倩娘妻之。」後各長成。宙與倩娘常私感想於寤寐，家人莫知其狀。</w:t>
            </w:r>
          </w:p>
          <w:p w14:paraId="270FAC86" w14:textId="26B35486" w:rsidR="00EB2566" w:rsidRPr="00033F7D" w:rsidRDefault="00EB2566" w:rsidP="00033F7D">
            <w:pPr>
              <w:spacing w:line="360" w:lineRule="atLeast"/>
              <w:ind w:firstLineChars="200" w:firstLine="480"/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後有</w:t>
            </w:r>
            <w:r w:rsidR="004C4CE4"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賓僚</w:t>
            </w:r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之選者</w:t>
            </w:r>
            <w:r w:rsidRPr="00033F7D">
              <w:rPr>
                <w:rFonts w:asciiTheme="minorEastAsia" w:hAnsiTheme="minorEastAsia" w:hint="eastAsia"/>
                <w:b/>
                <w:spacing w:val="-20"/>
              </w:rPr>
              <w:t>（註</w:t>
            </w:r>
            <w:r w:rsidRPr="00033F7D">
              <w:rPr>
                <w:rFonts w:asciiTheme="minorEastAsia" w:hAnsiTheme="minorEastAsia"/>
                <w:b/>
                <w:spacing w:val="-20"/>
              </w:rPr>
              <w:t>2</w:t>
            </w:r>
            <w:r w:rsidRPr="00033F7D">
              <w:rPr>
                <w:rFonts w:asciiTheme="minorEastAsia" w:hAnsiTheme="minorEastAsia" w:hint="eastAsia"/>
                <w:b/>
                <w:spacing w:val="-20"/>
              </w:rPr>
              <w:t>）</w:t>
            </w:r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求之，鎰許焉。女聞而鬱抑；宙亦深恚恨。託以當調，請赴京，止之不可，遂厚遣之。宙陰恨悲慟，決別上船。</w:t>
            </w:r>
            <w:r w:rsidRPr="00033F7D">
              <w:rPr>
                <w:rFonts w:asciiTheme="minorEastAsia" w:hAnsiTheme="minorEastAsia"/>
                <w:b/>
                <w:sz w:val="24"/>
                <w:szCs w:val="24"/>
              </w:rPr>
              <w:t>日暮，至山郭數里。夜方半，宙不寐，忽聞岸上有一人，行聲甚速，須臾至船。問之，乃倩娘徒行跣足而至。宙驚喜發狂，執手問其從來。泣曰：「君厚意如此，寢夢相感。今將奪我此志，又知君深情不易，思將殺身奉報，是以亡命來奔。」宙非意所望，欣躍特甚。遂匿倩娘於船，連夜遁去。倍道兼行，數月至蜀。</w:t>
            </w:r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（〈離魂記〉</w:t>
            </w:r>
            <w:r w:rsidR="00F82B3D"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第一、二段</w:t>
            </w:r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  <w:p w14:paraId="12F513BC" w14:textId="77777777" w:rsidR="00AC0CFD" w:rsidRPr="00033F7D" w:rsidRDefault="00AC0CFD" w:rsidP="00EB2566">
            <w:pPr>
              <w:spacing w:line="240" w:lineRule="atLeast"/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1F5A6A39" w14:textId="00352C67" w:rsidR="00EB2566" w:rsidRPr="00033F7D" w:rsidRDefault="00EB2566" w:rsidP="00EB2566">
            <w:pPr>
              <w:spacing w:line="240" w:lineRule="atLeast"/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33F7D">
              <w:rPr>
                <w:rFonts w:asciiTheme="minorEastAsia" w:hAnsiTheme="minorEastAsia"/>
                <w:b/>
                <w:sz w:val="24"/>
                <w:szCs w:val="24"/>
              </w:rPr>
              <w:t>乙</w:t>
            </w:r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、</w:t>
            </w:r>
          </w:p>
          <w:p w14:paraId="6AA9C281" w14:textId="399946EB" w:rsidR="00EB2566" w:rsidRPr="00033F7D" w:rsidRDefault="00EB2566" w:rsidP="00033F7D">
            <w:pPr>
              <w:spacing w:line="360" w:lineRule="atLeast"/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《隋唐嘉話》：「薛中書元超謂所親曰：『吾不才，富貴過分，然平生有三恨：始不以進士擢第、娶五姓女</w:t>
            </w:r>
            <w:r w:rsidRPr="00033F7D">
              <w:rPr>
                <w:rFonts w:asciiTheme="minorEastAsia" w:hAnsiTheme="minorEastAsia" w:hint="eastAsia"/>
                <w:b/>
                <w:spacing w:val="-20"/>
              </w:rPr>
              <w:t>（註</w:t>
            </w:r>
            <w:r w:rsidRPr="00033F7D">
              <w:rPr>
                <w:rFonts w:asciiTheme="minorEastAsia" w:hAnsiTheme="minorEastAsia"/>
                <w:b/>
                <w:spacing w:val="-20"/>
              </w:rPr>
              <w:t>3</w:t>
            </w:r>
            <w:r w:rsidRPr="00033F7D">
              <w:rPr>
                <w:rFonts w:asciiTheme="minorEastAsia" w:hAnsiTheme="minorEastAsia" w:hint="eastAsia"/>
                <w:b/>
                <w:spacing w:val="-20"/>
              </w:rPr>
              <w:t>）</w:t>
            </w:r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，不得修國史。』」薛元超是高宗時宰相，甚得高宗倚重，但他提出的平生三恨，竟將不娶五姓女與不以進士擢第和不得修國史並列，可見他內心裡門第觀念的深重。同時也代表著當時一般人內心蘊藏的觀念。（李樹桐〈唐代女性的婚姻觀〉）</w:t>
            </w:r>
          </w:p>
          <w:p w14:paraId="1096F764" w14:textId="77777777" w:rsidR="00EB2566" w:rsidRPr="00033F7D" w:rsidRDefault="00EB2566" w:rsidP="00EB2566">
            <w:pPr>
              <w:spacing w:line="240" w:lineRule="atLeast"/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33F7D">
              <w:rPr>
                <w:rFonts w:asciiTheme="minorEastAsia" w:hAnsiTheme="minorEastAsia"/>
                <w:b/>
                <w:sz w:val="24"/>
                <w:szCs w:val="24"/>
              </w:rPr>
              <w:lastRenderedPageBreak/>
              <w:t>丙</w:t>
            </w:r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、</w:t>
            </w:r>
          </w:p>
          <w:p w14:paraId="0A9D6ACF" w14:textId="77777777" w:rsidR="00EB2566" w:rsidRPr="00033F7D" w:rsidRDefault="00EB2566" w:rsidP="00033F7D">
            <w:pPr>
              <w:spacing w:line="360" w:lineRule="atLeast"/>
              <w:ind w:firstLineChars="200" w:firstLine="480"/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武則天乃是從太宗後宮的才人出身，爰及高宗則進而封后，這樣的經歷，在後宮史上，已經非同凡響。但是，精明幹練的武后，卻並不自滿於此，而有親身參政，甚至統治四方之志。就在其參政之後，為了鞏固政權，削弱皇戚、勳室，以及世家大族的勢力，於是廣開科舉仕途大門，令大批身居社會中下層的文人士子有機會進入仕途，參與時政，藉以收買人心。這樣的政策，不但收到廣納人才的效果，同時增添了社會結構階層的流動性。（王國櫻《</w:t>
            </w:r>
            <w:r w:rsidRPr="00033F7D">
              <w:rPr>
                <w:rFonts w:asciiTheme="minorEastAsia" w:hAnsiTheme="minorEastAsia"/>
                <w:b/>
                <w:sz w:val="24"/>
                <w:szCs w:val="24"/>
              </w:rPr>
              <w:t>中國文學史新講</w:t>
            </w:r>
            <w:r w:rsidRPr="00033F7D">
              <w:rPr>
                <w:rFonts w:asciiTheme="minorEastAsia" w:hAnsiTheme="minorEastAsia" w:hint="eastAsia"/>
                <w:b/>
                <w:sz w:val="24"/>
                <w:szCs w:val="24"/>
              </w:rPr>
              <w:t>》）</w:t>
            </w:r>
          </w:p>
          <w:p w14:paraId="54173282" w14:textId="77777777" w:rsidR="00EB2566" w:rsidRDefault="00EB2566" w:rsidP="00EB2566">
            <w:pPr>
              <w:spacing w:line="240" w:lineRule="atLeast"/>
              <w:ind w:firstLineChars="200" w:firstLine="400"/>
              <w:jc w:val="both"/>
              <w:rPr>
                <w:rFonts w:asciiTheme="minorEastAsia" w:hAnsiTheme="minorEastAsia"/>
                <w:b/>
              </w:rPr>
            </w:pPr>
          </w:p>
          <w:p w14:paraId="18F97E9E" w14:textId="7BA755CC" w:rsidR="00EB2566" w:rsidRDefault="00EB2566" w:rsidP="0096031F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</w:rPr>
            </w:pPr>
            <w:r w:rsidRPr="00EB2566">
              <w:rPr>
                <w:rFonts w:asciiTheme="minorEastAsia" w:hAnsiTheme="minorEastAsia" w:hint="eastAsia"/>
                <w:b/>
                <w:spacing w:val="-20"/>
              </w:rPr>
              <w:t>（註</w:t>
            </w:r>
            <w:r w:rsidRPr="00EB2566">
              <w:rPr>
                <w:rFonts w:asciiTheme="minorEastAsia" w:hAnsiTheme="minorEastAsia"/>
                <w:b/>
                <w:spacing w:val="-20"/>
              </w:rPr>
              <w:t>1</w:t>
            </w:r>
            <w:r w:rsidRPr="00EB2566">
              <w:rPr>
                <w:rFonts w:asciiTheme="minorEastAsia" w:hAnsiTheme="minorEastAsia" w:hint="eastAsia"/>
                <w:b/>
                <w:spacing w:val="-20"/>
              </w:rPr>
              <w:t>）</w:t>
            </w:r>
            <w:r w:rsidRPr="006A425B">
              <w:rPr>
                <w:rFonts w:asciiTheme="minorEastAsia" w:hAnsiTheme="minorEastAsia" w:hint="eastAsia"/>
              </w:rPr>
              <w:t>西元六九二年。天授，唐 武則天年號。</w:t>
            </w:r>
          </w:p>
          <w:p w14:paraId="367B41A0" w14:textId="48BE554C" w:rsidR="00EB2566" w:rsidRDefault="00EB2566" w:rsidP="0096031F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</w:rPr>
            </w:pPr>
            <w:r w:rsidRPr="00EB2566">
              <w:rPr>
                <w:rFonts w:asciiTheme="minorEastAsia" w:hAnsiTheme="minorEastAsia" w:hint="eastAsia"/>
                <w:b/>
                <w:spacing w:val="-20"/>
              </w:rPr>
              <w:t>（註</w:t>
            </w:r>
            <w:r>
              <w:rPr>
                <w:rFonts w:asciiTheme="minorEastAsia" w:hAnsiTheme="minorEastAsia" w:hint="eastAsia"/>
                <w:b/>
                <w:spacing w:val="-20"/>
              </w:rPr>
              <w:t>2</w:t>
            </w:r>
            <w:r w:rsidRPr="00EB2566">
              <w:rPr>
                <w:rFonts w:asciiTheme="minorEastAsia" w:hAnsiTheme="minorEastAsia" w:hint="eastAsia"/>
                <w:b/>
                <w:spacing w:val="-20"/>
              </w:rPr>
              <w:t>）</w:t>
            </w:r>
            <w:r w:rsidR="004C4CE4" w:rsidRPr="004C4CE4">
              <w:rPr>
                <w:rFonts w:asciiTheme="minorEastAsia" w:hAnsiTheme="minorEastAsia" w:hint="eastAsia"/>
              </w:rPr>
              <w:t>賓僚</w:t>
            </w:r>
            <w:r w:rsidRPr="004C4CE4">
              <w:rPr>
                <w:rFonts w:asciiTheme="minorEastAsia" w:hAnsiTheme="minorEastAsia" w:hint="eastAsia"/>
              </w:rPr>
              <w:t>之</w:t>
            </w:r>
            <w:r w:rsidRPr="006A425B">
              <w:rPr>
                <w:rFonts w:asciiTheme="minorEastAsia" w:hAnsiTheme="minorEastAsia" w:hint="eastAsia"/>
              </w:rPr>
              <w:t>選者：幕僚中將赴吏部應選的人。之選，赴選，唐代科舉及第者，必須經過吏部的選拔，方能授以官職。一說，係「一時之選」的「之選」，即</w:t>
            </w:r>
            <w:r w:rsidR="004C4CE4">
              <w:rPr>
                <w:rFonts w:asciiTheme="minorEastAsia" w:hAnsiTheme="minorEastAsia" w:hint="eastAsia"/>
              </w:rPr>
              <w:t>賓僚</w:t>
            </w:r>
            <w:r w:rsidRPr="006A425B">
              <w:rPr>
                <w:rFonts w:asciiTheme="minorEastAsia" w:hAnsiTheme="minorEastAsia" w:hint="eastAsia"/>
              </w:rPr>
              <w:t>中的出色者。</w:t>
            </w:r>
          </w:p>
          <w:p w14:paraId="2C2EADD3" w14:textId="706E11F0" w:rsidR="00EB2566" w:rsidRDefault="00EB2566" w:rsidP="00033F7D">
            <w:pPr>
              <w:snapToGrid w:val="0"/>
              <w:spacing w:afterLines="50" w:after="180"/>
            </w:pPr>
            <w:r w:rsidRPr="00EB2566">
              <w:rPr>
                <w:rFonts w:asciiTheme="minorEastAsia" w:hAnsiTheme="minorEastAsia" w:hint="eastAsia"/>
                <w:b/>
                <w:spacing w:val="-20"/>
              </w:rPr>
              <w:t>（註</w:t>
            </w:r>
            <w:r>
              <w:rPr>
                <w:rFonts w:asciiTheme="minorEastAsia" w:hAnsiTheme="minorEastAsia"/>
                <w:b/>
                <w:spacing w:val="-20"/>
              </w:rPr>
              <w:t>3</w:t>
            </w:r>
            <w:r w:rsidRPr="00EB2566">
              <w:rPr>
                <w:rFonts w:asciiTheme="minorEastAsia" w:hAnsiTheme="minorEastAsia" w:hint="eastAsia"/>
                <w:b/>
                <w:spacing w:val="-20"/>
              </w:rPr>
              <w:t>）</w:t>
            </w:r>
            <w:r w:rsidRPr="006A425B">
              <w:rPr>
                <w:rFonts w:asciiTheme="minorEastAsia" w:hAnsiTheme="minorEastAsia" w:hint="eastAsia"/>
              </w:rPr>
              <w:t>五姓女即唐代知名的世家大族，即隴西李氏、趙郡李氏、博陵崔氏（今河北安平縣、深縣、饒陽、安國等地）、清河崔氏（今河北清河縣）、范陽盧氏（今保定市和北京市一帶）、滎陽鄭氏（今河南省）、太原王氏。</w:t>
            </w:r>
          </w:p>
        </w:tc>
      </w:tr>
    </w:tbl>
    <w:p w14:paraId="2E75A105" w14:textId="77777777" w:rsidR="00911F99" w:rsidRDefault="003D24B6" w:rsidP="00EB2566">
      <w:pPr>
        <w:spacing w:beforeLines="50" w:before="180"/>
      </w:pPr>
      <w:r>
        <w:lastRenderedPageBreak/>
        <w:t>1.</w:t>
      </w:r>
      <w:r w:rsidR="002A5BAB">
        <w:rPr>
          <w:rFonts w:hint="eastAsia"/>
        </w:rPr>
        <w:t xml:space="preserve"> 張鎰</w:t>
      </w:r>
      <w:r w:rsidR="00815A4D">
        <w:rPr>
          <w:rFonts w:hint="eastAsia"/>
        </w:rPr>
        <w:t>、王宙</w:t>
      </w:r>
      <w:r w:rsidR="002A5BAB">
        <w:rPr>
          <w:rFonts w:hint="eastAsia"/>
        </w:rPr>
        <w:t>的家世背景可看出社會</w:t>
      </w:r>
      <w:r w:rsidR="00815A4D">
        <w:rPr>
          <w:rFonts w:hint="eastAsia"/>
        </w:rPr>
        <w:t>地位的差別，</w:t>
      </w:r>
      <w:r w:rsidR="00911F99">
        <w:rPr>
          <w:rFonts w:hint="eastAsia"/>
        </w:rPr>
        <w:t>請閱讀甲、乙文後完成下表</w:t>
      </w:r>
      <w:r w:rsidR="00815A4D">
        <w:rPr>
          <w:rFonts w:hint="eastAsia"/>
        </w:rPr>
        <w:t>。</w:t>
      </w:r>
    </w:p>
    <w:tbl>
      <w:tblPr>
        <w:tblW w:w="102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1984"/>
        <w:gridCol w:w="4961"/>
      </w:tblGrid>
      <w:tr w:rsidR="00815A4D" w14:paraId="7DF73469" w14:textId="77777777" w:rsidTr="0096031F">
        <w:trPr>
          <w:trHeight w:val="300"/>
        </w:trPr>
        <w:tc>
          <w:tcPr>
            <w:tcW w:w="1555" w:type="dxa"/>
            <w:shd w:val="clear" w:color="auto" w:fill="D9D9D9" w:themeFill="background1" w:themeFillShade="D9"/>
            <w:noWrap/>
            <w:vAlign w:val="center"/>
            <w:hideMark/>
          </w:tcPr>
          <w:p w14:paraId="71AF0079" w14:textId="77777777" w:rsidR="00815A4D" w:rsidRPr="00A7134B" w:rsidRDefault="00815A4D" w:rsidP="00A7134B">
            <w:pPr>
              <w:spacing w:beforeLines="20" w:before="72" w:afterLines="20" w:after="72"/>
              <w:jc w:val="center"/>
              <w:rPr>
                <w:b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B222FB" w14:textId="77777777" w:rsidR="00815A4D" w:rsidRPr="00A7134B" w:rsidRDefault="002A5BAB" w:rsidP="00A7134B">
            <w:pPr>
              <w:spacing w:beforeLines="20" w:before="72" w:afterLines="20" w:after="72"/>
              <w:jc w:val="center"/>
              <w:rPr>
                <w:b/>
                <w:color w:val="000000"/>
              </w:rPr>
            </w:pPr>
            <w:r w:rsidRPr="00A7134B">
              <w:rPr>
                <w:rFonts w:hint="eastAsia"/>
                <w:b/>
                <w:color w:val="000000"/>
              </w:rPr>
              <w:t>張</w:t>
            </w:r>
            <w:r w:rsidR="00815A4D" w:rsidRPr="00A7134B">
              <w:rPr>
                <w:rFonts w:hint="eastAsia"/>
                <w:b/>
                <w:color w:val="000000"/>
              </w:rPr>
              <w:t>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9F4EF4C" w14:textId="77777777" w:rsidR="00815A4D" w:rsidRPr="00A7134B" w:rsidRDefault="00815A4D" w:rsidP="00A7134B">
            <w:pPr>
              <w:spacing w:beforeLines="20" w:before="72" w:afterLines="20" w:after="72"/>
              <w:jc w:val="center"/>
              <w:rPr>
                <w:b/>
                <w:color w:val="000000"/>
              </w:rPr>
            </w:pPr>
            <w:r w:rsidRPr="00A7134B">
              <w:rPr>
                <w:rFonts w:hint="eastAsia"/>
                <w:b/>
                <w:color w:val="000000"/>
              </w:rPr>
              <w:t>王宙</w:t>
            </w:r>
          </w:p>
        </w:tc>
        <w:tc>
          <w:tcPr>
            <w:tcW w:w="4961" w:type="dxa"/>
          </w:tcPr>
          <w:p w14:paraId="148CF09B" w14:textId="77777777" w:rsidR="00815A4D" w:rsidRPr="00A7134B" w:rsidRDefault="00815A4D" w:rsidP="00A7134B">
            <w:pPr>
              <w:spacing w:beforeLines="20" w:before="72" w:afterLines="20" w:after="72"/>
              <w:jc w:val="center"/>
              <w:rPr>
                <w:b/>
                <w:color w:val="000000"/>
              </w:rPr>
            </w:pPr>
            <w:r w:rsidRPr="00A7134B">
              <w:rPr>
                <w:rFonts w:hint="eastAsia"/>
                <w:b/>
                <w:color w:val="000000"/>
              </w:rPr>
              <w:t>說明</w:t>
            </w:r>
          </w:p>
        </w:tc>
      </w:tr>
      <w:tr w:rsidR="00B14175" w14:paraId="2548D193" w14:textId="77777777" w:rsidTr="0096031F">
        <w:trPr>
          <w:trHeight w:val="300"/>
        </w:trPr>
        <w:tc>
          <w:tcPr>
            <w:tcW w:w="1555" w:type="dxa"/>
            <w:shd w:val="clear" w:color="auto" w:fill="D9D9D9" w:themeFill="background1" w:themeFillShade="D9"/>
            <w:noWrap/>
            <w:vAlign w:val="center"/>
            <w:hideMark/>
          </w:tcPr>
          <w:p w14:paraId="0FA292A3" w14:textId="77777777" w:rsidR="00B14175" w:rsidRPr="00A7134B" w:rsidRDefault="00B14175" w:rsidP="002F5302">
            <w:pPr>
              <w:spacing w:beforeLines="20" w:before="72" w:afterLines="20" w:after="72"/>
              <w:jc w:val="center"/>
              <w:rPr>
                <w:b/>
                <w:color w:val="000000"/>
              </w:rPr>
            </w:pPr>
            <w:r w:rsidRPr="00A7134B">
              <w:rPr>
                <w:rFonts w:hint="eastAsia"/>
                <w:b/>
                <w:color w:val="000000"/>
              </w:rPr>
              <w:t>關係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AE03FAB" w14:textId="77A9607F" w:rsidR="00B14175" w:rsidRDefault="00B14175" w:rsidP="002F5302">
            <w:pPr>
              <w:spacing w:beforeLines="20" w:before="72" w:afterLines="20" w:after="72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倩娘之父</w:t>
            </w:r>
            <w:r w:rsidR="00E8664C">
              <w:rPr>
                <w:rFonts w:hint="eastAsia"/>
                <w:color w:val="000000"/>
              </w:rPr>
              <w:t>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7F775C3" w14:textId="77777777" w:rsidR="00B14175" w:rsidRDefault="00B14175" w:rsidP="002F5302">
            <w:pPr>
              <w:spacing w:beforeLines="20" w:before="72" w:afterLines="20" w:after="72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張鎰的外甥</w:t>
            </w:r>
          </w:p>
        </w:tc>
        <w:tc>
          <w:tcPr>
            <w:tcW w:w="4961" w:type="dxa"/>
            <w:vMerge w:val="restart"/>
          </w:tcPr>
          <w:p w14:paraId="2B6D9062" w14:textId="4F3D5766" w:rsidR="00B14175" w:rsidRPr="00815A4D" w:rsidRDefault="00B14175" w:rsidP="00A7134B">
            <w:pPr>
              <w:spacing w:beforeLines="20" w:before="72" w:afterLines="20" w:after="72"/>
              <w:rPr>
                <w:rFonts w:ascii="Cambria Math" w:hAnsi="Cambria Math" w:cs="Cambria Math"/>
                <w:color w:val="000000"/>
              </w:rPr>
            </w:pPr>
            <w:r>
              <w:rPr>
                <w:rFonts w:hint="eastAsia"/>
                <w:color w:val="000000"/>
              </w:rPr>
              <w:t>由籍貫來看，王宙是五大姓之一，可見王宙的家族地位在社會上【</w:t>
            </w:r>
            <w:r w:rsidR="00985EAC">
              <w:rPr>
                <w:rFonts w:hint="eastAsia"/>
                <w:color w:val="000000"/>
              </w:rPr>
              <w:t xml:space="preserve"> </w:t>
            </w:r>
            <w:r w:rsidR="00A948B7">
              <w:rPr>
                <w:rFonts w:hint="eastAsia"/>
                <w:color w:val="000000"/>
              </w:rPr>
              <w:t xml:space="preserve"> </w:t>
            </w:r>
            <w:r w:rsidRPr="00826CC2">
              <w:rPr>
                <w:rFonts w:hint="eastAsia"/>
                <w:color w:val="FFFFFF" w:themeColor="background1"/>
              </w:rPr>
              <w:t>高</w:t>
            </w:r>
            <w:r w:rsidR="00A948B7">
              <w:rPr>
                <w:rFonts w:hint="eastAsia"/>
                <w:color w:val="FF0000"/>
              </w:rPr>
              <w:t xml:space="preserve"> </w:t>
            </w:r>
            <w:r w:rsidR="00985EAC">
              <w:rPr>
                <w:color w:val="FF0000"/>
              </w:rPr>
              <w:t xml:space="preserve"> </w:t>
            </w:r>
            <w:r>
              <w:rPr>
                <w:rFonts w:hint="eastAsia"/>
                <w:color w:val="000000"/>
              </w:rPr>
              <w:t>】於張鎰。</w:t>
            </w:r>
          </w:p>
        </w:tc>
      </w:tr>
      <w:tr w:rsidR="00B14175" w14:paraId="2B58CD71" w14:textId="77777777" w:rsidTr="0096031F">
        <w:trPr>
          <w:trHeight w:val="300"/>
        </w:trPr>
        <w:tc>
          <w:tcPr>
            <w:tcW w:w="1555" w:type="dxa"/>
            <w:shd w:val="clear" w:color="auto" w:fill="D9D9D9" w:themeFill="background1" w:themeFillShade="D9"/>
            <w:noWrap/>
            <w:vAlign w:val="center"/>
            <w:hideMark/>
          </w:tcPr>
          <w:p w14:paraId="759CC34D" w14:textId="77777777" w:rsidR="00B14175" w:rsidRPr="00A7134B" w:rsidRDefault="00B14175" w:rsidP="002F5302">
            <w:pPr>
              <w:spacing w:beforeLines="20" w:before="72" w:afterLines="20" w:after="72"/>
              <w:jc w:val="center"/>
              <w:rPr>
                <w:b/>
                <w:color w:val="000000"/>
              </w:rPr>
            </w:pPr>
            <w:r w:rsidRPr="00A7134B">
              <w:rPr>
                <w:rFonts w:hint="eastAsia"/>
                <w:b/>
                <w:color w:val="000000"/>
              </w:rPr>
              <w:t>籍貫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FD4514" w14:textId="77777777" w:rsidR="00B14175" w:rsidRPr="00826CC2" w:rsidRDefault="00B14175" w:rsidP="002F5302">
            <w:pPr>
              <w:spacing w:beforeLines="20" w:before="72" w:afterLines="20" w:after="72"/>
              <w:jc w:val="center"/>
              <w:rPr>
                <w:color w:val="FFFFFF" w:themeColor="background1"/>
              </w:rPr>
            </w:pPr>
            <w:r w:rsidRPr="00826CC2">
              <w:rPr>
                <w:rFonts w:hint="eastAsia"/>
                <w:color w:val="FFFFFF" w:themeColor="background1"/>
              </w:rPr>
              <w:t>清河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44FDD85" w14:textId="77777777" w:rsidR="00B14175" w:rsidRPr="00826CC2" w:rsidRDefault="00B14175" w:rsidP="002F5302">
            <w:pPr>
              <w:spacing w:beforeLines="20" w:before="72" w:afterLines="20" w:after="72"/>
              <w:jc w:val="center"/>
              <w:rPr>
                <w:color w:val="FFFFFF" w:themeColor="background1"/>
              </w:rPr>
            </w:pPr>
            <w:r w:rsidRPr="00826CC2">
              <w:rPr>
                <w:rFonts w:hint="eastAsia"/>
                <w:color w:val="FFFFFF" w:themeColor="background1"/>
              </w:rPr>
              <w:t>太原</w:t>
            </w:r>
          </w:p>
        </w:tc>
        <w:tc>
          <w:tcPr>
            <w:tcW w:w="4961" w:type="dxa"/>
            <w:vMerge/>
          </w:tcPr>
          <w:p w14:paraId="26F1F536" w14:textId="77777777" w:rsidR="00B14175" w:rsidRDefault="00B14175" w:rsidP="00A7134B">
            <w:pPr>
              <w:spacing w:beforeLines="20" w:before="72" w:afterLines="20" w:after="72"/>
              <w:rPr>
                <w:color w:val="000000"/>
              </w:rPr>
            </w:pPr>
          </w:p>
        </w:tc>
      </w:tr>
    </w:tbl>
    <w:p w14:paraId="08CE4411" w14:textId="3A03973E" w:rsidR="00815A4D" w:rsidRDefault="00746F49" w:rsidP="00985EAC">
      <w:pPr>
        <w:spacing w:beforeLines="50" w:before="180"/>
      </w:pPr>
      <w:r>
        <w:t xml:space="preserve">2. </w:t>
      </w:r>
      <w:r w:rsidR="00911F99">
        <w:rPr>
          <w:rFonts w:hint="eastAsia"/>
        </w:rPr>
        <w:t>比較王宙和</w:t>
      </w:r>
      <w:r w:rsidR="0096031F">
        <w:rPr>
          <w:rFonts w:hint="eastAsia"/>
        </w:rPr>
        <w:t>賓僚之選</w:t>
      </w:r>
      <w:r w:rsidR="00985EAC">
        <w:rPr>
          <w:rFonts w:hint="eastAsia"/>
          <w:color w:val="000000"/>
        </w:rPr>
        <w:t>的條件</w:t>
      </w:r>
    </w:p>
    <w:tbl>
      <w:tblPr>
        <w:tblW w:w="102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4323"/>
        <w:gridCol w:w="4323"/>
      </w:tblGrid>
      <w:tr w:rsidR="00167C10" w14:paraId="1BF8FB48" w14:textId="77777777" w:rsidTr="0096031F">
        <w:trPr>
          <w:trHeight w:val="434"/>
        </w:trPr>
        <w:tc>
          <w:tcPr>
            <w:tcW w:w="1555" w:type="dxa"/>
            <w:shd w:val="clear" w:color="auto" w:fill="D9D9D9" w:themeFill="background1" w:themeFillShade="D9"/>
            <w:noWrap/>
            <w:vAlign w:val="center"/>
            <w:hideMark/>
          </w:tcPr>
          <w:p w14:paraId="6C15F5BF" w14:textId="54C632FE" w:rsidR="00167C10" w:rsidRPr="00A948B7" w:rsidRDefault="00167C10" w:rsidP="00A948B7">
            <w:pPr>
              <w:spacing w:beforeLines="20" w:before="72" w:afterLines="20" w:after="72" w:line="240" w:lineRule="atLeast"/>
              <w:jc w:val="center"/>
              <w:rPr>
                <w:b/>
                <w:szCs w:val="20"/>
              </w:rPr>
            </w:pP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14:paraId="21819BB9" w14:textId="77777777" w:rsidR="00167C10" w:rsidRPr="00A948B7" w:rsidRDefault="00167C10" w:rsidP="00A948B7">
            <w:pPr>
              <w:spacing w:beforeLines="20" w:before="72" w:afterLines="20" w:after="72" w:line="240" w:lineRule="atLeast"/>
              <w:jc w:val="center"/>
              <w:rPr>
                <w:b/>
                <w:szCs w:val="20"/>
              </w:rPr>
            </w:pPr>
            <w:r w:rsidRPr="00A948B7">
              <w:rPr>
                <w:rFonts w:hint="eastAsia"/>
                <w:b/>
                <w:szCs w:val="20"/>
              </w:rPr>
              <w:t>王宙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14:paraId="043FBB16" w14:textId="39771740" w:rsidR="00167C10" w:rsidRPr="00A948B7" w:rsidRDefault="0096031F" w:rsidP="00A948B7">
            <w:pPr>
              <w:spacing w:beforeLines="20" w:before="72" w:afterLines="20" w:after="72" w:line="240" w:lineRule="atLeas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賓</w:t>
            </w:r>
            <w:r w:rsidR="00167C10" w:rsidRPr="00A948B7">
              <w:rPr>
                <w:rFonts w:hint="eastAsia"/>
                <w:b/>
                <w:szCs w:val="20"/>
              </w:rPr>
              <w:t>僚之選</w:t>
            </w:r>
          </w:p>
        </w:tc>
      </w:tr>
      <w:tr w:rsidR="00911F99" w14:paraId="56F122C4" w14:textId="77777777" w:rsidTr="0096031F">
        <w:trPr>
          <w:trHeight w:val="438"/>
        </w:trPr>
        <w:tc>
          <w:tcPr>
            <w:tcW w:w="1555" w:type="dxa"/>
            <w:shd w:val="clear" w:color="auto" w:fill="D9D9D9" w:themeFill="background1" w:themeFillShade="D9"/>
            <w:noWrap/>
            <w:vAlign w:val="center"/>
          </w:tcPr>
          <w:p w14:paraId="39CCCD27" w14:textId="4FE460D3" w:rsidR="00911F99" w:rsidRPr="00A948B7" w:rsidRDefault="002F5302" w:rsidP="002F5302">
            <w:pPr>
              <w:spacing w:beforeLines="20" w:before="72" w:afterLines="20" w:after="72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家世</w:t>
            </w:r>
            <w:r w:rsidR="00911F99" w:rsidRPr="00A948B7">
              <w:rPr>
                <w:rFonts w:hint="eastAsia"/>
                <w:b/>
                <w:color w:val="000000"/>
              </w:rPr>
              <w:t>身份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14:paraId="00E71C66" w14:textId="77777777" w:rsidR="00911F99" w:rsidRDefault="00911F99" w:rsidP="002F5302">
            <w:pPr>
              <w:spacing w:beforeLines="20" w:before="72" w:afterLines="20" w:after="72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太原王氏之後，世家望族之後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14:paraId="3D39369E" w14:textId="77777777" w:rsidR="00911F99" w:rsidRDefault="00911F99" w:rsidP="002F5302">
            <w:pPr>
              <w:spacing w:beforeLines="20" w:before="72" w:afterLines="20" w:after="72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不明</w:t>
            </w:r>
          </w:p>
        </w:tc>
      </w:tr>
      <w:tr w:rsidR="00167C10" w14:paraId="3D324C37" w14:textId="77777777" w:rsidTr="0096031F">
        <w:trPr>
          <w:trHeight w:val="417"/>
        </w:trPr>
        <w:tc>
          <w:tcPr>
            <w:tcW w:w="1555" w:type="dxa"/>
            <w:shd w:val="clear" w:color="auto" w:fill="D9D9D9" w:themeFill="background1" w:themeFillShade="D9"/>
            <w:noWrap/>
            <w:vAlign w:val="center"/>
            <w:hideMark/>
          </w:tcPr>
          <w:p w14:paraId="7BCF968F" w14:textId="77777777" w:rsidR="00167C10" w:rsidRPr="00A948B7" w:rsidRDefault="00167C10" w:rsidP="002F5302">
            <w:pPr>
              <w:spacing w:beforeLines="20" w:before="72" w:afterLines="20" w:after="72"/>
              <w:jc w:val="center"/>
              <w:rPr>
                <w:b/>
                <w:color w:val="000000"/>
              </w:rPr>
            </w:pPr>
            <w:r w:rsidRPr="00A948B7">
              <w:rPr>
                <w:rFonts w:hint="eastAsia"/>
                <w:b/>
                <w:color w:val="000000"/>
              </w:rPr>
              <w:t>外貌才能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14:paraId="65CFF896" w14:textId="77777777" w:rsidR="00167C10" w:rsidRPr="00826CC2" w:rsidRDefault="00167C10" w:rsidP="002F5302">
            <w:pPr>
              <w:spacing w:beforeLines="20" w:before="72" w:afterLines="20" w:after="72"/>
              <w:jc w:val="center"/>
              <w:rPr>
                <w:color w:val="FFFFFF" w:themeColor="background1"/>
              </w:rPr>
            </w:pPr>
            <w:r w:rsidRPr="00826CC2">
              <w:rPr>
                <w:rFonts w:hint="eastAsia"/>
                <w:color w:val="FFFFFF" w:themeColor="background1"/>
              </w:rPr>
              <w:t>幼聰悟，美容範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14:paraId="76809072" w14:textId="77777777" w:rsidR="00167C10" w:rsidRDefault="00167C10" w:rsidP="002F5302">
            <w:pPr>
              <w:spacing w:beforeLines="20" w:before="72" w:afterLines="20" w:after="72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不明</w:t>
            </w:r>
          </w:p>
        </w:tc>
      </w:tr>
      <w:tr w:rsidR="00167C10" w14:paraId="691EA4AC" w14:textId="77777777" w:rsidTr="0096031F">
        <w:trPr>
          <w:trHeight w:val="409"/>
        </w:trPr>
        <w:tc>
          <w:tcPr>
            <w:tcW w:w="1555" w:type="dxa"/>
            <w:shd w:val="clear" w:color="auto" w:fill="D9D9D9" w:themeFill="background1" w:themeFillShade="D9"/>
            <w:noWrap/>
            <w:vAlign w:val="center"/>
            <w:hideMark/>
          </w:tcPr>
          <w:p w14:paraId="4DA2BBE9" w14:textId="77777777" w:rsidR="00167C10" w:rsidRPr="00A948B7" w:rsidRDefault="00167C10" w:rsidP="002F5302">
            <w:pPr>
              <w:spacing w:beforeLines="20" w:before="72" w:afterLines="20" w:after="72"/>
              <w:jc w:val="center"/>
              <w:rPr>
                <w:b/>
                <w:color w:val="000000"/>
              </w:rPr>
            </w:pPr>
            <w:r w:rsidRPr="00A948B7">
              <w:rPr>
                <w:rFonts w:hint="eastAsia"/>
                <w:b/>
                <w:color w:val="000000"/>
              </w:rPr>
              <w:t>工作職業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14:paraId="770FC2FE" w14:textId="77777777" w:rsidR="00167C10" w:rsidRDefault="00167C10" w:rsidP="002F5302">
            <w:pPr>
              <w:spacing w:beforeLines="20" w:before="72" w:afterLines="20" w:after="72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已任某官職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14:paraId="32B872F3" w14:textId="77777777" w:rsidR="00167C10" w:rsidRPr="00826CC2" w:rsidRDefault="00167C10" w:rsidP="002F5302">
            <w:pPr>
              <w:spacing w:beforeLines="20" w:before="72" w:afterLines="20" w:after="72"/>
              <w:jc w:val="center"/>
              <w:rPr>
                <w:color w:val="FFFFFF" w:themeColor="background1"/>
              </w:rPr>
            </w:pPr>
            <w:r w:rsidRPr="00826CC2">
              <w:rPr>
                <w:rFonts w:hint="eastAsia"/>
                <w:color w:val="FFFFFF" w:themeColor="background1"/>
              </w:rPr>
              <w:t>科舉及第準備經過吏部選拔</w:t>
            </w:r>
          </w:p>
        </w:tc>
      </w:tr>
      <w:tr w:rsidR="00167C10" w14:paraId="2A0486B3" w14:textId="77777777" w:rsidTr="0096031F">
        <w:trPr>
          <w:trHeight w:val="641"/>
        </w:trPr>
        <w:tc>
          <w:tcPr>
            <w:tcW w:w="1555" w:type="dxa"/>
            <w:shd w:val="clear" w:color="auto" w:fill="D9D9D9" w:themeFill="background1" w:themeFillShade="D9"/>
            <w:noWrap/>
            <w:vAlign w:val="center"/>
            <w:hideMark/>
          </w:tcPr>
          <w:p w14:paraId="57A056DD" w14:textId="4F820C6E" w:rsidR="00167C10" w:rsidRPr="00A948B7" w:rsidRDefault="00167C10" w:rsidP="002F5302">
            <w:pPr>
              <w:spacing w:beforeLines="20" w:before="72" w:afterLines="20" w:after="72"/>
              <w:jc w:val="center"/>
              <w:rPr>
                <w:b/>
                <w:color w:val="000000"/>
              </w:rPr>
            </w:pPr>
            <w:r w:rsidRPr="00A948B7">
              <w:rPr>
                <w:rFonts w:hint="eastAsia"/>
                <w:b/>
                <w:color w:val="000000"/>
              </w:rPr>
              <w:t>婚姻的行動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14:paraId="3D314A35" w14:textId="302D7A18" w:rsidR="00167C10" w:rsidRDefault="00167C10" w:rsidP="002F5302">
            <w:pPr>
              <w:spacing w:beforeLines="20" w:before="72" w:afterLines="20" w:after="72"/>
              <w:jc w:val="center"/>
              <w:rPr>
                <w:color w:val="000000"/>
              </w:rPr>
            </w:pPr>
            <w:r w:rsidRPr="00911F99">
              <w:rPr>
                <w:rFonts w:hint="eastAsia"/>
              </w:rPr>
              <w:t>消極</w:t>
            </w:r>
            <w:r w:rsidR="002F5302">
              <w:rPr>
                <w:rFonts w:hint="eastAsia"/>
              </w:rPr>
              <w:t>等待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14:paraId="26F898A4" w14:textId="77777777" w:rsidR="00167C10" w:rsidRPr="00826CC2" w:rsidRDefault="00911F99" w:rsidP="002F5302">
            <w:pPr>
              <w:spacing w:beforeLines="20" w:before="72" w:afterLines="20" w:after="72"/>
              <w:jc w:val="center"/>
              <w:rPr>
                <w:color w:val="FFFFFF" w:themeColor="background1"/>
              </w:rPr>
            </w:pPr>
            <w:r w:rsidRPr="00826CC2">
              <w:rPr>
                <w:rFonts w:hint="eastAsia"/>
                <w:color w:val="FFFFFF" w:themeColor="background1"/>
              </w:rPr>
              <w:t>主動</w:t>
            </w:r>
            <w:r w:rsidR="00167C10" w:rsidRPr="00826CC2">
              <w:rPr>
                <w:rFonts w:hint="eastAsia"/>
                <w:color w:val="FFFFFF" w:themeColor="background1"/>
              </w:rPr>
              <w:t>求之</w:t>
            </w:r>
          </w:p>
        </w:tc>
      </w:tr>
      <w:tr w:rsidR="002F5302" w14:paraId="4448BCDF" w14:textId="77777777" w:rsidTr="0096031F">
        <w:trPr>
          <w:trHeight w:val="612"/>
        </w:trPr>
        <w:tc>
          <w:tcPr>
            <w:tcW w:w="1555" w:type="dxa"/>
            <w:shd w:val="clear" w:color="auto" w:fill="D9D9D9" w:themeFill="background1" w:themeFillShade="D9"/>
            <w:noWrap/>
            <w:vAlign w:val="center"/>
          </w:tcPr>
          <w:p w14:paraId="2D64F87D" w14:textId="7435A850" w:rsidR="002F5302" w:rsidRPr="00A948B7" w:rsidRDefault="002F5302" w:rsidP="002F5302">
            <w:pPr>
              <w:spacing w:beforeLines="20" w:before="72" w:afterLines="20" w:after="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擇婿結果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14:paraId="159DA742" w14:textId="784BB2BF" w:rsidR="002F5302" w:rsidRPr="00826CC2" w:rsidRDefault="002F5302" w:rsidP="002F5302">
            <w:pPr>
              <w:spacing w:beforeLines="20" w:before="72" w:afterLines="20" w:after="72"/>
              <w:jc w:val="center"/>
              <w:rPr>
                <w:color w:val="FFFFFF" w:themeColor="background1"/>
              </w:rPr>
            </w:pPr>
            <w:r w:rsidRPr="00826CC2">
              <w:rPr>
                <w:rFonts w:hint="eastAsia"/>
                <w:color w:val="FFFFFF" w:themeColor="background1"/>
              </w:rPr>
              <w:t>失敗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14:paraId="5C264C44" w14:textId="59A9292E" w:rsidR="002F5302" w:rsidRPr="00826CC2" w:rsidRDefault="002F5302" w:rsidP="002F5302">
            <w:pPr>
              <w:spacing w:beforeLines="20" w:before="72" w:afterLines="20" w:after="72"/>
              <w:jc w:val="center"/>
              <w:rPr>
                <w:color w:val="FFFFFF" w:themeColor="background1"/>
              </w:rPr>
            </w:pPr>
            <w:r w:rsidRPr="00826CC2">
              <w:rPr>
                <w:rFonts w:hint="eastAsia"/>
                <w:color w:val="FFFFFF" w:themeColor="background1"/>
              </w:rPr>
              <w:t>勝出</w:t>
            </w:r>
          </w:p>
        </w:tc>
      </w:tr>
    </w:tbl>
    <w:p w14:paraId="55C9B870" w14:textId="37135CFF" w:rsidR="00107852" w:rsidRPr="00826CC2" w:rsidRDefault="00107852" w:rsidP="00826CC2">
      <w:pPr>
        <w:jc w:val="both"/>
      </w:pPr>
      <w:r w:rsidRPr="00826CC2">
        <w:rPr>
          <w:rFonts w:hint="eastAsia"/>
        </w:rPr>
        <w:t>3.</w:t>
      </w:r>
      <w:r w:rsidR="0096031F" w:rsidRPr="00826CC2">
        <w:rPr>
          <w:rFonts w:hint="eastAsia"/>
        </w:rPr>
        <w:t>王宙為世家望族之後，</w:t>
      </w:r>
      <w:r w:rsidR="00FC5D39" w:rsidRPr="00826CC2">
        <w:rPr>
          <w:rFonts w:hint="eastAsia"/>
        </w:rPr>
        <w:t>前景看好</w:t>
      </w:r>
      <w:r w:rsidR="00EC48DB" w:rsidRPr="00826CC2">
        <w:rPr>
          <w:rFonts w:hint="eastAsia"/>
        </w:rPr>
        <w:t>；</w:t>
      </w:r>
      <w:r w:rsidR="00B44139" w:rsidRPr="00826CC2">
        <w:rPr>
          <w:rFonts w:hint="eastAsia"/>
        </w:rPr>
        <w:t>而</w:t>
      </w:r>
      <w:r w:rsidR="0096031F" w:rsidRPr="00826CC2">
        <w:rPr>
          <w:rFonts w:hint="eastAsia"/>
        </w:rPr>
        <w:t>賓</w:t>
      </w:r>
      <w:r w:rsidR="00911F99" w:rsidRPr="00826CC2">
        <w:rPr>
          <w:rFonts w:hint="eastAsia"/>
        </w:rPr>
        <w:t>僚之選</w:t>
      </w:r>
      <w:r w:rsidR="00985EAC" w:rsidRPr="00826CC2">
        <w:rPr>
          <w:rFonts w:hint="eastAsia"/>
        </w:rPr>
        <w:t>應非世家大族，但已經</w:t>
      </w:r>
      <w:r w:rsidRPr="00826CC2">
        <w:rPr>
          <w:rFonts w:hint="eastAsia"/>
        </w:rPr>
        <w:t>通</w:t>
      </w:r>
      <w:r w:rsidR="00EC48DB" w:rsidRPr="00826CC2">
        <w:rPr>
          <w:rFonts w:hint="eastAsia"/>
        </w:rPr>
        <w:t>過</w:t>
      </w:r>
      <w:r w:rsidR="00985EAC" w:rsidRPr="00826CC2">
        <w:rPr>
          <w:rFonts w:hint="eastAsia"/>
        </w:rPr>
        <w:t>科舉拔擢</w:t>
      </w:r>
      <w:r w:rsidR="006635B2" w:rsidRPr="00826CC2">
        <w:rPr>
          <w:rFonts w:hint="eastAsia"/>
        </w:rPr>
        <w:t>，</w:t>
      </w:r>
      <w:r w:rsidR="00985EAC" w:rsidRPr="00826CC2">
        <w:rPr>
          <w:rFonts w:hint="eastAsia"/>
        </w:rPr>
        <w:t>等待吏部選拔</w:t>
      </w:r>
      <w:r w:rsidR="00FC5D39" w:rsidRPr="00826CC2">
        <w:rPr>
          <w:rFonts w:hint="eastAsia"/>
        </w:rPr>
        <w:t>，</w:t>
      </w:r>
      <w:r w:rsidR="00E8664C" w:rsidRPr="00826CC2">
        <w:rPr>
          <w:rFonts w:hint="eastAsia"/>
        </w:rPr>
        <w:t>在</w:t>
      </w:r>
      <w:r w:rsidR="00FC5D39" w:rsidRPr="00826CC2">
        <w:rPr>
          <w:rFonts w:hint="eastAsia"/>
        </w:rPr>
        <w:t>仕途</w:t>
      </w:r>
      <w:r w:rsidR="00EC48DB" w:rsidRPr="00826CC2">
        <w:rPr>
          <w:rFonts w:hint="eastAsia"/>
        </w:rPr>
        <w:t>上有無限的發展空間。王宙和賓僚之選都是</w:t>
      </w:r>
      <w:r w:rsidR="00033F7D" w:rsidRPr="00826CC2">
        <w:rPr>
          <w:rFonts w:hint="eastAsia"/>
        </w:rPr>
        <w:t>張鎰</w:t>
      </w:r>
      <w:r w:rsidRPr="00826CC2">
        <w:rPr>
          <w:rFonts w:hint="eastAsia"/>
        </w:rPr>
        <w:t>未來</w:t>
      </w:r>
      <w:r w:rsidR="00EC48DB" w:rsidRPr="00826CC2">
        <w:rPr>
          <w:rFonts w:hint="eastAsia"/>
        </w:rPr>
        <w:t>女婿的優秀人選，</w:t>
      </w:r>
      <w:r w:rsidR="00E8664C" w:rsidRPr="00826CC2">
        <w:rPr>
          <w:rFonts w:hint="eastAsia"/>
        </w:rPr>
        <w:t>卻</w:t>
      </w:r>
      <w:r w:rsidR="006E3E70" w:rsidRPr="00826CC2">
        <w:rPr>
          <w:rFonts w:hint="eastAsia"/>
        </w:rPr>
        <w:t>只能有一位勝出。</w:t>
      </w:r>
      <w:r w:rsidR="00623818" w:rsidRPr="00826CC2">
        <w:rPr>
          <w:rFonts w:hint="eastAsia"/>
        </w:rPr>
        <w:t>試問：</w:t>
      </w:r>
    </w:p>
    <w:p w14:paraId="79DCB455" w14:textId="1D96A6E9" w:rsidR="00107852" w:rsidRPr="00826CC2" w:rsidRDefault="00816D1F" w:rsidP="00826CC2">
      <w:pPr>
        <w:jc w:val="both"/>
      </w:pPr>
      <w:r w:rsidRPr="00826CC2">
        <w:rPr>
          <w:rFonts w:hint="eastAsia"/>
        </w:rPr>
        <w:t>（</w:t>
      </w:r>
      <w:r w:rsidR="00107852" w:rsidRPr="00826CC2">
        <w:rPr>
          <w:rFonts w:hint="eastAsia"/>
        </w:rPr>
        <w:t>1</w:t>
      </w:r>
      <w:r w:rsidRPr="00826CC2">
        <w:rPr>
          <w:rFonts w:hint="eastAsia"/>
        </w:rPr>
        <w:t>）</w:t>
      </w:r>
      <w:r w:rsidR="0051313A" w:rsidRPr="00826CC2">
        <w:rPr>
          <w:rFonts w:hint="eastAsia"/>
        </w:rPr>
        <w:t>閱讀</w:t>
      </w:r>
      <w:r w:rsidR="00A943C4" w:rsidRPr="00826CC2">
        <w:rPr>
          <w:rFonts w:hint="eastAsia"/>
        </w:rPr>
        <w:t>甲文</w:t>
      </w:r>
      <w:r w:rsidR="0051313A" w:rsidRPr="00826CC2">
        <w:rPr>
          <w:rFonts w:hint="eastAsia"/>
        </w:rPr>
        <w:t>後</w:t>
      </w:r>
      <w:r w:rsidR="00107852" w:rsidRPr="00826CC2">
        <w:rPr>
          <w:rFonts w:hint="eastAsia"/>
        </w:rPr>
        <w:t>，請問</w:t>
      </w:r>
      <w:r w:rsidR="006E3E70" w:rsidRPr="00826CC2">
        <w:rPr>
          <w:rFonts w:hint="eastAsia"/>
        </w:rPr>
        <w:t>張鎰</w:t>
      </w:r>
      <w:r w:rsidR="00A943C4" w:rsidRPr="00826CC2">
        <w:rPr>
          <w:rFonts w:hint="eastAsia"/>
        </w:rPr>
        <w:t>挑選</w:t>
      </w:r>
      <w:r w:rsidR="006E3E70" w:rsidRPr="00826CC2">
        <w:rPr>
          <w:rFonts w:hint="eastAsia"/>
        </w:rPr>
        <w:t>女婿</w:t>
      </w:r>
      <w:r w:rsidR="00A943C4" w:rsidRPr="00826CC2">
        <w:rPr>
          <w:rFonts w:hint="eastAsia"/>
        </w:rPr>
        <w:t>時</w:t>
      </w:r>
      <w:r w:rsidR="00107852" w:rsidRPr="00826CC2">
        <w:rPr>
          <w:rFonts w:hint="eastAsia"/>
        </w:rPr>
        <w:t>，所考</w:t>
      </w:r>
      <w:r w:rsidR="006E3E70" w:rsidRPr="00826CC2">
        <w:rPr>
          <w:rFonts w:hint="eastAsia"/>
        </w:rPr>
        <w:t>量</w:t>
      </w:r>
      <w:r w:rsidR="00107852" w:rsidRPr="00826CC2">
        <w:rPr>
          <w:rFonts w:hint="eastAsia"/>
        </w:rPr>
        <w:t>的是什麼</w:t>
      </w:r>
      <w:r w:rsidR="006E3E70" w:rsidRPr="00826CC2">
        <w:rPr>
          <w:rFonts w:hint="eastAsia"/>
        </w:rPr>
        <w:t>？</w:t>
      </w:r>
    </w:p>
    <w:p w14:paraId="79F454FF" w14:textId="593A3406" w:rsidR="00107852" w:rsidRDefault="00107852" w:rsidP="00107852">
      <w:pPr>
        <w:spacing w:beforeLines="50" w:before="180"/>
        <w:jc w:val="both"/>
      </w:pPr>
      <w:r w:rsidRPr="00826CC2">
        <w:t>答</w:t>
      </w:r>
      <w:r w:rsidRPr="00826CC2">
        <w:rPr>
          <w:rFonts w:hint="eastAsia"/>
        </w:rPr>
        <w:t>：</w:t>
      </w:r>
    </w:p>
    <w:p w14:paraId="28EAC271" w14:textId="77777777" w:rsidR="00826CC2" w:rsidRPr="00107852" w:rsidRDefault="00826CC2" w:rsidP="00107852">
      <w:pPr>
        <w:spacing w:beforeLines="50" w:before="180"/>
        <w:jc w:val="both"/>
        <w:rPr>
          <w:color w:val="FF0000"/>
          <w:highlight w:val="yellow"/>
        </w:rPr>
      </w:pPr>
    </w:p>
    <w:p w14:paraId="610DCE74" w14:textId="77777777" w:rsidR="00826CC2" w:rsidRDefault="00816D1F" w:rsidP="00826CC2">
      <w:pPr>
        <w:spacing w:beforeLines="50" w:before="180"/>
        <w:jc w:val="both"/>
      </w:pPr>
      <w:r w:rsidRPr="00826CC2">
        <w:rPr>
          <w:rFonts w:hint="eastAsia"/>
        </w:rPr>
        <w:t>（</w:t>
      </w:r>
      <w:r w:rsidR="00107852" w:rsidRPr="00826CC2">
        <w:rPr>
          <w:rFonts w:hint="eastAsia"/>
        </w:rPr>
        <w:t>2</w:t>
      </w:r>
      <w:r w:rsidRPr="00826CC2">
        <w:rPr>
          <w:rFonts w:hint="eastAsia"/>
        </w:rPr>
        <w:t>）</w:t>
      </w:r>
      <w:r w:rsidR="005662AB" w:rsidRPr="00826CC2">
        <w:rPr>
          <w:rFonts w:hint="eastAsia"/>
        </w:rPr>
        <w:t>閱讀乙、丙兩文</w:t>
      </w:r>
      <w:r w:rsidR="006E3E70" w:rsidRPr="00826CC2">
        <w:rPr>
          <w:rFonts w:hint="eastAsia"/>
        </w:rPr>
        <w:t>後，</w:t>
      </w:r>
      <w:r w:rsidR="005F573E" w:rsidRPr="00826CC2">
        <w:rPr>
          <w:rFonts w:hint="eastAsia"/>
        </w:rPr>
        <w:t>試</w:t>
      </w:r>
      <w:r w:rsidR="006E3E70" w:rsidRPr="00826CC2">
        <w:rPr>
          <w:rFonts w:hint="eastAsia"/>
        </w:rPr>
        <w:t>說明</w:t>
      </w:r>
      <w:r w:rsidR="00CC0621" w:rsidRPr="00826CC2">
        <w:rPr>
          <w:rFonts w:hint="eastAsia"/>
        </w:rPr>
        <w:t>在武則天掌權之後，世家大族的</w:t>
      </w:r>
      <w:r w:rsidR="006E6481" w:rsidRPr="00826CC2">
        <w:rPr>
          <w:rFonts w:hint="eastAsia"/>
        </w:rPr>
        <w:t>王宙和</w:t>
      </w:r>
      <w:r w:rsidR="00CC0621" w:rsidRPr="00826CC2">
        <w:rPr>
          <w:rFonts w:hint="eastAsia"/>
        </w:rPr>
        <w:t>非世家大族的</w:t>
      </w:r>
      <w:r w:rsidR="006E6481" w:rsidRPr="00826CC2">
        <w:rPr>
          <w:rFonts w:hint="eastAsia"/>
        </w:rPr>
        <w:t>賓僚之選</w:t>
      </w:r>
      <w:r w:rsidR="00CC0621" w:rsidRPr="00826CC2">
        <w:rPr>
          <w:rFonts w:hint="eastAsia"/>
        </w:rPr>
        <w:t>，兩人</w:t>
      </w:r>
      <w:r w:rsidRPr="00826CC2">
        <w:rPr>
          <w:rFonts w:hint="eastAsia"/>
        </w:rPr>
        <w:t>的前途發展可能有</w:t>
      </w:r>
      <w:r w:rsidR="00CC0621" w:rsidRPr="00826CC2">
        <w:rPr>
          <w:rFonts w:hint="eastAsia"/>
        </w:rPr>
        <w:t>什麼</w:t>
      </w:r>
      <w:r w:rsidRPr="00826CC2">
        <w:rPr>
          <w:rFonts w:hint="eastAsia"/>
        </w:rPr>
        <w:t>變化</w:t>
      </w:r>
      <w:r w:rsidR="006E3E70" w:rsidRPr="00826CC2">
        <w:rPr>
          <w:rFonts w:hint="eastAsia"/>
        </w:rPr>
        <w:t>？</w:t>
      </w:r>
    </w:p>
    <w:p w14:paraId="19F47AC5" w14:textId="0022A4AE" w:rsidR="005662AB" w:rsidRDefault="00911F99" w:rsidP="00826CC2">
      <w:pPr>
        <w:spacing w:beforeLines="50" w:before="180"/>
        <w:jc w:val="both"/>
        <w:rPr>
          <w:color w:val="FFFFFF" w:themeColor="background1"/>
        </w:rPr>
      </w:pPr>
      <w:r>
        <w:rPr>
          <w:rFonts w:hint="eastAsia"/>
        </w:rPr>
        <w:t>答：</w:t>
      </w:r>
      <w:r w:rsidR="00E8664C" w:rsidRPr="00826CC2">
        <w:rPr>
          <w:rFonts w:hint="eastAsia"/>
          <w:color w:val="FFFFFF" w:themeColor="background1"/>
        </w:rPr>
        <w:t>武則天掌權後，透過科舉考試</w:t>
      </w:r>
      <w:r w:rsidR="00C57A09" w:rsidRPr="00826CC2">
        <w:rPr>
          <w:rFonts w:hint="eastAsia"/>
          <w:color w:val="FFFFFF" w:themeColor="background1"/>
        </w:rPr>
        <w:t>，</w:t>
      </w:r>
      <w:r w:rsidR="00E8664C" w:rsidRPr="00826CC2">
        <w:rPr>
          <w:rFonts w:hint="eastAsia"/>
          <w:color w:val="FFFFFF" w:themeColor="background1"/>
        </w:rPr>
        <w:t>削弱世家大族、舊有權貴的勢力，</w:t>
      </w:r>
      <w:r w:rsidR="00D523F9" w:rsidRPr="00826CC2">
        <w:rPr>
          <w:rFonts w:hint="eastAsia"/>
          <w:color w:val="FFFFFF" w:themeColor="background1"/>
        </w:rPr>
        <w:t>大量</w:t>
      </w:r>
      <w:r w:rsidR="00C57A09" w:rsidRPr="00826CC2">
        <w:rPr>
          <w:rFonts w:hint="eastAsia"/>
          <w:color w:val="FFFFFF" w:themeColor="background1"/>
        </w:rPr>
        <w:t>提拔中下階層的人才，以鞏固政權。因此，</w:t>
      </w:r>
      <w:r w:rsidR="00CA6BC6" w:rsidRPr="00826CC2">
        <w:rPr>
          <w:rFonts w:hint="eastAsia"/>
          <w:color w:val="FFFFFF" w:themeColor="background1"/>
        </w:rPr>
        <w:t>王宙</w:t>
      </w:r>
      <w:r w:rsidR="00C57A09" w:rsidRPr="00826CC2">
        <w:rPr>
          <w:rFonts w:hint="eastAsia"/>
          <w:color w:val="FFFFFF" w:themeColor="background1"/>
        </w:rPr>
        <w:t>雖</w:t>
      </w:r>
      <w:r w:rsidR="00CA6BC6" w:rsidRPr="00826CC2">
        <w:rPr>
          <w:rFonts w:hint="eastAsia"/>
          <w:color w:val="FFFFFF" w:themeColor="background1"/>
        </w:rPr>
        <w:t>是世家大族的子孫，身份高貴，但</w:t>
      </w:r>
      <w:r w:rsidR="00816D1F" w:rsidRPr="00826CC2">
        <w:rPr>
          <w:rFonts w:hint="eastAsia"/>
          <w:color w:val="FFFFFF" w:themeColor="background1"/>
        </w:rPr>
        <w:t>前途可能</w:t>
      </w:r>
      <w:r w:rsidR="00CA6BC6" w:rsidRPr="00826CC2">
        <w:rPr>
          <w:rFonts w:hint="eastAsia"/>
          <w:color w:val="FFFFFF" w:themeColor="background1"/>
        </w:rPr>
        <w:t>不如</w:t>
      </w:r>
      <w:r w:rsidR="00816D1F" w:rsidRPr="00826CC2">
        <w:rPr>
          <w:rFonts w:hint="eastAsia"/>
          <w:color w:val="FFFFFF" w:themeColor="background1"/>
        </w:rPr>
        <w:t>從前的望族，可以擁有較</w:t>
      </w:r>
    </w:p>
    <w:p w14:paraId="2209605F" w14:textId="77777777" w:rsidR="007047AA" w:rsidRPr="002568E8" w:rsidRDefault="007047AA">
      <w:pPr>
        <w:rPr>
          <w:rStyle w:val="addmd"/>
          <w:rFonts w:ascii="Arial" w:hAnsi="Arial" w:cs="Arial"/>
          <w:b/>
          <w:color w:val="333333"/>
          <w:sz w:val="28"/>
          <w:szCs w:val="28"/>
          <w:u w:val="single"/>
        </w:rPr>
      </w:pPr>
      <w:r w:rsidRPr="002568E8">
        <w:rPr>
          <w:rStyle w:val="addmd"/>
          <w:rFonts w:ascii="Arial" w:hAnsi="Arial" w:cs="Arial" w:hint="eastAsia"/>
          <w:b/>
          <w:color w:val="333333"/>
          <w:sz w:val="28"/>
          <w:szCs w:val="28"/>
          <w:u w:val="single"/>
        </w:rPr>
        <w:lastRenderedPageBreak/>
        <w:t>四、人物刻劃</w:t>
      </w:r>
    </w:p>
    <w:p w14:paraId="1DFDED0E" w14:textId="2508BDAD" w:rsidR="00EB2566" w:rsidRPr="00826CC2" w:rsidRDefault="0062539C" w:rsidP="00826CC2">
      <w:pPr>
        <w:spacing w:afterLines="50" w:after="180"/>
        <w:ind w:firstLineChars="200" w:firstLine="480"/>
        <w:rPr>
          <w:rStyle w:val="addmd"/>
          <w:rFonts w:ascii="Arial" w:hAnsi="Arial" w:cs="Arial"/>
        </w:rPr>
      </w:pPr>
      <w:r w:rsidRPr="00826CC2">
        <w:rPr>
          <w:rStyle w:val="addmd"/>
          <w:rFonts w:ascii="Arial" w:hAnsi="Arial" w:cs="Arial" w:hint="eastAsia"/>
        </w:rPr>
        <w:t>小說</w:t>
      </w:r>
      <w:r w:rsidR="005F573E" w:rsidRPr="00826CC2">
        <w:rPr>
          <w:rStyle w:val="addmd"/>
          <w:rFonts w:ascii="Arial" w:hAnsi="Arial" w:cs="Arial" w:hint="eastAsia"/>
        </w:rPr>
        <w:t>裡對於</w:t>
      </w:r>
      <w:r w:rsidRPr="00826CC2">
        <w:rPr>
          <w:rStyle w:val="addmd"/>
          <w:rFonts w:ascii="Arial" w:hAnsi="Arial" w:cs="Arial" w:hint="eastAsia"/>
        </w:rPr>
        <w:t>人物刻畫，往往藉由行動來描寫人物的性格。</w:t>
      </w:r>
      <w:r w:rsidR="00F717D1" w:rsidRPr="00826CC2">
        <w:rPr>
          <w:rStyle w:val="addmd"/>
          <w:rFonts w:ascii="Arial" w:hAnsi="Arial" w:cs="Arial" w:hint="eastAsia"/>
        </w:rPr>
        <w:t>比起人物的外貌，把性格寫得</w:t>
      </w:r>
      <w:r w:rsidR="00BC3BC6" w:rsidRPr="00826CC2">
        <w:rPr>
          <w:rStyle w:val="addmd"/>
          <w:rFonts w:ascii="Arial" w:hAnsi="Arial" w:cs="Arial" w:hint="eastAsia"/>
        </w:rPr>
        <w:t>活靈活現，</w:t>
      </w:r>
      <w:r w:rsidR="00F717D1" w:rsidRPr="00826CC2">
        <w:rPr>
          <w:rStyle w:val="addmd"/>
          <w:rFonts w:ascii="Arial" w:hAnsi="Arial" w:cs="Arial" w:hint="eastAsia"/>
        </w:rPr>
        <w:t>能讓讀者更加</w:t>
      </w:r>
      <w:r w:rsidR="00BC3BC6" w:rsidRPr="00826CC2">
        <w:rPr>
          <w:rStyle w:val="addmd"/>
          <w:rFonts w:ascii="Arial" w:hAnsi="Arial" w:cs="Arial" w:hint="eastAsia"/>
        </w:rPr>
        <w:t>體會人物的思想內涵，及行動的原因。</w:t>
      </w:r>
      <w:r w:rsidR="00A45E78" w:rsidRPr="00826CC2">
        <w:rPr>
          <w:rFonts w:hint="eastAsia"/>
        </w:rPr>
        <w:t>請閱讀下文，回答</w:t>
      </w:r>
      <w:r w:rsidR="005F573E" w:rsidRPr="00826CC2">
        <w:rPr>
          <w:rFonts w:hint="eastAsia"/>
        </w:rPr>
        <w:t>相關</w:t>
      </w:r>
      <w:r w:rsidR="00A45E78" w:rsidRPr="00826CC2">
        <w:rPr>
          <w:rFonts w:hint="eastAsia"/>
        </w:rPr>
        <w:t>問題：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B2566" w14:paraId="470A349D" w14:textId="77777777" w:rsidTr="00EB2566">
        <w:tc>
          <w:tcPr>
            <w:tcW w:w="10188" w:type="dxa"/>
          </w:tcPr>
          <w:p w14:paraId="7BC1709D" w14:textId="0C537418" w:rsidR="00EB2566" w:rsidRPr="005F573E" w:rsidRDefault="00EB2566" w:rsidP="005F573E">
            <w:pPr>
              <w:spacing w:beforeLines="50" w:before="180" w:afterLines="50" w:after="180" w:line="360" w:lineRule="atLeast"/>
              <w:rPr>
                <w:rStyle w:val="addmd"/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Style w:val="addmd"/>
                <w:rFonts w:asciiTheme="minorEastAsia" w:eastAsiaTheme="minorEastAsia" w:hAnsiTheme="minorEastAsia" w:cs="Arial" w:hint="eastAsia"/>
                <w:b/>
                <w:color w:val="333333"/>
              </w:rPr>
              <w:t xml:space="preserve">　</w:t>
            </w:r>
            <w:r w:rsidRPr="005F573E">
              <w:rPr>
                <w:rStyle w:val="addmd"/>
                <w:rFonts w:asciiTheme="minorEastAsia" w:eastAsiaTheme="minorEastAsia" w:hAnsiTheme="minorEastAsia" w:cs="Arial" w:hint="eastAsia"/>
                <w:b/>
                <w:color w:val="333333"/>
                <w:sz w:val="24"/>
                <w:szCs w:val="24"/>
              </w:rPr>
              <w:t xml:space="preserve">　</w:t>
            </w:r>
            <w:r w:rsidRPr="005F573E">
              <w:rPr>
                <w:rStyle w:val="addmd"/>
                <w:rFonts w:asciiTheme="minorEastAsia" w:eastAsiaTheme="minorEastAsia" w:hAnsiTheme="minorEastAsia" w:cs="Arial"/>
                <w:b/>
                <w:color w:val="333333"/>
                <w:sz w:val="24"/>
                <w:szCs w:val="24"/>
              </w:rPr>
              <w:t>凡五年，生兩子，與鎰絕信。其妻常思父母，涕泣言曰：「吾曩日不能相負，棄大義而來奔君。向今五年，恩慈間阻。覆載之下，胡顏獨存也？」宙哀之，曰：「將歸，無苦。」遂俱歸衡州。既至，宙獨身先至鎰家，首謝其事。鎰曰：「倩娘病在閨中數年，何其詭說也！」宙曰：「見在舟中！」鎰大驚，促使人驗之。果見倩娘在船中，顏色怡暢，訊使者曰：「大人安否？」家人異之，疾走報鎰。室中女聞喜而起，飾妝更衣，笑而不語，出與相迎，翕然而二形合為一體，其衣裳皆重。鎰曰：「自宙行，女不言，常如醉狀，信知神魂去耳！」女曰：「實不知身在家，初見宙抱恨而去，某以睡中倉皇走及宙船，亦不知去者為身耶？住者為身耶？」</w:t>
            </w:r>
            <w:r w:rsidRPr="005F573E">
              <w:rPr>
                <w:rStyle w:val="addmd"/>
                <w:rFonts w:asciiTheme="minorEastAsia" w:eastAsiaTheme="minorEastAsia" w:hAnsiTheme="minorEastAsia" w:cs="Arial" w:hint="eastAsia"/>
                <w:b/>
                <w:color w:val="333333"/>
                <w:sz w:val="24"/>
                <w:szCs w:val="24"/>
              </w:rPr>
              <w:t>（〈離魂記</w:t>
            </w:r>
            <w:r w:rsidRPr="005F573E">
              <w:rPr>
                <w:rStyle w:val="addmd"/>
                <w:rFonts w:asciiTheme="minorEastAsia" w:eastAsiaTheme="minorEastAsia" w:hAnsiTheme="minorEastAsia" w:hint="eastAsia"/>
                <w:b/>
                <w:color w:val="333333"/>
                <w:sz w:val="24"/>
                <w:szCs w:val="24"/>
              </w:rPr>
              <w:t>〉</w:t>
            </w:r>
            <w:r w:rsidR="00F82B3D" w:rsidRPr="005F573E">
              <w:rPr>
                <w:rStyle w:val="addmd"/>
                <w:rFonts w:asciiTheme="minorEastAsia" w:eastAsiaTheme="minorEastAsia" w:hAnsiTheme="minorEastAsia" w:hint="eastAsia"/>
                <w:b/>
                <w:color w:val="333333"/>
                <w:sz w:val="24"/>
                <w:szCs w:val="24"/>
              </w:rPr>
              <w:t>第三段</w:t>
            </w:r>
            <w:r w:rsidRPr="005F573E">
              <w:rPr>
                <w:rStyle w:val="addmd"/>
                <w:rFonts w:asciiTheme="minorEastAsia" w:eastAsiaTheme="minorEastAsia" w:hAnsiTheme="minorEastAsia" w:hint="eastAsia"/>
                <w:b/>
                <w:color w:val="333333"/>
                <w:sz w:val="24"/>
                <w:szCs w:val="24"/>
              </w:rPr>
              <w:t>）</w:t>
            </w:r>
          </w:p>
        </w:tc>
      </w:tr>
    </w:tbl>
    <w:p w14:paraId="3A612295" w14:textId="10EEEFE0" w:rsidR="00EB2566" w:rsidRDefault="00EB2566" w:rsidP="00031993">
      <w:pPr>
        <w:ind w:firstLineChars="200" w:firstLine="480"/>
        <w:rPr>
          <w:rStyle w:val="addmd"/>
          <w:rFonts w:ascii="Arial" w:hAnsi="Arial" w:cs="Arial"/>
          <w:color w:val="333333"/>
        </w:rPr>
      </w:pPr>
    </w:p>
    <w:p w14:paraId="056E2702" w14:textId="77777777" w:rsidR="007047AA" w:rsidRPr="0096031F" w:rsidRDefault="00BC3BC6" w:rsidP="00BE7DFD">
      <w:pPr>
        <w:rPr>
          <w:color w:val="000000"/>
        </w:rPr>
      </w:pPr>
      <w:r w:rsidRPr="0096031F">
        <w:rPr>
          <w:rFonts w:hint="eastAsia"/>
          <w:color w:val="000000"/>
        </w:rPr>
        <w:t>（一）倩娘與王宙在愛情的態度與個性</w:t>
      </w:r>
    </w:p>
    <w:p w14:paraId="6DDB2834" w14:textId="35D4F586" w:rsidR="00D72EC8" w:rsidRDefault="00BC3BC6" w:rsidP="00BE7DFD">
      <w:pPr>
        <w:spacing w:afterLines="50" w:after="180"/>
        <w:jc w:val="both"/>
      </w:pPr>
      <w:r>
        <w:rPr>
          <w:rFonts w:hint="eastAsia"/>
        </w:rPr>
        <w:t>1</w:t>
      </w:r>
      <w:r>
        <w:t xml:space="preserve">. </w:t>
      </w:r>
      <w:r w:rsidR="0033382D">
        <w:rPr>
          <w:rFonts w:hint="eastAsia"/>
        </w:rPr>
        <w:t>小說人物往往在故事中經歷一場冒險，這個冒險的發展順序為：「</w:t>
      </w:r>
      <w:r w:rsidR="0033382D" w:rsidRPr="00BE7DFD">
        <w:rPr>
          <w:rFonts w:hint="eastAsia"/>
          <w:b/>
        </w:rPr>
        <w:t>設定夢想（目標）</w:t>
      </w:r>
      <w:r w:rsidR="0033382D" w:rsidRPr="00BE7DFD">
        <w:rPr>
          <w:b/>
        </w:rPr>
        <w:sym w:font="Wingdings" w:char="F0E0"/>
      </w:r>
      <w:r w:rsidR="0033382D" w:rsidRPr="00BE7DFD">
        <w:rPr>
          <w:rFonts w:hint="eastAsia"/>
          <w:b/>
        </w:rPr>
        <w:t>發生衝突</w:t>
      </w:r>
      <w:r w:rsidR="0033382D" w:rsidRPr="00BE7DFD">
        <w:rPr>
          <w:b/>
        </w:rPr>
        <w:sym w:font="Wingdings" w:char="F0E0"/>
      </w:r>
      <w:r w:rsidR="0033382D" w:rsidRPr="00BE7DFD">
        <w:rPr>
          <w:rFonts w:hint="eastAsia"/>
          <w:b/>
        </w:rPr>
        <w:t>展開行動</w:t>
      </w:r>
      <w:r w:rsidR="0033382D" w:rsidRPr="00BE7DFD">
        <w:rPr>
          <w:b/>
        </w:rPr>
        <w:sym w:font="Wingdings" w:char="F0E0"/>
      </w:r>
      <w:r w:rsidR="0033382D" w:rsidRPr="00BE7DFD">
        <w:rPr>
          <w:rFonts w:hint="eastAsia"/>
          <w:b/>
        </w:rPr>
        <w:t>行動的結果</w:t>
      </w:r>
      <w:r w:rsidR="0033382D" w:rsidRPr="00BE7DFD">
        <w:rPr>
          <w:b/>
        </w:rPr>
        <w:sym w:font="Wingdings" w:char="F0E0"/>
      </w:r>
      <w:r w:rsidR="0033382D" w:rsidRPr="00BE7DFD">
        <w:rPr>
          <w:rFonts w:hint="eastAsia"/>
          <w:b/>
        </w:rPr>
        <w:t>發生意外</w:t>
      </w:r>
      <w:r w:rsidR="0033382D" w:rsidRPr="00BE7DFD">
        <w:rPr>
          <w:b/>
        </w:rPr>
        <w:sym w:font="Wingdings" w:char="F0E0"/>
      </w:r>
      <w:r w:rsidR="0033382D" w:rsidRPr="00BE7DFD">
        <w:rPr>
          <w:rFonts w:hint="eastAsia"/>
          <w:b/>
        </w:rPr>
        <w:t>轉折發展</w:t>
      </w:r>
      <w:r w:rsidR="0033382D" w:rsidRPr="00BE7DFD">
        <w:rPr>
          <w:b/>
        </w:rPr>
        <w:sym w:font="Wingdings" w:char="F0E0"/>
      </w:r>
      <w:r w:rsidR="0033382D" w:rsidRPr="00BE7DFD">
        <w:rPr>
          <w:rFonts w:hint="eastAsia"/>
          <w:b/>
        </w:rPr>
        <w:t>故事結局</w:t>
      </w:r>
      <w:r w:rsidR="0033382D">
        <w:rPr>
          <w:rFonts w:hint="eastAsia"/>
        </w:rPr>
        <w:t>」。在這一連串的冒險行動中，人物的性格就展現在人物的行為表現。</w:t>
      </w:r>
      <w:r w:rsidR="00C57A09">
        <w:rPr>
          <w:rFonts w:hint="eastAsia"/>
        </w:rPr>
        <w:t>請閱讀</w:t>
      </w:r>
      <w:r w:rsidR="00C57A09" w:rsidRPr="00C57A09">
        <w:t>〈離魂記〉第三段</w:t>
      </w:r>
      <w:r w:rsidR="00C57A09">
        <w:rPr>
          <w:rFonts w:hint="eastAsia"/>
        </w:rPr>
        <w:t>後，</w:t>
      </w:r>
      <w:r w:rsidR="0033382D">
        <w:rPr>
          <w:rFonts w:hint="eastAsia"/>
        </w:rPr>
        <w:t>完成下列表格。</w:t>
      </w:r>
    </w:p>
    <w:tbl>
      <w:tblPr>
        <w:tblW w:w="1020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0"/>
        <w:gridCol w:w="5499"/>
        <w:gridCol w:w="1701"/>
        <w:gridCol w:w="1701"/>
      </w:tblGrid>
      <w:tr w:rsidR="0033382D" w14:paraId="4CF3504B" w14:textId="77777777" w:rsidTr="0096031F">
        <w:trPr>
          <w:trHeight w:val="567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A240BD" w14:textId="77777777" w:rsidR="0033382D" w:rsidRPr="002F5302" w:rsidRDefault="0033382D" w:rsidP="0033382D">
            <w:pPr>
              <w:jc w:val="center"/>
              <w:rPr>
                <w:b/>
                <w:bCs/>
                <w:color w:val="000000"/>
              </w:rPr>
            </w:pPr>
            <w:r w:rsidRPr="002F5302">
              <w:rPr>
                <w:rFonts w:hint="eastAsia"/>
                <w:b/>
                <w:bCs/>
                <w:color w:val="000000"/>
              </w:rPr>
              <w:t>項目</w:t>
            </w:r>
          </w:p>
        </w:tc>
        <w:tc>
          <w:tcPr>
            <w:tcW w:w="54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5139" w14:textId="0190CADD" w:rsidR="0033382D" w:rsidRPr="002F5302" w:rsidRDefault="0033382D" w:rsidP="0033382D">
            <w:pPr>
              <w:jc w:val="center"/>
              <w:rPr>
                <w:b/>
                <w:color w:val="000000"/>
              </w:rPr>
            </w:pPr>
            <w:r w:rsidRPr="002F5302">
              <w:rPr>
                <w:rFonts w:hint="eastAsia"/>
                <w:b/>
                <w:color w:val="000000"/>
              </w:rPr>
              <w:t>說明</w:t>
            </w:r>
            <w:r w:rsidR="002F5302" w:rsidRPr="002F5302">
              <w:rPr>
                <w:rFonts w:hint="eastAsia"/>
                <w:color w:val="000000"/>
              </w:rPr>
              <w:t>（寫出原文）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EB3F" w14:textId="77777777" w:rsidR="0033382D" w:rsidRPr="002F5302" w:rsidRDefault="0033382D" w:rsidP="0033382D">
            <w:pPr>
              <w:jc w:val="center"/>
              <w:rPr>
                <w:b/>
                <w:color w:val="000000"/>
              </w:rPr>
            </w:pPr>
            <w:r w:rsidRPr="002F5302">
              <w:rPr>
                <w:rFonts w:hint="eastAsia"/>
                <w:b/>
                <w:color w:val="000000"/>
              </w:rPr>
              <w:t>倩娘性格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FAD2C" w14:textId="77777777" w:rsidR="0033382D" w:rsidRPr="002F5302" w:rsidRDefault="0033382D" w:rsidP="0033382D">
            <w:pPr>
              <w:jc w:val="center"/>
              <w:rPr>
                <w:b/>
                <w:color w:val="000000"/>
              </w:rPr>
            </w:pPr>
            <w:r w:rsidRPr="002F5302">
              <w:rPr>
                <w:rFonts w:hint="eastAsia"/>
                <w:b/>
                <w:color w:val="000000"/>
              </w:rPr>
              <w:t>王宙性格</w:t>
            </w:r>
          </w:p>
        </w:tc>
      </w:tr>
      <w:tr w:rsidR="0033382D" w14:paraId="591E4283" w14:textId="77777777" w:rsidTr="0096031F">
        <w:trPr>
          <w:trHeight w:val="567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5C28E3" w14:textId="77777777" w:rsidR="0033382D" w:rsidRPr="0033382D" w:rsidRDefault="0033382D" w:rsidP="0033382D">
            <w:pPr>
              <w:jc w:val="center"/>
              <w:rPr>
                <w:b/>
                <w:bCs/>
                <w:color w:val="000000"/>
              </w:rPr>
            </w:pPr>
            <w:r w:rsidRPr="0033382D">
              <w:rPr>
                <w:rFonts w:hint="eastAsia"/>
                <w:b/>
                <w:bCs/>
                <w:color w:val="000000"/>
              </w:rPr>
              <w:t>衝突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458F" w14:textId="66068FF6" w:rsidR="0033382D" w:rsidRDefault="002F5302">
            <w:pPr>
              <w:rPr>
                <w:color w:val="000000"/>
              </w:rPr>
            </w:pPr>
            <w:r w:rsidRPr="002D0A16">
              <w:rPr>
                <w:rFonts w:asciiTheme="minorEastAsia" w:hAnsiTheme="minorEastAsia" w:hint="eastAsia"/>
                <w:b/>
              </w:rPr>
              <w:t>女聞而鬱抑；宙亦深恚恨</w:t>
            </w:r>
            <w:r>
              <w:rPr>
                <w:rFonts w:asciiTheme="minorEastAsia" w:hAnsiTheme="minorEastAsia" w:hint="eastAsia"/>
                <w:b/>
              </w:rPr>
              <w:t>（</w:t>
            </w:r>
            <w:r w:rsidR="0033382D">
              <w:rPr>
                <w:rFonts w:hint="eastAsia"/>
                <w:color w:val="000000"/>
              </w:rPr>
              <w:t>兩情相悅，卻無結果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6885" w14:textId="77777777" w:rsidR="0033382D" w:rsidRDefault="0033382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B3E5" w14:textId="77777777" w:rsidR="0033382D" w:rsidRDefault="0033382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33382D" w14:paraId="75601D2B" w14:textId="77777777" w:rsidTr="0096031F">
        <w:trPr>
          <w:trHeight w:val="567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EA9220" w14:textId="77777777" w:rsidR="0033382D" w:rsidRPr="0033382D" w:rsidRDefault="0033382D" w:rsidP="0033382D">
            <w:pPr>
              <w:jc w:val="center"/>
              <w:rPr>
                <w:b/>
                <w:bCs/>
                <w:color w:val="000000"/>
              </w:rPr>
            </w:pPr>
            <w:r w:rsidRPr="0033382D">
              <w:rPr>
                <w:rFonts w:hint="eastAsia"/>
                <w:b/>
                <w:bCs/>
                <w:color w:val="000000"/>
              </w:rPr>
              <w:t>行動</w:t>
            </w:r>
          </w:p>
          <w:p w14:paraId="59F4BD1A" w14:textId="77777777" w:rsidR="0033382D" w:rsidRPr="0033382D" w:rsidRDefault="0033382D" w:rsidP="0033382D">
            <w:pPr>
              <w:jc w:val="center"/>
              <w:rPr>
                <w:b/>
                <w:bCs/>
                <w:color w:val="000000"/>
              </w:rPr>
            </w:pPr>
          </w:p>
          <w:p w14:paraId="1D076271" w14:textId="77777777" w:rsidR="0033382D" w:rsidRPr="0033382D" w:rsidRDefault="0033382D" w:rsidP="003338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5447" w14:textId="77777777" w:rsidR="0033382D" w:rsidRDefault="0033382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王宙【</w:t>
            </w:r>
            <w:r w:rsidRPr="00826CC2">
              <w:rPr>
                <w:rFonts w:hint="eastAsia"/>
                <w:color w:val="FFFFFF" w:themeColor="background1"/>
              </w:rPr>
              <w:t>託以當調，請赴京。</w:t>
            </w:r>
            <w:r w:rsidRPr="0033382D">
              <w:rPr>
                <w:rFonts w:hint="eastAsia"/>
                <w:color w:val="FF0000"/>
              </w:rPr>
              <w:t xml:space="preserve"> </w:t>
            </w:r>
            <w:r w:rsidRPr="0033382D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    </w:t>
            </w:r>
            <w:r>
              <w:rPr>
                <w:rFonts w:ascii="Cambria Math" w:hAnsi="Cambria Math" w:cs="Cambria Math" w:hint="eastAsia"/>
                <w:color w:val="000000"/>
              </w:rPr>
              <w:t>】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0FB8" w14:textId="77777777" w:rsidR="0033382D" w:rsidRPr="00826CC2" w:rsidRDefault="0033382D">
            <w:pPr>
              <w:rPr>
                <w:color w:val="FFFFFF" w:themeColor="background1"/>
              </w:rPr>
            </w:pPr>
            <w:r w:rsidRPr="00826CC2">
              <w:rPr>
                <w:rFonts w:hint="eastAsia"/>
                <w:color w:val="FFFFFF" w:themeColor="background1"/>
              </w:rPr>
              <w:t>主動出擊</w:t>
            </w:r>
          </w:p>
          <w:p w14:paraId="0FB5DD37" w14:textId="77777777" w:rsidR="0033382D" w:rsidRPr="00826CC2" w:rsidRDefault="0033382D">
            <w:pPr>
              <w:rPr>
                <w:color w:val="FFFFFF" w:themeColor="background1"/>
              </w:rPr>
            </w:pPr>
            <w:r w:rsidRPr="00826CC2">
              <w:rPr>
                <w:rFonts w:hint="eastAsia"/>
                <w:color w:val="FFFFFF" w:themeColor="background1"/>
              </w:rPr>
              <w:t>勇敢</w:t>
            </w:r>
          </w:p>
          <w:p w14:paraId="4EF43283" w14:textId="77777777" w:rsidR="0033382D" w:rsidRPr="00826CC2" w:rsidRDefault="0033382D" w:rsidP="0033382D">
            <w:pPr>
              <w:rPr>
                <w:color w:val="FFFFFF" w:themeColor="background1"/>
              </w:rPr>
            </w:pPr>
            <w:r w:rsidRPr="00826CC2">
              <w:rPr>
                <w:rFonts w:hint="eastAsia"/>
                <w:color w:val="FFFFFF" w:themeColor="background1"/>
              </w:rPr>
              <w:t>執著</w:t>
            </w:r>
          </w:p>
          <w:p w14:paraId="0942B9E3" w14:textId="77777777" w:rsidR="0033382D" w:rsidRPr="00826CC2" w:rsidRDefault="0033382D" w:rsidP="0033382D">
            <w:pPr>
              <w:rPr>
                <w:color w:val="FFFFFF" w:themeColor="background1"/>
              </w:rPr>
            </w:pPr>
            <w:r w:rsidRPr="00826CC2">
              <w:rPr>
                <w:rFonts w:hint="eastAsia"/>
                <w:color w:val="FFFFFF" w:themeColor="background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39264" w14:textId="4CE1C2B7" w:rsidR="0033382D" w:rsidRPr="00826CC2" w:rsidRDefault="00F717D1">
            <w:pPr>
              <w:rPr>
                <w:color w:val="FFFFFF" w:themeColor="background1"/>
              </w:rPr>
            </w:pPr>
            <w:r w:rsidRPr="00826CC2">
              <w:rPr>
                <w:color w:val="FFFFFF" w:themeColor="background1"/>
              </w:rPr>
              <w:t>順勢而為</w:t>
            </w:r>
            <w:r w:rsidR="0033382D" w:rsidRPr="00826CC2">
              <w:rPr>
                <w:rFonts w:hint="eastAsia"/>
                <w:color w:val="FFFFFF" w:themeColor="background1"/>
              </w:rPr>
              <w:t xml:space="preserve">　</w:t>
            </w:r>
          </w:p>
          <w:p w14:paraId="1BC3EE1B" w14:textId="77777777" w:rsidR="0033382D" w:rsidRPr="00826CC2" w:rsidRDefault="0033382D" w:rsidP="0033382D">
            <w:pPr>
              <w:rPr>
                <w:color w:val="FFFFFF" w:themeColor="background1"/>
              </w:rPr>
            </w:pPr>
            <w:r w:rsidRPr="00826CC2">
              <w:rPr>
                <w:rFonts w:hint="eastAsia"/>
                <w:color w:val="FFFFFF" w:themeColor="background1"/>
              </w:rPr>
              <w:t xml:space="preserve">　</w:t>
            </w:r>
          </w:p>
          <w:p w14:paraId="46924B50" w14:textId="77777777" w:rsidR="0033382D" w:rsidRPr="00826CC2" w:rsidRDefault="0033382D" w:rsidP="0033382D">
            <w:pPr>
              <w:rPr>
                <w:color w:val="FFFFFF" w:themeColor="background1"/>
              </w:rPr>
            </w:pPr>
            <w:r w:rsidRPr="00826CC2">
              <w:rPr>
                <w:rFonts w:hint="eastAsia"/>
                <w:color w:val="FFFFFF" w:themeColor="background1"/>
              </w:rPr>
              <w:t xml:space="preserve">　</w:t>
            </w:r>
          </w:p>
        </w:tc>
      </w:tr>
      <w:tr w:rsidR="0033382D" w14:paraId="16E6024A" w14:textId="77777777" w:rsidTr="0096031F">
        <w:trPr>
          <w:trHeight w:val="567"/>
        </w:trPr>
        <w:tc>
          <w:tcPr>
            <w:tcW w:w="130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4BE40D" w14:textId="77777777" w:rsidR="0033382D" w:rsidRPr="0033382D" w:rsidRDefault="0033382D" w:rsidP="003338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69B8" w14:textId="77777777" w:rsidR="0033382D" w:rsidRDefault="0033382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倩娘</w:t>
            </w:r>
            <w:r>
              <w:rPr>
                <w:rFonts w:ascii="Cambria Math" w:hAnsi="Cambria Math" w:cs="Cambria Math" w:hint="eastAsia"/>
                <w:color w:val="000000"/>
              </w:rPr>
              <w:t>【</w:t>
            </w:r>
            <w:r w:rsidRPr="00826CC2">
              <w:rPr>
                <w:rFonts w:hint="eastAsia"/>
                <w:color w:val="FFFFFF" w:themeColor="background1"/>
              </w:rPr>
              <w:t>徒行跣足而至，夜半私奔。</w:t>
            </w:r>
            <w:r>
              <w:rPr>
                <w:rFonts w:ascii="Cambria Math" w:hAnsi="Cambria Math" w:cs="Cambria Math" w:hint="eastAsia"/>
                <w:color w:val="000000"/>
              </w:rPr>
              <w:t>】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64A7" w14:textId="77777777" w:rsidR="0033382D" w:rsidRPr="0033382D" w:rsidRDefault="0033382D" w:rsidP="0033382D">
            <w:pPr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E3CF9" w14:textId="77777777" w:rsidR="0033382D" w:rsidRPr="0033382D" w:rsidRDefault="0033382D" w:rsidP="0033382D">
            <w:pPr>
              <w:rPr>
                <w:color w:val="FF0000"/>
              </w:rPr>
            </w:pPr>
          </w:p>
        </w:tc>
      </w:tr>
      <w:tr w:rsidR="0033382D" w14:paraId="64B29A65" w14:textId="77777777" w:rsidTr="0096031F">
        <w:trPr>
          <w:trHeight w:val="567"/>
        </w:trPr>
        <w:tc>
          <w:tcPr>
            <w:tcW w:w="13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F27E98" w14:textId="77777777" w:rsidR="0033382D" w:rsidRPr="0033382D" w:rsidRDefault="0033382D" w:rsidP="003338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390D" w14:textId="77777777" w:rsidR="0033382D" w:rsidRDefault="0033382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王宙匿倩娘於船，連夜遁去，倍道兼行，數月至蜀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8B88" w14:textId="77777777" w:rsidR="0033382D" w:rsidRPr="0033382D" w:rsidRDefault="0033382D" w:rsidP="0033382D">
            <w:pPr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191CA" w14:textId="77777777" w:rsidR="0033382D" w:rsidRPr="0033382D" w:rsidRDefault="0033382D" w:rsidP="0033382D">
            <w:pPr>
              <w:rPr>
                <w:color w:val="FF0000"/>
              </w:rPr>
            </w:pPr>
          </w:p>
        </w:tc>
      </w:tr>
      <w:tr w:rsidR="0033382D" w14:paraId="1AF9F4F0" w14:textId="77777777" w:rsidTr="0096031F">
        <w:trPr>
          <w:trHeight w:val="567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D9EE62" w14:textId="77777777" w:rsidR="0033382D" w:rsidRPr="0033382D" w:rsidRDefault="0033382D" w:rsidP="0033382D">
            <w:pPr>
              <w:jc w:val="center"/>
              <w:rPr>
                <w:b/>
                <w:bCs/>
                <w:color w:val="000000"/>
              </w:rPr>
            </w:pPr>
            <w:r w:rsidRPr="0033382D">
              <w:rPr>
                <w:rFonts w:hint="eastAsia"/>
                <w:b/>
                <w:bCs/>
                <w:color w:val="000000"/>
              </w:rPr>
              <w:t>結果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E956" w14:textId="77777777" w:rsidR="0033382D" w:rsidRDefault="0033382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凡五年，生兩子，與鎰絕信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69DF" w14:textId="77777777" w:rsidR="0033382D" w:rsidRPr="0033382D" w:rsidRDefault="0033382D">
            <w:pPr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883EE" w14:textId="77777777" w:rsidR="0033382D" w:rsidRPr="0033382D" w:rsidRDefault="0033382D">
            <w:pPr>
              <w:rPr>
                <w:color w:val="FF0000"/>
              </w:rPr>
            </w:pPr>
          </w:p>
        </w:tc>
      </w:tr>
      <w:tr w:rsidR="0033382D" w14:paraId="12D7D38C" w14:textId="77777777" w:rsidTr="0096031F">
        <w:trPr>
          <w:trHeight w:val="567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366CDD" w14:textId="77777777" w:rsidR="0033382D" w:rsidRPr="0033382D" w:rsidRDefault="0033382D" w:rsidP="0033382D">
            <w:pPr>
              <w:jc w:val="center"/>
              <w:rPr>
                <w:b/>
                <w:bCs/>
                <w:color w:val="000000"/>
              </w:rPr>
            </w:pPr>
            <w:r w:rsidRPr="0033382D">
              <w:rPr>
                <w:rFonts w:hint="eastAsia"/>
                <w:b/>
                <w:bCs/>
                <w:color w:val="000000"/>
              </w:rPr>
              <w:t>意外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0D4F" w14:textId="77777777" w:rsidR="0033382D" w:rsidRDefault="0033382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妻常思父母，涕泣思歸，王宙夫婦【</w:t>
            </w:r>
            <w:r w:rsidRPr="00826CC2">
              <w:rPr>
                <w:rFonts w:hint="eastAsia"/>
                <w:color w:val="FFFFFF" w:themeColor="background1"/>
              </w:rPr>
              <w:t>俱歸衡州</w:t>
            </w:r>
            <w:r w:rsidR="00EB5C26">
              <w:rPr>
                <w:rFonts w:hint="eastAsia"/>
                <w:color w:val="FF0000"/>
              </w:rPr>
              <w:t xml:space="preserve"> </w:t>
            </w:r>
            <w:r w:rsidR="00EB5C26">
              <w:rPr>
                <w:color w:val="FF0000"/>
              </w:rPr>
              <w:t xml:space="preserve"> </w:t>
            </w:r>
            <w:r>
              <w:rPr>
                <w:rFonts w:hint="eastAsia"/>
                <w:color w:val="000000"/>
              </w:rPr>
              <w:t>】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844A" w14:textId="77777777" w:rsidR="0033382D" w:rsidRPr="00826CC2" w:rsidRDefault="0033382D">
            <w:pPr>
              <w:rPr>
                <w:color w:val="FFFFFF" w:themeColor="background1"/>
              </w:rPr>
            </w:pPr>
            <w:r w:rsidRPr="00826CC2">
              <w:rPr>
                <w:rFonts w:hint="eastAsia"/>
                <w:color w:val="FFFFFF" w:themeColor="background1"/>
              </w:rPr>
              <w:t>孝順</w:t>
            </w:r>
          </w:p>
          <w:p w14:paraId="4DF1EDB6" w14:textId="77777777" w:rsidR="0033382D" w:rsidRPr="00826CC2" w:rsidRDefault="00031993" w:rsidP="0033382D">
            <w:pPr>
              <w:rPr>
                <w:color w:val="FFFFFF" w:themeColor="background1"/>
              </w:rPr>
            </w:pPr>
            <w:r w:rsidRPr="00826CC2">
              <w:rPr>
                <w:rFonts w:hint="eastAsia"/>
                <w:color w:val="FFFFFF" w:themeColor="background1"/>
              </w:rPr>
              <w:t>溫順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94F5C" w14:textId="77777777" w:rsidR="0033382D" w:rsidRPr="00826CC2" w:rsidRDefault="0033382D">
            <w:pPr>
              <w:rPr>
                <w:color w:val="FFFFFF" w:themeColor="background1"/>
              </w:rPr>
            </w:pPr>
            <w:r w:rsidRPr="00826CC2">
              <w:rPr>
                <w:rFonts w:hint="eastAsia"/>
                <w:color w:val="FFFFFF" w:themeColor="background1"/>
              </w:rPr>
              <w:t>體恤妻子</w:t>
            </w:r>
          </w:p>
          <w:p w14:paraId="12A65A03" w14:textId="77777777" w:rsidR="0033382D" w:rsidRPr="00826CC2" w:rsidRDefault="0033382D" w:rsidP="0033382D">
            <w:pPr>
              <w:rPr>
                <w:color w:val="FFFFFF" w:themeColor="background1"/>
              </w:rPr>
            </w:pPr>
            <w:r w:rsidRPr="00826CC2">
              <w:rPr>
                <w:rFonts w:hint="eastAsia"/>
                <w:color w:val="FFFFFF" w:themeColor="background1"/>
              </w:rPr>
              <w:t xml:space="preserve">　</w:t>
            </w:r>
          </w:p>
        </w:tc>
      </w:tr>
      <w:tr w:rsidR="0033382D" w14:paraId="3F91404B" w14:textId="77777777" w:rsidTr="0096031F">
        <w:trPr>
          <w:trHeight w:val="567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DB6D02" w14:textId="77777777" w:rsidR="0033382D" w:rsidRPr="0033382D" w:rsidRDefault="0033382D" w:rsidP="0033382D">
            <w:pPr>
              <w:jc w:val="center"/>
              <w:rPr>
                <w:b/>
                <w:bCs/>
                <w:color w:val="000000"/>
              </w:rPr>
            </w:pPr>
            <w:r w:rsidRPr="0033382D">
              <w:rPr>
                <w:rFonts w:hint="eastAsia"/>
                <w:b/>
                <w:bCs/>
                <w:color w:val="000000"/>
              </w:rPr>
              <w:t>轉折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ED0D" w14:textId="77777777" w:rsidR="0033382D" w:rsidRDefault="0033382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倩娘還魂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C0FF" w14:textId="77777777" w:rsidR="0033382D" w:rsidRDefault="0033382D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BD619" w14:textId="77777777" w:rsidR="0033382D" w:rsidRDefault="0033382D">
            <w:pPr>
              <w:rPr>
                <w:color w:val="000000"/>
              </w:rPr>
            </w:pPr>
          </w:p>
        </w:tc>
      </w:tr>
      <w:tr w:rsidR="0033382D" w14:paraId="0A898F90" w14:textId="77777777" w:rsidTr="0096031F">
        <w:trPr>
          <w:trHeight w:val="567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5C5476" w14:textId="77777777" w:rsidR="0033382D" w:rsidRPr="0033382D" w:rsidRDefault="0033382D" w:rsidP="0033382D">
            <w:pPr>
              <w:jc w:val="center"/>
              <w:rPr>
                <w:b/>
                <w:bCs/>
                <w:color w:val="000000"/>
              </w:rPr>
            </w:pPr>
            <w:r w:rsidRPr="0033382D">
              <w:rPr>
                <w:rFonts w:hint="eastAsia"/>
                <w:b/>
                <w:bCs/>
                <w:color w:val="000000"/>
              </w:rPr>
              <w:t>結局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1D30" w14:textId="77777777" w:rsidR="0033382D" w:rsidRDefault="0033382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在家鄉白頭偕老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B0F9" w14:textId="77777777" w:rsidR="0033382D" w:rsidRDefault="0033382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2816" w14:textId="77777777" w:rsidR="0033382D" w:rsidRDefault="0033382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</w:tbl>
    <w:p w14:paraId="5AF9F9B9" w14:textId="4D294806" w:rsidR="002F5302" w:rsidRDefault="0033382D" w:rsidP="00D523F9">
      <w:pPr>
        <w:snapToGrid w:val="0"/>
        <w:spacing w:beforeLines="50" w:before="180" w:afterLines="50" w:after="180"/>
        <w:jc w:val="both"/>
      </w:pPr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本文篇幅短小，在刻畫人物或情節時</w:t>
      </w:r>
      <w:r w:rsidR="00000328">
        <w:rPr>
          <w:rFonts w:hint="eastAsia"/>
        </w:rPr>
        <w:t>，多描寫不甚細膩，但在「還魂」的情節上</w:t>
      </w:r>
      <w:r w:rsidR="00C57A09">
        <w:rPr>
          <w:rFonts w:hint="eastAsia"/>
        </w:rPr>
        <w:t>卻</w:t>
      </w:r>
      <w:r w:rsidR="00000328" w:rsidRPr="00000328">
        <w:t>描繪得細</w:t>
      </w:r>
      <w:r w:rsidR="00000328">
        <w:rPr>
          <w:rFonts w:hint="eastAsia"/>
        </w:rPr>
        <w:t>緻</w:t>
      </w:r>
      <w:r w:rsidR="00000328" w:rsidRPr="00000328">
        <w:t>逼真、煞有其事</w:t>
      </w:r>
      <w:r w:rsidR="00000328">
        <w:rPr>
          <w:rFonts w:hint="eastAsia"/>
        </w:rPr>
        <w:t>——「</w:t>
      </w:r>
      <w:r w:rsidR="00000328" w:rsidRPr="002F5302">
        <w:rPr>
          <w:rStyle w:val="addmd"/>
          <w:rFonts w:asciiTheme="minorEastAsia" w:eastAsiaTheme="minorEastAsia" w:hAnsiTheme="minorEastAsia" w:cs="Arial"/>
          <w:b/>
          <w:color w:val="333333"/>
        </w:rPr>
        <w:t>室中女聞喜而起，飾妝更衣，笑而不語，出與相迎，翕然而二形合為一體，其衣裳皆重。</w:t>
      </w:r>
      <w:r w:rsidR="00000328">
        <w:rPr>
          <w:rStyle w:val="addmd"/>
          <w:rFonts w:ascii="BiauKai" w:eastAsia="BiauKai" w:hAnsi="BiauKai" w:cs="Arial" w:hint="eastAsia"/>
          <w:color w:val="333333"/>
        </w:rPr>
        <w:t>」</w:t>
      </w:r>
      <w:r w:rsidR="00D523F9">
        <w:rPr>
          <w:rFonts w:hint="eastAsia"/>
        </w:rPr>
        <w:t>兩位</w:t>
      </w:r>
      <w:r w:rsidR="00000328">
        <w:rPr>
          <w:rFonts w:hint="eastAsia"/>
        </w:rPr>
        <w:t>倩娘（身與魂）在此分別有不同的情緒表現</w:t>
      </w:r>
      <w:r w:rsidR="00D523F9">
        <w:rPr>
          <w:rFonts w:hint="eastAsia"/>
        </w:rPr>
        <w:t>。</w:t>
      </w:r>
      <w:r w:rsidR="005F573E" w:rsidRPr="00D523F9">
        <w:rPr>
          <w:rFonts w:hint="eastAsia"/>
        </w:rPr>
        <w:t>請</w:t>
      </w:r>
      <w:r w:rsidR="00D523F9">
        <w:rPr>
          <w:rFonts w:hint="eastAsia"/>
        </w:rPr>
        <w:t>於第三段中，</w:t>
      </w:r>
      <w:r w:rsidR="005F573E" w:rsidRPr="00D523F9">
        <w:rPr>
          <w:rFonts w:hint="eastAsia"/>
        </w:rPr>
        <w:t>找出</w:t>
      </w:r>
      <w:r w:rsidR="00D523F9">
        <w:rPr>
          <w:rFonts w:hint="eastAsia"/>
        </w:rPr>
        <w:t>兩位</w:t>
      </w:r>
      <w:r w:rsidR="009E5345" w:rsidRPr="00D523F9">
        <w:rPr>
          <w:rFonts w:hint="eastAsia"/>
        </w:rPr>
        <w:t>倩娘</w:t>
      </w:r>
      <w:r w:rsidR="00D0416A" w:rsidRPr="00D523F9">
        <w:rPr>
          <w:rFonts w:hint="eastAsia"/>
        </w:rPr>
        <w:t>情緒表現的</w:t>
      </w:r>
      <w:r w:rsidR="00000328" w:rsidRPr="00D523F9">
        <w:rPr>
          <w:rFonts w:hint="eastAsia"/>
        </w:rPr>
        <w:t>文句</w:t>
      </w:r>
      <w:r w:rsidR="00D0416A" w:rsidRPr="00D523F9">
        <w:rPr>
          <w:rFonts w:hint="eastAsia"/>
        </w:rPr>
        <w:t>，以原文</w:t>
      </w:r>
      <w:r w:rsidR="009E5345" w:rsidRPr="00D523F9">
        <w:rPr>
          <w:rFonts w:hint="eastAsia"/>
        </w:rPr>
        <w:t>列舉於下，試說明</w:t>
      </w:r>
      <w:r w:rsidR="00000328" w:rsidRPr="00D523F9">
        <w:rPr>
          <w:rFonts w:hint="eastAsia"/>
        </w:rPr>
        <w:t>為何有這樣的差別：</w:t>
      </w:r>
    </w:p>
    <w:p w14:paraId="43BCF8BA" w14:textId="77777777" w:rsidR="00BE7DFD" w:rsidRDefault="00BE7DFD" w:rsidP="00D523F9">
      <w:pPr>
        <w:snapToGrid w:val="0"/>
        <w:spacing w:beforeLines="50" w:before="180" w:afterLines="50" w:after="180"/>
        <w:jc w:val="both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2552"/>
        <w:gridCol w:w="2551"/>
        <w:gridCol w:w="3969"/>
      </w:tblGrid>
      <w:tr w:rsidR="00000328" w14:paraId="5F6BD3A5" w14:textId="77777777" w:rsidTr="00A96444">
        <w:trPr>
          <w:trHeight w:val="567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02E4A" w14:textId="77777777" w:rsidR="00000328" w:rsidRPr="00E42A68" w:rsidRDefault="00000328" w:rsidP="00000328">
            <w:pPr>
              <w:jc w:val="center"/>
              <w:rPr>
                <w:b/>
                <w:color w:val="000000"/>
              </w:rPr>
            </w:pPr>
            <w:r w:rsidRPr="00E42A68">
              <w:rPr>
                <w:rFonts w:hint="eastAsia"/>
                <w:b/>
                <w:color w:val="000000"/>
              </w:rPr>
              <w:lastRenderedPageBreak/>
              <w:t>兩個倩娘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76D8" w14:textId="148CFBAA" w:rsidR="00000328" w:rsidRPr="00E42A68" w:rsidRDefault="00000328" w:rsidP="00000328">
            <w:pPr>
              <w:jc w:val="center"/>
              <w:rPr>
                <w:b/>
                <w:color w:val="000000"/>
              </w:rPr>
            </w:pPr>
            <w:r w:rsidRPr="00E42A68">
              <w:rPr>
                <w:rFonts w:hint="eastAsia"/>
                <w:b/>
                <w:color w:val="000000"/>
              </w:rPr>
              <w:t>身</w:t>
            </w:r>
            <w:r w:rsidR="00C57A09" w:rsidRPr="002F5302">
              <w:rPr>
                <w:rFonts w:hint="eastAsia"/>
                <w:color w:val="000000"/>
              </w:rPr>
              <w:t>（寫出原文）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F80B85" w14:textId="7F9F53B0" w:rsidR="00000328" w:rsidRPr="00E42A68" w:rsidRDefault="00000328" w:rsidP="00000328">
            <w:pPr>
              <w:jc w:val="center"/>
              <w:rPr>
                <w:b/>
                <w:color w:val="000000"/>
              </w:rPr>
            </w:pPr>
            <w:r w:rsidRPr="00E42A68">
              <w:rPr>
                <w:rFonts w:hint="eastAsia"/>
                <w:b/>
                <w:color w:val="000000"/>
              </w:rPr>
              <w:t>魂</w:t>
            </w:r>
            <w:r w:rsidR="00C57A09" w:rsidRPr="002F5302">
              <w:rPr>
                <w:rFonts w:hint="eastAsia"/>
                <w:color w:val="000000"/>
              </w:rPr>
              <w:t>（寫出原文）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DEB8FF" w14:textId="77777777" w:rsidR="00000328" w:rsidRPr="00E42A68" w:rsidRDefault="00000328" w:rsidP="00000328">
            <w:pPr>
              <w:jc w:val="center"/>
              <w:rPr>
                <w:b/>
                <w:color w:val="000000"/>
              </w:rPr>
            </w:pPr>
            <w:r w:rsidRPr="00E42A68">
              <w:rPr>
                <w:rFonts w:hint="eastAsia"/>
                <w:b/>
                <w:color w:val="000000"/>
              </w:rPr>
              <w:t>表情不同的原因</w:t>
            </w:r>
          </w:p>
        </w:tc>
      </w:tr>
      <w:tr w:rsidR="00000328" w14:paraId="50DB296C" w14:textId="77777777" w:rsidTr="00A96444">
        <w:trPr>
          <w:trHeight w:val="300"/>
        </w:trPr>
        <w:tc>
          <w:tcPr>
            <w:tcW w:w="1129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6A345F2" w14:textId="77777777" w:rsidR="00000328" w:rsidRPr="00E42A68" w:rsidRDefault="00000328" w:rsidP="00000328">
            <w:pPr>
              <w:jc w:val="center"/>
              <w:rPr>
                <w:b/>
                <w:color w:val="000000"/>
              </w:rPr>
            </w:pPr>
            <w:r w:rsidRPr="00E42A68">
              <w:rPr>
                <w:rFonts w:hint="eastAsia"/>
                <w:b/>
                <w:color w:val="000000"/>
              </w:rPr>
              <w:t>表情</w:t>
            </w: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F2910" w14:textId="77777777" w:rsidR="00000328" w:rsidRPr="00BE7DFD" w:rsidRDefault="00000328" w:rsidP="00E42A68">
            <w:pPr>
              <w:spacing w:beforeLines="50" w:before="180" w:afterLines="50" w:after="180"/>
              <w:jc w:val="center"/>
              <w:rPr>
                <w:color w:val="FFFFFF" w:themeColor="background1"/>
              </w:rPr>
            </w:pPr>
            <w:r w:rsidRPr="00BE7DFD">
              <w:rPr>
                <w:rFonts w:hint="eastAsia"/>
                <w:color w:val="FFFFFF" w:themeColor="background1"/>
              </w:rPr>
              <w:t>不言，常如醉狀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096FD9D" w14:textId="77777777" w:rsidR="00000328" w:rsidRPr="00BE7DFD" w:rsidRDefault="00000328" w:rsidP="00E42A68">
            <w:pPr>
              <w:spacing w:beforeLines="50" w:before="180" w:afterLines="50" w:after="180"/>
              <w:jc w:val="center"/>
              <w:rPr>
                <w:color w:val="FFFFFF" w:themeColor="background1"/>
              </w:rPr>
            </w:pPr>
            <w:r w:rsidRPr="00BE7DFD">
              <w:rPr>
                <w:rFonts w:hint="eastAsia"/>
                <w:color w:val="FFFFFF" w:themeColor="background1"/>
              </w:rPr>
              <w:t>顏色怡暢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8C4FB7" w14:textId="77777777" w:rsidR="00000328" w:rsidRPr="00BE7DFD" w:rsidRDefault="00000328" w:rsidP="00E42A68">
            <w:pPr>
              <w:spacing w:beforeLines="50" w:before="180" w:afterLines="50" w:after="180"/>
              <w:rPr>
                <w:color w:val="FFFFFF" w:themeColor="background1"/>
              </w:rPr>
            </w:pPr>
            <w:r w:rsidRPr="00BE7DFD">
              <w:rPr>
                <w:rFonts w:hint="eastAsia"/>
                <w:color w:val="FFFFFF" w:themeColor="background1"/>
              </w:rPr>
              <w:t>離魂的倩娘受到愛情的滋潤，與心愛的人長相廝守，這是何等幸福美滿。</w:t>
            </w:r>
          </w:p>
        </w:tc>
      </w:tr>
    </w:tbl>
    <w:p w14:paraId="5269AAF9" w14:textId="2E212639" w:rsidR="00E21863" w:rsidRDefault="00EB5C26" w:rsidP="00A96444">
      <w:pPr>
        <w:spacing w:beforeLines="50" w:before="180"/>
      </w:pPr>
      <w:r>
        <w:rPr>
          <w:rFonts w:hint="eastAsia"/>
        </w:rPr>
        <w:t>3</w:t>
      </w:r>
      <w:r>
        <w:t xml:space="preserve">. </w:t>
      </w:r>
      <w:r w:rsidR="000B4C6D">
        <w:rPr>
          <w:rFonts w:hint="eastAsia"/>
        </w:rPr>
        <w:t>王宙在故事中</w:t>
      </w:r>
      <w:r w:rsidR="00D523F9">
        <w:rPr>
          <w:rFonts w:hint="eastAsia"/>
        </w:rPr>
        <w:t>有明顯的</w:t>
      </w:r>
      <w:r w:rsidR="000B4C6D">
        <w:rPr>
          <w:rFonts w:hint="eastAsia"/>
        </w:rPr>
        <w:t>情緒變化</w:t>
      </w:r>
      <w:r w:rsidR="00D523F9">
        <w:rPr>
          <w:rFonts w:hint="eastAsia"/>
        </w:rPr>
        <w:t>。</w:t>
      </w:r>
      <w:r w:rsidR="000B4C6D" w:rsidRPr="00D523F9">
        <w:rPr>
          <w:rFonts w:hint="eastAsia"/>
        </w:rPr>
        <w:t>請</w:t>
      </w:r>
      <w:r w:rsidR="005F573E" w:rsidRPr="00D523F9">
        <w:rPr>
          <w:rFonts w:hint="eastAsia"/>
        </w:rPr>
        <w:t>找出</w:t>
      </w:r>
      <w:r w:rsidR="00FF6E79" w:rsidRPr="00D523F9">
        <w:rPr>
          <w:rFonts w:hint="eastAsia"/>
        </w:rPr>
        <w:t>王宙情緒</w:t>
      </w:r>
      <w:r w:rsidR="00D0416A" w:rsidRPr="00D523F9">
        <w:rPr>
          <w:rFonts w:hint="eastAsia"/>
        </w:rPr>
        <w:t>表現的文句</w:t>
      </w:r>
      <w:r w:rsidR="00FF6E79" w:rsidRPr="00D523F9">
        <w:rPr>
          <w:rFonts w:hint="eastAsia"/>
        </w:rPr>
        <w:t>，</w:t>
      </w:r>
      <w:r w:rsidR="00D0416A" w:rsidRPr="00D523F9">
        <w:rPr>
          <w:rFonts w:hint="eastAsia"/>
        </w:rPr>
        <w:t>以</w:t>
      </w:r>
      <w:r w:rsidR="00E42A68" w:rsidRPr="00D523F9">
        <w:rPr>
          <w:rFonts w:hint="eastAsia"/>
        </w:rPr>
        <w:t>原文</w:t>
      </w:r>
      <w:r w:rsidR="00D0416A" w:rsidRPr="00D523F9">
        <w:rPr>
          <w:rFonts w:hint="eastAsia"/>
        </w:rPr>
        <w:t>列舉於下</w:t>
      </w:r>
      <w:r w:rsidR="00FF6E79" w:rsidRPr="00D523F9">
        <w:rPr>
          <w:rFonts w:hint="eastAsia"/>
        </w:rPr>
        <w:t>，</w:t>
      </w:r>
      <w:r w:rsidR="00FF6E79">
        <w:rPr>
          <w:rFonts w:hint="eastAsia"/>
        </w:rPr>
        <w:t>並說明此筆法特色</w:t>
      </w:r>
      <w:r w:rsidR="00D523F9">
        <w:rPr>
          <w:rFonts w:hint="eastAsia"/>
        </w:rPr>
        <w:t>，及王宙的</w:t>
      </w:r>
      <w:r w:rsidR="00123084">
        <w:rPr>
          <w:rFonts w:hint="eastAsia"/>
        </w:rPr>
        <w:t>愛情態度</w:t>
      </w:r>
      <w:r w:rsidR="00FF6E79">
        <w:rPr>
          <w:rFonts w:hint="eastAsia"/>
        </w:rPr>
        <w:t>為何？</w:t>
      </w: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701"/>
        <w:gridCol w:w="1701"/>
        <w:gridCol w:w="1701"/>
        <w:gridCol w:w="1983"/>
        <w:gridCol w:w="1983"/>
      </w:tblGrid>
      <w:tr w:rsidR="00C90568" w:rsidRPr="00E42A68" w14:paraId="0803494F" w14:textId="77777777" w:rsidTr="00A96444">
        <w:trPr>
          <w:trHeight w:val="680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7EF1D5" w14:textId="105813B4" w:rsidR="00C90568" w:rsidRPr="00E42A68" w:rsidRDefault="00ED0C36" w:rsidP="00ED0C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事件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58E3" w14:textId="77777777" w:rsidR="00C90568" w:rsidRPr="00E42A68" w:rsidRDefault="00C90568" w:rsidP="00C90568">
            <w:pPr>
              <w:jc w:val="center"/>
              <w:rPr>
                <w:b/>
                <w:color w:val="000000"/>
              </w:rPr>
            </w:pPr>
            <w:r w:rsidRPr="00E42A68">
              <w:rPr>
                <w:rFonts w:hint="eastAsia"/>
                <w:b/>
                <w:color w:val="000000"/>
              </w:rPr>
              <w:t>倩娘許配他人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D481" w14:textId="77777777" w:rsidR="00C90568" w:rsidRPr="00E42A68" w:rsidRDefault="00C90568" w:rsidP="00C90568">
            <w:pPr>
              <w:jc w:val="center"/>
              <w:rPr>
                <w:b/>
                <w:color w:val="000000"/>
              </w:rPr>
            </w:pPr>
            <w:r w:rsidRPr="00E42A68">
              <w:rPr>
                <w:rFonts w:hint="eastAsia"/>
                <w:b/>
                <w:color w:val="000000"/>
              </w:rPr>
              <w:t>倩娘夜半私奔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E9B431C" w14:textId="617E8CC8" w:rsidR="00C90568" w:rsidRPr="00E42A68" w:rsidRDefault="00ED0C36" w:rsidP="00C90568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倩娘</w:t>
            </w:r>
            <w:r w:rsidR="00C90568" w:rsidRPr="00E42A68">
              <w:rPr>
                <w:rFonts w:hint="eastAsia"/>
                <w:b/>
                <w:color w:val="000000"/>
              </w:rPr>
              <w:t>婚後思鄉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78E4" w14:textId="77777777" w:rsidR="00C90568" w:rsidRPr="00E42A68" w:rsidRDefault="00C90568" w:rsidP="00C90568">
            <w:pPr>
              <w:jc w:val="center"/>
              <w:rPr>
                <w:b/>
                <w:color w:val="000000"/>
              </w:rPr>
            </w:pPr>
            <w:r w:rsidRPr="00E42A68">
              <w:rPr>
                <w:rFonts w:hint="eastAsia"/>
                <w:b/>
                <w:color w:val="000000"/>
              </w:rPr>
              <w:t>王宙</w:t>
            </w:r>
            <w:r>
              <w:rPr>
                <w:rFonts w:hint="eastAsia"/>
                <w:b/>
                <w:color w:val="000000"/>
              </w:rPr>
              <w:t>情緒</w:t>
            </w:r>
            <w:r w:rsidRPr="00E42A68">
              <w:rPr>
                <w:rFonts w:hint="eastAsia"/>
                <w:b/>
                <w:color w:val="000000"/>
              </w:rPr>
              <w:t>的</w:t>
            </w:r>
            <w:r>
              <w:rPr>
                <w:rFonts w:hint="eastAsia"/>
                <w:b/>
                <w:color w:val="000000"/>
              </w:rPr>
              <w:t>筆法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AC95FF" w14:textId="1283979B" w:rsidR="00C90568" w:rsidRPr="00E42A68" w:rsidRDefault="00C90568" w:rsidP="00C90568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王宙的愛情態度</w:t>
            </w:r>
          </w:p>
        </w:tc>
      </w:tr>
      <w:tr w:rsidR="00C90568" w:rsidRPr="000B4C6D" w14:paraId="058E8B35" w14:textId="77777777" w:rsidTr="00A96444">
        <w:trPr>
          <w:trHeight w:val="907"/>
        </w:trPr>
        <w:tc>
          <w:tcPr>
            <w:tcW w:w="1129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1FFDDF" w14:textId="57C6AE30" w:rsidR="00C90568" w:rsidRPr="00E42A68" w:rsidRDefault="00ED0C36" w:rsidP="00C90568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王宙</w:t>
            </w:r>
            <w:r w:rsidR="00C90568" w:rsidRPr="00E42A68">
              <w:rPr>
                <w:rFonts w:hint="eastAsia"/>
                <w:b/>
                <w:color w:val="000000"/>
              </w:rPr>
              <w:t>情緒</w:t>
            </w:r>
          </w:p>
          <w:p w14:paraId="435B00E5" w14:textId="77777777" w:rsidR="00C90568" w:rsidRPr="00E42A68" w:rsidRDefault="00C90568" w:rsidP="00C90568">
            <w:pPr>
              <w:jc w:val="center"/>
              <w:rPr>
                <w:b/>
                <w:color w:val="000000"/>
              </w:rPr>
            </w:pPr>
            <w:r w:rsidRPr="00E42A68">
              <w:rPr>
                <w:rFonts w:hint="eastAsia"/>
                <w:b/>
                <w:color w:val="000000"/>
              </w:rPr>
              <w:t>反應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E2377" w14:textId="77777777" w:rsidR="00C90568" w:rsidRPr="00BE7DFD" w:rsidRDefault="00C90568" w:rsidP="00C90568">
            <w:pPr>
              <w:spacing w:beforeLines="50" w:before="180" w:afterLines="50" w:after="180"/>
              <w:jc w:val="center"/>
              <w:rPr>
                <w:color w:val="FFFFFF" w:themeColor="background1"/>
              </w:rPr>
            </w:pPr>
            <w:r w:rsidRPr="00BE7DFD">
              <w:rPr>
                <w:rFonts w:hint="eastAsia"/>
                <w:color w:val="FFFFFF" w:themeColor="background1"/>
              </w:rPr>
              <w:t>亦深恚恨</w:t>
            </w:r>
          </w:p>
          <w:p w14:paraId="0BE35C1C" w14:textId="77777777" w:rsidR="00C90568" w:rsidRPr="00BE7DFD" w:rsidRDefault="00C90568" w:rsidP="00C90568">
            <w:pPr>
              <w:spacing w:beforeLines="50" w:before="180" w:afterLines="50" w:after="180"/>
              <w:jc w:val="center"/>
              <w:rPr>
                <w:color w:val="FFFFFF" w:themeColor="background1"/>
              </w:rPr>
            </w:pPr>
            <w:r w:rsidRPr="00BE7DFD">
              <w:rPr>
                <w:rFonts w:hint="eastAsia"/>
                <w:color w:val="FFFFFF" w:themeColor="background1"/>
              </w:rPr>
              <w:t>陰恨悲慟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1436A" w14:textId="77777777" w:rsidR="00C90568" w:rsidRPr="00BE7DFD" w:rsidRDefault="00C90568" w:rsidP="00C90568">
            <w:pPr>
              <w:spacing w:beforeLines="50" w:before="180" w:afterLines="50" w:after="180"/>
              <w:jc w:val="center"/>
              <w:rPr>
                <w:color w:val="FFFFFF" w:themeColor="background1"/>
              </w:rPr>
            </w:pPr>
            <w:r w:rsidRPr="00BE7DFD">
              <w:rPr>
                <w:rFonts w:hint="eastAsia"/>
                <w:color w:val="FFFFFF" w:themeColor="background1"/>
              </w:rPr>
              <w:t>驚喜發狂</w:t>
            </w:r>
          </w:p>
          <w:p w14:paraId="4493F78C" w14:textId="77777777" w:rsidR="00C90568" w:rsidRPr="00BE7DFD" w:rsidRDefault="00C90568" w:rsidP="00C90568">
            <w:pPr>
              <w:spacing w:beforeLines="50" w:before="180" w:afterLines="50" w:after="180"/>
              <w:jc w:val="center"/>
              <w:rPr>
                <w:color w:val="FFFFFF" w:themeColor="background1"/>
              </w:rPr>
            </w:pPr>
            <w:r w:rsidRPr="00BE7DFD">
              <w:rPr>
                <w:rFonts w:hint="eastAsia"/>
                <w:color w:val="FFFFFF" w:themeColor="background1"/>
              </w:rPr>
              <w:t>欣躍特甚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B8C9EFB" w14:textId="77777777" w:rsidR="00C90568" w:rsidRPr="00BE7DFD" w:rsidRDefault="00C90568" w:rsidP="00C90568">
            <w:pPr>
              <w:spacing w:beforeLines="50" w:before="180" w:afterLines="50" w:after="180"/>
              <w:jc w:val="center"/>
              <w:rPr>
                <w:color w:val="FFFFFF" w:themeColor="background1"/>
              </w:rPr>
            </w:pPr>
            <w:r w:rsidRPr="00BE7DFD">
              <w:rPr>
                <w:rFonts w:hint="eastAsia"/>
                <w:color w:val="FFFFFF" w:themeColor="background1"/>
              </w:rPr>
              <w:t>宙哀之</w:t>
            </w:r>
          </w:p>
        </w:tc>
        <w:tc>
          <w:tcPr>
            <w:tcW w:w="198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FD51" w14:textId="77777777" w:rsidR="00C90568" w:rsidRPr="00BE7DFD" w:rsidRDefault="00C90568" w:rsidP="00C90568">
            <w:pPr>
              <w:spacing w:beforeLines="50" w:before="180" w:afterLines="50" w:after="180"/>
              <w:rPr>
                <w:color w:val="FFFFFF" w:themeColor="background1"/>
              </w:rPr>
            </w:pPr>
            <w:r w:rsidRPr="00BE7DFD">
              <w:rPr>
                <w:rFonts w:hint="eastAsia"/>
                <w:color w:val="FFFFFF" w:themeColor="background1"/>
              </w:rPr>
              <w:t>情緒變化相當極端，對比強烈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1E943" w14:textId="7D5E2E5C" w:rsidR="00C90568" w:rsidRPr="00BE7DFD" w:rsidRDefault="00C90568" w:rsidP="00ED0C36">
            <w:pPr>
              <w:spacing w:beforeLines="50" w:before="180" w:afterLines="50" w:after="180"/>
              <w:rPr>
                <w:color w:val="FFFFFF" w:themeColor="background1"/>
              </w:rPr>
            </w:pPr>
            <w:r w:rsidRPr="00BE7DFD">
              <w:rPr>
                <w:rFonts w:hint="eastAsia"/>
                <w:color w:val="FFFFFF" w:themeColor="background1"/>
              </w:rPr>
              <w:t>對愛人</w:t>
            </w:r>
            <w:r w:rsidR="00ED0C36" w:rsidRPr="00BE7DFD">
              <w:rPr>
                <w:rFonts w:hint="eastAsia"/>
                <w:color w:val="FFFFFF" w:themeColor="background1"/>
              </w:rPr>
              <w:t>及其珍惜</w:t>
            </w:r>
            <w:r w:rsidR="0096031F" w:rsidRPr="00BE7DFD">
              <w:rPr>
                <w:rFonts w:hint="eastAsia"/>
                <w:color w:val="FFFFFF" w:themeColor="background1"/>
              </w:rPr>
              <w:t>。</w:t>
            </w:r>
          </w:p>
        </w:tc>
      </w:tr>
    </w:tbl>
    <w:p w14:paraId="679594EB" w14:textId="77777777" w:rsidR="00C90568" w:rsidRDefault="00C90568"/>
    <w:p w14:paraId="3AD0FD4E" w14:textId="77777777" w:rsidR="00172664" w:rsidRDefault="00FF6E79">
      <w:r>
        <w:rPr>
          <w:rFonts w:hint="eastAsia"/>
        </w:rPr>
        <w:t>（二）</w:t>
      </w:r>
      <w:r w:rsidR="002A5BAB">
        <w:rPr>
          <w:rFonts w:hint="eastAsia"/>
        </w:rPr>
        <w:t>張鎰</w:t>
      </w:r>
      <w:r w:rsidR="00172664">
        <w:rPr>
          <w:rFonts w:hint="eastAsia"/>
        </w:rPr>
        <w:t>與家風傳統</w:t>
      </w:r>
    </w:p>
    <w:p w14:paraId="7E9273EC" w14:textId="4E07FF68" w:rsidR="00E21863" w:rsidRPr="000B4C6D" w:rsidRDefault="00172664" w:rsidP="00A96444">
      <w:r>
        <w:t xml:space="preserve">1. </w:t>
      </w:r>
      <w:r w:rsidR="002A5BAB">
        <w:rPr>
          <w:rFonts w:hint="eastAsia"/>
        </w:rPr>
        <w:t>張鎰</w:t>
      </w:r>
      <w:r w:rsidR="00FF6E79">
        <w:rPr>
          <w:rFonts w:hint="eastAsia"/>
        </w:rPr>
        <w:t>在本篇</w:t>
      </w:r>
      <w:r w:rsidR="00FF6E79" w:rsidRPr="00D523F9">
        <w:rPr>
          <w:rFonts w:hint="eastAsia"/>
        </w:rPr>
        <w:t>中</w:t>
      </w:r>
      <w:r w:rsidR="00FF6E79" w:rsidRPr="00F71A1B">
        <w:rPr>
          <w:rFonts w:hint="eastAsia"/>
        </w:rPr>
        <w:t>亦</w:t>
      </w:r>
      <w:r w:rsidR="00FF6E79">
        <w:rPr>
          <w:rFonts w:hint="eastAsia"/>
        </w:rPr>
        <w:t>屬於重要的角色，</w:t>
      </w:r>
      <w:r w:rsidR="00477FC6">
        <w:rPr>
          <w:rFonts w:hint="eastAsia"/>
        </w:rPr>
        <w:t>他是導致</w:t>
      </w:r>
      <w:r w:rsidR="0062539C" w:rsidRPr="00D523F9">
        <w:rPr>
          <w:rFonts w:hint="eastAsia"/>
        </w:rPr>
        <w:t>倩娘</w:t>
      </w:r>
      <w:r w:rsidR="00063E26">
        <w:rPr>
          <w:rFonts w:hint="eastAsia"/>
        </w:rPr>
        <w:t>「</w:t>
      </w:r>
      <w:r w:rsidR="00477FC6">
        <w:rPr>
          <w:rFonts w:hint="eastAsia"/>
        </w:rPr>
        <w:t>離魂</w:t>
      </w:r>
      <w:r w:rsidR="00063E26">
        <w:rPr>
          <w:rFonts w:hint="eastAsia"/>
        </w:rPr>
        <w:t>」</w:t>
      </w:r>
      <w:r w:rsidR="00477FC6">
        <w:rPr>
          <w:rFonts w:hint="eastAsia"/>
        </w:rPr>
        <w:t>的關鍵人物，也影響倩娘和其子孫的發展。</w:t>
      </w:r>
      <w:r w:rsidR="00E04171">
        <w:rPr>
          <w:rFonts w:hint="eastAsia"/>
        </w:rPr>
        <w:t>請從</w:t>
      </w:r>
      <w:r w:rsidR="00F71A1B" w:rsidRPr="00F71A1B">
        <w:rPr>
          <w:rStyle w:val="addmd"/>
          <w:rFonts w:asciiTheme="minorEastAsia" w:eastAsiaTheme="minorEastAsia" w:hAnsiTheme="minorEastAsia" w:cs="Arial" w:hint="eastAsia"/>
          <w:bCs/>
          <w:color w:val="333333"/>
        </w:rPr>
        <w:t>〈離魂記</w:t>
      </w:r>
      <w:r w:rsidR="00F71A1B" w:rsidRPr="00F71A1B">
        <w:rPr>
          <w:rStyle w:val="addmd"/>
          <w:rFonts w:asciiTheme="minorEastAsia" w:eastAsiaTheme="minorEastAsia" w:hAnsiTheme="minorEastAsia" w:hint="eastAsia"/>
          <w:bCs/>
          <w:color w:val="333333"/>
        </w:rPr>
        <w:t>〉</w:t>
      </w:r>
      <w:r w:rsidR="00F71A1B">
        <w:rPr>
          <w:rFonts w:hint="eastAsia"/>
        </w:rPr>
        <w:t>關於</w:t>
      </w:r>
      <w:r w:rsidR="002A5BAB">
        <w:rPr>
          <w:rFonts w:hint="eastAsia"/>
        </w:rPr>
        <w:t>張鎰</w:t>
      </w:r>
      <w:r w:rsidR="00E04171">
        <w:rPr>
          <w:rFonts w:hint="eastAsia"/>
        </w:rPr>
        <w:t>的敘述</w:t>
      </w:r>
      <w:r w:rsidR="00F71A1B">
        <w:rPr>
          <w:rFonts w:hint="eastAsia"/>
        </w:rPr>
        <w:t>，</w:t>
      </w:r>
      <w:r>
        <w:rPr>
          <w:rFonts w:hint="eastAsia"/>
        </w:rPr>
        <w:t>推知</w:t>
      </w:r>
      <w:r w:rsidR="002A5BAB">
        <w:rPr>
          <w:rFonts w:hint="eastAsia"/>
        </w:rPr>
        <w:t>張鎰</w:t>
      </w:r>
      <w:r>
        <w:rPr>
          <w:rFonts w:hint="eastAsia"/>
        </w:rPr>
        <w:t>的</w:t>
      </w:r>
      <w:r w:rsidR="00E21863">
        <w:rPr>
          <w:rFonts w:hint="eastAsia"/>
        </w:rPr>
        <w:t>工作態度</w:t>
      </w:r>
      <w:r w:rsidR="00853502">
        <w:rPr>
          <w:rFonts w:hint="eastAsia"/>
        </w:rPr>
        <w:t>和</w:t>
      </w:r>
      <w:r w:rsidR="00E21863">
        <w:rPr>
          <w:rFonts w:hint="eastAsia"/>
        </w:rPr>
        <w:t>家庭教育</w:t>
      </w:r>
      <w:r w:rsidR="0062539C" w:rsidRPr="00D523F9">
        <w:rPr>
          <w:rFonts w:hint="eastAsia"/>
        </w:rPr>
        <w:t>態度</w:t>
      </w:r>
      <w:r w:rsidR="00E21863">
        <w:rPr>
          <w:rFonts w:hint="eastAsia"/>
        </w:rPr>
        <w:t>為何</w:t>
      </w:r>
      <w:r w:rsidR="0062539C" w:rsidRPr="00D523F9">
        <w:rPr>
          <w:rFonts w:hint="eastAsia"/>
        </w:rPr>
        <w:t>？</w:t>
      </w:r>
    </w:p>
    <w:tbl>
      <w:tblPr>
        <w:tblW w:w="101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3833"/>
        <w:gridCol w:w="2662"/>
        <w:gridCol w:w="2574"/>
      </w:tblGrid>
      <w:tr w:rsidR="00E21863" w14:paraId="211FFE79" w14:textId="77777777" w:rsidTr="00A96444">
        <w:trPr>
          <w:trHeight w:val="510"/>
        </w:trPr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14:paraId="537615BA" w14:textId="77777777" w:rsidR="00E21863" w:rsidRPr="00E42A68" w:rsidRDefault="00E21863" w:rsidP="00272140">
            <w:pPr>
              <w:spacing w:beforeLines="20" w:before="72" w:afterLines="20" w:after="72"/>
              <w:jc w:val="center"/>
              <w:rPr>
                <w:b/>
                <w:color w:val="000000"/>
              </w:rPr>
            </w:pPr>
            <w:r w:rsidRPr="00E42A68">
              <w:rPr>
                <w:rFonts w:hint="eastAsia"/>
                <w:b/>
                <w:color w:val="000000"/>
              </w:rPr>
              <w:t>項目</w:t>
            </w:r>
          </w:p>
        </w:tc>
        <w:tc>
          <w:tcPr>
            <w:tcW w:w="3833" w:type="dxa"/>
            <w:shd w:val="clear" w:color="auto" w:fill="auto"/>
            <w:noWrap/>
            <w:vAlign w:val="center"/>
          </w:tcPr>
          <w:p w14:paraId="742C571C" w14:textId="77777777" w:rsidR="00E21863" w:rsidRPr="00E42A68" w:rsidRDefault="00E21863" w:rsidP="00272140">
            <w:pPr>
              <w:spacing w:beforeLines="20" w:before="72" w:afterLines="20" w:after="72"/>
              <w:jc w:val="center"/>
              <w:rPr>
                <w:b/>
                <w:color w:val="000000"/>
              </w:rPr>
            </w:pPr>
            <w:r w:rsidRPr="00E42A68">
              <w:rPr>
                <w:rFonts w:hint="eastAsia"/>
                <w:b/>
                <w:color w:val="000000"/>
              </w:rPr>
              <w:t>說明</w:t>
            </w:r>
          </w:p>
        </w:tc>
        <w:tc>
          <w:tcPr>
            <w:tcW w:w="2662" w:type="dxa"/>
            <w:vAlign w:val="center"/>
          </w:tcPr>
          <w:p w14:paraId="6416C581" w14:textId="77777777" w:rsidR="00E21863" w:rsidRPr="00E42A68" w:rsidRDefault="00E21863" w:rsidP="00272140">
            <w:pPr>
              <w:spacing w:beforeLines="20" w:before="72" w:afterLines="20" w:after="72"/>
              <w:jc w:val="center"/>
              <w:rPr>
                <w:b/>
                <w:color w:val="000000"/>
              </w:rPr>
            </w:pPr>
            <w:r w:rsidRPr="00E42A68">
              <w:rPr>
                <w:rFonts w:hint="eastAsia"/>
                <w:b/>
                <w:color w:val="000000"/>
              </w:rPr>
              <w:t>工作態度</w:t>
            </w:r>
          </w:p>
        </w:tc>
        <w:tc>
          <w:tcPr>
            <w:tcW w:w="2574" w:type="dxa"/>
            <w:vAlign w:val="center"/>
          </w:tcPr>
          <w:p w14:paraId="58A3DB46" w14:textId="4A81104C" w:rsidR="00E21863" w:rsidRPr="00E42A68" w:rsidRDefault="00E21863" w:rsidP="00272140">
            <w:pPr>
              <w:spacing w:beforeLines="20" w:before="72" w:afterLines="20" w:after="72"/>
              <w:jc w:val="center"/>
              <w:rPr>
                <w:b/>
                <w:color w:val="000000"/>
              </w:rPr>
            </w:pPr>
            <w:r w:rsidRPr="00E42A68">
              <w:rPr>
                <w:rFonts w:hint="eastAsia"/>
                <w:b/>
                <w:color w:val="000000"/>
              </w:rPr>
              <w:t>家庭教育</w:t>
            </w:r>
            <w:r w:rsidR="0062539C" w:rsidRPr="00D523F9">
              <w:rPr>
                <w:rFonts w:hint="eastAsia"/>
                <w:b/>
                <w:color w:val="000000"/>
              </w:rPr>
              <w:t>態度</w:t>
            </w:r>
          </w:p>
        </w:tc>
      </w:tr>
      <w:tr w:rsidR="00E21863" w14:paraId="55EB39AA" w14:textId="77777777" w:rsidTr="00A96444">
        <w:trPr>
          <w:trHeight w:val="572"/>
        </w:trPr>
        <w:tc>
          <w:tcPr>
            <w:tcW w:w="1129" w:type="dxa"/>
            <w:shd w:val="clear" w:color="auto" w:fill="D9D9D9" w:themeFill="background1" w:themeFillShade="D9"/>
            <w:noWrap/>
            <w:vAlign w:val="center"/>
            <w:hideMark/>
          </w:tcPr>
          <w:p w14:paraId="63722CF7" w14:textId="77777777" w:rsidR="00E21863" w:rsidRPr="00E42A68" w:rsidRDefault="00E21863" w:rsidP="00272140">
            <w:pPr>
              <w:spacing w:beforeLines="20" w:before="72" w:afterLines="20" w:after="72"/>
              <w:jc w:val="center"/>
              <w:rPr>
                <w:b/>
                <w:color w:val="000000"/>
              </w:rPr>
            </w:pPr>
            <w:r w:rsidRPr="00E42A68">
              <w:rPr>
                <w:rFonts w:hint="eastAsia"/>
                <w:b/>
                <w:color w:val="000000"/>
              </w:rPr>
              <w:t>個性</w:t>
            </w:r>
          </w:p>
        </w:tc>
        <w:tc>
          <w:tcPr>
            <w:tcW w:w="3833" w:type="dxa"/>
            <w:shd w:val="clear" w:color="auto" w:fill="auto"/>
            <w:noWrap/>
            <w:vAlign w:val="center"/>
            <w:hideMark/>
          </w:tcPr>
          <w:p w14:paraId="2E33E4BC" w14:textId="77777777" w:rsidR="00E21863" w:rsidRPr="00BE7DFD" w:rsidRDefault="00E21863" w:rsidP="00272140">
            <w:pPr>
              <w:spacing w:beforeLines="20" w:before="72" w:afterLines="20" w:after="72"/>
              <w:jc w:val="center"/>
              <w:rPr>
                <w:bCs/>
                <w:color w:val="FFFFFF" w:themeColor="background1"/>
              </w:rPr>
            </w:pPr>
            <w:r w:rsidRPr="00BE7DFD">
              <w:rPr>
                <w:bCs/>
                <w:color w:val="FFFFFF" w:themeColor="background1"/>
              </w:rPr>
              <w:t>性簡靜</w:t>
            </w:r>
          </w:p>
        </w:tc>
        <w:tc>
          <w:tcPr>
            <w:tcW w:w="2662" w:type="dxa"/>
            <w:vMerge w:val="restart"/>
          </w:tcPr>
          <w:p w14:paraId="17DAD472" w14:textId="77777777" w:rsidR="00E21863" w:rsidRPr="00BE7DFD" w:rsidRDefault="00E21863" w:rsidP="006178C7">
            <w:pPr>
              <w:jc w:val="both"/>
              <w:rPr>
                <w:color w:val="FFFFFF" w:themeColor="background1"/>
              </w:rPr>
            </w:pPr>
            <w:r w:rsidRPr="00BE7DFD">
              <w:rPr>
                <w:rFonts w:hint="eastAsia"/>
                <w:color w:val="FFFFFF" w:themeColor="background1"/>
              </w:rPr>
              <w:t>由</w:t>
            </w:r>
            <w:r w:rsidR="002A5BAB" w:rsidRPr="00BE7DFD">
              <w:rPr>
                <w:rFonts w:hint="eastAsia"/>
                <w:color w:val="FFFFFF" w:themeColor="background1"/>
              </w:rPr>
              <w:t>張鎰</w:t>
            </w:r>
            <w:r w:rsidRPr="00BE7DFD">
              <w:rPr>
                <w:rFonts w:hint="eastAsia"/>
                <w:color w:val="FFFFFF" w:themeColor="background1"/>
              </w:rPr>
              <w:t>的個性和交際狀況來看，是個生活單純、認真工作的人，也應是對下屬相當照顧的長官。</w:t>
            </w:r>
          </w:p>
        </w:tc>
        <w:tc>
          <w:tcPr>
            <w:tcW w:w="2574" w:type="dxa"/>
            <w:vMerge w:val="restart"/>
          </w:tcPr>
          <w:p w14:paraId="4114CC37" w14:textId="77777777" w:rsidR="00E21863" w:rsidRPr="00BE7DFD" w:rsidRDefault="002A5BAB" w:rsidP="006178C7">
            <w:pPr>
              <w:jc w:val="both"/>
              <w:rPr>
                <w:color w:val="FFFFFF" w:themeColor="background1"/>
              </w:rPr>
            </w:pPr>
            <w:r w:rsidRPr="00BE7DFD">
              <w:rPr>
                <w:rFonts w:hint="eastAsia"/>
                <w:color w:val="FFFFFF" w:themeColor="background1"/>
              </w:rPr>
              <w:t>張鎰</w:t>
            </w:r>
            <w:r w:rsidR="00E21863" w:rsidRPr="00BE7DFD">
              <w:rPr>
                <w:rFonts w:hint="eastAsia"/>
                <w:color w:val="FFFFFF" w:themeColor="background1"/>
              </w:rPr>
              <w:t>無子，僅有獨生女，長得端莊美麗，無人能比，對倩娘的教育和疼愛必然慎重而深厚。</w:t>
            </w:r>
          </w:p>
        </w:tc>
      </w:tr>
      <w:tr w:rsidR="00E21863" w14:paraId="3C0D891F" w14:textId="77777777" w:rsidTr="00A96444">
        <w:trPr>
          <w:trHeight w:val="552"/>
        </w:trPr>
        <w:tc>
          <w:tcPr>
            <w:tcW w:w="1129" w:type="dxa"/>
            <w:shd w:val="clear" w:color="auto" w:fill="D9D9D9" w:themeFill="background1" w:themeFillShade="D9"/>
            <w:noWrap/>
            <w:vAlign w:val="center"/>
            <w:hideMark/>
          </w:tcPr>
          <w:p w14:paraId="3C1006E0" w14:textId="77777777" w:rsidR="00E21863" w:rsidRPr="00E42A68" w:rsidRDefault="00E21863" w:rsidP="00272140">
            <w:pPr>
              <w:spacing w:beforeLines="20" w:before="72" w:afterLines="20" w:after="72"/>
              <w:jc w:val="center"/>
              <w:rPr>
                <w:b/>
                <w:color w:val="000000"/>
              </w:rPr>
            </w:pPr>
            <w:r w:rsidRPr="00E42A68">
              <w:rPr>
                <w:rFonts w:hint="eastAsia"/>
                <w:b/>
                <w:color w:val="000000"/>
              </w:rPr>
              <w:t>交際</w:t>
            </w:r>
          </w:p>
        </w:tc>
        <w:tc>
          <w:tcPr>
            <w:tcW w:w="3833" w:type="dxa"/>
            <w:shd w:val="clear" w:color="auto" w:fill="auto"/>
            <w:noWrap/>
            <w:vAlign w:val="center"/>
            <w:hideMark/>
          </w:tcPr>
          <w:p w14:paraId="4DE48A3A" w14:textId="77777777" w:rsidR="00E21863" w:rsidRPr="00BE7DFD" w:rsidRDefault="00E21863" w:rsidP="00272140">
            <w:pPr>
              <w:spacing w:beforeLines="20" w:before="72" w:afterLines="20" w:after="72"/>
              <w:jc w:val="center"/>
              <w:rPr>
                <w:bCs/>
                <w:color w:val="FFFFFF" w:themeColor="background1"/>
              </w:rPr>
            </w:pPr>
            <w:r w:rsidRPr="00BE7DFD">
              <w:rPr>
                <w:bCs/>
                <w:color w:val="FFFFFF" w:themeColor="background1"/>
              </w:rPr>
              <w:t>寡知友</w:t>
            </w:r>
          </w:p>
        </w:tc>
        <w:tc>
          <w:tcPr>
            <w:tcW w:w="2662" w:type="dxa"/>
            <w:vMerge/>
          </w:tcPr>
          <w:p w14:paraId="5397BE84" w14:textId="77777777" w:rsidR="00E21863" w:rsidRPr="00853502" w:rsidRDefault="00E21863">
            <w:pPr>
              <w:rPr>
                <w:color w:val="000000"/>
              </w:rPr>
            </w:pPr>
          </w:p>
        </w:tc>
        <w:tc>
          <w:tcPr>
            <w:tcW w:w="2574" w:type="dxa"/>
            <w:vMerge/>
          </w:tcPr>
          <w:p w14:paraId="7F74B9EC" w14:textId="77777777" w:rsidR="00E21863" w:rsidRPr="00853502" w:rsidRDefault="00E21863">
            <w:pPr>
              <w:rPr>
                <w:color w:val="000000"/>
              </w:rPr>
            </w:pPr>
          </w:p>
        </w:tc>
      </w:tr>
      <w:tr w:rsidR="00E21863" w14:paraId="0D2DD43C" w14:textId="77777777" w:rsidTr="00A96444">
        <w:trPr>
          <w:trHeight w:val="510"/>
        </w:trPr>
        <w:tc>
          <w:tcPr>
            <w:tcW w:w="1129" w:type="dxa"/>
            <w:shd w:val="clear" w:color="auto" w:fill="D9D9D9" w:themeFill="background1" w:themeFillShade="D9"/>
            <w:noWrap/>
            <w:vAlign w:val="center"/>
            <w:hideMark/>
          </w:tcPr>
          <w:p w14:paraId="6E5243CC" w14:textId="77777777" w:rsidR="00E21863" w:rsidRPr="00E42A68" w:rsidRDefault="00E21863" w:rsidP="00272140">
            <w:pPr>
              <w:spacing w:beforeLines="20" w:before="72" w:afterLines="20" w:after="72"/>
              <w:jc w:val="center"/>
              <w:rPr>
                <w:b/>
                <w:color w:val="000000"/>
              </w:rPr>
            </w:pPr>
            <w:r w:rsidRPr="00E42A68">
              <w:rPr>
                <w:rFonts w:hint="eastAsia"/>
                <w:b/>
                <w:color w:val="000000"/>
              </w:rPr>
              <w:t>家庭狀況</w:t>
            </w:r>
          </w:p>
        </w:tc>
        <w:tc>
          <w:tcPr>
            <w:tcW w:w="3833" w:type="dxa"/>
            <w:shd w:val="clear" w:color="auto" w:fill="auto"/>
            <w:noWrap/>
            <w:vAlign w:val="center"/>
            <w:hideMark/>
          </w:tcPr>
          <w:p w14:paraId="29774DBC" w14:textId="77777777" w:rsidR="00E42A68" w:rsidRPr="00272140" w:rsidRDefault="00E21863" w:rsidP="00272140">
            <w:pPr>
              <w:spacing w:beforeLines="20" w:before="72" w:afterLines="20" w:after="72"/>
              <w:rPr>
                <w:color w:val="000000"/>
              </w:rPr>
            </w:pPr>
            <w:r w:rsidRPr="00272140">
              <w:rPr>
                <w:color w:val="000000"/>
              </w:rPr>
              <w:t>無子，有女二人。其長早亡</w:t>
            </w:r>
            <w:r w:rsidRPr="00272140">
              <w:rPr>
                <w:rFonts w:hint="eastAsia"/>
                <w:color w:val="000000"/>
              </w:rPr>
              <w:t>，</w:t>
            </w:r>
          </w:p>
          <w:p w14:paraId="64FFEBA2" w14:textId="510CB281" w:rsidR="00E21863" w:rsidRPr="00272140" w:rsidRDefault="00E21863" w:rsidP="00272140">
            <w:pPr>
              <w:spacing w:beforeLines="20" w:before="72" w:afterLines="20" w:after="72"/>
              <w:rPr>
                <w:b/>
                <w:color w:val="000000"/>
              </w:rPr>
            </w:pPr>
            <w:r w:rsidRPr="00272140">
              <w:rPr>
                <w:rFonts w:hint="eastAsia"/>
                <w:color w:val="000000"/>
              </w:rPr>
              <w:t>幼女倩娘</w:t>
            </w:r>
            <w:r w:rsidRPr="00272140">
              <w:rPr>
                <w:rFonts w:hint="eastAsia"/>
                <w:b/>
                <w:color w:val="000000"/>
              </w:rPr>
              <w:t>，</w:t>
            </w:r>
            <w:r w:rsidR="00E42A68" w:rsidRPr="00272140">
              <w:rPr>
                <w:rFonts w:hint="eastAsia"/>
                <w:b/>
                <w:color w:val="000000"/>
              </w:rPr>
              <w:t xml:space="preserve">【  </w:t>
            </w:r>
            <w:r w:rsidRPr="00BE7DFD">
              <w:rPr>
                <w:rFonts w:hint="eastAsia"/>
                <w:bCs/>
                <w:color w:val="FFFFFF" w:themeColor="background1"/>
              </w:rPr>
              <w:t>端妍絕倫</w:t>
            </w:r>
            <w:r w:rsidR="00E42A68" w:rsidRPr="00272140">
              <w:rPr>
                <w:rFonts w:hint="eastAsia"/>
                <w:b/>
                <w:color w:val="000000"/>
              </w:rPr>
              <w:t xml:space="preserve">  】</w:t>
            </w:r>
          </w:p>
        </w:tc>
        <w:tc>
          <w:tcPr>
            <w:tcW w:w="2662" w:type="dxa"/>
            <w:vMerge/>
          </w:tcPr>
          <w:p w14:paraId="48FF8FE0" w14:textId="77777777" w:rsidR="00E21863" w:rsidRPr="00853502" w:rsidRDefault="00E21863">
            <w:pPr>
              <w:rPr>
                <w:color w:val="000000"/>
              </w:rPr>
            </w:pPr>
          </w:p>
        </w:tc>
        <w:tc>
          <w:tcPr>
            <w:tcW w:w="2574" w:type="dxa"/>
            <w:vMerge/>
          </w:tcPr>
          <w:p w14:paraId="0F3F5F0B" w14:textId="77777777" w:rsidR="00E21863" w:rsidRPr="00853502" w:rsidRDefault="00E21863">
            <w:pPr>
              <w:rPr>
                <w:color w:val="000000"/>
              </w:rPr>
            </w:pPr>
          </w:p>
        </w:tc>
      </w:tr>
      <w:tr w:rsidR="00E21863" w14:paraId="36072D51" w14:textId="77777777" w:rsidTr="00A96444">
        <w:trPr>
          <w:trHeight w:val="510"/>
        </w:trPr>
        <w:tc>
          <w:tcPr>
            <w:tcW w:w="1129" w:type="dxa"/>
            <w:shd w:val="clear" w:color="auto" w:fill="D9D9D9" w:themeFill="background1" w:themeFillShade="D9"/>
            <w:noWrap/>
            <w:vAlign w:val="center"/>
            <w:hideMark/>
          </w:tcPr>
          <w:p w14:paraId="3233ADDB" w14:textId="77777777" w:rsidR="00E21863" w:rsidRPr="00E42A68" w:rsidRDefault="00E21863" w:rsidP="00272140">
            <w:pPr>
              <w:spacing w:beforeLines="20" w:before="72" w:afterLines="20" w:after="72"/>
              <w:jc w:val="center"/>
              <w:rPr>
                <w:b/>
                <w:color w:val="000000"/>
              </w:rPr>
            </w:pPr>
            <w:r w:rsidRPr="00E42A68">
              <w:rPr>
                <w:rFonts w:hint="eastAsia"/>
                <w:b/>
                <w:color w:val="000000"/>
              </w:rPr>
              <w:t>對倩娘婚事的選擇</w:t>
            </w:r>
          </w:p>
        </w:tc>
        <w:tc>
          <w:tcPr>
            <w:tcW w:w="3833" w:type="dxa"/>
            <w:shd w:val="clear" w:color="auto" w:fill="auto"/>
            <w:noWrap/>
            <w:vAlign w:val="center"/>
            <w:hideMark/>
          </w:tcPr>
          <w:p w14:paraId="03A17CE9" w14:textId="77777777" w:rsidR="00E21863" w:rsidRPr="00D0416A" w:rsidRDefault="00E21863" w:rsidP="00272140">
            <w:pPr>
              <w:spacing w:beforeLines="20" w:before="72" w:afterLines="20" w:after="72"/>
              <w:rPr>
                <w:bCs/>
                <w:color w:val="000000"/>
              </w:rPr>
            </w:pPr>
            <w:r w:rsidRPr="00D0416A">
              <w:rPr>
                <w:rFonts w:hint="eastAsia"/>
                <w:bCs/>
                <w:color w:val="000000"/>
              </w:rPr>
              <w:t>選擇幕僚中將赴吏部應選的人。</w:t>
            </w:r>
          </w:p>
        </w:tc>
        <w:tc>
          <w:tcPr>
            <w:tcW w:w="2662" w:type="dxa"/>
            <w:vMerge/>
          </w:tcPr>
          <w:p w14:paraId="65419BA8" w14:textId="77777777" w:rsidR="00E21863" w:rsidRDefault="00E21863">
            <w:pPr>
              <w:rPr>
                <w:rFonts w:ascii="BiauKai" w:eastAsia="BiauKai" w:hAnsi="BiauKai"/>
              </w:rPr>
            </w:pPr>
          </w:p>
        </w:tc>
        <w:tc>
          <w:tcPr>
            <w:tcW w:w="2574" w:type="dxa"/>
            <w:vMerge/>
          </w:tcPr>
          <w:p w14:paraId="20FD71E5" w14:textId="77777777" w:rsidR="00E21863" w:rsidRDefault="00E21863">
            <w:pPr>
              <w:rPr>
                <w:rFonts w:ascii="BiauKai" w:eastAsia="BiauKai" w:hAnsi="BiauKai"/>
              </w:rPr>
            </w:pPr>
          </w:p>
        </w:tc>
      </w:tr>
    </w:tbl>
    <w:p w14:paraId="4C624F12" w14:textId="77777777" w:rsidR="00853502" w:rsidRDefault="00853502"/>
    <w:p w14:paraId="72804CCA" w14:textId="2E0ECAFF" w:rsidR="00853502" w:rsidRDefault="00727DE9" w:rsidP="00BE7DFD">
      <w:pPr>
        <w:spacing w:afterLines="50" w:after="180"/>
      </w:pPr>
      <w:r>
        <w:t>2</w:t>
      </w:r>
      <w:r w:rsidR="00853502">
        <w:t>.</w:t>
      </w:r>
      <w:r w:rsidR="00343429">
        <w:t xml:space="preserve"> </w:t>
      </w:r>
      <w:r w:rsidR="002A5BAB">
        <w:rPr>
          <w:rFonts w:hint="eastAsia"/>
        </w:rPr>
        <w:t>張鎰</w:t>
      </w:r>
      <w:r w:rsidR="00343429">
        <w:rPr>
          <w:rFonts w:hint="eastAsia"/>
        </w:rPr>
        <w:t>在</w:t>
      </w:r>
      <w:r w:rsidR="00853502">
        <w:rPr>
          <w:rFonts w:hint="eastAsia"/>
        </w:rPr>
        <w:t>倩娘</w:t>
      </w:r>
      <w:r w:rsidR="00343429">
        <w:rPr>
          <w:rFonts w:hint="eastAsia"/>
        </w:rPr>
        <w:t>的身與</w:t>
      </w:r>
      <w:r w:rsidR="0086339F">
        <w:rPr>
          <w:rFonts w:hint="eastAsia"/>
        </w:rPr>
        <w:t>魂</w:t>
      </w:r>
      <w:r w:rsidR="00343429">
        <w:rPr>
          <w:rFonts w:hint="eastAsia"/>
        </w:rPr>
        <w:t>合體之後，感覺非常驚訝。</w:t>
      </w:r>
      <w:r w:rsidR="006178C7" w:rsidRPr="00D523F9">
        <w:rPr>
          <w:rFonts w:hint="eastAsia"/>
        </w:rPr>
        <w:t>而</w:t>
      </w:r>
      <w:r w:rsidR="00343429" w:rsidRPr="00D523F9">
        <w:rPr>
          <w:rFonts w:hint="eastAsia"/>
        </w:rPr>
        <w:t>倩娘</w:t>
      </w:r>
      <w:r w:rsidR="00E1447D" w:rsidRPr="00D523F9">
        <w:rPr>
          <w:rFonts w:hint="eastAsia"/>
        </w:rPr>
        <w:t>從</w:t>
      </w:r>
      <w:r w:rsidR="00343429" w:rsidRPr="00D523F9">
        <w:rPr>
          <w:rFonts w:hint="eastAsia"/>
        </w:rPr>
        <w:t>失魂的病態中恢復後，</w:t>
      </w:r>
      <w:r w:rsidR="00E1447D" w:rsidRPr="00D523F9">
        <w:rPr>
          <w:rFonts w:hint="eastAsia"/>
        </w:rPr>
        <w:t>王鎰</w:t>
      </w:r>
      <w:r w:rsidR="00343429" w:rsidRPr="00D523F9">
        <w:rPr>
          <w:rFonts w:hint="eastAsia"/>
        </w:rPr>
        <w:t>又得</w:t>
      </w:r>
      <w:r w:rsidR="006178C7" w:rsidRPr="00D523F9">
        <w:rPr>
          <w:rFonts w:hint="eastAsia"/>
        </w:rPr>
        <w:t>到</w:t>
      </w:r>
      <w:r w:rsidR="00E1447D" w:rsidRPr="00D523F9">
        <w:rPr>
          <w:rFonts w:hint="eastAsia"/>
        </w:rPr>
        <w:t>女婿</w:t>
      </w:r>
      <w:r w:rsidR="00343429" w:rsidRPr="00D523F9">
        <w:rPr>
          <w:rFonts w:hint="eastAsia"/>
        </w:rPr>
        <w:t>王宙和</w:t>
      </w:r>
      <w:r w:rsidR="00E1447D" w:rsidRPr="00D523F9">
        <w:rPr>
          <w:rFonts w:hint="eastAsia"/>
        </w:rPr>
        <w:t>兩</w:t>
      </w:r>
      <w:r w:rsidR="00343429" w:rsidRPr="00D523F9">
        <w:rPr>
          <w:rFonts w:hint="eastAsia"/>
        </w:rPr>
        <w:t>孫子</w:t>
      </w:r>
      <w:r w:rsidR="00343429">
        <w:rPr>
          <w:rFonts w:hint="eastAsia"/>
        </w:rPr>
        <w:t>，</w:t>
      </w:r>
      <w:r w:rsidR="00E1447D">
        <w:rPr>
          <w:rFonts w:hint="eastAsia"/>
        </w:rPr>
        <w:t>這</w:t>
      </w:r>
      <w:r w:rsidR="00343429">
        <w:rPr>
          <w:rFonts w:hint="eastAsia"/>
        </w:rPr>
        <w:t>本應是</w:t>
      </w:r>
      <w:r w:rsidR="00D523F9">
        <w:rPr>
          <w:rFonts w:hint="eastAsia"/>
        </w:rPr>
        <w:t>大</w:t>
      </w:r>
      <w:r w:rsidR="00343429">
        <w:rPr>
          <w:rFonts w:hint="eastAsia"/>
        </w:rPr>
        <w:t>喜事，但為何</w:t>
      </w:r>
      <w:r w:rsidR="006178C7">
        <w:rPr>
          <w:rFonts w:hint="eastAsia"/>
        </w:rPr>
        <w:t>張鎰</w:t>
      </w:r>
      <w:r w:rsidR="00343429">
        <w:rPr>
          <w:rFonts w:hint="eastAsia"/>
        </w:rPr>
        <w:t>以「</w:t>
      </w:r>
      <w:r w:rsidR="00343429" w:rsidRPr="00343429">
        <w:t>其家以事不正</w:t>
      </w:r>
      <w:r w:rsidR="00343429">
        <w:rPr>
          <w:rFonts w:hint="eastAsia"/>
        </w:rPr>
        <w:t>」</w:t>
      </w:r>
      <w:r w:rsidR="00853502">
        <w:rPr>
          <w:rFonts w:hint="eastAsia"/>
        </w:rPr>
        <w:t>，不能</w:t>
      </w:r>
      <w:r w:rsidR="00343429">
        <w:rPr>
          <w:rFonts w:hint="eastAsia"/>
        </w:rPr>
        <w:t>將喜事</w:t>
      </w:r>
      <w:r w:rsidR="00853502">
        <w:rPr>
          <w:rFonts w:hint="eastAsia"/>
        </w:rPr>
        <w:t>公諸於世？</w:t>
      </w:r>
      <w:r w:rsidR="00560277">
        <w:rPr>
          <w:rFonts w:hint="eastAsia"/>
        </w:rPr>
        <w:t>請</w:t>
      </w:r>
      <w:r w:rsidR="00BE7DFD">
        <w:rPr>
          <w:rFonts w:hint="eastAsia"/>
        </w:rPr>
        <w:t>閱讀第四段，</w:t>
      </w:r>
      <w:r w:rsidR="00E1447D">
        <w:rPr>
          <w:rFonts w:hint="eastAsia"/>
        </w:rPr>
        <w:t>試著</w:t>
      </w:r>
      <w:r w:rsidR="00560277">
        <w:rPr>
          <w:rFonts w:hint="eastAsia"/>
        </w:rPr>
        <w:t>解釋「不正」的意涵</w:t>
      </w:r>
      <w:r w:rsidR="00D523F9">
        <w:rPr>
          <w:rFonts w:hint="eastAsia"/>
        </w:rPr>
        <w:t>，並設想張</w:t>
      </w:r>
      <w:r w:rsidR="00E1447D">
        <w:rPr>
          <w:rFonts w:hint="eastAsia"/>
        </w:rPr>
        <w:t>鎰若</w:t>
      </w:r>
      <w:r w:rsidR="005E05F2">
        <w:rPr>
          <w:rFonts w:hint="eastAsia"/>
        </w:rPr>
        <w:t>把此事宣揚出去，可能會產生什麼結果？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272140" w14:paraId="7A328F6F" w14:textId="77777777" w:rsidTr="00272140">
        <w:tc>
          <w:tcPr>
            <w:tcW w:w="10188" w:type="dxa"/>
          </w:tcPr>
          <w:p w14:paraId="0B8EA3E7" w14:textId="73ABC043" w:rsidR="00272140" w:rsidRPr="006178C7" w:rsidRDefault="00272140" w:rsidP="00272140">
            <w:pPr>
              <w:spacing w:beforeLines="50" w:before="180" w:afterLines="50" w:after="180"/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Pr="006178C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6178C7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其家以事不正，祕之。惟親戚間有潛知之者。後四十年間，夫妻皆喪。二男並孝廉擢第，至丞尉。</w:t>
            </w:r>
            <w:r w:rsidRPr="006178C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（〈離魂記〉</w:t>
            </w:r>
            <w:r w:rsidR="00F82B3D" w:rsidRPr="006178C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第四段</w:t>
            </w:r>
            <w:r w:rsidRPr="006178C7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）</w:t>
            </w:r>
          </w:p>
        </w:tc>
      </w:tr>
    </w:tbl>
    <w:p w14:paraId="5B8434A9" w14:textId="3B089414" w:rsidR="00853502" w:rsidRPr="00BE7DFD" w:rsidRDefault="00560277" w:rsidP="006178C7">
      <w:pPr>
        <w:spacing w:beforeLines="50" w:before="180"/>
        <w:ind w:left="566" w:hangingChars="236" w:hanging="566"/>
        <w:rPr>
          <w:color w:val="FFFFFF" w:themeColor="background1"/>
        </w:rPr>
      </w:pPr>
      <w:r>
        <w:rPr>
          <w:rFonts w:hint="eastAsia"/>
        </w:rPr>
        <w:t>答：</w:t>
      </w:r>
      <w:r w:rsidR="005E05F2" w:rsidRPr="00BE7DFD">
        <w:rPr>
          <w:rFonts w:hint="eastAsia"/>
          <w:color w:val="FFFFFF" w:themeColor="background1"/>
        </w:rPr>
        <w:t>（1）</w:t>
      </w:r>
      <w:r w:rsidR="00091EF2" w:rsidRPr="00BE7DFD">
        <w:rPr>
          <w:rFonts w:hint="eastAsia"/>
          <w:color w:val="FFFFFF" w:themeColor="background1"/>
        </w:rPr>
        <w:t>「</w:t>
      </w:r>
      <w:r w:rsidR="00E1447D" w:rsidRPr="00BE7DFD">
        <w:rPr>
          <w:rFonts w:hint="eastAsia"/>
          <w:color w:val="FFFFFF" w:themeColor="background1"/>
        </w:rPr>
        <w:t>不正</w:t>
      </w:r>
      <w:r w:rsidR="00091EF2" w:rsidRPr="00BE7DFD">
        <w:rPr>
          <w:rFonts w:hint="eastAsia"/>
          <w:color w:val="FFFFFF" w:themeColor="background1"/>
        </w:rPr>
        <w:t>」</w:t>
      </w:r>
      <w:r w:rsidR="00E1447D" w:rsidRPr="00BE7DFD">
        <w:rPr>
          <w:rFonts w:hint="eastAsia"/>
          <w:color w:val="FFFFFF" w:themeColor="background1"/>
        </w:rPr>
        <w:t>有兩</w:t>
      </w:r>
      <w:r w:rsidR="00091EF2" w:rsidRPr="00BE7DFD">
        <w:rPr>
          <w:rFonts w:hint="eastAsia"/>
          <w:color w:val="FFFFFF" w:themeColor="background1"/>
        </w:rPr>
        <w:t>個層面的意思：其一，</w:t>
      </w:r>
      <w:r w:rsidRPr="00BE7DFD">
        <w:rPr>
          <w:rFonts w:hint="eastAsia"/>
          <w:color w:val="FFFFFF" w:themeColor="background1"/>
        </w:rPr>
        <w:t>「離魂」在現實生活裡是神秘、</w:t>
      </w:r>
      <w:r w:rsidR="005E05F2" w:rsidRPr="00BE7DFD">
        <w:rPr>
          <w:rFonts w:hint="eastAsia"/>
          <w:color w:val="FFFFFF" w:themeColor="background1"/>
        </w:rPr>
        <w:t>離奇的事件。</w:t>
      </w:r>
      <w:r w:rsidR="00091EF2" w:rsidRPr="00BE7DFD">
        <w:rPr>
          <w:rFonts w:hint="eastAsia"/>
          <w:color w:val="FFFFFF" w:themeColor="background1"/>
        </w:rPr>
        <w:t>其二，</w:t>
      </w:r>
      <w:r w:rsidRPr="00BE7DFD">
        <w:rPr>
          <w:rFonts w:hint="eastAsia"/>
          <w:color w:val="FFFFFF" w:themeColor="background1"/>
        </w:rPr>
        <w:t>就婚事而言，女子</w:t>
      </w:r>
      <w:r w:rsidR="005E05F2" w:rsidRPr="00BE7DFD">
        <w:rPr>
          <w:rFonts w:hint="eastAsia"/>
          <w:color w:val="FFFFFF" w:themeColor="background1"/>
        </w:rPr>
        <w:t>非經媒妁之言，私下與男子私奔，</w:t>
      </w:r>
      <w:r w:rsidR="00091EF2" w:rsidRPr="00BE7DFD">
        <w:rPr>
          <w:rFonts w:hint="eastAsia"/>
          <w:color w:val="FFFFFF" w:themeColor="background1"/>
        </w:rPr>
        <w:t>是</w:t>
      </w:r>
      <w:r w:rsidR="005E05F2" w:rsidRPr="00BE7DFD">
        <w:rPr>
          <w:rFonts w:hint="eastAsia"/>
          <w:color w:val="FFFFFF" w:themeColor="background1"/>
        </w:rPr>
        <w:t>不合社會禮法的行為。</w:t>
      </w:r>
    </w:p>
    <w:p w14:paraId="79E514D4" w14:textId="49D1464E" w:rsidR="00727DE9" w:rsidRPr="00BE7DFD" w:rsidRDefault="00727DE9" w:rsidP="006178C7">
      <w:pPr>
        <w:ind w:leftChars="177" w:left="426" w:hanging="1"/>
        <w:rPr>
          <w:color w:val="FFFFFF" w:themeColor="background1"/>
        </w:rPr>
      </w:pPr>
      <w:r w:rsidRPr="00BE7DFD">
        <w:rPr>
          <w:rFonts w:hint="eastAsia"/>
          <w:color w:val="FFFFFF" w:themeColor="background1"/>
        </w:rPr>
        <w:t>（2）以</w:t>
      </w:r>
      <w:r w:rsidR="002A5BAB" w:rsidRPr="00BE7DFD">
        <w:rPr>
          <w:rFonts w:hint="eastAsia"/>
          <w:color w:val="FFFFFF" w:themeColor="background1"/>
        </w:rPr>
        <w:t>張鎰</w:t>
      </w:r>
      <w:r w:rsidRPr="00BE7DFD">
        <w:rPr>
          <w:rFonts w:hint="eastAsia"/>
          <w:color w:val="FFFFFF" w:themeColor="background1"/>
        </w:rPr>
        <w:t>純正質樸的家風而言，這件事宣揚出去後可能導致名聲受損，社會輿論亦可能</w:t>
      </w:r>
      <w:r w:rsidR="00091EF2" w:rsidRPr="00BE7DFD">
        <w:rPr>
          <w:rFonts w:hint="eastAsia"/>
          <w:color w:val="FFFFFF" w:themeColor="background1"/>
        </w:rPr>
        <w:t>認為張鎰捏造「</w:t>
      </w:r>
      <w:r w:rsidRPr="00BE7DFD">
        <w:rPr>
          <w:rFonts w:hint="eastAsia"/>
          <w:color w:val="FFFFFF" w:themeColor="background1"/>
        </w:rPr>
        <w:t>離魂</w:t>
      </w:r>
      <w:r w:rsidR="00091EF2" w:rsidRPr="00BE7DFD">
        <w:rPr>
          <w:rFonts w:hint="eastAsia"/>
          <w:color w:val="FFFFFF" w:themeColor="background1"/>
        </w:rPr>
        <w:t>」故</w:t>
      </w:r>
      <w:r w:rsidRPr="00BE7DFD">
        <w:rPr>
          <w:rFonts w:hint="eastAsia"/>
          <w:color w:val="FFFFFF" w:themeColor="background1"/>
        </w:rPr>
        <w:t>事，</w:t>
      </w:r>
      <w:r w:rsidR="00091EF2" w:rsidRPr="00BE7DFD">
        <w:rPr>
          <w:rFonts w:hint="eastAsia"/>
          <w:color w:val="FFFFFF" w:themeColor="background1"/>
        </w:rPr>
        <w:t>作為掩飾</w:t>
      </w:r>
      <w:r w:rsidRPr="00BE7DFD">
        <w:rPr>
          <w:rFonts w:hint="eastAsia"/>
          <w:color w:val="FFFFFF" w:themeColor="background1"/>
        </w:rPr>
        <w:t>女兒私奔</w:t>
      </w:r>
      <w:r w:rsidR="00091EF2" w:rsidRPr="00BE7DFD">
        <w:rPr>
          <w:rFonts w:hint="eastAsia"/>
          <w:color w:val="FFFFFF" w:themeColor="background1"/>
        </w:rPr>
        <w:t>行為的</w:t>
      </w:r>
      <w:r w:rsidRPr="00BE7DFD">
        <w:rPr>
          <w:rFonts w:hint="eastAsia"/>
          <w:color w:val="FFFFFF" w:themeColor="background1"/>
        </w:rPr>
        <w:t>說詞。</w:t>
      </w:r>
    </w:p>
    <w:p w14:paraId="7C830429" w14:textId="02BEFA12" w:rsidR="00D523F9" w:rsidRDefault="00D523F9" w:rsidP="006178C7">
      <w:pPr>
        <w:ind w:leftChars="177" w:left="426" w:hanging="1"/>
        <w:rPr>
          <w:color w:val="FF0000"/>
        </w:rPr>
      </w:pPr>
    </w:p>
    <w:p w14:paraId="738C2FFF" w14:textId="77777777" w:rsidR="00BE7DFD" w:rsidRPr="00727DE9" w:rsidRDefault="00BE7DFD" w:rsidP="006178C7">
      <w:pPr>
        <w:ind w:leftChars="177" w:left="426" w:hanging="1"/>
        <w:rPr>
          <w:color w:val="FF0000"/>
        </w:rPr>
      </w:pPr>
    </w:p>
    <w:p w14:paraId="5D603BE2" w14:textId="77777777" w:rsidR="003D42E9" w:rsidRPr="002568E8" w:rsidRDefault="003D42E9">
      <w:pPr>
        <w:rPr>
          <w:b/>
          <w:sz w:val="28"/>
          <w:szCs w:val="28"/>
          <w:u w:val="single"/>
        </w:rPr>
      </w:pPr>
      <w:r w:rsidRPr="002568E8">
        <w:rPr>
          <w:rFonts w:hint="eastAsia"/>
          <w:b/>
          <w:sz w:val="28"/>
          <w:szCs w:val="28"/>
          <w:u w:val="single"/>
        </w:rPr>
        <w:lastRenderedPageBreak/>
        <w:t>五、主題意識</w:t>
      </w:r>
    </w:p>
    <w:p w14:paraId="3259F28B" w14:textId="3915F9C1" w:rsidR="0020131C" w:rsidRDefault="00732CED">
      <w:r>
        <w:rPr>
          <w:rFonts w:hint="eastAsia"/>
        </w:rPr>
        <w:t>（一）作者的創作動機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20131C" w14:paraId="68581EAB" w14:textId="77777777" w:rsidTr="0020131C">
        <w:tc>
          <w:tcPr>
            <w:tcW w:w="10188" w:type="dxa"/>
          </w:tcPr>
          <w:p w14:paraId="6B78DF58" w14:textId="2BB8298F" w:rsidR="0020131C" w:rsidRPr="006178C7" w:rsidRDefault="0020131C" w:rsidP="0020131C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　　</w:t>
            </w:r>
            <w:r w:rsidRPr="006178C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玄祐少常聞此說，而多異同</w:t>
            </w:r>
            <w:r w:rsidR="001454B7" w:rsidRPr="006178C7">
              <w:rPr>
                <w:rFonts w:asciiTheme="minorEastAsia" w:hAnsiTheme="minorEastAsia" w:hint="eastAsia"/>
                <w:b/>
                <w:spacing w:val="-20"/>
              </w:rPr>
              <w:t>（註</w:t>
            </w:r>
            <w:r w:rsidR="001454B7" w:rsidRPr="006178C7">
              <w:rPr>
                <w:rFonts w:asciiTheme="minorEastAsia" w:hAnsiTheme="minorEastAsia"/>
                <w:b/>
                <w:spacing w:val="-20"/>
              </w:rPr>
              <w:t>1</w:t>
            </w:r>
            <w:r w:rsidR="001454B7" w:rsidRPr="006178C7">
              <w:rPr>
                <w:rFonts w:asciiTheme="minorEastAsia" w:hAnsiTheme="minorEastAsia" w:hint="eastAsia"/>
                <w:b/>
                <w:spacing w:val="-20"/>
              </w:rPr>
              <w:t>）</w:t>
            </w:r>
            <w:r w:rsidRPr="006178C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，或謂其虛。大曆末，遇萊蕪縣令張仲</w:t>
            </w:r>
            <w:r w:rsidRPr="006178C7">
              <w:rPr>
                <w:rFonts w:asciiTheme="minorEastAsia" w:eastAsiaTheme="minorEastAsia" w:hAnsiTheme="minorEastAsia" w:hint="eastAsia"/>
                <w:b/>
                <w:spacing w:val="-40"/>
                <w:sz w:val="24"/>
                <w:szCs w:val="24"/>
              </w:rPr>
              <w:t>先見</w:t>
            </w:r>
            <w:r w:rsidR="001454B7" w:rsidRPr="006178C7">
              <w:rPr>
                <w:rFonts w:asciiTheme="minorEastAsia" w:hAnsiTheme="minorEastAsia" w:hint="eastAsia"/>
                <w:b/>
                <w:spacing w:val="-20"/>
              </w:rPr>
              <w:t>（註</w:t>
            </w:r>
            <w:r w:rsidR="001454B7" w:rsidRPr="006178C7">
              <w:rPr>
                <w:rFonts w:asciiTheme="minorEastAsia" w:hAnsiTheme="minorEastAsia"/>
                <w:b/>
                <w:spacing w:val="-20"/>
              </w:rPr>
              <w:t>2</w:t>
            </w:r>
            <w:r w:rsidR="001454B7" w:rsidRPr="006178C7">
              <w:rPr>
                <w:rFonts w:asciiTheme="minorEastAsia" w:hAnsiTheme="minorEastAsia" w:hint="eastAsia"/>
                <w:b/>
                <w:spacing w:val="-20"/>
              </w:rPr>
              <w:t>）</w:t>
            </w:r>
            <w:r w:rsidRPr="006178C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，因</w:t>
            </w:r>
            <w:r w:rsidR="001454B7" w:rsidRPr="006178C7">
              <w:rPr>
                <w:rFonts w:asciiTheme="minorEastAsia" w:hAnsiTheme="minorEastAsia"/>
                <w:b/>
                <w:spacing w:val="-20"/>
              </w:rPr>
              <w:t>(</w:t>
            </w:r>
            <w:r w:rsidR="001454B7" w:rsidRPr="006178C7">
              <w:rPr>
                <w:rFonts w:asciiTheme="minorEastAsia" w:hAnsiTheme="minorEastAsia" w:hint="eastAsia"/>
                <w:b/>
                <w:spacing w:val="-20"/>
              </w:rPr>
              <w:t>註</w:t>
            </w:r>
            <w:r w:rsidR="001454B7" w:rsidRPr="006178C7">
              <w:rPr>
                <w:rFonts w:asciiTheme="minorEastAsia" w:hAnsiTheme="minorEastAsia"/>
                <w:b/>
                <w:spacing w:val="-20"/>
              </w:rPr>
              <w:t>3</w:t>
            </w:r>
            <w:r w:rsidR="001454B7" w:rsidRPr="006178C7">
              <w:rPr>
                <w:rFonts w:asciiTheme="minorEastAsia" w:hAnsiTheme="minorEastAsia" w:hint="eastAsia"/>
                <w:b/>
                <w:spacing w:val="-20"/>
              </w:rPr>
              <w:t>）</w:t>
            </w:r>
            <w:r w:rsidRPr="006178C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備述其本末。鎰則仲</w:t>
            </w:r>
            <w:r w:rsidRPr="006178C7">
              <w:rPr>
                <w:rFonts w:asciiTheme="minorEastAsia" w:eastAsiaTheme="minorEastAsia" w:hAnsiTheme="minorEastAsia" w:hint="eastAsia"/>
                <w:b/>
                <w:spacing w:val="-40"/>
                <w:sz w:val="24"/>
                <w:szCs w:val="24"/>
              </w:rPr>
              <w:t>先見</w:t>
            </w:r>
            <w:r w:rsidRPr="006178C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堂叔，而說極備悉，故記之。（〈離魂記〉第五段</w:t>
            </w:r>
            <w:r w:rsidRPr="006178C7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）</w:t>
            </w:r>
          </w:p>
          <w:p w14:paraId="6F243792" w14:textId="77777777" w:rsidR="0020131C" w:rsidRPr="0020131C" w:rsidRDefault="0020131C" w:rsidP="00B4048B">
            <w:pPr>
              <w:snapToGrid w:val="0"/>
              <w:rPr>
                <w:color w:val="000000"/>
              </w:rPr>
            </w:pPr>
            <w:r>
              <w:rPr>
                <w:rFonts w:asciiTheme="minorEastAsia" w:hAnsiTheme="minorEastAsia" w:hint="eastAsia"/>
                <w:b/>
                <w:spacing w:val="-20"/>
              </w:rPr>
              <w:t>（</w:t>
            </w:r>
            <w:r w:rsidRPr="0020131C">
              <w:rPr>
                <w:rFonts w:asciiTheme="minorEastAsia" w:hAnsiTheme="minorEastAsia" w:hint="eastAsia"/>
                <w:b/>
                <w:spacing w:val="-20"/>
              </w:rPr>
              <w:t>註</w:t>
            </w:r>
            <w:r w:rsidRPr="0020131C">
              <w:rPr>
                <w:rFonts w:asciiTheme="minorEastAsia" w:hAnsiTheme="minorEastAsia"/>
                <w:b/>
                <w:spacing w:val="-20"/>
              </w:rPr>
              <w:t>1</w:t>
            </w:r>
            <w:r w:rsidRPr="0020131C">
              <w:rPr>
                <w:rFonts w:asciiTheme="minorEastAsia" w:hAnsiTheme="minorEastAsia" w:hint="eastAsia"/>
                <w:b/>
                <w:spacing w:val="-20"/>
              </w:rPr>
              <w:t>）</w:t>
            </w:r>
            <w:r w:rsidRPr="0020131C">
              <w:rPr>
                <w:rFonts w:asciiTheme="minorEastAsia" w:eastAsiaTheme="minorEastAsia" w:hAnsiTheme="minorEastAsia" w:hint="eastAsia"/>
                <w:bCs/>
              </w:rPr>
              <w:t>異同</w:t>
            </w:r>
            <w:r w:rsidRPr="0020131C">
              <w:rPr>
                <w:rFonts w:asciiTheme="minorEastAsia" w:eastAsiaTheme="minorEastAsia" w:hAnsiTheme="minorEastAsia" w:hint="eastAsia"/>
                <w:b/>
              </w:rPr>
              <w:t>：</w:t>
            </w:r>
            <w:r w:rsidRPr="0020131C">
              <w:rPr>
                <w:rFonts w:hint="eastAsia"/>
                <w:color w:val="000000"/>
              </w:rPr>
              <w:t>不同。偏義複詞，偏重於「異」之意。</w:t>
            </w:r>
          </w:p>
          <w:p w14:paraId="06140605" w14:textId="572AB01C" w:rsidR="0020131C" w:rsidRPr="0020131C" w:rsidRDefault="0020131C" w:rsidP="00B4048B">
            <w:pPr>
              <w:snapToGrid w:val="0"/>
              <w:rPr>
                <w:color w:val="000000"/>
              </w:rPr>
            </w:pPr>
            <w:r w:rsidRPr="0020131C">
              <w:rPr>
                <w:rFonts w:asciiTheme="minorEastAsia" w:hAnsiTheme="minorEastAsia" w:hint="eastAsia"/>
                <w:b/>
                <w:spacing w:val="-20"/>
              </w:rPr>
              <w:t>（註</w:t>
            </w:r>
            <w:r w:rsidRPr="0020131C">
              <w:rPr>
                <w:rFonts w:asciiTheme="minorEastAsia" w:hAnsiTheme="minorEastAsia"/>
                <w:b/>
                <w:spacing w:val="-20"/>
              </w:rPr>
              <w:t>2</w:t>
            </w:r>
            <w:r w:rsidRPr="0020131C">
              <w:rPr>
                <w:rFonts w:asciiTheme="minorEastAsia" w:hAnsiTheme="minorEastAsia" w:hint="eastAsia"/>
                <w:b/>
                <w:spacing w:val="-20"/>
              </w:rPr>
              <w:t>）</w:t>
            </w:r>
            <w:r w:rsidRPr="0020131C">
              <w:rPr>
                <w:rFonts w:hint="eastAsia"/>
                <w:color w:val="000000"/>
                <w:w w:val="50"/>
              </w:rPr>
              <w:t>先見</w:t>
            </w:r>
            <w:r w:rsidRPr="0020131C">
              <w:rPr>
                <w:rFonts w:asciiTheme="minorEastAsia" w:eastAsiaTheme="minorEastAsia" w:hAnsiTheme="minorEastAsia" w:hint="eastAsia"/>
                <w:b/>
              </w:rPr>
              <w:t>：</w:t>
            </w:r>
            <w:r w:rsidRPr="0020131C">
              <w:rPr>
                <w:rFonts w:hint="eastAsia"/>
                <w:color w:val="000000"/>
              </w:rPr>
              <w:t>音ㄍㄨㄟ，同「規」。</w:t>
            </w:r>
          </w:p>
          <w:p w14:paraId="4C54B2B1" w14:textId="6A69D078" w:rsidR="0020131C" w:rsidRDefault="00A97D5F" w:rsidP="00B4048B">
            <w:pPr>
              <w:snapToGrid w:val="0"/>
              <w:ind w:firstLineChars="50" w:firstLine="100"/>
            </w:pPr>
            <w:r>
              <w:rPr>
                <w:b/>
                <w:color w:val="000000"/>
              </w:rPr>
              <w:t>(</w:t>
            </w:r>
            <w:r w:rsidR="0020131C" w:rsidRPr="0020131C">
              <w:rPr>
                <w:rFonts w:asciiTheme="minorEastAsia" w:hAnsiTheme="minorEastAsia" w:hint="eastAsia"/>
                <w:b/>
                <w:spacing w:val="-20"/>
              </w:rPr>
              <w:t>註</w:t>
            </w:r>
            <w:r w:rsidR="0020131C" w:rsidRPr="0020131C">
              <w:rPr>
                <w:rFonts w:asciiTheme="minorEastAsia" w:hAnsiTheme="minorEastAsia"/>
                <w:b/>
                <w:spacing w:val="-20"/>
              </w:rPr>
              <w:t>3</w:t>
            </w:r>
            <w:r w:rsidRPr="0020131C">
              <w:rPr>
                <w:rFonts w:asciiTheme="minorEastAsia" w:hAnsiTheme="minorEastAsia" w:hint="eastAsia"/>
                <w:b/>
                <w:spacing w:val="-20"/>
              </w:rPr>
              <w:t>）</w:t>
            </w:r>
            <w:r w:rsidR="0020131C" w:rsidRPr="0020131C">
              <w:rPr>
                <w:rFonts w:hint="eastAsia"/>
                <w:color w:val="000000"/>
              </w:rPr>
              <w:t>因：於是。</w:t>
            </w:r>
          </w:p>
        </w:tc>
      </w:tr>
    </w:tbl>
    <w:p w14:paraId="40895C0F" w14:textId="29F72365" w:rsidR="00A66AB9" w:rsidRDefault="00732CED" w:rsidP="00220487">
      <w:pPr>
        <w:spacing w:beforeLines="50" w:before="180"/>
      </w:pPr>
      <w:r>
        <w:rPr>
          <w:rFonts w:hint="eastAsia"/>
        </w:rPr>
        <w:t>1</w:t>
      </w:r>
      <w:r>
        <w:t xml:space="preserve">. </w:t>
      </w:r>
      <w:r w:rsidR="00DC59CE">
        <w:rPr>
          <w:rFonts w:hint="eastAsia"/>
        </w:rPr>
        <w:t>離奇的離魂故事真真假假，在〈離魂記〉第五段裡，作者如何證實離魂故事的真實性？</w:t>
      </w:r>
    </w:p>
    <w:p w14:paraId="1F355801" w14:textId="77777777" w:rsidR="00B4048B" w:rsidRDefault="00A66AB9" w:rsidP="00B4048B">
      <w:pPr>
        <w:rPr>
          <w:color w:val="FFFFFF" w:themeColor="background1"/>
        </w:rPr>
      </w:pPr>
      <w:r>
        <w:rPr>
          <w:rFonts w:hint="eastAsia"/>
        </w:rPr>
        <w:t>答：</w:t>
      </w:r>
      <w:r w:rsidRPr="00B4048B">
        <w:rPr>
          <w:rFonts w:hint="eastAsia"/>
          <w:color w:val="FFFFFF" w:themeColor="background1"/>
        </w:rPr>
        <w:t>陳玄祐說明此故事來自</w:t>
      </w:r>
      <w:r w:rsidRPr="00B4048B">
        <w:rPr>
          <w:rFonts w:asciiTheme="minorEastAsia" w:eastAsiaTheme="minorEastAsia" w:hAnsiTheme="minorEastAsia" w:hint="eastAsia"/>
          <w:bCs/>
          <w:color w:val="FFFFFF" w:themeColor="background1"/>
        </w:rPr>
        <w:t>張仲</w:t>
      </w:r>
      <w:r w:rsidRPr="00B4048B">
        <w:rPr>
          <w:rFonts w:hint="eastAsia"/>
          <w:bCs/>
          <w:color w:val="FFFFFF" w:themeColor="background1"/>
          <w:w w:val="50"/>
        </w:rPr>
        <w:t>先</w:t>
      </w:r>
      <w:r w:rsidRPr="00B4048B">
        <w:rPr>
          <w:rFonts w:hint="eastAsia"/>
          <w:color w:val="FFFFFF" w:themeColor="background1"/>
          <w:w w:val="50"/>
        </w:rPr>
        <w:t>見</w:t>
      </w:r>
      <w:r w:rsidRPr="00B4048B">
        <w:rPr>
          <w:rFonts w:hint="eastAsia"/>
          <w:color w:val="FFFFFF" w:themeColor="background1"/>
        </w:rPr>
        <w:t>的說詞，</w:t>
      </w:r>
      <w:r w:rsidR="00CC1228" w:rsidRPr="00B4048B">
        <w:rPr>
          <w:rFonts w:hint="eastAsia"/>
          <w:color w:val="FFFFFF" w:themeColor="background1"/>
        </w:rPr>
        <w:t>故事詳細完整。因</w:t>
      </w:r>
      <w:r w:rsidRPr="00B4048B">
        <w:rPr>
          <w:rFonts w:asciiTheme="minorEastAsia" w:eastAsiaTheme="minorEastAsia" w:hAnsiTheme="minorEastAsia" w:hint="eastAsia"/>
          <w:bCs/>
          <w:color w:val="FFFFFF" w:themeColor="background1"/>
        </w:rPr>
        <w:t>張仲</w:t>
      </w:r>
      <w:r w:rsidRPr="00B4048B">
        <w:rPr>
          <w:rFonts w:hint="eastAsia"/>
          <w:bCs/>
          <w:color w:val="FFFFFF" w:themeColor="background1"/>
          <w:w w:val="50"/>
        </w:rPr>
        <w:t>先</w:t>
      </w:r>
      <w:r w:rsidRPr="00B4048B">
        <w:rPr>
          <w:rFonts w:hint="eastAsia"/>
          <w:color w:val="FFFFFF" w:themeColor="background1"/>
          <w:w w:val="50"/>
        </w:rPr>
        <w:t>見</w:t>
      </w:r>
      <w:r w:rsidR="00DC59CE" w:rsidRPr="00B4048B">
        <w:rPr>
          <w:rFonts w:hint="eastAsia"/>
          <w:color w:val="FFFFFF" w:themeColor="background1"/>
        </w:rPr>
        <w:t>的堂叔就</w:t>
      </w:r>
      <w:r w:rsidRPr="00B4048B">
        <w:rPr>
          <w:rFonts w:hint="eastAsia"/>
          <w:color w:val="FFFFFF" w:themeColor="background1"/>
        </w:rPr>
        <w:t>是張鎰</w:t>
      </w:r>
      <w:r w:rsidR="00CC1228" w:rsidRPr="00B4048B">
        <w:rPr>
          <w:rFonts w:hint="eastAsia"/>
          <w:color w:val="FFFFFF" w:themeColor="background1"/>
        </w:rPr>
        <w:t>，</w:t>
      </w:r>
      <w:r w:rsidR="00DC59CE" w:rsidRPr="00B4048B">
        <w:rPr>
          <w:rFonts w:hint="eastAsia"/>
          <w:color w:val="FFFFFF" w:themeColor="background1"/>
        </w:rPr>
        <w:t>這樣的</w:t>
      </w:r>
      <w:r w:rsidR="00CC1228" w:rsidRPr="00B4048B">
        <w:rPr>
          <w:rFonts w:hint="eastAsia"/>
          <w:color w:val="FFFFFF" w:themeColor="background1"/>
        </w:rPr>
        <w:t>關係，使</w:t>
      </w:r>
      <w:r w:rsidR="00DC59CE" w:rsidRPr="00B4048B">
        <w:rPr>
          <w:rFonts w:hint="eastAsia"/>
          <w:color w:val="FFFFFF" w:themeColor="background1"/>
        </w:rPr>
        <w:t>故事</w:t>
      </w:r>
      <w:r w:rsidR="00CC1228" w:rsidRPr="00B4048B">
        <w:rPr>
          <w:rFonts w:hint="eastAsia"/>
          <w:color w:val="FFFFFF" w:themeColor="background1"/>
        </w:rPr>
        <w:t>增加</w:t>
      </w:r>
      <w:r w:rsidRPr="00B4048B">
        <w:rPr>
          <w:rFonts w:hint="eastAsia"/>
          <w:color w:val="FFFFFF" w:themeColor="background1"/>
        </w:rPr>
        <w:t>真實性。</w:t>
      </w:r>
    </w:p>
    <w:p w14:paraId="22A75D39" w14:textId="0E6A4DBF" w:rsidR="00732CED" w:rsidRDefault="00DC59CE" w:rsidP="00B4048B">
      <w:r>
        <w:t xml:space="preserve">2. </w:t>
      </w:r>
      <w:r>
        <w:rPr>
          <w:rFonts w:hint="eastAsia"/>
        </w:rPr>
        <w:t>在〈離魂記〉第五段裡，請說明作者寫作的動機為何？</w:t>
      </w:r>
    </w:p>
    <w:p w14:paraId="0934275C" w14:textId="71C04C9E" w:rsidR="00DC59CE" w:rsidRDefault="00DC59CE">
      <w:r>
        <w:rPr>
          <w:rFonts w:hint="eastAsia"/>
        </w:rPr>
        <w:t>答：</w:t>
      </w:r>
      <w:r w:rsidRPr="00B4048B">
        <w:rPr>
          <w:rFonts w:hint="eastAsia"/>
          <w:color w:val="FFFFFF" w:themeColor="background1"/>
        </w:rPr>
        <w:t>陳玄祐經常聽聞類似的離奇故事，</w:t>
      </w:r>
      <w:r w:rsidR="00CC1228" w:rsidRPr="00B4048B">
        <w:rPr>
          <w:rFonts w:hint="eastAsia"/>
          <w:color w:val="FFFFFF" w:themeColor="background1"/>
        </w:rPr>
        <w:t>真假難辨。</w:t>
      </w:r>
      <w:r w:rsidRPr="00B4048B">
        <w:rPr>
          <w:rFonts w:hint="eastAsia"/>
          <w:color w:val="FFFFFF" w:themeColor="background1"/>
        </w:rPr>
        <w:t>如今遇到張鎰的侄子</w:t>
      </w:r>
      <w:r w:rsidRPr="00B4048B">
        <w:rPr>
          <w:rFonts w:asciiTheme="minorEastAsia" w:eastAsiaTheme="minorEastAsia" w:hAnsiTheme="minorEastAsia" w:hint="eastAsia"/>
          <w:bCs/>
          <w:color w:val="FFFFFF" w:themeColor="background1"/>
        </w:rPr>
        <w:t>張仲</w:t>
      </w:r>
      <w:r w:rsidRPr="00B4048B">
        <w:rPr>
          <w:rFonts w:hint="eastAsia"/>
          <w:color w:val="FFFFFF" w:themeColor="background1"/>
          <w:w w:val="50"/>
        </w:rPr>
        <w:t>先見，</w:t>
      </w:r>
      <w:r w:rsidRPr="00B4048B">
        <w:rPr>
          <w:rFonts w:hint="eastAsia"/>
          <w:color w:val="FFFFFF" w:themeColor="background1"/>
        </w:rPr>
        <w:t>故事詳實完整，因此紀錄下來寫成〈離魂記〉。（寫作動機為搜</w:t>
      </w:r>
      <w:r w:rsidRPr="00B4048B">
        <w:rPr>
          <w:color w:val="FFFFFF" w:themeColor="background1"/>
        </w:rPr>
        <w:t>奇記逸</w:t>
      </w:r>
      <w:r w:rsidRPr="00B4048B">
        <w:rPr>
          <w:rFonts w:hint="eastAsia"/>
          <w:color w:val="FFFFFF" w:themeColor="background1"/>
        </w:rPr>
        <w:t>）</w:t>
      </w:r>
    </w:p>
    <w:p w14:paraId="2A198739" w14:textId="5A7B6087" w:rsidR="00DC59CE" w:rsidRPr="00DC59CE" w:rsidRDefault="00DC59CE">
      <w:r>
        <w:rPr>
          <w:rFonts w:hint="eastAsia"/>
        </w:rPr>
        <w:t>（二）小說的主題意識</w:t>
      </w:r>
    </w:p>
    <w:p w14:paraId="4FE63B3F" w14:textId="5F43AD4C" w:rsidR="00343429" w:rsidRDefault="00DC59CE">
      <w:r>
        <w:t>1</w:t>
      </w:r>
      <w:r w:rsidR="00732CED">
        <w:t xml:space="preserve">. </w:t>
      </w:r>
      <w:r w:rsidR="00B5190D">
        <w:rPr>
          <w:rFonts w:hint="eastAsia"/>
        </w:rPr>
        <w:t>由</w:t>
      </w:r>
      <w:r w:rsidR="00272140" w:rsidRPr="00D523F9">
        <w:rPr>
          <w:rFonts w:hint="eastAsia"/>
        </w:rPr>
        <w:t>〈</w:t>
      </w:r>
      <w:r w:rsidR="0087380E" w:rsidRPr="00D523F9">
        <w:rPr>
          <w:rFonts w:hint="eastAsia"/>
        </w:rPr>
        <w:t>離魂記</w:t>
      </w:r>
      <w:r w:rsidR="00272140" w:rsidRPr="00D523F9">
        <w:rPr>
          <w:rFonts w:hint="eastAsia"/>
        </w:rPr>
        <w:t>〉</w:t>
      </w:r>
      <w:r w:rsidR="00B5190D">
        <w:rPr>
          <w:rFonts w:hint="eastAsia"/>
        </w:rPr>
        <w:t>的故事線來看，本篇小說</w:t>
      </w:r>
      <w:r w:rsidR="00CC7F95">
        <w:rPr>
          <w:rFonts w:hint="eastAsia"/>
        </w:rPr>
        <w:t>作者</w:t>
      </w:r>
      <w:r w:rsidR="00B5190D">
        <w:rPr>
          <w:rFonts w:hint="eastAsia"/>
        </w:rPr>
        <w:t>欲彰顯的主題意識是什麼？</w:t>
      </w:r>
    </w:p>
    <w:p w14:paraId="4E7BBA2D" w14:textId="377D3F1D" w:rsidR="00B5190D" w:rsidRPr="00B4048B" w:rsidRDefault="00B5190D">
      <w:pPr>
        <w:rPr>
          <w:color w:val="FFFFFF" w:themeColor="background1"/>
        </w:rPr>
      </w:pPr>
      <w:r>
        <w:rPr>
          <w:rFonts w:hint="eastAsia"/>
        </w:rPr>
        <w:t>答：</w:t>
      </w:r>
      <w:r w:rsidR="00CC7F95" w:rsidRPr="00B4048B">
        <w:rPr>
          <w:color w:val="FFFFFF" w:themeColor="background1"/>
        </w:rPr>
        <w:t>在離魂的故事中，作者顛覆了傳統思想，表現出倩娘對愛情的執著，不顧家人的反對與王宙「私奔」，反映勇於追求自由的愛情。</w:t>
      </w:r>
    </w:p>
    <w:p w14:paraId="6D1F4297" w14:textId="77777777" w:rsidR="00272140" w:rsidRDefault="00272140"/>
    <w:p w14:paraId="7BA22576" w14:textId="034FD3EE" w:rsidR="0011075D" w:rsidRPr="00B5190D" w:rsidRDefault="00DC59CE" w:rsidP="00CC7F95">
      <w:pPr>
        <w:jc w:val="both"/>
      </w:pPr>
      <w:r>
        <w:t>2</w:t>
      </w:r>
      <w:r w:rsidR="00B5190D">
        <w:t xml:space="preserve">. </w:t>
      </w:r>
      <w:r w:rsidR="0087380E">
        <w:rPr>
          <w:rFonts w:hint="eastAsia"/>
        </w:rPr>
        <w:t>在</w:t>
      </w:r>
      <w:r w:rsidR="00ED4630" w:rsidRPr="00D523F9">
        <w:rPr>
          <w:rFonts w:hint="eastAsia"/>
        </w:rPr>
        <w:t>〈</w:t>
      </w:r>
      <w:r w:rsidR="0087380E" w:rsidRPr="00D523F9">
        <w:rPr>
          <w:rFonts w:hint="eastAsia"/>
        </w:rPr>
        <w:t>離魂記</w:t>
      </w:r>
      <w:r w:rsidR="00ED4630" w:rsidRPr="00D523F9">
        <w:rPr>
          <w:rFonts w:hint="eastAsia"/>
        </w:rPr>
        <w:t>〉</w:t>
      </w:r>
      <w:r w:rsidR="00ED4630">
        <w:rPr>
          <w:rFonts w:hint="eastAsia"/>
        </w:rPr>
        <w:t>裡，</w:t>
      </w:r>
      <w:r w:rsidR="0087380E" w:rsidRPr="00D523F9">
        <w:rPr>
          <w:rFonts w:hint="eastAsia"/>
        </w:rPr>
        <w:t>作者以離奇的「離魂」情節作為</w:t>
      </w:r>
      <w:r w:rsidR="00B5190D" w:rsidRPr="00D523F9">
        <w:rPr>
          <w:rFonts w:hint="eastAsia"/>
        </w:rPr>
        <w:t>女</w:t>
      </w:r>
      <w:r w:rsidR="00ED4630" w:rsidRPr="00D523F9">
        <w:rPr>
          <w:rFonts w:hint="eastAsia"/>
        </w:rPr>
        <w:t>性追求愛情</w:t>
      </w:r>
      <w:r w:rsidR="0087380E" w:rsidRPr="00D523F9">
        <w:rPr>
          <w:rFonts w:hint="eastAsia"/>
        </w:rPr>
        <w:t>的方式</w:t>
      </w:r>
      <w:r w:rsidR="00B5190D" w:rsidRPr="00D523F9">
        <w:rPr>
          <w:rFonts w:hint="eastAsia"/>
        </w:rPr>
        <w:t>，而不是</w:t>
      </w:r>
      <w:r w:rsidR="0087380E" w:rsidRPr="00D523F9">
        <w:rPr>
          <w:rFonts w:hint="eastAsia"/>
        </w:rPr>
        <w:t>設計</w:t>
      </w:r>
      <w:r w:rsidR="00B5190D" w:rsidRPr="00D523F9">
        <w:rPr>
          <w:rFonts w:hint="eastAsia"/>
        </w:rPr>
        <w:t>在現實</w:t>
      </w:r>
      <w:r w:rsidR="0087380E" w:rsidRPr="00D523F9">
        <w:rPr>
          <w:rFonts w:hint="eastAsia"/>
        </w:rPr>
        <w:t>生活中</w:t>
      </w:r>
      <w:r w:rsidR="00CC7F95" w:rsidRPr="00D523F9">
        <w:rPr>
          <w:rFonts w:hint="eastAsia"/>
        </w:rPr>
        <w:t>，</w:t>
      </w:r>
      <w:r w:rsidR="006C6A9A" w:rsidRPr="00D523F9">
        <w:rPr>
          <w:rFonts w:hint="eastAsia"/>
        </w:rPr>
        <w:t>以</w:t>
      </w:r>
      <w:r w:rsidR="00CC7F95" w:rsidRPr="00D523F9">
        <w:rPr>
          <w:rFonts w:hint="eastAsia"/>
        </w:rPr>
        <w:t>主動表達意</w:t>
      </w:r>
      <w:r w:rsidR="00B5190D" w:rsidRPr="00D523F9">
        <w:rPr>
          <w:rFonts w:hint="eastAsia"/>
        </w:rPr>
        <w:t>見的方式</w:t>
      </w:r>
      <w:r w:rsidR="006C6A9A" w:rsidRPr="00D523F9">
        <w:rPr>
          <w:rFonts w:hint="eastAsia"/>
        </w:rPr>
        <w:t>，</w:t>
      </w:r>
      <w:r w:rsidR="00B5190D" w:rsidRPr="00D523F9">
        <w:rPr>
          <w:rFonts w:hint="eastAsia"/>
        </w:rPr>
        <w:t>來達到自己的願望？</w:t>
      </w:r>
      <w:r w:rsidR="006C6A9A">
        <w:rPr>
          <w:rFonts w:hint="eastAsia"/>
        </w:rPr>
        <w:t>請</w:t>
      </w:r>
      <w:r w:rsidR="00D523F9">
        <w:rPr>
          <w:rFonts w:hint="eastAsia"/>
        </w:rPr>
        <w:t>試</w:t>
      </w:r>
      <w:r w:rsidR="006C6A9A">
        <w:rPr>
          <w:rFonts w:hint="eastAsia"/>
        </w:rPr>
        <w:t>就文學與文化</w:t>
      </w:r>
      <w:r w:rsidR="00666EC9">
        <w:rPr>
          <w:rFonts w:hint="eastAsia"/>
        </w:rPr>
        <w:t>的觀點分別</w:t>
      </w:r>
      <w:r w:rsidR="00D523F9">
        <w:rPr>
          <w:rFonts w:hint="eastAsia"/>
        </w:rPr>
        <w:t>說明</w:t>
      </w:r>
      <w:r w:rsidR="00B5190D">
        <w:rPr>
          <w:rFonts w:hint="eastAsia"/>
        </w:rPr>
        <w:t>。</w:t>
      </w:r>
    </w:p>
    <w:p w14:paraId="35EA8A55" w14:textId="504DBE93" w:rsidR="00272140" w:rsidRPr="00B4048B" w:rsidRDefault="004A5596" w:rsidP="00D523F9">
      <w:pPr>
        <w:ind w:left="566" w:hangingChars="236" w:hanging="566"/>
        <w:jc w:val="both"/>
        <w:rPr>
          <w:color w:val="FFFFFF" w:themeColor="background1"/>
        </w:rPr>
      </w:pPr>
      <w:r>
        <w:rPr>
          <w:rFonts w:hint="eastAsia"/>
        </w:rPr>
        <w:t>答：</w:t>
      </w:r>
      <w:r w:rsidR="00272140" w:rsidRPr="00B4048B">
        <w:rPr>
          <w:rFonts w:hint="eastAsia"/>
          <w:color w:val="FFFFFF" w:themeColor="background1"/>
        </w:rPr>
        <w:t>（1）以文學的觀點來看，唐傳奇承繼六朝小說搜羅神怪的特色，傳述奇特的故事，</w:t>
      </w:r>
      <w:r w:rsidR="00FD149C" w:rsidRPr="00B4048B">
        <w:rPr>
          <w:rFonts w:hint="eastAsia"/>
          <w:color w:val="FFFFFF" w:themeColor="background1"/>
        </w:rPr>
        <w:t>而「離魂」的情節不僅奇特，還充滿</w:t>
      </w:r>
      <w:r w:rsidR="00272140" w:rsidRPr="00B4048B">
        <w:rPr>
          <w:rFonts w:hint="eastAsia"/>
          <w:color w:val="FFFFFF" w:themeColor="background1"/>
        </w:rPr>
        <w:t>浪漫</w:t>
      </w:r>
      <w:r w:rsidR="00FD149C" w:rsidRPr="00B4048B">
        <w:rPr>
          <w:rFonts w:hint="eastAsia"/>
          <w:color w:val="FFFFFF" w:themeColor="background1"/>
        </w:rPr>
        <w:t>的</w:t>
      </w:r>
      <w:r w:rsidR="00272140" w:rsidRPr="00B4048B">
        <w:rPr>
          <w:rFonts w:hint="eastAsia"/>
          <w:color w:val="FFFFFF" w:themeColor="background1"/>
        </w:rPr>
        <w:t>幻想，</w:t>
      </w:r>
      <w:r w:rsidR="00FD149C" w:rsidRPr="00B4048B">
        <w:rPr>
          <w:rFonts w:hint="eastAsia"/>
          <w:color w:val="FFFFFF" w:themeColor="background1"/>
        </w:rPr>
        <w:t>使</w:t>
      </w:r>
      <w:r w:rsidR="00272140" w:rsidRPr="00B4048B">
        <w:rPr>
          <w:rFonts w:hint="eastAsia"/>
          <w:color w:val="FFFFFF" w:themeColor="background1"/>
        </w:rPr>
        <w:t>〈離魂記〉</w:t>
      </w:r>
      <w:r w:rsidR="00FD149C" w:rsidRPr="00B4048B">
        <w:rPr>
          <w:rFonts w:hint="eastAsia"/>
          <w:color w:val="FFFFFF" w:themeColor="background1"/>
        </w:rPr>
        <w:t>成為此類作品</w:t>
      </w:r>
      <w:r w:rsidR="00272140" w:rsidRPr="00B4048B">
        <w:rPr>
          <w:rFonts w:hint="eastAsia"/>
          <w:color w:val="FFFFFF" w:themeColor="background1"/>
        </w:rPr>
        <w:t>的代表。</w:t>
      </w:r>
    </w:p>
    <w:p w14:paraId="79637987" w14:textId="179080D9" w:rsidR="00FF6E79" w:rsidRDefault="00272140" w:rsidP="00B4048B">
      <w:pPr>
        <w:ind w:leftChars="177" w:left="567" w:hangingChars="59" w:hanging="142"/>
        <w:jc w:val="both"/>
        <w:rPr>
          <w:color w:val="FFFFFF" w:themeColor="background1"/>
        </w:rPr>
      </w:pPr>
      <w:r w:rsidRPr="00B4048B">
        <w:rPr>
          <w:rFonts w:hint="eastAsia"/>
          <w:color w:val="FFFFFF" w:themeColor="background1"/>
        </w:rPr>
        <w:t>（</w:t>
      </w:r>
      <w:r w:rsidRPr="00B4048B">
        <w:rPr>
          <w:color w:val="FFFFFF" w:themeColor="background1"/>
        </w:rPr>
        <w:t>2</w:t>
      </w:r>
      <w:r w:rsidRPr="00B4048B">
        <w:rPr>
          <w:rFonts w:hint="eastAsia"/>
          <w:color w:val="FFFFFF" w:themeColor="background1"/>
        </w:rPr>
        <w:t>）</w:t>
      </w:r>
      <w:r w:rsidR="00732108" w:rsidRPr="00B4048B">
        <w:rPr>
          <w:rFonts w:hint="eastAsia"/>
          <w:color w:val="FFFFFF" w:themeColor="background1"/>
        </w:rPr>
        <w:t>以文化的觀點來看，</w:t>
      </w:r>
      <w:r w:rsidR="00D523F9" w:rsidRPr="00B4048B">
        <w:rPr>
          <w:rFonts w:hint="eastAsia"/>
          <w:color w:val="FFFFFF" w:themeColor="background1"/>
        </w:rPr>
        <w:t>由於</w:t>
      </w:r>
      <w:r w:rsidR="00CC7F95" w:rsidRPr="00B4048B">
        <w:rPr>
          <w:rFonts w:hint="eastAsia"/>
          <w:color w:val="FFFFFF" w:themeColor="background1"/>
        </w:rPr>
        <w:t>社會上仍有追求門第與</w:t>
      </w:r>
      <w:r w:rsidR="004A5596" w:rsidRPr="00B4048B">
        <w:rPr>
          <w:rFonts w:hint="eastAsia"/>
          <w:color w:val="FFFFFF" w:themeColor="background1"/>
        </w:rPr>
        <w:t>父母媒妁的傳統婚姻觀限制，使</w:t>
      </w:r>
      <w:r w:rsidR="00CC7F95" w:rsidRPr="00B4048B">
        <w:rPr>
          <w:rFonts w:hint="eastAsia"/>
          <w:color w:val="FFFFFF" w:themeColor="background1"/>
        </w:rPr>
        <w:t>得</w:t>
      </w:r>
      <w:r w:rsidR="00732108" w:rsidRPr="00B4048B">
        <w:rPr>
          <w:rFonts w:hint="eastAsia"/>
          <w:color w:val="FFFFFF" w:themeColor="background1"/>
        </w:rPr>
        <w:t>女</w:t>
      </w:r>
      <w:r w:rsidR="00CC7F95" w:rsidRPr="00B4048B">
        <w:rPr>
          <w:rFonts w:hint="eastAsia"/>
          <w:color w:val="FFFFFF" w:themeColor="background1"/>
        </w:rPr>
        <w:t>子無法在婚姻上自主。因此女子在</w:t>
      </w:r>
      <w:r w:rsidR="008E645B" w:rsidRPr="00B4048B">
        <w:rPr>
          <w:rFonts w:hint="eastAsia"/>
          <w:color w:val="FFFFFF" w:themeColor="background1"/>
        </w:rPr>
        <w:t>現實生活中無法實現的理想，</w:t>
      </w:r>
      <w:r w:rsidR="00D523F9" w:rsidRPr="00B4048B">
        <w:rPr>
          <w:rFonts w:hint="eastAsia"/>
          <w:color w:val="FFFFFF" w:themeColor="background1"/>
        </w:rPr>
        <w:t>只能</w:t>
      </w:r>
      <w:r w:rsidR="008E645B" w:rsidRPr="00B4048B">
        <w:rPr>
          <w:rFonts w:hint="eastAsia"/>
          <w:color w:val="FFFFFF" w:themeColor="background1"/>
        </w:rPr>
        <w:t>透過</w:t>
      </w:r>
      <w:r w:rsidR="00FD149C" w:rsidRPr="00B4048B">
        <w:rPr>
          <w:rFonts w:hint="eastAsia"/>
          <w:color w:val="FFFFFF" w:themeColor="background1"/>
        </w:rPr>
        <w:t>「離魂」的</w:t>
      </w:r>
      <w:r w:rsidR="008E645B" w:rsidRPr="00B4048B">
        <w:rPr>
          <w:rFonts w:hint="eastAsia"/>
          <w:color w:val="FFFFFF" w:themeColor="background1"/>
        </w:rPr>
        <w:t>文學</w:t>
      </w:r>
      <w:r w:rsidR="00FD149C" w:rsidRPr="00B4048B">
        <w:rPr>
          <w:rFonts w:hint="eastAsia"/>
          <w:color w:val="FFFFFF" w:themeColor="background1"/>
        </w:rPr>
        <w:t>手法與想像</w:t>
      </w:r>
      <w:r w:rsidR="008E645B" w:rsidRPr="00B4048B">
        <w:rPr>
          <w:rFonts w:hint="eastAsia"/>
          <w:color w:val="FFFFFF" w:themeColor="background1"/>
        </w:rPr>
        <w:t>加以實現之。</w:t>
      </w:r>
    </w:p>
    <w:p w14:paraId="1DABBC95" w14:textId="77777777" w:rsidR="00B4048B" w:rsidRPr="00CC7F95" w:rsidRDefault="00B4048B" w:rsidP="00B4048B">
      <w:pPr>
        <w:ind w:leftChars="177" w:left="567" w:hangingChars="59" w:hanging="142"/>
        <w:jc w:val="both"/>
      </w:pPr>
    </w:p>
    <w:p w14:paraId="783A1C89" w14:textId="77777777" w:rsidR="00FC337D" w:rsidRPr="008E645B" w:rsidRDefault="004D4999">
      <w:pPr>
        <w:rPr>
          <w:b/>
          <w:bCs/>
          <w:bdr w:val="single" w:sz="4" w:space="0" w:color="auto"/>
        </w:rPr>
      </w:pPr>
      <w:r w:rsidRPr="008E645B">
        <w:rPr>
          <w:rFonts w:hint="eastAsia"/>
          <w:b/>
          <w:bCs/>
          <w:bdr w:val="single" w:sz="4" w:space="0" w:color="auto"/>
        </w:rPr>
        <w:t>課後學習單</w:t>
      </w:r>
    </w:p>
    <w:p w14:paraId="6865B492" w14:textId="77777777" w:rsidR="00EC6585" w:rsidRPr="002568E8" w:rsidRDefault="00736179">
      <w:pPr>
        <w:rPr>
          <w:b/>
          <w:sz w:val="28"/>
          <w:szCs w:val="28"/>
          <w:u w:val="single"/>
        </w:rPr>
      </w:pPr>
      <w:r w:rsidRPr="002568E8">
        <w:rPr>
          <w:rFonts w:hint="eastAsia"/>
          <w:b/>
          <w:sz w:val="28"/>
          <w:szCs w:val="28"/>
          <w:u w:val="single"/>
        </w:rPr>
        <w:t>六、</w:t>
      </w:r>
      <w:r w:rsidR="00EC6585" w:rsidRPr="002568E8">
        <w:rPr>
          <w:rFonts w:hint="eastAsia"/>
          <w:b/>
          <w:sz w:val="28"/>
          <w:szCs w:val="28"/>
          <w:u w:val="single"/>
        </w:rPr>
        <w:t>〈離魂記〉的影響</w:t>
      </w:r>
    </w:p>
    <w:p w14:paraId="20CD282C" w14:textId="69A4C9BE" w:rsidR="00603999" w:rsidRDefault="00603999" w:rsidP="002568E8">
      <w:pPr>
        <w:ind w:firstLineChars="200" w:firstLine="480"/>
        <w:jc w:val="both"/>
        <w:rPr>
          <w:color w:val="000000"/>
        </w:rPr>
      </w:pPr>
      <w:r>
        <w:rPr>
          <w:rFonts w:hint="eastAsia"/>
        </w:rPr>
        <w:t>〈離魂記〉</w:t>
      </w:r>
      <w:r>
        <w:rPr>
          <w:rFonts w:hint="eastAsia"/>
          <w:color w:val="000000"/>
        </w:rPr>
        <w:t>對後代戲曲、小說產生了深遠的影響，</w:t>
      </w:r>
      <w:r w:rsidRPr="00603999">
        <w:rPr>
          <w:color w:val="000000"/>
        </w:rPr>
        <w:t>元鄭光祖</w:t>
      </w:r>
      <w:r>
        <w:rPr>
          <w:rFonts w:hint="eastAsia"/>
          <w:color w:val="000000"/>
        </w:rPr>
        <w:t>《</w:t>
      </w:r>
      <w:r w:rsidRPr="00603999">
        <w:rPr>
          <w:color w:val="000000"/>
        </w:rPr>
        <w:t>倩女離魂</w:t>
      </w:r>
      <w:r>
        <w:rPr>
          <w:rFonts w:hint="eastAsia"/>
          <w:color w:val="000000"/>
        </w:rPr>
        <w:t>》</w:t>
      </w:r>
      <w:r w:rsidRPr="00603999">
        <w:rPr>
          <w:color w:val="000000"/>
        </w:rPr>
        <w:t>雜劇即由此演化而來；明代湯顯祖的</w:t>
      </w:r>
      <w:r>
        <w:rPr>
          <w:rFonts w:hint="eastAsia"/>
          <w:color w:val="000000"/>
        </w:rPr>
        <w:t>《</w:t>
      </w:r>
      <w:r w:rsidRPr="00603999">
        <w:rPr>
          <w:color w:val="000000"/>
        </w:rPr>
        <w:t>牡丹亭</w:t>
      </w:r>
      <w:r>
        <w:rPr>
          <w:rFonts w:hint="eastAsia"/>
          <w:color w:val="000000"/>
        </w:rPr>
        <w:t>》</w:t>
      </w:r>
      <w:r w:rsidRPr="00603999">
        <w:rPr>
          <w:color w:val="000000"/>
        </w:rPr>
        <w:t>傳奇也借用了此一手法；清代蒲松齡</w:t>
      </w:r>
      <w:r>
        <w:rPr>
          <w:rFonts w:hint="eastAsia"/>
          <w:color w:val="000000"/>
        </w:rPr>
        <w:t>《</w:t>
      </w:r>
      <w:r w:rsidRPr="00603999">
        <w:rPr>
          <w:color w:val="000000"/>
        </w:rPr>
        <w:t>聊齋志異</w:t>
      </w:r>
      <w:r>
        <w:rPr>
          <w:rFonts w:hint="eastAsia"/>
          <w:color w:val="000000"/>
        </w:rPr>
        <w:t>》</w:t>
      </w:r>
      <w:r w:rsidRPr="00603999">
        <w:rPr>
          <w:color w:val="000000"/>
        </w:rPr>
        <w:t>中</w:t>
      </w:r>
      <w:r>
        <w:rPr>
          <w:rFonts w:hint="eastAsia"/>
          <w:color w:val="000000"/>
        </w:rPr>
        <w:t>〈</w:t>
      </w:r>
      <w:r w:rsidRPr="00603999">
        <w:rPr>
          <w:color w:val="000000"/>
        </w:rPr>
        <w:t>阿寶</w:t>
      </w:r>
      <w:r>
        <w:rPr>
          <w:rFonts w:hint="eastAsia"/>
          <w:color w:val="000000"/>
        </w:rPr>
        <w:t>〉</w:t>
      </w:r>
      <w:r w:rsidRPr="00603999">
        <w:rPr>
          <w:color w:val="000000"/>
        </w:rPr>
        <w:t>等篇的「離魂</w:t>
      </w:r>
      <w:r w:rsidR="00710DB4" w:rsidRPr="00603999">
        <w:rPr>
          <w:color w:val="000000"/>
        </w:rPr>
        <w:t>型</w:t>
      </w:r>
      <w:r w:rsidRPr="00603999">
        <w:rPr>
          <w:color w:val="000000"/>
        </w:rPr>
        <w:t>」愛情故事，亦是受本文影響的名篇</w:t>
      </w:r>
      <w:r>
        <w:rPr>
          <w:rFonts w:hint="eastAsia"/>
          <w:color w:val="000000"/>
        </w:rPr>
        <w:t>。</w:t>
      </w:r>
      <w:r w:rsidR="003125ED" w:rsidRPr="00D523F9">
        <w:rPr>
          <w:rFonts w:hint="eastAsia"/>
          <w:color w:val="000000"/>
        </w:rPr>
        <w:t>下表為〈離魂記〉、《</w:t>
      </w:r>
      <w:r w:rsidR="003125ED" w:rsidRPr="00D523F9">
        <w:rPr>
          <w:color w:val="000000"/>
        </w:rPr>
        <w:t>倩女離魂</w:t>
      </w:r>
      <w:r w:rsidR="003125ED" w:rsidRPr="00D523F9">
        <w:rPr>
          <w:rFonts w:hint="eastAsia"/>
          <w:color w:val="000000"/>
        </w:rPr>
        <w:t>》和《</w:t>
      </w:r>
      <w:r w:rsidR="003125ED" w:rsidRPr="00D523F9">
        <w:rPr>
          <w:color w:val="000000"/>
        </w:rPr>
        <w:t>牡丹亭</w:t>
      </w:r>
      <w:r w:rsidR="003125ED" w:rsidRPr="00D523F9">
        <w:rPr>
          <w:rFonts w:hint="eastAsia"/>
          <w:color w:val="000000"/>
        </w:rPr>
        <w:t>》的故事大要，請試著完成表格。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45"/>
        <w:gridCol w:w="1555"/>
        <w:gridCol w:w="3819"/>
        <w:gridCol w:w="3959"/>
      </w:tblGrid>
      <w:tr w:rsidR="00603999" w:rsidRPr="00603999" w14:paraId="7BAB9997" w14:textId="77777777" w:rsidTr="00A96444">
        <w:trPr>
          <w:trHeight w:val="497"/>
        </w:trPr>
        <w:tc>
          <w:tcPr>
            <w:tcW w:w="845" w:type="dxa"/>
          </w:tcPr>
          <w:p w14:paraId="798ADF5F" w14:textId="77777777" w:rsidR="00603999" w:rsidRPr="00710DB4" w:rsidRDefault="00603999" w:rsidP="00A96444">
            <w:pPr>
              <w:spacing w:beforeLines="20" w:before="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5FA832FA" w14:textId="77777777" w:rsidR="00603999" w:rsidRPr="00710DB4" w:rsidRDefault="00603999" w:rsidP="00EA293D">
            <w:pPr>
              <w:spacing w:beforeLines="20" w:before="72"/>
              <w:jc w:val="center"/>
              <w:rPr>
                <w:b/>
                <w:sz w:val="24"/>
                <w:szCs w:val="24"/>
              </w:rPr>
            </w:pPr>
            <w:r w:rsidRPr="00710DB4">
              <w:rPr>
                <w:rFonts w:hint="eastAsia"/>
                <w:b/>
                <w:sz w:val="24"/>
                <w:szCs w:val="24"/>
              </w:rPr>
              <w:t>〈離魂記〉</w:t>
            </w:r>
          </w:p>
        </w:tc>
        <w:tc>
          <w:tcPr>
            <w:tcW w:w="3819" w:type="dxa"/>
          </w:tcPr>
          <w:p w14:paraId="52B87736" w14:textId="77777777" w:rsidR="00603999" w:rsidRPr="00710DB4" w:rsidRDefault="00603999" w:rsidP="00A96444">
            <w:pPr>
              <w:spacing w:beforeLines="20" w:before="72"/>
              <w:jc w:val="center"/>
              <w:rPr>
                <w:b/>
                <w:sz w:val="24"/>
                <w:szCs w:val="24"/>
              </w:rPr>
            </w:pPr>
            <w:r w:rsidRPr="00710DB4">
              <w:rPr>
                <w:rFonts w:hint="eastAsia"/>
                <w:b/>
                <w:color w:val="000000"/>
                <w:sz w:val="24"/>
                <w:szCs w:val="24"/>
              </w:rPr>
              <w:t>《</w:t>
            </w:r>
            <w:r w:rsidRPr="00710DB4">
              <w:rPr>
                <w:b/>
                <w:color w:val="000000"/>
                <w:sz w:val="24"/>
                <w:szCs w:val="24"/>
              </w:rPr>
              <w:t>倩女離魂</w:t>
            </w:r>
            <w:r w:rsidRPr="00710DB4">
              <w:rPr>
                <w:rFonts w:hint="eastAsia"/>
                <w:b/>
                <w:color w:val="000000"/>
                <w:sz w:val="24"/>
                <w:szCs w:val="24"/>
              </w:rPr>
              <w:t>》</w:t>
            </w:r>
          </w:p>
        </w:tc>
        <w:tc>
          <w:tcPr>
            <w:tcW w:w="3959" w:type="dxa"/>
          </w:tcPr>
          <w:p w14:paraId="09C23D05" w14:textId="77777777" w:rsidR="00603999" w:rsidRPr="00710DB4" w:rsidRDefault="00603999" w:rsidP="00A96444">
            <w:pPr>
              <w:spacing w:beforeLines="20" w:before="72"/>
              <w:jc w:val="center"/>
              <w:rPr>
                <w:b/>
                <w:sz w:val="24"/>
                <w:szCs w:val="24"/>
              </w:rPr>
            </w:pPr>
            <w:r w:rsidRPr="00710DB4">
              <w:rPr>
                <w:rFonts w:hint="eastAsia"/>
                <w:b/>
                <w:color w:val="000000"/>
                <w:sz w:val="24"/>
                <w:szCs w:val="24"/>
              </w:rPr>
              <w:t>《</w:t>
            </w:r>
            <w:r w:rsidRPr="00710DB4">
              <w:rPr>
                <w:b/>
                <w:color w:val="000000"/>
                <w:sz w:val="24"/>
                <w:szCs w:val="24"/>
              </w:rPr>
              <w:t>牡丹亭</w:t>
            </w:r>
            <w:r w:rsidRPr="00710DB4">
              <w:rPr>
                <w:rFonts w:hint="eastAsia"/>
                <w:b/>
                <w:color w:val="000000"/>
                <w:sz w:val="24"/>
                <w:szCs w:val="24"/>
              </w:rPr>
              <w:t>》</w:t>
            </w:r>
          </w:p>
        </w:tc>
      </w:tr>
      <w:tr w:rsidR="00603999" w:rsidRPr="00603999" w14:paraId="01ED2E5D" w14:textId="77777777" w:rsidTr="00EA293D">
        <w:trPr>
          <w:trHeight w:val="468"/>
        </w:trPr>
        <w:tc>
          <w:tcPr>
            <w:tcW w:w="845" w:type="dxa"/>
          </w:tcPr>
          <w:p w14:paraId="01303F94" w14:textId="77777777" w:rsidR="00603999" w:rsidRPr="00710DB4" w:rsidRDefault="00603999" w:rsidP="00603999">
            <w:pPr>
              <w:jc w:val="center"/>
              <w:rPr>
                <w:b/>
                <w:sz w:val="24"/>
                <w:szCs w:val="24"/>
              </w:rPr>
            </w:pPr>
            <w:r w:rsidRPr="00710DB4">
              <w:rPr>
                <w:rFonts w:hint="eastAsia"/>
                <w:b/>
                <w:sz w:val="24"/>
                <w:szCs w:val="24"/>
              </w:rPr>
              <w:t>時代</w:t>
            </w:r>
          </w:p>
        </w:tc>
        <w:tc>
          <w:tcPr>
            <w:tcW w:w="1555" w:type="dxa"/>
          </w:tcPr>
          <w:p w14:paraId="3303BED9" w14:textId="77777777" w:rsidR="00603999" w:rsidRPr="00710DB4" w:rsidRDefault="00603999" w:rsidP="00EA293D">
            <w:pPr>
              <w:jc w:val="center"/>
              <w:rPr>
                <w:sz w:val="24"/>
                <w:szCs w:val="24"/>
              </w:rPr>
            </w:pPr>
            <w:r w:rsidRPr="00710DB4">
              <w:rPr>
                <w:rFonts w:hint="eastAsia"/>
                <w:sz w:val="24"/>
                <w:szCs w:val="24"/>
              </w:rPr>
              <w:t>唐</w:t>
            </w:r>
          </w:p>
        </w:tc>
        <w:tc>
          <w:tcPr>
            <w:tcW w:w="3819" w:type="dxa"/>
          </w:tcPr>
          <w:p w14:paraId="31BD5982" w14:textId="611E5405" w:rsidR="00603999" w:rsidRPr="00710DB4" w:rsidRDefault="00BD630A" w:rsidP="002568E8">
            <w:pPr>
              <w:jc w:val="center"/>
              <w:rPr>
                <w:sz w:val="24"/>
                <w:szCs w:val="24"/>
              </w:rPr>
            </w:pPr>
            <w:r w:rsidRPr="00710DB4">
              <w:rPr>
                <w:rFonts w:ascii="Cambria Math" w:hAnsi="Cambria Math" w:cs="Cambria Math" w:hint="eastAsia"/>
                <w:sz w:val="24"/>
                <w:szCs w:val="24"/>
              </w:rPr>
              <w:t>【</w:t>
            </w:r>
            <w:r w:rsidR="0049004C">
              <w:rPr>
                <w:rFonts w:ascii="Cambria Math" w:hAnsi="Cambria Math" w:cs="Cambria Math" w:hint="eastAsia"/>
                <w:sz w:val="24"/>
                <w:szCs w:val="24"/>
              </w:rPr>
              <w:t xml:space="preserve">　</w:t>
            </w:r>
            <w:r w:rsidR="00603999" w:rsidRPr="0049004C">
              <w:rPr>
                <w:rFonts w:hint="eastAsia"/>
                <w:color w:val="FFFFFF" w:themeColor="background1"/>
                <w:sz w:val="24"/>
                <w:szCs w:val="24"/>
              </w:rPr>
              <w:t>元</w:t>
            </w:r>
            <w:r w:rsidR="0049004C">
              <w:rPr>
                <w:rFonts w:hint="eastAsia"/>
                <w:color w:val="FFFFFF" w:themeColor="background1"/>
                <w:sz w:val="24"/>
                <w:szCs w:val="24"/>
              </w:rPr>
              <w:t xml:space="preserve">　</w:t>
            </w:r>
            <w:r w:rsidRPr="00710DB4">
              <w:rPr>
                <w:rFonts w:hint="eastAsia"/>
                <w:sz w:val="24"/>
                <w:szCs w:val="24"/>
              </w:rPr>
              <w:t>】</w:t>
            </w:r>
          </w:p>
        </w:tc>
        <w:tc>
          <w:tcPr>
            <w:tcW w:w="3959" w:type="dxa"/>
          </w:tcPr>
          <w:p w14:paraId="481FAAED" w14:textId="4C43E07F" w:rsidR="00603999" w:rsidRPr="00710DB4" w:rsidRDefault="00BD630A" w:rsidP="002568E8">
            <w:pPr>
              <w:jc w:val="center"/>
              <w:rPr>
                <w:sz w:val="24"/>
                <w:szCs w:val="24"/>
              </w:rPr>
            </w:pPr>
            <w:r w:rsidRPr="00710DB4">
              <w:rPr>
                <w:rFonts w:ascii="Cambria Math" w:hAnsi="Cambria Math" w:cs="Cambria Math" w:hint="eastAsia"/>
                <w:sz w:val="24"/>
                <w:szCs w:val="24"/>
              </w:rPr>
              <w:t>【</w:t>
            </w:r>
            <w:r w:rsidR="0049004C">
              <w:rPr>
                <w:rFonts w:ascii="Cambria Math" w:hAnsi="Cambria Math" w:cs="Cambria Math" w:hint="eastAsia"/>
                <w:sz w:val="24"/>
                <w:szCs w:val="24"/>
              </w:rPr>
              <w:t xml:space="preserve">　</w:t>
            </w:r>
            <w:r w:rsidR="00603999" w:rsidRPr="0049004C">
              <w:rPr>
                <w:rFonts w:hint="eastAsia"/>
                <w:color w:val="FFFFFF" w:themeColor="background1"/>
                <w:sz w:val="24"/>
                <w:szCs w:val="24"/>
              </w:rPr>
              <w:t>明</w:t>
            </w:r>
            <w:r w:rsidR="0049004C">
              <w:rPr>
                <w:rFonts w:hint="eastAsia"/>
                <w:color w:val="FFFFFF" w:themeColor="background1"/>
                <w:sz w:val="24"/>
                <w:szCs w:val="24"/>
              </w:rPr>
              <w:t xml:space="preserve">　</w:t>
            </w:r>
            <w:r w:rsidRPr="00710DB4">
              <w:rPr>
                <w:rFonts w:hint="eastAsia"/>
                <w:sz w:val="24"/>
                <w:szCs w:val="24"/>
              </w:rPr>
              <w:t>】</w:t>
            </w:r>
          </w:p>
        </w:tc>
      </w:tr>
      <w:tr w:rsidR="00603999" w:rsidRPr="00603999" w14:paraId="1397B5D7" w14:textId="77777777" w:rsidTr="00A96444">
        <w:trPr>
          <w:trHeight w:val="422"/>
        </w:trPr>
        <w:tc>
          <w:tcPr>
            <w:tcW w:w="845" w:type="dxa"/>
          </w:tcPr>
          <w:p w14:paraId="031862EE" w14:textId="77777777" w:rsidR="00603999" w:rsidRPr="00710DB4" w:rsidRDefault="00603999" w:rsidP="00603999">
            <w:pPr>
              <w:jc w:val="center"/>
              <w:rPr>
                <w:b/>
                <w:sz w:val="24"/>
                <w:szCs w:val="24"/>
              </w:rPr>
            </w:pPr>
            <w:r w:rsidRPr="00710DB4">
              <w:rPr>
                <w:rFonts w:hint="eastAsia"/>
                <w:b/>
                <w:sz w:val="24"/>
                <w:szCs w:val="24"/>
              </w:rPr>
              <w:t>作者</w:t>
            </w:r>
          </w:p>
        </w:tc>
        <w:tc>
          <w:tcPr>
            <w:tcW w:w="1555" w:type="dxa"/>
          </w:tcPr>
          <w:p w14:paraId="59980054" w14:textId="77777777" w:rsidR="00603999" w:rsidRPr="00710DB4" w:rsidRDefault="00603999" w:rsidP="00EA293D">
            <w:pPr>
              <w:jc w:val="center"/>
              <w:rPr>
                <w:sz w:val="24"/>
                <w:szCs w:val="24"/>
              </w:rPr>
            </w:pPr>
            <w:r w:rsidRPr="00710DB4">
              <w:rPr>
                <w:rFonts w:hint="eastAsia"/>
                <w:sz w:val="24"/>
                <w:szCs w:val="24"/>
              </w:rPr>
              <w:t>陳玄祐</w:t>
            </w:r>
          </w:p>
        </w:tc>
        <w:tc>
          <w:tcPr>
            <w:tcW w:w="3819" w:type="dxa"/>
          </w:tcPr>
          <w:p w14:paraId="37518C60" w14:textId="77777777" w:rsidR="00603999" w:rsidRPr="00710DB4" w:rsidRDefault="00603999" w:rsidP="002568E8">
            <w:pPr>
              <w:jc w:val="center"/>
              <w:rPr>
                <w:sz w:val="24"/>
                <w:szCs w:val="24"/>
              </w:rPr>
            </w:pPr>
            <w:r w:rsidRPr="00710DB4">
              <w:rPr>
                <w:rFonts w:hint="eastAsia"/>
                <w:sz w:val="24"/>
                <w:szCs w:val="24"/>
              </w:rPr>
              <w:t>鄭光祖</w:t>
            </w:r>
          </w:p>
        </w:tc>
        <w:tc>
          <w:tcPr>
            <w:tcW w:w="3959" w:type="dxa"/>
          </w:tcPr>
          <w:p w14:paraId="4E83065B" w14:textId="0A33E1BA" w:rsidR="00603999" w:rsidRPr="00710DB4" w:rsidRDefault="00BD630A" w:rsidP="002568E8">
            <w:pPr>
              <w:jc w:val="center"/>
              <w:rPr>
                <w:sz w:val="24"/>
                <w:szCs w:val="24"/>
              </w:rPr>
            </w:pPr>
            <w:r w:rsidRPr="00710DB4">
              <w:rPr>
                <w:rFonts w:ascii="Cambria Math" w:hAnsi="Cambria Math" w:cs="Cambria Math" w:hint="eastAsia"/>
                <w:sz w:val="24"/>
                <w:szCs w:val="24"/>
              </w:rPr>
              <w:t>【</w:t>
            </w:r>
            <w:r w:rsidR="0049004C">
              <w:rPr>
                <w:rFonts w:ascii="Cambria Math" w:hAnsi="Cambria Math" w:cs="Cambria Math" w:hint="eastAsia"/>
                <w:sz w:val="24"/>
                <w:szCs w:val="24"/>
              </w:rPr>
              <w:t xml:space="preserve">　　</w:t>
            </w:r>
            <w:r w:rsidR="00603999" w:rsidRPr="0049004C">
              <w:rPr>
                <w:rFonts w:hint="eastAsia"/>
                <w:color w:val="FFFFFF" w:themeColor="background1"/>
                <w:sz w:val="24"/>
                <w:szCs w:val="24"/>
              </w:rPr>
              <w:t>湯顯祖</w:t>
            </w:r>
            <w:r w:rsidR="0049004C">
              <w:rPr>
                <w:rFonts w:hint="eastAsia"/>
                <w:color w:val="FFFFFF" w:themeColor="background1"/>
                <w:sz w:val="24"/>
                <w:szCs w:val="24"/>
              </w:rPr>
              <w:t xml:space="preserve">　　</w:t>
            </w:r>
            <w:r w:rsidRPr="00710DB4">
              <w:rPr>
                <w:rFonts w:hint="eastAsia"/>
                <w:sz w:val="24"/>
                <w:szCs w:val="24"/>
              </w:rPr>
              <w:t>】</w:t>
            </w:r>
          </w:p>
        </w:tc>
      </w:tr>
      <w:tr w:rsidR="00603999" w:rsidRPr="00603999" w14:paraId="3AEC3C46" w14:textId="77777777" w:rsidTr="00A96444">
        <w:trPr>
          <w:trHeight w:val="413"/>
        </w:trPr>
        <w:tc>
          <w:tcPr>
            <w:tcW w:w="845" w:type="dxa"/>
          </w:tcPr>
          <w:p w14:paraId="3E27B858" w14:textId="77777777" w:rsidR="00603999" w:rsidRPr="008A2C0E" w:rsidRDefault="00603999" w:rsidP="00603999">
            <w:pPr>
              <w:jc w:val="center"/>
              <w:rPr>
                <w:b/>
                <w:sz w:val="24"/>
                <w:szCs w:val="24"/>
              </w:rPr>
            </w:pPr>
            <w:r w:rsidRPr="008A2C0E">
              <w:rPr>
                <w:rFonts w:hint="eastAsia"/>
                <w:b/>
                <w:sz w:val="24"/>
                <w:szCs w:val="24"/>
              </w:rPr>
              <w:t>體裁</w:t>
            </w:r>
          </w:p>
        </w:tc>
        <w:tc>
          <w:tcPr>
            <w:tcW w:w="1555" w:type="dxa"/>
          </w:tcPr>
          <w:p w14:paraId="14D7ED80" w14:textId="77777777" w:rsidR="00603999" w:rsidRPr="008A2C0E" w:rsidRDefault="00603999" w:rsidP="00EA293D">
            <w:pPr>
              <w:jc w:val="center"/>
              <w:rPr>
                <w:sz w:val="24"/>
                <w:szCs w:val="24"/>
              </w:rPr>
            </w:pPr>
            <w:r w:rsidRPr="008A2C0E">
              <w:rPr>
                <w:rFonts w:hint="eastAsia"/>
                <w:sz w:val="24"/>
                <w:szCs w:val="24"/>
              </w:rPr>
              <w:t>傳奇</w:t>
            </w:r>
          </w:p>
        </w:tc>
        <w:tc>
          <w:tcPr>
            <w:tcW w:w="3819" w:type="dxa"/>
          </w:tcPr>
          <w:p w14:paraId="3ABEFFB2" w14:textId="6BDEA24F" w:rsidR="00603999" w:rsidRPr="008A2C0E" w:rsidRDefault="00BD630A" w:rsidP="002568E8">
            <w:pPr>
              <w:jc w:val="center"/>
              <w:rPr>
                <w:sz w:val="24"/>
                <w:szCs w:val="24"/>
              </w:rPr>
            </w:pPr>
            <w:r w:rsidRPr="008A2C0E">
              <w:rPr>
                <w:rFonts w:ascii="Cambria Math" w:hAnsi="Cambria Math" w:cs="Cambria Math" w:hint="eastAsia"/>
                <w:sz w:val="24"/>
                <w:szCs w:val="24"/>
              </w:rPr>
              <w:t>【</w:t>
            </w:r>
            <w:r w:rsidR="0049004C">
              <w:rPr>
                <w:rFonts w:ascii="Cambria Math" w:hAnsi="Cambria Math" w:cs="Cambria Math" w:hint="eastAsia"/>
                <w:sz w:val="24"/>
                <w:szCs w:val="24"/>
              </w:rPr>
              <w:t xml:space="preserve">　　</w:t>
            </w:r>
            <w:r w:rsidR="00603999" w:rsidRPr="0049004C">
              <w:rPr>
                <w:rFonts w:hint="eastAsia"/>
                <w:color w:val="FFFFFF" w:themeColor="background1"/>
                <w:sz w:val="24"/>
                <w:szCs w:val="24"/>
              </w:rPr>
              <w:t>雜劇</w:t>
            </w:r>
            <w:r w:rsidR="0049004C">
              <w:rPr>
                <w:rFonts w:hint="eastAsia"/>
                <w:color w:val="FFFFFF" w:themeColor="background1"/>
                <w:sz w:val="24"/>
                <w:szCs w:val="24"/>
              </w:rPr>
              <w:t xml:space="preserve">　　</w:t>
            </w:r>
            <w:r w:rsidRPr="008A2C0E">
              <w:rPr>
                <w:rFonts w:hint="eastAsia"/>
                <w:sz w:val="24"/>
                <w:szCs w:val="24"/>
              </w:rPr>
              <w:t>】</w:t>
            </w:r>
          </w:p>
        </w:tc>
        <w:tc>
          <w:tcPr>
            <w:tcW w:w="3959" w:type="dxa"/>
          </w:tcPr>
          <w:p w14:paraId="4C643258" w14:textId="6048B2EC" w:rsidR="00603999" w:rsidRPr="008A2C0E" w:rsidRDefault="00BD630A" w:rsidP="002568E8">
            <w:pPr>
              <w:jc w:val="center"/>
              <w:rPr>
                <w:sz w:val="24"/>
                <w:szCs w:val="24"/>
              </w:rPr>
            </w:pPr>
            <w:r w:rsidRPr="008A2C0E">
              <w:rPr>
                <w:rFonts w:ascii="Cambria Math" w:hAnsi="Cambria Math" w:cs="Cambria Math" w:hint="eastAsia"/>
                <w:sz w:val="24"/>
                <w:szCs w:val="24"/>
              </w:rPr>
              <w:t>【</w:t>
            </w:r>
            <w:r w:rsidR="0049004C">
              <w:rPr>
                <w:rFonts w:ascii="Cambria Math" w:hAnsi="Cambria Math" w:cs="Cambria Math" w:hint="eastAsia"/>
                <w:sz w:val="24"/>
                <w:szCs w:val="24"/>
              </w:rPr>
              <w:t xml:space="preserve">　　</w:t>
            </w:r>
            <w:r w:rsidR="00603999" w:rsidRPr="0049004C">
              <w:rPr>
                <w:rFonts w:hint="eastAsia"/>
                <w:color w:val="FFFFFF" w:themeColor="background1"/>
                <w:sz w:val="24"/>
                <w:szCs w:val="24"/>
              </w:rPr>
              <w:t>傳奇</w:t>
            </w:r>
            <w:r w:rsidR="0049004C">
              <w:rPr>
                <w:rFonts w:hint="eastAsia"/>
                <w:color w:val="FFFFFF" w:themeColor="background1"/>
                <w:sz w:val="24"/>
                <w:szCs w:val="24"/>
              </w:rPr>
              <w:t xml:space="preserve">　　</w:t>
            </w:r>
            <w:r w:rsidRPr="008A2C0E">
              <w:rPr>
                <w:rFonts w:hint="eastAsia"/>
                <w:sz w:val="24"/>
                <w:szCs w:val="24"/>
              </w:rPr>
              <w:t>】</w:t>
            </w:r>
            <w:r w:rsidR="00603999" w:rsidRPr="008A2C0E">
              <w:rPr>
                <w:rFonts w:hint="eastAsia"/>
                <w:sz w:val="24"/>
                <w:szCs w:val="24"/>
              </w:rPr>
              <w:t>（南戲）</w:t>
            </w:r>
          </w:p>
        </w:tc>
      </w:tr>
      <w:tr w:rsidR="00603999" w:rsidRPr="00603999" w14:paraId="1AE97812" w14:textId="77777777" w:rsidTr="00A96444">
        <w:tc>
          <w:tcPr>
            <w:tcW w:w="845" w:type="dxa"/>
          </w:tcPr>
          <w:p w14:paraId="13D12F43" w14:textId="77777777" w:rsidR="00603999" w:rsidRPr="008A2C0E" w:rsidRDefault="00603999" w:rsidP="00603999">
            <w:pPr>
              <w:jc w:val="center"/>
              <w:rPr>
                <w:b/>
                <w:sz w:val="24"/>
                <w:szCs w:val="24"/>
              </w:rPr>
            </w:pPr>
            <w:r w:rsidRPr="008A2C0E">
              <w:rPr>
                <w:rFonts w:hint="eastAsia"/>
                <w:b/>
                <w:sz w:val="24"/>
                <w:szCs w:val="24"/>
              </w:rPr>
              <w:lastRenderedPageBreak/>
              <w:t>故事大要</w:t>
            </w:r>
          </w:p>
        </w:tc>
        <w:tc>
          <w:tcPr>
            <w:tcW w:w="1555" w:type="dxa"/>
          </w:tcPr>
          <w:p w14:paraId="5B0ECB0B" w14:textId="77777777" w:rsidR="00603999" w:rsidRPr="008A2C0E" w:rsidRDefault="00603999" w:rsidP="00EA293D">
            <w:pPr>
              <w:jc w:val="center"/>
              <w:rPr>
                <w:sz w:val="24"/>
                <w:szCs w:val="24"/>
              </w:rPr>
            </w:pPr>
            <w:r w:rsidRPr="008A2C0E">
              <w:rPr>
                <w:rFonts w:hint="eastAsia"/>
                <w:sz w:val="24"/>
                <w:szCs w:val="24"/>
              </w:rPr>
              <w:t>（略）</w:t>
            </w:r>
          </w:p>
        </w:tc>
        <w:tc>
          <w:tcPr>
            <w:tcW w:w="3819" w:type="dxa"/>
          </w:tcPr>
          <w:p w14:paraId="61905D8E" w14:textId="57A46CBD" w:rsidR="00603999" w:rsidRPr="008A2C0E" w:rsidRDefault="005D6D42" w:rsidP="005D6D42">
            <w:pPr>
              <w:spacing w:afterLines="50" w:after="18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  </w:t>
            </w:r>
            <w:r w:rsidR="00603999" w:rsidRPr="008A2C0E">
              <w:rPr>
                <w:rFonts w:hint="eastAsia"/>
                <w:sz w:val="24"/>
                <w:szCs w:val="24"/>
              </w:rPr>
              <w:t>張倩女與書生王文舉自小便指腹為婚，但王文舉的雙親與倩女的父親皆早逝，兩人的婚事因此懸宕。一日，王文舉在上京趕考前來到張家，欲</w:t>
            </w:r>
            <w:r w:rsidR="002A5BAB" w:rsidRPr="008A2C0E">
              <w:rPr>
                <w:rFonts w:hint="eastAsia"/>
                <w:sz w:val="24"/>
                <w:szCs w:val="24"/>
              </w:rPr>
              <w:t>與張母</w:t>
            </w:r>
            <w:r w:rsidR="00603999" w:rsidRPr="008A2C0E">
              <w:rPr>
                <w:rFonts w:hint="eastAsia"/>
                <w:sz w:val="24"/>
                <w:szCs w:val="24"/>
              </w:rPr>
              <w:t>確</w:t>
            </w:r>
            <w:r w:rsidR="002A5BAB" w:rsidRPr="008A2C0E">
              <w:rPr>
                <w:rFonts w:hint="eastAsia"/>
                <w:sz w:val="24"/>
                <w:szCs w:val="24"/>
              </w:rPr>
              <w:t>認</w:t>
            </w:r>
            <w:r w:rsidR="00603999" w:rsidRPr="008A2C0E">
              <w:rPr>
                <w:rFonts w:hint="eastAsia"/>
                <w:sz w:val="24"/>
                <w:szCs w:val="24"/>
              </w:rPr>
              <w:t>親事，想不到張母卻因王生為白衣秀才而欲悔婚，強迫倩女與文舉二人以兄妹相稱</w:t>
            </w:r>
            <w:r w:rsidR="003D68A9" w:rsidRPr="008A2C0E">
              <w:rPr>
                <w:rFonts w:hint="eastAsia"/>
                <w:sz w:val="24"/>
                <w:szCs w:val="24"/>
              </w:rPr>
              <w:t>，可是倩女與文舉心中早有情愫</w:t>
            </w:r>
            <w:r w:rsidR="002A5BAB" w:rsidRPr="008A2C0E">
              <w:rPr>
                <w:rFonts w:hint="eastAsia"/>
                <w:sz w:val="24"/>
                <w:szCs w:val="24"/>
              </w:rPr>
              <w:t>。王</w:t>
            </w:r>
            <w:r w:rsidR="00603999" w:rsidRPr="008A2C0E">
              <w:rPr>
                <w:rFonts w:hint="eastAsia"/>
                <w:sz w:val="24"/>
                <w:szCs w:val="24"/>
              </w:rPr>
              <w:t>文舉</w:t>
            </w:r>
            <w:r w:rsidR="008A2C0E">
              <w:rPr>
                <w:rFonts w:hint="eastAsia"/>
                <w:sz w:val="24"/>
                <w:szCs w:val="24"/>
              </w:rPr>
              <w:t>心灰意冷下</w:t>
            </w:r>
            <w:r w:rsidR="002A5BAB" w:rsidRPr="008A2C0E">
              <w:rPr>
                <w:rFonts w:hint="eastAsia"/>
                <w:sz w:val="24"/>
                <w:szCs w:val="24"/>
              </w:rPr>
              <w:t>欲</w:t>
            </w:r>
            <w:r w:rsidR="00603999" w:rsidRPr="008A2C0E">
              <w:rPr>
                <w:rFonts w:hint="eastAsia"/>
                <w:sz w:val="24"/>
                <w:szCs w:val="24"/>
              </w:rPr>
              <w:t>搭船離</w:t>
            </w:r>
            <w:r w:rsidR="002A5BAB" w:rsidRPr="008A2C0E">
              <w:rPr>
                <w:rFonts w:hint="eastAsia"/>
                <w:sz w:val="24"/>
                <w:szCs w:val="24"/>
              </w:rPr>
              <w:t>開</w:t>
            </w:r>
            <w:r w:rsidR="00603999" w:rsidRPr="008A2C0E">
              <w:rPr>
                <w:rFonts w:hint="eastAsia"/>
                <w:sz w:val="24"/>
                <w:szCs w:val="24"/>
              </w:rPr>
              <w:t>，倩女追到河邊</w:t>
            </w:r>
            <w:r w:rsidR="002A5BAB" w:rsidRPr="008A2C0E">
              <w:rPr>
                <w:rFonts w:hint="eastAsia"/>
                <w:sz w:val="24"/>
                <w:szCs w:val="24"/>
              </w:rPr>
              <w:t>想與</w:t>
            </w:r>
            <w:r w:rsidR="00603999" w:rsidRPr="008A2C0E">
              <w:rPr>
                <w:rFonts w:hint="eastAsia"/>
                <w:sz w:val="24"/>
                <w:szCs w:val="24"/>
              </w:rPr>
              <w:t>文舉</w:t>
            </w:r>
            <w:r w:rsidR="002A5BAB" w:rsidRPr="008A2C0E">
              <w:rPr>
                <w:rFonts w:hint="eastAsia"/>
                <w:sz w:val="24"/>
                <w:szCs w:val="24"/>
              </w:rPr>
              <w:t>私奔</w:t>
            </w:r>
            <w:r w:rsidR="007A3FE7" w:rsidRPr="008A2C0E">
              <w:rPr>
                <w:rFonts w:hint="eastAsia"/>
                <w:sz w:val="24"/>
                <w:szCs w:val="24"/>
              </w:rPr>
              <w:t>，王文舉以「聘則為妻，奔則為妾」、「私自趕來，有玷風化」等道德教條責怪她</w:t>
            </w:r>
            <w:r w:rsidR="001D434E">
              <w:rPr>
                <w:rFonts w:hint="eastAsia"/>
                <w:sz w:val="24"/>
                <w:szCs w:val="24"/>
              </w:rPr>
              <w:t>，而倩女以甘共苦為誓，兩人才一同上京</w:t>
            </w:r>
            <w:r w:rsidR="007A3FE7" w:rsidRPr="008A2C0E">
              <w:rPr>
                <w:rFonts w:hint="eastAsia"/>
                <w:sz w:val="24"/>
                <w:szCs w:val="24"/>
              </w:rPr>
              <w:t>。</w:t>
            </w:r>
            <w:r w:rsidR="00603999" w:rsidRPr="008A2C0E">
              <w:rPr>
                <w:rFonts w:hint="eastAsia"/>
                <w:sz w:val="24"/>
                <w:szCs w:val="24"/>
              </w:rPr>
              <w:t>三年後，已為官吏的文舉帶著倩女</w:t>
            </w:r>
            <w:r w:rsidR="002A5BAB" w:rsidRPr="008A2C0E">
              <w:rPr>
                <w:rFonts w:hint="eastAsia"/>
                <w:sz w:val="24"/>
                <w:szCs w:val="24"/>
              </w:rPr>
              <w:t>返家</w:t>
            </w:r>
            <w:r w:rsidR="001D434E">
              <w:rPr>
                <w:rFonts w:hint="eastAsia"/>
                <w:sz w:val="24"/>
                <w:szCs w:val="24"/>
              </w:rPr>
              <w:t>，才知道張家</w:t>
            </w:r>
            <w:r w:rsidR="00603999" w:rsidRPr="008A2C0E">
              <w:rPr>
                <w:rFonts w:hint="eastAsia"/>
                <w:sz w:val="24"/>
                <w:szCs w:val="24"/>
              </w:rPr>
              <w:t>還有一位</w:t>
            </w:r>
            <w:r w:rsidR="002A5BAB" w:rsidRPr="008A2C0E">
              <w:rPr>
                <w:rFonts w:hint="eastAsia"/>
                <w:sz w:val="24"/>
                <w:szCs w:val="24"/>
              </w:rPr>
              <w:t>臥病在床</w:t>
            </w:r>
            <w:r w:rsidR="00603999" w:rsidRPr="008A2C0E">
              <w:rPr>
                <w:rFonts w:hint="eastAsia"/>
                <w:sz w:val="24"/>
                <w:szCs w:val="24"/>
              </w:rPr>
              <w:t>的張倩女，兩位倩女</w:t>
            </w:r>
            <w:r w:rsidR="002A5BAB" w:rsidRPr="008A2C0E">
              <w:rPr>
                <w:rFonts w:hint="eastAsia"/>
                <w:sz w:val="24"/>
                <w:szCs w:val="24"/>
              </w:rPr>
              <w:t>在眾人的注視下</w:t>
            </w:r>
            <w:r w:rsidR="00603999" w:rsidRPr="008A2C0E">
              <w:rPr>
                <w:rFonts w:hint="eastAsia"/>
                <w:sz w:val="24"/>
                <w:szCs w:val="24"/>
              </w:rPr>
              <w:t>合而為一。</w:t>
            </w:r>
          </w:p>
        </w:tc>
        <w:tc>
          <w:tcPr>
            <w:tcW w:w="3959" w:type="dxa"/>
          </w:tcPr>
          <w:p w14:paraId="7A61F463" w14:textId="5FEED330" w:rsidR="00603999" w:rsidRPr="008A2C0E" w:rsidRDefault="00603999" w:rsidP="005D6D42">
            <w:pPr>
              <w:ind w:firstLineChars="200" w:firstLine="480"/>
              <w:rPr>
                <w:sz w:val="24"/>
                <w:szCs w:val="24"/>
              </w:rPr>
            </w:pPr>
            <w:r w:rsidRPr="008A2C0E">
              <w:rPr>
                <w:sz w:val="24"/>
                <w:szCs w:val="24"/>
              </w:rPr>
              <w:t>南安太守杜寶之女杜麗娘</w:t>
            </w:r>
            <w:r w:rsidR="008A2C0E">
              <w:rPr>
                <w:rFonts w:hint="eastAsia"/>
                <w:sz w:val="24"/>
                <w:szCs w:val="24"/>
              </w:rPr>
              <w:t>，</w:t>
            </w:r>
            <w:r w:rsidRPr="008A2C0E">
              <w:rPr>
                <w:sz w:val="24"/>
                <w:szCs w:val="24"/>
              </w:rPr>
              <w:t>在夢中邂逅了嶺南書生柳夢梅，</w:t>
            </w:r>
            <w:r w:rsidR="00C90568" w:rsidRPr="008A2C0E">
              <w:rPr>
                <w:rFonts w:hint="eastAsia"/>
                <w:sz w:val="24"/>
                <w:szCs w:val="24"/>
              </w:rPr>
              <w:t>醒後</w:t>
            </w:r>
            <w:r w:rsidRPr="008A2C0E">
              <w:rPr>
                <w:sz w:val="24"/>
                <w:szCs w:val="24"/>
              </w:rPr>
              <w:t>因相思不可得抑鬱而終。杜麗娘臨終前將自己的畫像封存並埋入</w:t>
            </w:r>
            <w:r w:rsidR="003D68A9" w:rsidRPr="008A2C0E">
              <w:rPr>
                <w:rFonts w:hint="eastAsia"/>
                <w:sz w:val="24"/>
                <w:szCs w:val="24"/>
              </w:rPr>
              <w:t>花園牡丹</w:t>
            </w:r>
            <w:r w:rsidRPr="008A2C0E">
              <w:rPr>
                <w:sz w:val="24"/>
                <w:szCs w:val="24"/>
              </w:rPr>
              <w:t>亭旁</w:t>
            </w:r>
            <w:r w:rsidR="003D68A9" w:rsidRPr="008A2C0E">
              <w:rPr>
                <w:rFonts w:hint="eastAsia"/>
                <w:sz w:val="24"/>
                <w:szCs w:val="24"/>
              </w:rPr>
              <w:t>。</w:t>
            </w:r>
            <w:r w:rsidR="00C90568" w:rsidRPr="008A2C0E">
              <w:rPr>
                <w:rFonts w:hint="eastAsia"/>
                <w:sz w:val="24"/>
                <w:szCs w:val="24"/>
              </w:rPr>
              <w:t>杜寶因軍事危急，</w:t>
            </w:r>
            <w:r w:rsidR="003D68A9" w:rsidRPr="008A2C0E">
              <w:rPr>
                <w:rFonts w:hint="eastAsia"/>
                <w:sz w:val="24"/>
                <w:szCs w:val="24"/>
              </w:rPr>
              <w:t>匆匆將女兒葬於花園，並造梅花庵後離家</w:t>
            </w:r>
            <w:r w:rsidR="00C90568" w:rsidRPr="008A2C0E">
              <w:rPr>
                <w:rFonts w:hint="eastAsia"/>
                <w:sz w:val="24"/>
                <w:szCs w:val="24"/>
              </w:rPr>
              <w:t>平亂。</w:t>
            </w:r>
            <w:r w:rsidRPr="008A2C0E">
              <w:rPr>
                <w:sz w:val="24"/>
                <w:szCs w:val="24"/>
              </w:rPr>
              <w:t>三年後柳夢梅赴京趕考，因緣際會下發現杜麗娘的畫像，</w:t>
            </w:r>
            <w:r w:rsidR="003D68A9" w:rsidRPr="008A2C0E">
              <w:rPr>
                <w:rFonts w:hint="eastAsia"/>
                <w:sz w:val="24"/>
                <w:szCs w:val="24"/>
              </w:rPr>
              <w:t>寄宿梅花庵時</w:t>
            </w:r>
            <w:r w:rsidR="008A2C0E">
              <w:rPr>
                <w:rFonts w:hint="eastAsia"/>
                <w:sz w:val="24"/>
                <w:szCs w:val="24"/>
              </w:rPr>
              <w:t>，</w:t>
            </w:r>
            <w:r w:rsidRPr="008A2C0E">
              <w:rPr>
                <w:sz w:val="24"/>
                <w:szCs w:val="24"/>
              </w:rPr>
              <w:t>杜麗娘的鬼魂現身，要柳夢梅掘墳開棺，</w:t>
            </w:r>
            <w:r w:rsidR="003D68A9" w:rsidRPr="008A2C0E">
              <w:rPr>
                <w:rFonts w:hint="eastAsia"/>
                <w:sz w:val="24"/>
                <w:szCs w:val="24"/>
              </w:rPr>
              <w:t>魂體合一</w:t>
            </w:r>
            <w:r w:rsidRPr="008A2C0E">
              <w:rPr>
                <w:sz w:val="24"/>
                <w:szCs w:val="24"/>
              </w:rPr>
              <w:t>，</w:t>
            </w:r>
            <w:r w:rsidR="003D68A9" w:rsidRPr="008A2C0E">
              <w:rPr>
                <w:rFonts w:hint="eastAsia"/>
                <w:sz w:val="24"/>
                <w:szCs w:val="24"/>
              </w:rPr>
              <w:t>杜</w:t>
            </w:r>
            <w:r w:rsidR="008A2C0E">
              <w:rPr>
                <w:sz w:val="24"/>
                <w:szCs w:val="24"/>
              </w:rPr>
              <w:t>與柳相戀。隨後柳夢梅高中狀元</w:t>
            </w:r>
            <w:r w:rsidR="008A2C0E">
              <w:rPr>
                <w:rFonts w:hint="eastAsia"/>
                <w:sz w:val="24"/>
                <w:szCs w:val="24"/>
              </w:rPr>
              <w:t>。</w:t>
            </w:r>
            <w:r w:rsidR="003D68A9" w:rsidRPr="008A2C0E">
              <w:rPr>
                <w:rFonts w:hint="eastAsia"/>
                <w:sz w:val="24"/>
                <w:szCs w:val="24"/>
              </w:rPr>
              <w:t>兩人戀情欲開花結果，其中</w:t>
            </w:r>
            <w:r w:rsidR="00041512" w:rsidRPr="008A2C0E">
              <w:rPr>
                <w:sz w:val="24"/>
                <w:szCs w:val="24"/>
              </w:rPr>
              <w:t>最大的阻礙是杜寶的反對。</w:t>
            </w:r>
            <w:r w:rsidR="00041512" w:rsidRPr="008A2C0E">
              <w:rPr>
                <w:rFonts w:hint="eastAsia"/>
                <w:sz w:val="24"/>
                <w:szCs w:val="24"/>
              </w:rPr>
              <w:t>杜寶堅決相信眼前的女子乃妖邪。皇上用鏡測試裁定</w:t>
            </w:r>
            <w:r w:rsidR="003D68A9" w:rsidRPr="008A2C0E">
              <w:rPr>
                <w:rFonts w:hint="eastAsia"/>
                <w:sz w:val="24"/>
                <w:szCs w:val="24"/>
              </w:rPr>
              <w:t>杜麗娘確為活人</w:t>
            </w:r>
            <w:r w:rsidR="00041512" w:rsidRPr="008A2C0E">
              <w:rPr>
                <w:rFonts w:hint="eastAsia"/>
                <w:sz w:val="24"/>
                <w:szCs w:val="24"/>
              </w:rPr>
              <w:t>，認可杜麗娘與柳夢梅的婚事</w:t>
            </w:r>
            <w:r w:rsidR="003D68A9" w:rsidRPr="008A2C0E">
              <w:rPr>
                <w:rFonts w:hint="eastAsia"/>
                <w:sz w:val="24"/>
                <w:szCs w:val="24"/>
              </w:rPr>
              <w:t>。</w:t>
            </w:r>
            <w:r w:rsidRPr="008A2C0E">
              <w:rPr>
                <w:sz w:val="24"/>
                <w:szCs w:val="24"/>
              </w:rPr>
              <w:t>二人</w:t>
            </w:r>
            <w:r w:rsidRPr="008A2C0E">
              <w:rPr>
                <w:rFonts w:hint="eastAsia"/>
                <w:sz w:val="24"/>
                <w:szCs w:val="24"/>
              </w:rPr>
              <w:t>克</w:t>
            </w:r>
            <w:r w:rsidRPr="008A2C0E">
              <w:rPr>
                <w:sz w:val="24"/>
                <w:szCs w:val="24"/>
              </w:rPr>
              <w:t>服萬難，終成眷屬，</w:t>
            </w:r>
            <w:r w:rsidR="00041512" w:rsidRPr="008A2C0E">
              <w:rPr>
                <w:rFonts w:hint="eastAsia"/>
                <w:sz w:val="24"/>
                <w:szCs w:val="24"/>
              </w:rPr>
              <w:t>歡喜收場。</w:t>
            </w:r>
          </w:p>
        </w:tc>
      </w:tr>
    </w:tbl>
    <w:p w14:paraId="09B018FE" w14:textId="77777777" w:rsidR="001D2841" w:rsidRDefault="001D2841" w:rsidP="00A96444">
      <w:pPr>
        <w:spacing w:beforeLines="50" w:before="180"/>
      </w:pPr>
      <w:r>
        <w:rPr>
          <w:rFonts w:hint="eastAsia"/>
        </w:rPr>
        <w:t>（一）〈離魂記〉和《倩女離魂》</w:t>
      </w:r>
    </w:p>
    <w:p w14:paraId="43BB8291" w14:textId="77777777" w:rsidR="00603999" w:rsidRDefault="00B14175"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請比較〈離魂記〉和《倩女離魂》的情節，有何不同之處？</w:t>
      </w:r>
    </w:p>
    <w:tbl>
      <w:tblPr>
        <w:tblStyle w:val="a3"/>
        <w:tblW w:w="102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4391"/>
        <w:gridCol w:w="4392"/>
      </w:tblGrid>
      <w:tr w:rsidR="00BD630A" w:rsidRPr="00D50608" w14:paraId="0E5B2508" w14:textId="77777777" w:rsidTr="00A96444">
        <w:tc>
          <w:tcPr>
            <w:tcW w:w="1418" w:type="dxa"/>
            <w:shd w:val="clear" w:color="auto" w:fill="D9D9D9" w:themeFill="background1" w:themeFillShade="D9"/>
          </w:tcPr>
          <w:p w14:paraId="0B8CDAA8" w14:textId="77777777" w:rsidR="00BD630A" w:rsidRPr="00D523F9" w:rsidRDefault="00BD630A" w:rsidP="006343BA">
            <w:pPr>
              <w:spacing w:beforeLines="20" w:before="72" w:afterLines="20" w:after="72"/>
              <w:rPr>
                <w:b/>
                <w:sz w:val="24"/>
                <w:szCs w:val="24"/>
              </w:rPr>
            </w:pPr>
          </w:p>
        </w:tc>
        <w:tc>
          <w:tcPr>
            <w:tcW w:w="4391" w:type="dxa"/>
            <w:vAlign w:val="center"/>
          </w:tcPr>
          <w:p w14:paraId="35AD1AAD" w14:textId="77777777" w:rsidR="00BD630A" w:rsidRPr="00EA293D" w:rsidRDefault="00BD630A" w:rsidP="006343BA">
            <w:pPr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A293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〈離魂記〉</w:t>
            </w:r>
          </w:p>
        </w:tc>
        <w:tc>
          <w:tcPr>
            <w:tcW w:w="4392" w:type="dxa"/>
            <w:vAlign w:val="center"/>
          </w:tcPr>
          <w:p w14:paraId="4CE528CD" w14:textId="77777777" w:rsidR="00BD630A" w:rsidRPr="00EA293D" w:rsidRDefault="00BD630A" w:rsidP="006343BA">
            <w:pPr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A293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《倩女離魂》</w:t>
            </w:r>
          </w:p>
        </w:tc>
      </w:tr>
      <w:tr w:rsidR="00BD630A" w:rsidRPr="00D50608" w14:paraId="262347C7" w14:textId="77777777" w:rsidTr="00A96444"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9A84E3D" w14:textId="77777777" w:rsidR="00BD630A" w:rsidRPr="00D523F9" w:rsidRDefault="00BD630A" w:rsidP="006343BA">
            <w:pPr>
              <w:spacing w:beforeLines="20" w:before="72" w:afterLines="20" w:after="72"/>
              <w:jc w:val="center"/>
              <w:rPr>
                <w:b/>
                <w:sz w:val="24"/>
                <w:szCs w:val="24"/>
              </w:rPr>
            </w:pPr>
            <w:r w:rsidRPr="00D523F9">
              <w:rPr>
                <w:rFonts w:hint="eastAsia"/>
                <w:b/>
                <w:sz w:val="24"/>
                <w:szCs w:val="24"/>
              </w:rPr>
              <w:t>名字的改變</w:t>
            </w:r>
          </w:p>
        </w:tc>
        <w:tc>
          <w:tcPr>
            <w:tcW w:w="4391" w:type="dxa"/>
          </w:tcPr>
          <w:p w14:paraId="77B82BCE" w14:textId="5636C89C" w:rsidR="00227DB5" w:rsidRPr="00EA293D" w:rsidRDefault="00227DB5" w:rsidP="006343BA">
            <w:pPr>
              <w:spacing w:beforeLines="20" w:before="72" w:afterLines="20" w:after="7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293D">
              <w:rPr>
                <w:rFonts w:asciiTheme="minorEastAsia" w:eastAsiaTheme="minorEastAsia" w:hAnsiTheme="minorEastAsia" w:hint="eastAsia"/>
                <w:sz w:val="24"/>
                <w:szCs w:val="24"/>
              </w:rPr>
              <w:t>男主角名字為王宙</w:t>
            </w:r>
          </w:p>
          <w:p w14:paraId="28CE6C0E" w14:textId="2D1E1FD6" w:rsidR="00BD630A" w:rsidRPr="00EA293D" w:rsidRDefault="00BD630A" w:rsidP="006343BA">
            <w:pPr>
              <w:spacing w:beforeLines="20" w:before="72" w:afterLines="20" w:after="7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293D">
              <w:rPr>
                <w:rFonts w:asciiTheme="minorEastAsia" w:eastAsiaTheme="minorEastAsia" w:hAnsiTheme="minorEastAsia" w:hint="eastAsia"/>
                <w:sz w:val="24"/>
                <w:szCs w:val="24"/>
              </w:rPr>
              <w:t>女主角名字為張倩娘</w:t>
            </w:r>
          </w:p>
        </w:tc>
        <w:tc>
          <w:tcPr>
            <w:tcW w:w="4392" w:type="dxa"/>
          </w:tcPr>
          <w:p w14:paraId="1829AAE5" w14:textId="08EEF6EF" w:rsidR="00227DB5" w:rsidRPr="00EA293D" w:rsidRDefault="00BD630A" w:rsidP="006343BA">
            <w:pPr>
              <w:spacing w:beforeLines="20" w:before="72" w:afterLines="20" w:after="7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293D">
              <w:rPr>
                <w:rFonts w:asciiTheme="minorEastAsia" w:eastAsiaTheme="minorEastAsia" w:hAnsiTheme="minorEastAsia" w:hint="eastAsia"/>
                <w:sz w:val="24"/>
                <w:szCs w:val="24"/>
              </w:rPr>
              <w:t>男主角名字為</w:t>
            </w:r>
            <w:r w:rsidR="00E77CBF" w:rsidRPr="00EA293D">
              <w:rPr>
                <w:rFonts w:asciiTheme="minorEastAsia" w:eastAsiaTheme="minorEastAsia" w:hAnsiTheme="minorEastAsia" w:hint="eastAsia"/>
                <w:sz w:val="24"/>
                <w:szCs w:val="24"/>
              </w:rPr>
              <w:t>【</w:t>
            </w:r>
            <w:r w:rsidR="00227DB5" w:rsidRPr="00EA293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4048B">
              <w:rPr>
                <w:rFonts w:asciiTheme="minorEastAsia" w:eastAsiaTheme="minorEastAsia" w:hAnsiTheme="minorEastAsia" w:hint="eastAsia"/>
                <w:color w:val="FFFFFF" w:themeColor="background1"/>
                <w:sz w:val="24"/>
                <w:szCs w:val="24"/>
              </w:rPr>
              <w:t>王文舉</w:t>
            </w:r>
            <w:r w:rsidR="00227DB5" w:rsidRPr="00EA293D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 xml:space="preserve">  </w:t>
            </w:r>
            <w:r w:rsidR="00E77CBF" w:rsidRPr="00EA293D">
              <w:rPr>
                <w:rFonts w:asciiTheme="minorEastAsia" w:eastAsiaTheme="minorEastAsia" w:hAnsiTheme="minorEastAsia" w:cs="Cambria Math" w:hint="eastAsia"/>
                <w:sz w:val="24"/>
                <w:szCs w:val="24"/>
              </w:rPr>
              <w:t>】</w:t>
            </w:r>
          </w:p>
          <w:p w14:paraId="12140C29" w14:textId="3FC87AD7" w:rsidR="00BD630A" w:rsidRPr="00EA293D" w:rsidRDefault="00BD630A" w:rsidP="006343BA">
            <w:pPr>
              <w:spacing w:beforeLines="20" w:before="72" w:afterLines="20" w:after="7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293D">
              <w:rPr>
                <w:rFonts w:asciiTheme="minorEastAsia" w:eastAsiaTheme="minorEastAsia" w:hAnsiTheme="minorEastAsia" w:hint="eastAsia"/>
                <w:sz w:val="24"/>
                <w:szCs w:val="24"/>
              </w:rPr>
              <w:t>女主角名字為</w:t>
            </w:r>
            <w:r w:rsidR="00E77CBF" w:rsidRPr="00EA293D">
              <w:rPr>
                <w:rFonts w:asciiTheme="minorEastAsia" w:eastAsiaTheme="minorEastAsia" w:hAnsiTheme="minorEastAsia" w:hint="eastAsia"/>
                <w:sz w:val="24"/>
                <w:szCs w:val="24"/>
              </w:rPr>
              <w:t>【</w:t>
            </w:r>
            <w:r w:rsidR="00227DB5" w:rsidRPr="00EA293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4048B">
              <w:rPr>
                <w:rFonts w:asciiTheme="minorEastAsia" w:eastAsiaTheme="minorEastAsia" w:hAnsiTheme="minorEastAsia" w:hint="eastAsia"/>
                <w:color w:val="FFFFFF" w:themeColor="background1"/>
                <w:sz w:val="24"/>
                <w:szCs w:val="24"/>
              </w:rPr>
              <w:t>張倩女</w:t>
            </w:r>
            <w:r w:rsidR="00227DB5" w:rsidRPr="00B4048B">
              <w:rPr>
                <w:rFonts w:asciiTheme="minorEastAsia" w:eastAsiaTheme="minorEastAsia" w:hAnsiTheme="minorEastAsia" w:hint="eastAsia"/>
                <w:color w:val="FFFFFF" w:themeColor="background1"/>
                <w:sz w:val="24"/>
                <w:szCs w:val="24"/>
              </w:rPr>
              <w:t xml:space="preserve"> </w:t>
            </w:r>
            <w:r w:rsidR="00227DB5" w:rsidRPr="00EA293D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 xml:space="preserve"> </w:t>
            </w:r>
            <w:r w:rsidR="00E77CBF" w:rsidRPr="00EA293D">
              <w:rPr>
                <w:rFonts w:asciiTheme="minorEastAsia" w:eastAsiaTheme="minorEastAsia" w:hAnsiTheme="minorEastAsia" w:cs="Cambria Math" w:hint="eastAsia"/>
                <w:sz w:val="24"/>
                <w:szCs w:val="24"/>
              </w:rPr>
              <w:t>】</w:t>
            </w:r>
          </w:p>
        </w:tc>
      </w:tr>
      <w:tr w:rsidR="00B4048B" w:rsidRPr="00227DB5" w14:paraId="453E2DD4" w14:textId="77777777" w:rsidTr="00A96444"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28570B0" w14:textId="4AF920C1" w:rsidR="00B4048B" w:rsidRPr="00D523F9" w:rsidRDefault="00B4048B" w:rsidP="00B4048B">
            <w:pPr>
              <w:spacing w:beforeLines="20" w:before="72" w:afterLines="20" w:after="72"/>
              <w:jc w:val="center"/>
              <w:rPr>
                <w:b/>
                <w:sz w:val="24"/>
                <w:szCs w:val="24"/>
              </w:rPr>
            </w:pPr>
            <w:r w:rsidRPr="00D523F9">
              <w:rPr>
                <w:rFonts w:hint="eastAsia"/>
                <w:b/>
                <w:sz w:val="24"/>
                <w:szCs w:val="24"/>
              </w:rPr>
              <w:t>主角的感情</w:t>
            </w:r>
          </w:p>
        </w:tc>
        <w:tc>
          <w:tcPr>
            <w:tcW w:w="4391" w:type="dxa"/>
          </w:tcPr>
          <w:p w14:paraId="33377E7E" w14:textId="52C25CC3" w:rsidR="00B4048B" w:rsidRPr="00EA293D" w:rsidRDefault="00B4048B" w:rsidP="00B4048B">
            <w:pPr>
              <w:spacing w:beforeLines="20" w:before="72" w:afterLines="20" w:after="7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293D">
              <w:rPr>
                <w:rFonts w:asciiTheme="minorEastAsia" w:eastAsiaTheme="minorEastAsia" w:hAnsiTheme="minorEastAsia" w:hint="eastAsia"/>
                <w:sz w:val="24"/>
                <w:szCs w:val="24"/>
              </w:rPr>
              <w:t>󠄀青梅竹馬       󠄀󠄀指腹為婚</w:t>
            </w:r>
          </w:p>
          <w:p w14:paraId="4440F025" w14:textId="722B7ABB" w:rsidR="00B4048B" w:rsidRPr="00EA293D" w:rsidRDefault="00B4048B" w:rsidP="00B4048B">
            <w:pPr>
              <w:spacing w:beforeLines="20" w:before="72" w:afterLines="20" w:after="72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EA293D">
              <w:rPr>
                <w:rFonts w:asciiTheme="minorEastAsia" w:eastAsiaTheme="minorEastAsia" w:hAnsiTheme="minorEastAsia" w:hint="eastAsia"/>
                <w:sz w:val="24"/>
                <w:szCs w:val="24"/>
              </w:rPr>
              <w:t>󠄀日久生情       󠄀󠄀一見鍾情</w:t>
            </w:r>
          </w:p>
        </w:tc>
        <w:tc>
          <w:tcPr>
            <w:tcW w:w="4392" w:type="dxa"/>
          </w:tcPr>
          <w:p w14:paraId="5B12F6BF" w14:textId="77777777" w:rsidR="00B4048B" w:rsidRPr="00EA293D" w:rsidRDefault="00B4048B" w:rsidP="00B4048B">
            <w:pPr>
              <w:spacing w:beforeLines="20" w:before="72" w:afterLines="20" w:after="7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293D">
              <w:rPr>
                <w:rFonts w:asciiTheme="minorEastAsia" w:eastAsiaTheme="minorEastAsia" w:hAnsiTheme="minorEastAsia" w:hint="eastAsia"/>
                <w:sz w:val="24"/>
                <w:szCs w:val="24"/>
              </w:rPr>
              <w:t>󠄀青梅竹馬       󠄀󠄀指腹為婚</w:t>
            </w:r>
          </w:p>
          <w:p w14:paraId="0A499DFA" w14:textId="0190D5E2" w:rsidR="00B4048B" w:rsidRPr="00EA293D" w:rsidRDefault="00B4048B" w:rsidP="00B4048B">
            <w:pPr>
              <w:spacing w:beforeLines="20" w:before="72" w:afterLines="20" w:after="7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293D">
              <w:rPr>
                <w:rFonts w:asciiTheme="minorEastAsia" w:eastAsiaTheme="minorEastAsia" w:hAnsiTheme="minorEastAsia" w:hint="eastAsia"/>
                <w:sz w:val="24"/>
                <w:szCs w:val="24"/>
              </w:rPr>
              <w:t>󠄀日久生情       󠄀󠄀一見鍾情</w:t>
            </w:r>
          </w:p>
        </w:tc>
      </w:tr>
      <w:tr w:rsidR="00227DB5" w:rsidRPr="00D50608" w14:paraId="7A6259E1" w14:textId="77777777" w:rsidTr="00A96444"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D70E5B8" w14:textId="77777777" w:rsidR="00227DB5" w:rsidRPr="00D523F9" w:rsidRDefault="00227DB5" w:rsidP="00227DB5">
            <w:pPr>
              <w:spacing w:beforeLines="20" w:before="72" w:afterLines="20" w:after="72"/>
              <w:jc w:val="center"/>
              <w:rPr>
                <w:b/>
                <w:sz w:val="24"/>
                <w:szCs w:val="24"/>
              </w:rPr>
            </w:pPr>
            <w:r w:rsidRPr="00D523F9">
              <w:rPr>
                <w:rFonts w:hint="eastAsia"/>
                <w:b/>
                <w:sz w:val="24"/>
                <w:szCs w:val="24"/>
              </w:rPr>
              <w:t>情節的衝突</w:t>
            </w:r>
          </w:p>
        </w:tc>
        <w:tc>
          <w:tcPr>
            <w:tcW w:w="4391" w:type="dxa"/>
          </w:tcPr>
          <w:p w14:paraId="344FD3D0" w14:textId="77777777" w:rsidR="00227DB5" w:rsidRPr="00EA293D" w:rsidRDefault="00227DB5" w:rsidP="00227DB5">
            <w:pPr>
              <w:spacing w:beforeLines="20" w:before="72" w:afterLines="20" w:after="7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293D">
              <w:rPr>
                <w:rFonts w:asciiTheme="minorEastAsia" w:eastAsiaTheme="minorEastAsia" w:hAnsiTheme="minorEastAsia" w:hint="eastAsia"/>
                <w:sz w:val="24"/>
                <w:szCs w:val="24"/>
              </w:rPr>
              <w:t>倩娘的父親先把倩娘許配給他人，</w:t>
            </w:r>
          </w:p>
          <w:p w14:paraId="6F29BD86" w14:textId="6C6330B0" w:rsidR="00227DB5" w:rsidRPr="00EA293D" w:rsidRDefault="00227DB5" w:rsidP="00227DB5">
            <w:pPr>
              <w:spacing w:beforeLines="20" w:before="72" w:afterLines="20" w:after="7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293D">
              <w:rPr>
                <w:rFonts w:asciiTheme="minorEastAsia" w:eastAsiaTheme="minorEastAsia" w:hAnsiTheme="minorEastAsia" w:hint="eastAsia"/>
                <w:sz w:val="24"/>
                <w:szCs w:val="24"/>
              </w:rPr>
              <w:t>不知兩人早已發展情愫</w:t>
            </w:r>
          </w:p>
        </w:tc>
        <w:tc>
          <w:tcPr>
            <w:tcW w:w="4392" w:type="dxa"/>
          </w:tcPr>
          <w:p w14:paraId="2F58BD49" w14:textId="445D7E09" w:rsidR="00227DB5" w:rsidRPr="00EA293D" w:rsidRDefault="00227DB5" w:rsidP="00227DB5">
            <w:pPr>
              <w:spacing w:beforeLines="20" w:before="72" w:afterLines="20" w:after="72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293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【 </w:t>
            </w:r>
            <w:r w:rsidRPr="00B4048B">
              <w:rPr>
                <w:rFonts w:asciiTheme="minorEastAsia" w:eastAsiaTheme="minorEastAsia" w:hAnsiTheme="minorEastAsia" w:hint="eastAsia"/>
                <w:color w:val="FFFFFF" w:themeColor="background1"/>
                <w:sz w:val="24"/>
                <w:szCs w:val="24"/>
              </w:rPr>
              <w:t>張母</w:t>
            </w:r>
            <w:r w:rsidRPr="00EA293D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 xml:space="preserve"> </w:t>
            </w:r>
            <w:r w:rsidRPr="00EA293D">
              <w:rPr>
                <w:rFonts w:asciiTheme="minorEastAsia" w:eastAsiaTheme="minorEastAsia" w:hAnsiTheme="minorEastAsia" w:cs="Cambria Math" w:hint="eastAsia"/>
                <w:sz w:val="24"/>
                <w:szCs w:val="24"/>
              </w:rPr>
              <w:t>】</w:t>
            </w:r>
            <w:r w:rsidRPr="00EA293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以王文舉尚未【 </w:t>
            </w:r>
            <w:r w:rsidRPr="00B4048B">
              <w:rPr>
                <w:rFonts w:asciiTheme="minorEastAsia" w:eastAsiaTheme="minorEastAsia" w:hAnsiTheme="minorEastAsia" w:hint="eastAsia"/>
                <w:color w:val="FFFFFF" w:themeColor="background1"/>
                <w:sz w:val="24"/>
                <w:szCs w:val="24"/>
              </w:rPr>
              <w:t>考取功名</w:t>
            </w:r>
            <w:r w:rsidRPr="00EA293D">
              <w:rPr>
                <w:rFonts w:asciiTheme="minorEastAsia" w:eastAsiaTheme="minorEastAsia" w:hAnsiTheme="minorEastAsia" w:cs="Cambria Math" w:hint="eastAsia"/>
                <w:sz w:val="24"/>
                <w:szCs w:val="24"/>
              </w:rPr>
              <w:t>】</w:t>
            </w:r>
            <w:r w:rsidRPr="00EA293D">
              <w:rPr>
                <w:rFonts w:asciiTheme="minorEastAsia" w:eastAsiaTheme="minorEastAsia" w:hAnsiTheme="minorEastAsia" w:hint="eastAsia"/>
                <w:sz w:val="24"/>
                <w:szCs w:val="24"/>
              </w:rPr>
              <w:t>為由，拒絕兩人的婚事</w:t>
            </w:r>
          </w:p>
        </w:tc>
      </w:tr>
      <w:tr w:rsidR="00227DB5" w:rsidRPr="00D50608" w14:paraId="6F8D4B21" w14:textId="77777777" w:rsidTr="00EE142B"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A1F0E11" w14:textId="77777777" w:rsidR="00227DB5" w:rsidRPr="00D523F9" w:rsidRDefault="00227DB5" w:rsidP="00227DB5">
            <w:pPr>
              <w:spacing w:beforeLines="20" w:before="72" w:afterLines="20" w:after="72"/>
              <w:jc w:val="center"/>
              <w:rPr>
                <w:b/>
                <w:sz w:val="24"/>
                <w:szCs w:val="24"/>
              </w:rPr>
            </w:pPr>
            <w:r w:rsidRPr="00D523F9">
              <w:rPr>
                <w:rFonts w:hint="eastAsia"/>
                <w:b/>
                <w:sz w:val="24"/>
                <w:szCs w:val="24"/>
              </w:rPr>
              <w:t>愛情的結局</w:t>
            </w:r>
          </w:p>
        </w:tc>
        <w:tc>
          <w:tcPr>
            <w:tcW w:w="4391" w:type="dxa"/>
            <w:vAlign w:val="center"/>
          </w:tcPr>
          <w:p w14:paraId="046B6970" w14:textId="77777777" w:rsidR="00227DB5" w:rsidRPr="00EA293D" w:rsidRDefault="00227DB5" w:rsidP="00EE142B">
            <w:pPr>
              <w:spacing w:beforeLines="20" w:before="72" w:afterLines="20" w:after="72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293D">
              <w:rPr>
                <w:rFonts w:asciiTheme="minorEastAsia" w:eastAsiaTheme="minorEastAsia" w:hAnsiTheme="minorEastAsia" w:hint="eastAsia"/>
                <w:sz w:val="24"/>
                <w:szCs w:val="24"/>
              </w:rPr>
              <w:t>兩人避居蜀地五年後，因倩娘想家而返</w:t>
            </w:r>
          </w:p>
        </w:tc>
        <w:tc>
          <w:tcPr>
            <w:tcW w:w="4392" w:type="dxa"/>
          </w:tcPr>
          <w:p w14:paraId="27B89733" w14:textId="77777777" w:rsidR="00227DB5" w:rsidRPr="00EA293D" w:rsidRDefault="00227DB5" w:rsidP="00227DB5">
            <w:pPr>
              <w:spacing w:beforeLines="20" w:before="72" w:afterLines="20" w:after="7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293D">
              <w:rPr>
                <w:rFonts w:asciiTheme="minorEastAsia" w:eastAsiaTheme="minorEastAsia" w:hAnsiTheme="minorEastAsia" w:hint="eastAsia"/>
                <w:sz w:val="24"/>
                <w:szCs w:val="24"/>
              </w:rPr>
              <w:t>兩人赴京考試，三年後中榜返家，正式成親</w:t>
            </w:r>
          </w:p>
        </w:tc>
      </w:tr>
    </w:tbl>
    <w:p w14:paraId="05C9E873" w14:textId="70368A21" w:rsidR="002F3317" w:rsidRDefault="00DB02E6" w:rsidP="00227DB5">
      <w:pPr>
        <w:spacing w:beforeLines="50" w:before="180" w:afterLines="50" w:after="180"/>
      </w:pPr>
      <w:r>
        <w:t xml:space="preserve">2. </w:t>
      </w:r>
      <w:r w:rsidR="00EB18B0">
        <w:rPr>
          <w:rFonts w:hint="eastAsia"/>
        </w:rPr>
        <w:t>〈離魂記〉和《倩女離魂》的男女主角在河岸私奔的橋段，兩篇</w:t>
      </w:r>
      <w:r>
        <w:rPr>
          <w:rFonts w:hint="eastAsia"/>
        </w:rPr>
        <w:t>小說的男女互動不太相同，造成相異的主題意識。請閱讀以下改寫自《倩女離魂》的文字段落，並回答問題：</w:t>
      </w:r>
      <w:r w:rsidR="00EB18B0">
        <w:rPr>
          <w:rFonts w:hint="eastAsia"/>
        </w:rPr>
        <w:t>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2F3317" w14:paraId="1D5F8C59" w14:textId="77777777" w:rsidTr="002F3317">
        <w:tc>
          <w:tcPr>
            <w:tcW w:w="10188" w:type="dxa"/>
          </w:tcPr>
          <w:p w14:paraId="6214A079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D434E">
              <w:rPr>
                <w:rFonts w:hint="eastAsia"/>
                <w:sz w:val="24"/>
                <w:szCs w:val="24"/>
              </w:rPr>
              <w:t>（夫人</w:t>
            </w:r>
            <w:r w:rsidRPr="001D434E">
              <w:rPr>
                <w:sz w:val="24"/>
                <w:szCs w:val="24"/>
                <w:vertAlign w:val="superscript"/>
              </w:rPr>
              <w:t>1</w:t>
            </w:r>
            <w:r w:rsidRPr="001D434E">
              <w:rPr>
                <w:rFonts w:hint="eastAsia"/>
                <w:sz w:val="24"/>
                <w:szCs w:val="24"/>
              </w:rPr>
              <w:t>慌上，云）</w:t>
            </w:r>
          </w:p>
          <w:p w14:paraId="4C5D3FC3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D434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3E9049" wp14:editId="148CB252">
                      <wp:simplePos x="0" y="0"/>
                      <wp:positionH relativeFrom="column">
                        <wp:posOffset>4353101</wp:posOffset>
                      </wp:positionH>
                      <wp:positionV relativeFrom="paragraph">
                        <wp:posOffset>574213</wp:posOffset>
                      </wp:positionV>
                      <wp:extent cx="1930400" cy="285419"/>
                      <wp:effectExtent l="0" t="0" r="12700" b="19685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0400" cy="2854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614FC5" w14:textId="77777777" w:rsidR="00B4048B" w:rsidRDefault="00B4048B" w:rsidP="002F3317">
                                  <w:r w:rsidRPr="00E874A5">
                                    <w:rPr>
                                      <w:vertAlign w:val="superscript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夫人：指張母。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3E90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342.75pt;margin-top:45.2pt;width:152pt;height:2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" fillcolor="white [3201]" strokeweight=".5pt">
                      <v:textbox>
                        <w:txbxContent>
                          <w:p w14:paraId="55614FC5" w14:textId="77777777" w:rsidR="00B4048B" w:rsidRDefault="00B4048B" w:rsidP="002F3317">
                            <w:r w:rsidRPr="00E874A5"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夫人：指張母。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434E">
              <w:rPr>
                <w:rFonts w:hint="eastAsia"/>
                <w:sz w:val="24"/>
                <w:szCs w:val="24"/>
              </w:rPr>
              <w:t>歡喜未盡，煩惱又來。自從倩女孩兒在折柳亭與王秀才送路，辭別回家，得其疾病，一臥不起。請的醫人看治，不得痊可，十分沉重，如之奈何？則怕孩兒思想湯水吃，老身親自去繡房中探望一遭去來。（下）</w:t>
            </w:r>
          </w:p>
          <w:p w14:paraId="3063F4B5" w14:textId="77777777" w:rsidR="002F3317" w:rsidRPr="002F3317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14:paraId="05AF8791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sz w:val="22"/>
                <w:szCs w:val="22"/>
              </w:rPr>
              <w:lastRenderedPageBreak/>
              <w:t>（正末上，云）</w:t>
            </w:r>
          </w:p>
          <w:p w14:paraId="39F087EA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18CDDE" wp14:editId="4BE0526A">
                      <wp:simplePos x="0" y="0"/>
                      <wp:positionH relativeFrom="column">
                        <wp:posOffset>4353101</wp:posOffset>
                      </wp:positionH>
                      <wp:positionV relativeFrom="paragraph">
                        <wp:posOffset>259568</wp:posOffset>
                      </wp:positionV>
                      <wp:extent cx="1930400" cy="523270"/>
                      <wp:effectExtent l="0" t="0" r="12700" b="1016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0400" cy="523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903C709" w14:textId="77777777" w:rsidR="00B4048B" w:rsidRDefault="00B4048B" w:rsidP="002F3317">
                                  <w:r w:rsidRPr="00E874A5">
                                    <w:rPr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科：指動作。做撫琴科，指做撫琴的動作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8CDDE" id="文字方塊 2" o:spid="_x0000_s1027" type="#_x0000_t202" style="position:absolute;margin-left:342.75pt;margin-top:20.45pt;width:152pt;height:4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" fillcolor="white [3201]" strokeweight=".5pt">
                      <v:textbox>
                        <w:txbxContent>
                          <w:p w14:paraId="1903C709" w14:textId="77777777" w:rsidR="00B4048B" w:rsidRDefault="00B4048B" w:rsidP="002F3317">
                            <w:r w:rsidRPr="00E874A5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科：指動作。做撫琴科，指做撫琴的動作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434E">
              <w:rPr>
                <w:rFonts w:hint="eastAsia"/>
                <w:sz w:val="22"/>
                <w:szCs w:val="22"/>
              </w:rPr>
              <w:t>小生王文舉，自與小姐在折柳亭相別，使小生切切於懷，放心不下。今艤舟江岸，小生橫琴於膝，操一曲以適悶咱。（做撫琴科</w:t>
            </w:r>
            <w:r w:rsidRPr="001D434E">
              <w:rPr>
                <w:rFonts w:hint="eastAsia"/>
                <w:sz w:val="22"/>
                <w:szCs w:val="22"/>
                <w:vertAlign w:val="superscript"/>
              </w:rPr>
              <w:t>2</w:t>
            </w:r>
            <w:r w:rsidRPr="001D434E">
              <w:rPr>
                <w:rFonts w:hint="eastAsia"/>
                <w:sz w:val="22"/>
                <w:szCs w:val="22"/>
              </w:rPr>
              <w:t>）</w:t>
            </w:r>
          </w:p>
          <w:p w14:paraId="5B9AE55C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  <w:p w14:paraId="605DF3F4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sz w:val="22"/>
                <w:szCs w:val="22"/>
              </w:rPr>
              <w:t>（正旦</w:t>
            </w:r>
            <w:r w:rsidRPr="001D434E">
              <w:rPr>
                <w:rFonts w:hint="eastAsia"/>
                <w:sz w:val="22"/>
                <w:szCs w:val="22"/>
                <w:vertAlign w:val="superscript"/>
              </w:rPr>
              <w:t>3</w:t>
            </w:r>
            <w:r w:rsidRPr="001D434E">
              <w:rPr>
                <w:rFonts w:hint="eastAsia"/>
                <w:sz w:val="22"/>
                <w:szCs w:val="22"/>
              </w:rPr>
              <w:t>別扮離魂上，云）</w:t>
            </w:r>
          </w:p>
          <w:p w14:paraId="288BA43B" w14:textId="185FCE63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C9BE42" wp14:editId="53E10EA1">
                      <wp:simplePos x="0" y="0"/>
                      <wp:positionH relativeFrom="column">
                        <wp:posOffset>4321388</wp:posOffset>
                      </wp:positionH>
                      <wp:positionV relativeFrom="paragraph">
                        <wp:posOffset>296567</wp:posOffset>
                      </wp:positionV>
                      <wp:extent cx="1960880" cy="295991"/>
                      <wp:effectExtent l="0" t="0" r="20320" b="2794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0880" cy="2959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439A23" w14:textId="77777777" w:rsidR="00B4048B" w:rsidRDefault="00B4048B" w:rsidP="002F3317">
                                  <w:r w:rsidRPr="00E874A5">
                                    <w:rPr>
                                      <w:rFonts w:hint="eastAsia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正旦：指女主角，倩女。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9BE42" id="文字方塊 3" o:spid="_x0000_s1028" type="#_x0000_t202" style="position:absolute;margin-left:340.25pt;margin-top:23.35pt;width:154.4pt;height:2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" fillcolor="white [3201]" strokeweight=".5pt">
                      <v:textbox>
                        <w:txbxContent>
                          <w:p w14:paraId="70439A23" w14:textId="77777777" w:rsidR="00B4048B" w:rsidRDefault="00B4048B" w:rsidP="002F3317">
                            <w:r w:rsidRPr="00E874A5">
                              <w:rPr>
                                <w:rFonts w:hint="eastAsia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正旦：指女主角，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倩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女。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434E">
              <w:rPr>
                <w:rFonts w:hint="eastAsia"/>
                <w:sz w:val="22"/>
                <w:szCs w:val="22"/>
              </w:rPr>
              <w:t>妾身倩女，自與王生相別，思想的無奈，不如跟他同去，背著母親，一徑的趕來。王生也，你只管去了，爭知我如何過遣也呵！（唱）</w:t>
            </w:r>
          </w:p>
          <w:p w14:paraId="10283EAF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mbria Math" w:hAnsi="Cambria Math" w:cs="Cambria Math"/>
                <w:sz w:val="22"/>
                <w:szCs w:val="22"/>
              </w:rPr>
            </w:pPr>
            <w:r w:rsidRPr="001D434E">
              <w:rPr>
                <w:rFonts w:ascii="Cambria Math" w:hAnsi="Cambria Math" w:cs="Cambria Math" w:hint="eastAsia"/>
                <w:sz w:val="22"/>
                <w:szCs w:val="22"/>
              </w:rPr>
              <w:t>（正末</w:t>
            </w:r>
            <w:r w:rsidRPr="001D434E">
              <w:rPr>
                <w:rFonts w:ascii="Cambria Math" w:hAnsi="Cambria Math" w:cs="Cambria Math"/>
                <w:sz w:val="22"/>
                <w:szCs w:val="22"/>
                <w:vertAlign w:val="superscript"/>
              </w:rPr>
              <w:t>4</w:t>
            </w:r>
            <w:r w:rsidRPr="001D434E">
              <w:rPr>
                <w:rFonts w:ascii="Cambria Math" w:hAnsi="Cambria Math" w:cs="Cambria Math" w:hint="eastAsia"/>
                <w:sz w:val="22"/>
                <w:szCs w:val="22"/>
              </w:rPr>
              <w:t>云）</w:t>
            </w:r>
          </w:p>
          <w:p w14:paraId="72F96B7B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sz w:val="22"/>
                <w:szCs w:val="22"/>
              </w:rPr>
              <w:t>這等夜深，隻聽得岸上女人聲音，好似我倩女小姐，我試問一聲波。（做問科，云）</w:t>
            </w:r>
          </w:p>
          <w:p w14:paraId="5B8BB433" w14:textId="71CFD3AE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82C4A1" wp14:editId="3F1BCB2A">
                      <wp:simplePos x="0" y="0"/>
                      <wp:positionH relativeFrom="column">
                        <wp:posOffset>4321388</wp:posOffset>
                      </wp:positionH>
                      <wp:positionV relativeFrom="paragraph">
                        <wp:posOffset>9827</wp:posOffset>
                      </wp:positionV>
                      <wp:extent cx="1960880" cy="517984"/>
                      <wp:effectExtent l="0" t="0" r="20320" b="15875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0880" cy="5179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0D18AD" w14:textId="77777777" w:rsidR="00B4048B" w:rsidRDefault="00B4048B" w:rsidP="002F3317">
                                  <w:r>
                                    <w:rPr>
                                      <w:vertAlign w:val="superscript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正末：指男主角，王文舉。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2C4A1" id="文字方塊 4" o:spid="_x0000_s1029" type="#_x0000_t202" style="position:absolute;margin-left:340.25pt;margin-top:.75pt;width:154.4pt;height:4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" fillcolor="white [3201]" strokeweight=".5pt">
                      <v:textbox>
                        <w:txbxContent>
                          <w:p w14:paraId="170D18AD" w14:textId="77777777" w:rsidR="00B4048B" w:rsidRDefault="00B4048B" w:rsidP="002F3317">
                            <w:r>
                              <w:rPr>
                                <w:vertAlign w:val="superscript"/>
                              </w:rPr>
                              <w:t>4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正末：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指男主角，王文舉。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434E">
              <w:rPr>
                <w:rFonts w:hint="eastAsia"/>
                <w:sz w:val="22"/>
                <w:szCs w:val="22"/>
              </w:rPr>
              <w:t>那壁不是倩女小姐麽？這早晚來此怎的？</w:t>
            </w:r>
          </w:p>
          <w:p w14:paraId="198CDE3F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sz w:val="22"/>
                <w:szCs w:val="22"/>
              </w:rPr>
              <w:t>（魂旦相見科，云）</w:t>
            </w:r>
          </w:p>
          <w:p w14:paraId="4C36E8EF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sz w:val="22"/>
                <w:szCs w:val="22"/>
              </w:rPr>
              <w:t>王生也，我背著母親，一徑的趕將你來，咱同上京去罷。</w:t>
            </w:r>
          </w:p>
          <w:p w14:paraId="7192EEB0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sz w:val="22"/>
                <w:szCs w:val="22"/>
              </w:rPr>
              <w:t>（正末云）</w:t>
            </w:r>
          </w:p>
          <w:p w14:paraId="2CDBDC49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sz w:val="22"/>
                <w:szCs w:val="22"/>
              </w:rPr>
              <w:t>若老夫人知道，怎了也？</w:t>
            </w:r>
          </w:p>
          <w:p w14:paraId="099EAA39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sz w:val="22"/>
                <w:szCs w:val="22"/>
              </w:rPr>
              <w:t>（魂旦唱）</w:t>
            </w:r>
          </w:p>
          <w:p w14:paraId="26F50E0C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sz w:val="22"/>
                <w:szCs w:val="22"/>
              </w:rPr>
              <w:t>他若是趕上咱，待怎麽？常言道：做著不怕。</w:t>
            </w:r>
          </w:p>
          <w:p w14:paraId="2228A4D3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sz w:val="22"/>
                <w:szCs w:val="22"/>
              </w:rPr>
              <w:t>（正末做怒科，云）</w:t>
            </w:r>
          </w:p>
          <w:p w14:paraId="0C47EA8D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sz w:val="22"/>
                <w:szCs w:val="22"/>
              </w:rPr>
              <w:t>古人云：聘則為妻，奔則為妾。老夫人許了親事，待小生得官回來，諧兩姓之好，卻不名正言順！你今私自趕來，有玷風化，是何道理？小姐，你快回去罷！</w:t>
            </w:r>
          </w:p>
          <w:p w14:paraId="3DFDEA08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sz w:val="22"/>
                <w:szCs w:val="22"/>
              </w:rPr>
              <w:t>（魂旦云）</w:t>
            </w:r>
          </w:p>
          <w:p w14:paraId="51080155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sz w:val="22"/>
                <w:szCs w:val="22"/>
              </w:rPr>
              <w:t>王秀才，趕你不為別，我只防你一件。</w:t>
            </w:r>
          </w:p>
          <w:p w14:paraId="3B27FE35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sz w:val="22"/>
                <w:szCs w:val="22"/>
              </w:rPr>
              <w:t>（正末云）</w:t>
            </w:r>
          </w:p>
          <w:p w14:paraId="0850196A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sz w:val="22"/>
                <w:szCs w:val="22"/>
              </w:rPr>
              <w:t>小姐防我那一件來？</w:t>
            </w:r>
          </w:p>
          <w:p w14:paraId="03EBA90A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sz w:val="22"/>
                <w:szCs w:val="22"/>
              </w:rPr>
              <w:t>（魂旦唱）</w:t>
            </w:r>
          </w:p>
          <w:p w14:paraId="02C09A96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sz w:val="22"/>
                <w:szCs w:val="22"/>
              </w:rPr>
              <w:t>【東原樂】你若是赴禦宴瓊林罷，媒人每攔住馬，高挑起染渲佳人丹青畫，賣弄他生長在王侯宰相家。你戀著那奢華，你敢新婚燕爾在他門下。</w:t>
            </w:r>
          </w:p>
          <w:p w14:paraId="31F71794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sz w:val="22"/>
                <w:szCs w:val="22"/>
              </w:rPr>
              <w:t>（正末云）</w:t>
            </w:r>
          </w:p>
          <w:p w14:paraId="6F504D40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sz w:val="22"/>
                <w:szCs w:val="22"/>
              </w:rPr>
              <w:t>小生此行，一舉及第，怎敢忘了小姐。</w:t>
            </w:r>
          </w:p>
          <w:p w14:paraId="76B081D7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sz w:val="22"/>
                <w:szCs w:val="22"/>
              </w:rPr>
              <w:t>（魂旦云）</w:t>
            </w:r>
          </w:p>
          <w:p w14:paraId="6C71FD07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sz w:val="22"/>
                <w:szCs w:val="22"/>
              </w:rPr>
              <w:t>你若行登第呵，</w:t>
            </w:r>
          </w:p>
          <w:p w14:paraId="6C04F358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sz w:val="22"/>
                <w:szCs w:val="22"/>
              </w:rPr>
              <w:t>（魂旦唱）</w:t>
            </w:r>
          </w:p>
          <w:p w14:paraId="14F87646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sz w:val="22"/>
                <w:szCs w:val="22"/>
              </w:rPr>
              <w:t>【綿搭絮】你做了貴門嬌客，一樣矜誇；那相府榮華，錦繡堆壓，你還想飛入尋常百姓家？那時節似魚躍龍門播海涯，飲禦酒，插宮花。那其間占鼇頭，占鼇頭登上甲。</w:t>
            </w:r>
          </w:p>
          <w:p w14:paraId="1ADE2649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sz w:val="22"/>
                <w:szCs w:val="22"/>
              </w:rPr>
              <w:t>（正末云）</w:t>
            </w:r>
          </w:p>
          <w:p w14:paraId="576F839A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sz w:val="22"/>
                <w:szCs w:val="22"/>
              </w:rPr>
              <w:t>小生倘不中呵，卻是怎生？</w:t>
            </w:r>
          </w:p>
          <w:p w14:paraId="6C1896EA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sz w:val="22"/>
                <w:szCs w:val="22"/>
              </w:rPr>
              <w:t>（魂旦云）</w:t>
            </w:r>
          </w:p>
          <w:p w14:paraId="06628566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sz w:val="22"/>
                <w:szCs w:val="22"/>
              </w:rPr>
              <w:t>你若不中呵，妾身荊釵裙布，願同甘苦。</w:t>
            </w:r>
          </w:p>
          <w:p w14:paraId="0CA44D3C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sz w:val="22"/>
                <w:szCs w:val="22"/>
              </w:rPr>
              <w:t>（正末云）</w:t>
            </w:r>
          </w:p>
          <w:p w14:paraId="1633AC99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sz w:val="22"/>
                <w:szCs w:val="22"/>
              </w:rPr>
              <w:t>小姐既如此真誠志意，就與小聲同上京去，如何？</w:t>
            </w:r>
          </w:p>
          <w:p w14:paraId="57712D17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sz w:val="22"/>
                <w:szCs w:val="22"/>
              </w:rPr>
              <w:t>（魂旦云）</w:t>
            </w:r>
          </w:p>
          <w:p w14:paraId="2BDBBE72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sz w:val="22"/>
                <w:szCs w:val="22"/>
              </w:rPr>
              <w:lastRenderedPageBreak/>
              <w:t>秀才肯帶妾身去呵。</w:t>
            </w:r>
          </w:p>
          <w:p w14:paraId="235256AF" w14:textId="77777777" w:rsidR="002F3317" w:rsidRPr="001D434E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1D434E">
              <w:rPr>
                <w:rFonts w:hint="eastAsia"/>
                <w:sz w:val="22"/>
                <w:szCs w:val="22"/>
              </w:rPr>
              <w:t>（正末云）</w:t>
            </w:r>
          </w:p>
          <w:p w14:paraId="144104BD" w14:textId="3657B189" w:rsidR="002F3317" w:rsidRPr="002F3317" w:rsidRDefault="002F3317" w:rsidP="00B404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1D434E">
              <w:rPr>
                <w:rFonts w:hint="eastAsia"/>
                <w:sz w:val="22"/>
                <w:szCs w:val="22"/>
              </w:rPr>
              <w:t>小姐，則今日同我上京應舉去來。我若得了官，你便是夫人縣君也。（改寫自《倩女離魂》第二折）</w:t>
            </w:r>
          </w:p>
        </w:tc>
      </w:tr>
    </w:tbl>
    <w:p w14:paraId="6E3EBCBC" w14:textId="39D8261F" w:rsidR="00B14175" w:rsidRDefault="00E874A5" w:rsidP="00044A59">
      <w:pPr>
        <w:spacing w:beforeLines="50" w:before="180"/>
      </w:pPr>
      <w:r>
        <w:rPr>
          <w:rFonts w:hint="eastAsia"/>
        </w:rPr>
        <w:lastRenderedPageBreak/>
        <w:t>（</w:t>
      </w:r>
      <w:r>
        <w:t>1</w:t>
      </w:r>
      <w:r>
        <w:rPr>
          <w:rFonts w:hint="eastAsia"/>
        </w:rPr>
        <w:t>）</w:t>
      </w:r>
      <w:r w:rsidR="00680C68">
        <w:rPr>
          <w:rFonts w:hint="eastAsia"/>
        </w:rPr>
        <w:t>王文舉在倩女前來私奔的時候，他說了什麼話？可見</w:t>
      </w:r>
      <w:r w:rsidR="00B81E63" w:rsidRPr="005D6D42">
        <w:rPr>
          <w:rFonts w:hint="eastAsia"/>
        </w:rPr>
        <w:t>王文舉的</w:t>
      </w:r>
      <w:r w:rsidR="00680C68">
        <w:rPr>
          <w:rFonts w:hint="eastAsia"/>
        </w:rPr>
        <w:t>態度為何？</w:t>
      </w:r>
    </w:p>
    <w:p w14:paraId="0ABF0EF3" w14:textId="4218EF3E" w:rsidR="00890664" w:rsidRPr="005D6D42" w:rsidRDefault="00E532A9">
      <w:r>
        <w:rPr>
          <w:rFonts w:hint="eastAsia"/>
        </w:rPr>
        <w:t>答：</w:t>
      </w:r>
      <w:r w:rsidR="009A4B50" w:rsidRPr="00B4048B">
        <w:rPr>
          <w:rFonts w:hint="eastAsia"/>
          <w:color w:val="FFFFFF" w:themeColor="background1"/>
        </w:rPr>
        <w:t>王文舉教訓倩女，說：「古</w:t>
      </w:r>
      <w:r w:rsidR="009A4B50" w:rsidRPr="00B4048B">
        <w:rPr>
          <w:color w:val="FFFFFF" w:themeColor="background1"/>
        </w:rPr>
        <w:t>人：聘則為妻，奔則為妾。老夫人許了親事，待小生得官回來，諧兩姓之好，卻不名正言順！你今私自趕來，有玷風化，是何道理？小姐，你快回去罷！</w:t>
      </w:r>
      <w:r w:rsidR="005D6D42" w:rsidRPr="00B4048B">
        <w:rPr>
          <w:rFonts w:hint="eastAsia"/>
          <w:color w:val="FFFFFF" w:themeColor="background1"/>
        </w:rPr>
        <w:t>」。可見王文舉重視社會觀感、</w:t>
      </w:r>
      <w:r w:rsidR="00B81E63" w:rsidRPr="00B4048B">
        <w:rPr>
          <w:rFonts w:hint="eastAsia"/>
          <w:color w:val="FFFFFF" w:themeColor="background1"/>
        </w:rPr>
        <w:t>社會禮法</w:t>
      </w:r>
      <w:r w:rsidR="005D6D42" w:rsidRPr="00B4048B">
        <w:rPr>
          <w:rFonts w:hint="eastAsia"/>
          <w:color w:val="FFFFFF" w:themeColor="background1"/>
        </w:rPr>
        <w:t>更</w:t>
      </w:r>
      <w:r w:rsidR="00B81E63" w:rsidRPr="00B4048B">
        <w:rPr>
          <w:rFonts w:hint="eastAsia"/>
          <w:color w:val="FFFFFF" w:themeColor="background1"/>
        </w:rPr>
        <w:t>勝</w:t>
      </w:r>
      <w:r w:rsidR="009A4B50" w:rsidRPr="00B4048B">
        <w:rPr>
          <w:rFonts w:hint="eastAsia"/>
          <w:color w:val="FFFFFF" w:themeColor="background1"/>
        </w:rPr>
        <w:t>於愛情。</w:t>
      </w:r>
    </w:p>
    <w:p w14:paraId="394BBC97" w14:textId="77777777" w:rsidR="00680C68" w:rsidRDefault="00680C68">
      <w:r>
        <w:rPr>
          <w:rFonts w:hint="eastAsia"/>
        </w:rPr>
        <w:t>（</w:t>
      </w:r>
      <w:r>
        <w:t>2</w:t>
      </w:r>
      <w:r>
        <w:rPr>
          <w:rFonts w:hint="eastAsia"/>
        </w:rPr>
        <w:t>）張倩女對愛情的態度是什麼？</w:t>
      </w:r>
    </w:p>
    <w:p w14:paraId="1F18922E" w14:textId="5ACF25FB" w:rsidR="00890664" w:rsidRDefault="009A4B50">
      <w:r>
        <w:rPr>
          <w:rFonts w:hint="eastAsia"/>
        </w:rPr>
        <w:t>答：</w:t>
      </w:r>
      <w:r w:rsidRPr="00B4048B">
        <w:rPr>
          <w:rFonts w:hint="eastAsia"/>
          <w:color w:val="FFFFFF" w:themeColor="background1"/>
        </w:rPr>
        <w:t>倩女勇於追求愛情，不顧母親反對、社會觀感，甚至不能確定王文舉的感情態度，就欲與王文舉私奔。</w:t>
      </w:r>
    </w:p>
    <w:p w14:paraId="64D3F30F" w14:textId="77777777" w:rsidR="00680C68" w:rsidRPr="00D50608" w:rsidRDefault="00680C68">
      <w:r>
        <w:rPr>
          <w:rFonts w:hint="eastAsia"/>
        </w:rPr>
        <w:t>（3）</w:t>
      </w:r>
      <w:r w:rsidR="00B4385E">
        <w:rPr>
          <w:rFonts w:hint="eastAsia"/>
        </w:rPr>
        <w:t>〈離魂記〉和《倩女離魂》的男女主角在愛情的態度有何不同？</w:t>
      </w:r>
    </w:p>
    <w:p w14:paraId="7A2A190F" w14:textId="4D2BD3EA" w:rsidR="00FC5219" w:rsidRDefault="009A4B50">
      <w:r>
        <w:rPr>
          <w:rFonts w:hint="eastAsia"/>
        </w:rPr>
        <w:t>答：</w:t>
      </w:r>
      <w:r w:rsidRPr="00B4048B">
        <w:rPr>
          <w:rFonts w:hint="eastAsia"/>
          <w:color w:val="FFFFFF" w:themeColor="background1"/>
        </w:rPr>
        <w:t>〈離魂記〉的男女主角都為了愛情而共同努力，一起奔蜀共築愛巢；《倩女離魂》裡只見女主角願意為愛情犧牲一切，男主角仍重視他的功名，科舉功名的觀念深重，愛情和婚姻只是次要的選項。</w:t>
      </w:r>
    </w:p>
    <w:p w14:paraId="2267E289" w14:textId="77777777" w:rsidR="009A4B50" w:rsidRDefault="00BD630A">
      <w:r>
        <w:rPr>
          <w:rFonts w:hint="eastAsia"/>
        </w:rPr>
        <w:t>（4）〈離魂記〉和《倩女離魂》在主題意識上有何不同？</w:t>
      </w:r>
    </w:p>
    <w:p w14:paraId="066A64D6" w14:textId="77777777" w:rsidR="00BD630A" w:rsidRPr="00B4048B" w:rsidRDefault="00BD630A">
      <w:pPr>
        <w:rPr>
          <w:color w:val="FFFFFF" w:themeColor="background1"/>
        </w:rPr>
      </w:pPr>
      <w:r>
        <w:rPr>
          <w:rFonts w:hint="eastAsia"/>
        </w:rPr>
        <w:t>答：</w:t>
      </w:r>
      <w:r w:rsidRPr="00B4048B">
        <w:rPr>
          <w:rFonts w:hint="eastAsia"/>
          <w:color w:val="FFFFFF" w:themeColor="background1"/>
        </w:rPr>
        <w:t>〈離魂記〉</w:t>
      </w:r>
      <w:r w:rsidR="00E77CBF" w:rsidRPr="00B4048B">
        <w:rPr>
          <w:rFonts w:hint="eastAsia"/>
          <w:color w:val="FFFFFF" w:themeColor="background1"/>
        </w:rPr>
        <w:t>在主題意識上</w:t>
      </w:r>
      <w:r w:rsidR="001D2841" w:rsidRPr="00B4048B">
        <w:rPr>
          <w:rFonts w:hint="eastAsia"/>
          <w:color w:val="FFFFFF" w:themeColor="background1"/>
        </w:rPr>
        <w:t>是女性追求愛情的執著與勇氣，而《倩女離魂》不止如此，更強調門第觀念和傳統倫理的限制下，女性追求愛情或男女之間的自由愛情更加困難。</w:t>
      </w:r>
    </w:p>
    <w:p w14:paraId="4E780799" w14:textId="4FBF66AA" w:rsidR="001D2841" w:rsidRDefault="001D2841">
      <w:r>
        <w:rPr>
          <w:rFonts w:hint="eastAsia"/>
        </w:rPr>
        <w:t>（二）《牡丹亭》延伸閱讀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2F3317" w14:paraId="18E58C54" w14:textId="77777777" w:rsidTr="002F3317">
        <w:tc>
          <w:tcPr>
            <w:tcW w:w="10188" w:type="dxa"/>
          </w:tcPr>
          <w:p w14:paraId="09D89380" w14:textId="77777777" w:rsidR="002F3317" w:rsidRPr="005D6D42" w:rsidRDefault="002F3317" w:rsidP="005D6D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spacing w:line="240" w:lineRule="atLeast"/>
              <w:ind w:firstLineChars="200" w:firstLine="320"/>
              <w:jc w:val="both"/>
              <w:rPr>
                <w:sz w:val="16"/>
                <w:szCs w:val="16"/>
              </w:rPr>
            </w:pPr>
          </w:p>
          <w:p w14:paraId="79C4A55B" w14:textId="491A1D08" w:rsidR="002F3317" w:rsidRPr="00B81E63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Chars="200" w:firstLine="480"/>
              <w:jc w:val="both"/>
              <w:rPr>
                <w:sz w:val="24"/>
                <w:szCs w:val="24"/>
              </w:rPr>
            </w:pPr>
            <w:r w:rsidRPr="00B81E63">
              <w:rPr>
                <w:rFonts w:hint="eastAsia"/>
                <w:sz w:val="24"/>
                <w:szCs w:val="24"/>
              </w:rPr>
              <w:t>《</w:t>
            </w:r>
            <w:r w:rsidRPr="00B81E63">
              <w:rPr>
                <w:sz w:val="24"/>
                <w:szCs w:val="24"/>
              </w:rPr>
              <w:t>牡丹亭》是湯顯祖的代表作，也一直被視為那個時代最偉大的作品。</w:t>
            </w:r>
          </w:p>
          <w:p w14:paraId="08088A26" w14:textId="77777777" w:rsidR="002F3317" w:rsidRPr="00B81E63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Chars="200" w:firstLine="480"/>
              <w:jc w:val="both"/>
              <w:rPr>
                <w:sz w:val="24"/>
                <w:szCs w:val="24"/>
              </w:rPr>
            </w:pPr>
            <w:r w:rsidRPr="00B81E63">
              <w:rPr>
                <w:sz w:val="24"/>
                <w:szCs w:val="24"/>
              </w:rPr>
              <w:t>湯顯祖完成《牡丹亭》時年四十九，這一年他棄官返鄉，結束十五年宦海浮沉。棄官後這段日子，是湯顯祖的創作力最充沛，一切藝術成就登峰造極之時。這時湯顯祖思想大致上定了，對於社會的觀察與反思較年輕時必深刻許多，作品內容在細節上更能貼近明代的社會，反應最現實、迫切的時代問題。……</w:t>
            </w:r>
            <w:r w:rsidRPr="00B81E63">
              <w:rPr>
                <w:rFonts w:hint="eastAsia"/>
                <w:sz w:val="24"/>
                <w:szCs w:val="24"/>
              </w:rPr>
              <w:t>（中略）</w:t>
            </w:r>
          </w:p>
          <w:p w14:paraId="4AA89178" w14:textId="77777777" w:rsidR="002F3317" w:rsidRPr="00B81E63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Chars="200" w:firstLine="480"/>
              <w:jc w:val="both"/>
              <w:rPr>
                <w:sz w:val="24"/>
                <w:szCs w:val="24"/>
              </w:rPr>
            </w:pPr>
            <w:r w:rsidRPr="00B81E63">
              <w:rPr>
                <w:sz w:val="24"/>
                <w:szCs w:val="24"/>
              </w:rPr>
              <w:t>湯顯祖在《牡丹亭》的題詞中這樣寫道：「情不知所起，一往而深，生者可以死，死可以生。生而不可與死，死而不可復生者，皆非情之至也。」</w:t>
            </w:r>
          </w:p>
          <w:p w14:paraId="3FE1953D" w14:textId="77777777" w:rsidR="002F3317" w:rsidRPr="00B81E63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Chars="200" w:firstLine="480"/>
              <w:jc w:val="both"/>
              <w:rPr>
                <w:sz w:val="24"/>
                <w:szCs w:val="24"/>
              </w:rPr>
            </w:pPr>
            <w:r w:rsidRPr="00B81E63">
              <w:rPr>
                <w:sz w:val="24"/>
                <w:szCs w:val="24"/>
              </w:rPr>
              <w:t>「情」的概念確實是《牡丹亭》的核心，湯顯祖用生與死來寫情，並言「生而不可與死，死而不可復生者，皆非情之至也」，這樣的宣稱似乎有點誇大武斷，我們固然可將杜麗娘的死與復活，視為增加張力的戲劇手法，畢竟世上沒人真的能夠生而死，死而生</w:t>
            </w:r>
          </w:p>
          <w:p w14:paraId="4C272D89" w14:textId="77777777" w:rsidR="002F3317" w:rsidRPr="00B81E63" w:rsidRDefault="002F3317" w:rsidP="00FA43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Chars="200" w:firstLine="480"/>
              <w:jc w:val="both"/>
              <w:rPr>
                <w:sz w:val="24"/>
                <w:szCs w:val="24"/>
              </w:rPr>
            </w:pPr>
            <w:r w:rsidRPr="00B81E63">
              <w:rPr>
                <w:sz w:val="24"/>
                <w:szCs w:val="24"/>
              </w:rPr>
              <w:t>然而，也許還可以進一步思考，當湯顯祖將情與生命連結，讓人為情而死生，這又意味著什麼？</w:t>
            </w:r>
          </w:p>
          <w:p w14:paraId="160ABB96" w14:textId="77777777" w:rsidR="002F3317" w:rsidRPr="00B81E63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Chars="200" w:firstLine="480"/>
              <w:jc w:val="both"/>
              <w:rPr>
                <w:sz w:val="24"/>
                <w:szCs w:val="24"/>
              </w:rPr>
            </w:pPr>
            <w:r w:rsidRPr="00B81E63">
              <w:rPr>
                <w:sz w:val="24"/>
                <w:szCs w:val="24"/>
              </w:rPr>
              <w:t>人的「情」是與生俱來的，因此「不知所起」卻「一往而深」，我們很難找到理由去解釋情情愛愛是怎麼產生的，又是怎麼由一點悸動漸漸變為刻骨銘心。但正因為情沒有來由、無法解釋，更代表了這是人們生命中不可分割的一部分。如此一來，《牡丹亭》所欲探討的問題也就呼之欲出了。</w:t>
            </w:r>
          </w:p>
          <w:p w14:paraId="34CB22AA" w14:textId="77777777" w:rsidR="002F3317" w:rsidRPr="00B81E63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Chars="200" w:firstLine="480"/>
              <w:jc w:val="both"/>
              <w:rPr>
                <w:sz w:val="24"/>
                <w:szCs w:val="24"/>
              </w:rPr>
            </w:pPr>
            <w:r w:rsidRPr="00B81E63">
              <w:rPr>
                <w:sz w:val="24"/>
                <w:szCs w:val="24"/>
              </w:rPr>
              <w:t>當人原初的生命特質，與現實的禮法規範相牴觸時，社會價值與封建體制壓抑了人的情感，又會造成什麼樣的後果呢？</w:t>
            </w:r>
          </w:p>
          <w:p w14:paraId="6FFD9DEF" w14:textId="77777777" w:rsidR="002F3317" w:rsidRPr="00B81E63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Chars="200" w:firstLine="480"/>
              <w:jc w:val="both"/>
              <w:rPr>
                <w:sz w:val="24"/>
                <w:szCs w:val="24"/>
              </w:rPr>
            </w:pPr>
            <w:r w:rsidRPr="00B81E63">
              <w:rPr>
                <w:sz w:val="24"/>
                <w:szCs w:val="24"/>
              </w:rPr>
              <w:t>《牡丹亭》中談到的是自由與名教的衝突，背後隱含著長久以來女性追求自由獲得的支持遠遠不如男性的問題。</w:t>
            </w:r>
          </w:p>
          <w:p w14:paraId="6FA0D348" w14:textId="77777777" w:rsidR="002F3317" w:rsidRPr="00B81E63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Chars="200" w:firstLine="480"/>
              <w:jc w:val="both"/>
              <w:rPr>
                <w:sz w:val="24"/>
                <w:szCs w:val="24"/>
              </w:rPr>
            </w:pPr>
            <w:r w:rsidRPr="00B81E63">
              <w:rPr>
                <w:sz w:val="24"/>
                <w:szCs w:val="24"/>
              </w:rPr>
              <w:t>明代雖然是一個思想解放的時代，許多思想家不斷對傳統規矩提出質疑，也從各方面肯定了</w:t>
            </w:r>
            <w:r w:rsidRPr="00B81E63">
              <w:rPr>
                <w:sz w:val="24"/>
                <w:szCs w:val="24"/>
              </w:rPr>
              <w:lastRenderedPageBreak/>
              <w:t>人的欲望、情感。然而，過往談論這個時代，往往著重於那些思想家們進步的思想，而忽略了並不是整個時代的人們，都能享受到那些進步的空氣。</w:t>
            </w:r>
          </w:p>
          <w:p w14:paraId="07D65BEF" w14:textId="77777777" w:rsidR="002F3317" w:rsidRPr="00B81E63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Chars="200" w:firstLine="480"/>
              <w:jc w:val="both"/>
              <w:rPr>
                <w:sz w:val="24"/>
                <w:szCs w:val="24"/>
              </w:rPr>
            </w:pPr>
            <w:r w:rsidRPr="00B81E63">
              <w:rPr>
                <w:sz w:val="24"/>
                <w:szCs w:val="24"/>
              </w:rPr>
              <w:t>我要說的是，在中國歷史上，女性的地位永遠比不過男性，得到的自由永遠比男性要少、要來得遲。女人的價值依靠男人彰顯，相夫教子、貞操節烈，這是我們的歷史給予我們的、值得歌頌的女子形象。</w:t>
            </w:r>
          </w:p>
          <w:p w14:paraId="45918D28" w14:textId="77777777" w:rsidR="002F3317" w:rsidRPr="00B81E63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Chars="200" w:firstLine="480"/>
              <w:jc w:val="both"/>
              <w:rPr>
                <w:sz w:val="24"/>
                <w:szCs w:val="24"/>
              </w:rPr>
            </w:pPr>
            <w:r w:rsidRPr="00B81E63">
              <w:rPr>
                <w:sz w:val="24"/>
                <w:szCs w:val="24"/>
              </w:rPr>
              <w:t>追求自由的男性，往往是被讚揚的對象，是體制的挑戰者、改革者，這些人為了自己的理念付出性命，名聲也是自己的。而女人的主體性卻在社會結構下被犧牲，她只能順著大家期待的標準去實踐那些價值，或者更精確點說，是「男人定義」的價值。</w:t>
            </w:r>
          </w:p>
          <w:p w14:paraId="7BE10D3F" w14:textId="77777777" w:rsidR="002F3317" w:rsidRPr="00B81E63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Chars="200" w:firstLine="480"/>
              <w:jc w:val="both"/>
              <w:rPr>
                <w:sz w:val="24"/>
                <w:szCs w:val="24"/>
              </w:rPr>
            </w:pPr>
            <w:r w:rsidRPr="00B81E63">
              <w:rPr>
                <w:sz w:val="24"/>
                <w:szCs w:val="24"/>
              </w:rPr>
              <w:t>「名節」的觀念不正是男人所創造出來的嗎？男人再娶有多少風流浪漫，女人再嫁又有多少輕賤辛酸？我們的社會只允許男人多情，卻看不起女子水性，自古皆然，這一點無須辯駁。</w:t>
            </w:r>
          </w:p>
          <w:p w14:paraId="03C6224D" w14:textId="77777777" w:rsidR="002F3317" w:rsidRPr="00B81E63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Chars="200" w:firstLine="480"/>
              <w:jc w:val="both"/>
              <w:rPr>
                <w:sz w:val="24"/>
                <w:szCs w:val="24"/>
              </w:rPr>
            </w:pPr>
            <w:r w:rsidRPr="00B81E63">
              <w:rPr>
                <w:sz w:val="24"/>
                <w:szCs w:val="24"/>
              </w:rPr>
              <w:t>男人發明了禮教來壓抑自身的情欲，換取道德之名，而被壓抑的情欲轉到檯面下繼續流動，一切罪名，卻由女性承擔。發生性行為損失的一定是女性，獲得的一定是男性，如果女方心甘情願，就是淫婦、蕩婦，如果還賣錢了，那就是妓女、婊子。</w:t>
            </w:r>
          </w:p>
          <w:p w14:paraId="631E938D" w14:textId="77777777" w:rsidR="002F3317" w:rsidRPr="00B81E63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Chars="200" w:firstLine="480"/>
              <w:jc w:val="both"/>
              <w:rPr>
                <w:sz w:val="24"/>
                <w:szCs w:val="24"/>
              </w:rPr>
            </w:pPr>
            <w:r w:rsidRPr="00B81E63">
              <w:rPr>
                <w:sz w:val="24"/>
                <w:szCs w:val="24"/>
              </w:rPr>
              <w:t>事實是這樣的，唯有有背景、有權勢的人，才有資格定義所謂的值不值得。而這些巨大的價值觀背後，父權的陰影依然揮之不去。「是女人就該如何如何」，都是男人說了算。</w:t>
            </w:r>
          </w:p>
          <w:p w14:paraId="270F6F2D" w14:textId="77777777" w:rsidR="002F3317" w:rsidRPr="00B81E63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Chars="200" w:firstLine="480"/>
              <w:jc w:val="both"/>
              <w:rPr>
                <w:sz w:val="24"/>
                <w:szCs w:val="24"/>
              </w:rPr>
            </w:pPr>
            <w:r w:rsidRPr="00B81E63">
              <w:rPr>
                <w:sz w:val="24"/>
                <w:szCs w:val="24"/>
              </w:rPr>
              <w:t>明朝看似是一個思想解放的朝代、逐漸重視起情欲與人性，然而，那畢竟是男人的事，是男人的遊戲規則。</w:t>
            </w:r>
          </w:p>
          <w:p w14:paraId="1628DADB" w14:textId="77777777" w:rsidR="002F3317" w:rsidRPr="00B81E63" w:rsidRDefault="002F3317" w:rsidP="002F33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Chars="200" w:firstLine="480"/>
              <w:jc w:val="both"/>
              <w:rPr>
                <w:sz w:val="24"/>
                <w:szCs w:val="24"/>
              </w:rPr>
            </w:pPr>
            <w:r w:rsidRPr="00B81E63">
              <w:rPr>
                <w:sz w:val="24"/>
                <w:szCs w:val="24"/>
              </w:rPr>
              <w:t>關於女人，從來就不配擁有那些。男人越是找到理由放縱，女人就越是要被束縛。我們讀歷史，往往只在意那些男人所想的，卻忽略那些女人所遭遇的、面對的。可女人從來就不該屬於男人，或者說，沒有人該從屬於任何人不是嗎？</w:t>
            </w:r>
          </w:p>
          <w:p w14:paraId="75174601" w14:textId="09D79BD7" w:rsidR="002F3317" w:rsidRPr="002F3317" w:rsidRDefault="002F3317" w:rsidP="00B404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</w:pPr>
            <w:r w:rsidRPr="00B81E63">
              <w:rPr>
                <w:rFonts w:hint="eastAsia"/>
                <w:sz w:val="24"/>
                <w:szCs w:val="24"/>
              </w:rPr>
              <w:t>（陳</w:t>
            </w:r>
            <w:r w:rsidRPr="00B81E63">
              <w:rPr>
                <w:sz w:val="24"/>
                <w:szCs w:val="24"/>
              </w:rPr>
              <w:t>茻</w:t>
            </w:r>
            <w:r w:rsidRPr="00B81E63">
              <w:rPr>
                <w:rFonts w:hint="eastAsia"/>
                <w:sz w:val="24"/>
                <w:szCs w:val="24"/>
              </w:rPr>
              <w:t>〈</w:t>
            </w:r>
            <w:r w:rsidRPr="00B81E63">
              <w:rPr>
                <w:sz w:val="24"/>
                <w:szCs w:val="24"/>
              </w:rPr>
              <w:t>囚禁的自由與名教：《牡丹亭》的女性地位與情欲解放</w:t>
            </w:r>
            <w:r w:rsidRPr="00B81E63">
              <w:rPr>
                <w:rFonts w:hint="eastAsia"/>
                <w:sz w:val="24"/>
                <w:szCs w:val="24"/>
              </w:rPr>
              <w:t>〉，</w:t>
            </w:r>
            <w:hyperlink r:id="rId8" w:history="1">
              <w:r w:rsidRPr="00B81E63">
                <w:rPr>
                  <w:rStyle w:val="ab"/>
                  <w:sz w:val="24"/>
                  <w:szCs w:val="24"/>
                </w:rPr>
                <w:t>https://sobooks.tw/chinese-textbook/</w:t>
              </w:r>
            </w:hyperlink>
            <w:r w:rsidRPr="00B81E63">
              <w:rPr>
                <w:rFonts w:hint="eastAsia"/>
                <w:sz w:val="24"/>
                <w:szCs w:val="24"/>
              </w:rPr>
              <w:t>，節選自</w:t>
            </w:r>
            <w:r w:rsidRPr="00B81E63">
              <w:rPr>
                <w:sz w:val="24"/>
                <w:szCs w:val="24"/>
              </w:rPr>
              <w:t>逗點文創結社《地表最強國文課本 第一冊：翻牆出走自學期》</w:t>
            </w:r>
            <w:r w:rsidRPr="00B81E63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14:paraId="10B67CF9" w14:textId="51C58D33" w:rsidR="001D5A81" w:rsidRDefault="003D1A12" w:rsidP="00FA43A2">
      <w:pPr>
        <w:snapToGrid w:val="0"/>
        <w:spacing w:beforeLines="50" w:before="180" w:line="240" w:lineRule="atLeast"/>
        <w:ind w:left="1133" w:hangingChars="472" w:hanging="1133"/>
        <w:jc w:val="both"/>
      </w:pPr>
      <w:r>
        <w:lastRenderedPageBreak/>
        <w:t xml:space="preserve">1. </w:t>
      </w:r>
      <w:r w:rsidR="001D5A81">
        <w:rPr>
          <w:rFonts w:hint="eastAsia"/>
        </w:rPr>
        <w:t>（</w:t>
      </w:r>
      <w:r w:rsidR="001D5A81">
        <w:t xml:space="preserve"> </w:t>
      </w:r>
      <w:r w:rsidR="004A662B" w:rsidRPr="00B4048B">
        <w:rPr>
          <w:color w:val="FFFFFF" w:themeColor="background1"/>
        </w:rPr>
        <w:t>D</w:t>
      </w:r>
      <w:r w:rsidR="001D5A81">
        <w:rPr>
          <w:rFonts w:hint="eastAsia"/>
        </w:rPr>
        <w:t xml:space="preserve"> ）</w:t>
      </w:r>
      <w:r w:rsidR="001D5A81">
        <w:t>《牡丹亭》</w:t>
      </w:r>
      <w:r w:rsidR="001D5A81">
        <w:rPr>
          <w:rFonts w:hint="eastAsia"/>
        </w:rPr>
        <w:t>隱含的主題意識</w:t>
      </w:r>
      <w:r w:rsidR="00044A59">
        <w:rPr>
          <w:rFonts w:hint="eastAsia"/>
        </w:rPr>
        <w:t>，</w:t>
      </w:r>
      <w:r w:rsidR="001D5A81">
        <w:rPr>
          <w:rFonts w:hint="eastAsia"/>
        </w:rPr>
        <w:t>是明朝女性在社會上受到的壓抑和限制遠比男性來得多，作者提出的理由是：</w:t>
      </w:r>
    </w:p>
    <w:p w14:paraId="1ECBC6AB" w14:textId="1553D21E" w:rsidR="001D5A81" w:rsidRDefault="001D5A81" w:rsidP="00FA43A2">
      <w:pPr>
        <w:snapToGrid w:val="0"/>
        <w:spacing w:line="240" w:lineRule="atLeast"/>
        <w:ind w:firstLineChars="472" w:firstLine="1133"/>
      </w:pPr>
      <w:r>
        <w:rPr>
          <w:rFonts w:hint="eastAsia"/>
        </w:rPr>
        <w:t>（</w:t>
      </w:r>
      <w:r>
        <w:t>A</w:t>
      </w:r>
      <w:r>
        <w:rPr>
          <w:rFonts w:hint="eastAsia"/>
        </w:rPr>
        <w:t>）</w:t>
      </w:r>
      <w:r w:rsidR="004A662B">
        <w:rPr>
          <w:rFonts w:hint="eastAsia"/>
        </w:rPr>
        <w:t>明朝是個思想解放的時代，男性思想較開放</w:t>
      </w:r>
      <w:r w:rsidR="00044A59" w:rsidRPr="005D6D42">
        <w:rPr>
          <w:rFonts w:hint="eastAsia"/>
        </w:rPr>
        <w:t>而</w:t>
      </w:r>
      <w:r w:rsidR="004A662B">
        <w:rPr>
          <w:rFonts w:hint="eastAsia"/>
        </w:rPr>
        <w:t>女性相較保守</w:t>
      </w:r>
    </w:p>
    <w:p w14:paraId="1FB23F67" w14:textId="144808DB" w:rsidR="001D5A81" w:rsidRDefault="001D5A81" w:rsidP="00FA43A2">
      <w:pPr>
        <w:snapToGrid w:val="0"/>
        <w:spacing w:line="240" w:lineRule="atLeast"/>
        <w:ind w:firstLineChars="472" w:firstLine="1133"/>
      </w:pPr>
      <w:r>
        <w:rPr>
          <w:rFonts w:hint="eastAsia"/>
        </w:rPr>
        <w:t>（B）</w:t>
      </w:r>
      <w:r w:rsidR="004A662B">
        <w:rPr>
          <w:rFonts w:hint="eastAsia"/>
        </w:rPr>
        <w:t>明朝思想重視情感與人性，因此鼓勵較理性的男性解放情感</w:t>
      </w:r>
    </w:p>
    <w:p w14:paraId="5FA9333C" w14:textId="21230E98" w:rsidR="001D5A81" w:rsidRDefault="001D5A81" w:rsidP="00FA43A2">
      <w:pPr>
        <w:snapToGrid w:val="0"/>
        <w:spacing w:line="240" w:lineRule="atLeast"/>
        <w:ind w:firstLineChars="472" w:firstLine="1133"/>
      </w:pPr>
      <w:r>
        <w:rPr>
          <w:rFonts w:hint="eastAsia"/>
        </w:rPr>
        <w:t>（C）</w:t>
      </w:r>
      <w:r w:rsidR="00044A59">
        <w:rPr>
          <w:rFonts w:hint="eastAsia"/>
        </w:rPr>
        <w:t>明朝</w:t>
      </w:r>
      <w:r w:rsidR="004A662B">
        <w:rPr>
          <w:rFonts w:hint="eastAsia"/>
        </w:rPr>
        <w:t>女性挑戰體制</w:t>
      </w:r>
      <w:r w:rsidR="00BA2628">
        <w:rPr>
          <w:rFonts w:hint="eastAsia"/>
        </w:rPr>
        <w:t>代價高，使</w:t>
      </w:r>
      <w:r w:rsidR="004A662B">
        <w:rPr>
          <w:rFonts w:hint="eastAsia"/>
        </w:rPr>
        <w:t>多數</w:t>
      </w:r>
      <w:r w:rsidR="00BA2628">
        <w:rPr>
          <w:rFonts w:hint="eastAsia"/>
        </w:rPr>
        <w:t>女性</w:t>
      </w:r>
      <w:r w:rsidR="004A662B">
        <w:rPr>
          <w:rFonts w:hint="eastAsia"/>
        </w:rPr>
        <w:t>選擇壓抑保守的態度</w:t>
      </w:r>
    </w:p>
    <w:p w14:paraId="1C6DC2CC" w14:textId="2A8873C8" w:rsidR="004A662B" w:rsidRDefault="001D5A81" w:rsidP="00FA43A2">
      <w:pPr>
        <w:snapToGrid w:val="0"/>
        <w:spacing w:line="240" w:lineRule="atLeast"/>
        <w:ind w:firstLineChars="472" w:firstLine="1133"/>
      </w:pPr>
      <w:r>
        <w:rPr>
          <w:rFonts w:hint="eastAsia"/>
        </w:rPr>
        <w:t>（D）</w:t>
      </w:r>
      <w:r w:rsidR="004A662B">
        <w:rPr>
          <w:rFonts w:hint="eastAsia"/>
        </w:rPr>
        <w:t>明朝是個父權為主的社會，女性須聽從男性制定的社會規範。</w:t>
      </w:r>
    </w:p>
    <w:p w14:paraId="4C324A5D" w14:textId="6D5A6D9A" w:rsidR="0016535F" w:rsidRDefault="001D5A81" w:rsidP="00A96444">
      <w:pPr>
        <w:spacing w:beforeLines="50" w:before="180"/>
      </w:pPr>
      <w:r>
        <w:t xml:space="preserve">2. </w:t>
      </w:r>
      <w:r w:rsidR="003D1A12">
        <w:rPr>
          <w:rFonts w:hint="eastAsia"/>
        </w:rPr>
        <w:t>《牡丹亭》</w:t>
      </w:r>
      <w:r w:rsidR="00C92840">
        <w:rPr>
          <w:rFonts w:hint="eastAsia"/>
        </w:rPr>
        <w:t>指出愛情與什麼有著衝突和矛盾？又隱含女性在社會上受到什麼樣的壓抑？</w:t>
      </w:r>
    </w:p>
    <w:p w14:paraId="1AA2A179" w14:textId="264B08CE" w:rsidR="00C92840" w:rsidRPr="00C92840" w:rsidRDefault="00C92840">
      <w:pPr>
        <w:rPr>
          <w:color w:val="FF0000"/>
        </w:rPr>
      </w:pPr>
      <w:r>
        <w:rPr>
          <w:rFonts w:hint="eastAsia"/>
        </w:rPr>
        <w:t>答：</w:t>
      </w:r>
      <w:r w:rsidRPr="00B4048B">
        <w:rPr>
          <w:rFonts w:hint="eastAsia"/>
          <w:color w:val="FFFFFF" w:themeColor="background1"/>
        </w:rPr>
        <w:t>（1）《牡丹亭》指出愛情與禮教、社會規範有著衝突和矛盾。</w:t>
      </w:r>
    </w:p>
    <w:p w14:paraId="6C194E76" w14:textId="0FBFA942" w:rsidR="00736179" w:rsidRPr="00B4048B" w:rsidRDefault="00C92840" w:rsidP="00855AB9">
      <w:pPr>
        <w:ind w:leftChars="177" w:left="567" w:hangingChars="59" w:hanging="142"/>
        <w:rPr>
          <w:color w:val="FFFFFF" w:themeColor="background1"/>
        </w:rPr>
      </w:pPr>
      <w:r w:rsidRPr="00B4048B">
        <w:rPr>
          <w:rFonts w:hint="eastAsia"/>
          <w:color w:val="FFFFFF" w:themeColor="background1"/>
        </w:rPr>
        <w:t>（</w:t>
      </w:r>
      <w:r w:rsidRPr="00B4048B">
        <w:rPr>
          <w:color w:val="FFFFFF" w:themeColor="background1"/>
        </w:rPr>
        <w:t>2</w:t>
      </w:r>
      <w:r w:rsidRPr="00B4048B">
        <w:rPr>
          <w:rFonts w:hint="eastAsia"/>
          <w:color w:val="FFFFFF" w:themeColor="background1"/>
        </w:rPr>
        <w:t>）《牡丹亭》隱含著女性在情感、婚姻等社會體制受到很大的壓抑，比起男性更難追求自己的願望。</w:t>
      </w:r>
    </w:p>
    <w:p w14:paraId="59147A7B" w14:textId="77777777" w:rsidR="00A96444" w:rsidRDefault="004A662B" w:rsidP="00FA43A2">
      <w:pPr>
        <w:snapToGrid w:val="0"/>
        <w:spacing w:line="240" w:lineRule="atLeast"/>
      </w:pPr>
      <w:r w:rsidRPr="00083B5A">
        <w:t xml:space="preserve">3. </w:t>
      </w:r>
      <w:r w:rsidR="00083B5A" w:rsidRPr="00083B5A">
        <w:rPr>
          <w:rFonts w:hint="eastAsia"/>
        </w:rPr>
        <w:t>《牡丹亭》</w:t>
      </w:r>
      <w:r w:rsidR="00083B5A">
        <w:rPr>
          <w:rFonts w:hint="eastAsia"/>
        </w:rPr>
        <w:t>揭示</w:t>
      </w:r>
      <w:r w:rsidR="00BE2244">
        <w:rPr>
          <w:rFonts w:hint="eastAsia"/>
        </w:rPr>
        <w:t>明朝的</w:t>
      </w:r>
      <w:r w:rsidR="00083B5A">
        <w:rPr>
          <w:rFonts w:hint="eastAsia"/>
        </w:rPr>
        <w:t>女性在社會受到的</w:t>
      </w:r>
      <w:r w:rsidR="00BE2244">
        <w:rPr>
          <w:rFonts w:hint="eastAsia"/>
        </w:rPr>
        <w:t>限制和束縛，試問</w:t>
      </w:r>
      <w:r w:rsidR="004E240A">
        <w:rPr>
          <w:rFonts w:hint="eastAsia"/>
        </w:rPr>
        <w:t>：</w:t>
      </w:r>
    </w:p>
    <w:p w14:paraId="6D8760AF" w14:textId="2B9EF356" w:rsidR="00A96444" w:rsidRDefault="004E240A" w:rsidP="00FA43A2">
      <w:pPr>
        <w:snapToGrid w:val="0"/>
        <w:spacing w:line="240" w:lineRule="atLeast"/>
        <w:jc w:val="both"/>
      </w:pPr>
      <w:r>
        <w:rPr>
          <w:rFonts w:hint="eastAsia"/>
        </w:rPr>
        <w:t>（1）</w:t>
      </w:r>
      <w:r w:rsidR="005D6D42">
        <w:rPr>
          <w:rFonts w:hint="eastAsia"/>
        </w:rPr>
        <w:t>明朝的男性是否也有受到社會禮教的規範呢？若有的話，請</w:t>
      </w:r>
      <w:r w:rsidR="00BE2244">
        <w:rPr>
          <w:rFonts w:hint="eastAsia"/>
        </w:rPr>
        <w:t>說明男性可能受到什麼規範？</w:t>
      </w:r>
    </w:p>
    <w:p w14:paraId="5DC61BAC" w14:textId="77777777" w:rsidR="00B4048B" w:rsidRDefault="004E240A" w:rsidP="00FA43A2">
      <w:pPr>
        <w:snapToGrid w:val="0"/>
        <w:spacing w:line="240" w:lineRule="atLeast"/>
        <w:ind w:left="425" w:hangingChars="177" w:hanging="425"/>
        <w:jc w:val="both"/>
      </w:pPr>
      <w:r>
        <w:rPr>
          <w:rFonts w:hint="eastAsia"/>
        </w:rPr>
        <w:t>（2）</w:t>
      </w:r>
      <w:r w:rsidR="00BE2244">
        <w:rPr>
          <w:rFonts w:hint="eastAsia"/>
        </w:rPr>
        <w:t>進一步思考，現今社會中，</w:t>
      </w:r>
      <w:r>
        <w:rPr>
          <w:rFonts w:hint="eastAsia"/>
        </w:rPr>
        <w:t>女性在社會上得到的自由</w:t>
      </w:r>
      <w:r w:rsidR="00144D35">
        <w:rPr>
          <w:rFonts w:hint="eastAsia"/>
        </w:rPr>
        <w:t>度</w:t>
      </w:r>
      <w:r>
        <w:rPr>
          <w:rFonts w:hint="eastAsia"/>
        </w:rPr>
        <w:t>仍然低於男性，</w:t>
      </w:r>
      <w:r w:rsidR="00F4017B">
        <w:rPr>
          <w:rFonts w:hint="eastAsia"/>
        </w:rPr>
        <w:t>請</w:t>
      </w:r>
      <w:r>
        <w:rPr>
          <w:rFonts w:hint="eastAsia"/>
        </w:rPr>
        <w:t>舉一例說明女性在社會上受到</w:t>
      </w:r>
      <w:r w:rsidR="00F4017B">
        <w:rPr>
          <w:rFonts w:hint="eastAsia"/>
        </w:rPr>
        <w:t>的</w:t>
      </w:r>
      <w:r>
        <w:rPr>
          <w:rFonts w:hint="eastAsia"/>
        </w:rPr>
        <w:t>限制。</w:t>
      </w:r>
    </w:p>
    <w:p w14:paraId="2CE12B5F" w14:textId="27E2D1B5" w:rsidR="004A71D1" w:rsidRDefault="00BE2244" w:rsidP="00FA43A2">
      <w:pPr>
        <w:spacing w:beforeLines="20" w:before="72"/>
        <w:ind w:left="425" w:hangingChars="177" w:hanging="425"/>
        <w:jc w:val="both"/>
      </w:pPr>
      <w:r>
        <w:rPr>
          <w:rFonts w:hint="eastAsia"/>
        </w:rPr>
        <w:t>答：</w:t>
      </w:r>
    </w:p>
    <w:p w14:paraId="4393D104" w14:textId="4DFD4921" w:rsidR="00FA43A2" w:rsidRDefault="00FA43A2" w:rsidP="00FA43A2">
      <w:pPr>
        <w:spacing w:beforeLines="20" w:before="72"/>
        <w:ind w:left="425" w:hangingChars="177" w:hanging="425"/>
        <w:jc w:val="both"/>
      </w:pPr>
    </w:p>
    <w:p w14:paraId="08EB5B52" w14:textId="77777777" w:rsidR="00FA43A2" w:rsidRDefault="00FA43A2" w:rsidP="00FA43A2">
      <w:pPr>
        <w:spacing w:beforeLines="20" w:before="72"/>
        <w:ind w:left="425" w:hangingChars="177" w:hanging="425"/>
        <w:jc w:val="both"/>
        <w:rPr>
          <w:color w:val="FF0000"/>
        </w:rPr>
      </w:pPr>
    </w:p>
    <w:sectPr w:rsidR="00FA43A2" w:rsidSect="006556DC">
      <w:footerReference w:type="even" r:id="rId9"/>
      <w:footerReference w:type="default" r:id="rId10"/>
      <w:pgSz w:w="11900" w:h="16840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D4A4E" w14:textId="77777777" w:rsidR="001D7B9D" w:rsidRDefault="001D7B9D" w:rsidP="008E645B">
      <w:r>
        <w:separator/>
      </w:r>
    </w:p>
  </w:endnote>
  <w:endnote w:type="continuationSeparator" w:id="0">
    <w:p w14:paraId="4FE350AD" w14:textId="77777777" w:rsidR="001D7B9D" w:rsidRDefault="001D7B9D" w:rsidP="008E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auKai">
    <w:altName w:val="微軟正黑體"/>
    <w:charset w:val="88"/>
    <w:family w:val="auto"/>
    <w:pitch w:val="variable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-1441368833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45F32105" w14:textId="77777777" w:rsidR="00B4048B" w:rsidRDefault="00B4048B" w:rsidP="00DB02E6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1B469B4E" w14:textId="77777777" w:rsidR="00B4048B" w:rsidRDefault="00B4048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-1315181107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41E08400" w14:textId="2F2B1C2F" w:rsidR="00B4048B" w:rsidRDefault="00B4048B" w:rsidP="00DB02E6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1B2BC5">
          <w:rPr>
            <w:rStyle w:val="a8"/>
            <w:noProof/>
          </w:rPr>
          <w:t>3</w:t>
        </w:r>
        <w:r>
          <w:rPr>
            <w:rStyle w:val="a8"/>
          </w:rPr>
          <w:fldChar w:fldCharType="end"/>
        </w:r>
      </w:p>
    </w:sdtContent>
  </w:sdt>
  <w:p w14:paraId="5D34D987" w14:textId="77777777" w:rsidR="00B4048B" w:rsidRDefault="00B404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0AACC" w14:textId="77777777" w:rsidR="001D7B9D" w:rsidRDefault="001D7B9D" w:rsidP="008E645B">
      <w:r>
        <w:separator/>
      </w:r>
    </w:p>
  </w:footnote>
  <w:footnote w:type="continuationSeparator" w:id="0">
    <w:p w14:paraId="65A5B2F3" w14:textId="77777777" w:rsidR="001D7B9D" w:rsidRDefault="001D7B9D" w:rsidP="008E6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BFF"/>
    <w:multiLevelType w:val="hybridMultilevel"/>
    <w:tmpl w:val="EA3C99B0"/>
    <w:lvl w:ilvl="0" w:tplc="08090001">
      <w:start w:val="1"/>
      <w:numFmt w:val="bullet"/>
      <w:lvlText w:val=""/>
      <w:lvlJc w:val="left"/>
      <w:pPr>
        <w:ind w:left="1048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1" w15:restartNumberingAfterBreak="0">
    <w:nsid w:val="0B5905B2"/>
    <w:multiLevelType w:val="hybridMultilevel"/>
    <w:tmpl w:val="B68A5DDC"/>
    <w:lvl w:ilvl="0" w:tplc="034AA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E1123A"/>
    <w:multiLevelType w:val="hybridMultilevel"/>
    <w:tmpl w:val="DFDA3026"/>
    <w:lvl w:ilvl="0" w:tplc="08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5FC5B99"/>
    <w:multiLevelType w:val="hybridMultilevel"/>
    <w:tmpl w:val="B1BE42B6"/>
    <w:lvl w:ilvl="0" w:tplc="08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7C0361A"/>
    <w:multiLevelType w:val="hybridMultilevel"/>
    <w:tmpl w:val="C74AF8C6"/>
    <w:lvl w:ilvl="0" w:tplc="08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E1D38C3"/>
    <w:multiLevelType w:val="hybridMultilevel"/>
    <w:tmpl w:val="AF468BCA"/>
    <w:lvl w:ilvl="0" w:tplc="08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CD3369F"/>
    <w:multiLevelType w:val="hybridMultilevel"/>
    <w:tmpl w:val="5BECEE2C"/>
    <w:lvl w:ilvl="0" w:tplc="08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E922EBD"/>
    <w:multiLevelType w:val="hybridMultilevel"/>
    <w:tmpl w:val="DCBCACA6"/>
    <w:lvl w:ilvl="0" w:tplc="08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C0939C7"/>
    <w:multiLevelType w:val="hybridMultilevel"/>
    <w:tmpl w:val="E13EB744"/>
    <w:lvl w:ilvl="0" w:tplc="2384CCEA">
      <w:start w:val="1"/>
      <w:numFmt w:val="decimal"/>
      <w:lvlText w:val="（%1）"/>
      <w:lvlJc w:val="left"/>
      <w:pPr>
        <w:ind w:left="720" w:hanging="72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DC1C5C"/>
    <w:multiLevelType w:val="hybridMultilevel"/>
    <w:tmpl w:val="78F48FCA"/>
    <w:lvl w:ilvl="0" w:tplc="08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56123DE"/>
    <w:multiLevelType w:val="hybridMultilevel"/>
    <w:tmpl w:val="69CE7D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D66BDA"/>
    <w:multiLevelType w:val="hybridMultilevel"/>
    <w:tmpl w:val="94F02770"/>
    <w:lvl w:ilvl="0" w:tplc="1EB2D22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9CE7128"/>
    <w:multiLevelType w:val="hybridMultilevel"/>
    <w:tmpl w:val="9C224B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0"/>
  </w:num>
  <w:num w:numId="9">
    <w:abstractNumId w:val="3"/>
  </w:num>
  <w:num w:numId="10">
    <w:abstractNumId w:val="12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A0"/>
    <w:rsid w:val="00000328"/>
    <w:rsid w:val="00016A9A"/>
    <w:rsid w:val="0002385F"/>
    <w:rsid w:val="00025788"/>
    <w:rsid w:val="00031993"/>
    <w:rsid w:val="00033F7D"/>
    <w:rsid w:val="00041512"/>
    <w:rsid w:val="00044A59"/>
    <w:rsid w:val="000477B4"/>
    <w:rsid w:val="00063E26"/>
    <w:rsid w:val="00083B5A"/>
    <w:rsid w:val="00090821"/>
    <w:rsid w:val="00091EF2"/>
    <w:rsid w:val="000A0520"/>
    <w:rsid w:val="000B4C6D"/>
    <w:rsid w:val="000C7A3D"/>
    <w:rsid w:val="000D32BE"/>
    <w:rsid w:val="000D57E5"/>
    <w:rsid w:val="000E4EC3"/>
    <w:rsid w:val="00101A42"/>
    <w:rsid w:val="00104E1D"/>
    <w:rsid w:val="00107852"/>
    <w:rsid w:val="0011075D"/>
    <w:rsid w:val="00123084"/>
    <w:rsid w:val="0014396F"/>
    <w:rsid w:val="00144D35"/>
    <w:rsid w:val="001454B7"/>
    <w:rsid w:val="0016535F"/>
    <w:rsid w:val="00167C10"/>
    <w:rsid w:val="00172664"/>
    <w:rsid w:val="00183CEA"/>
    <w:rsid w:val="00195564"/>
    <w:rsid w:val="001A7A95"/>
    <w:rsid w:val="001B2BC5"/>
    <w:rsid w:val="001D246D"/>
    <w:rsid w:val="001D2841"/>
    <w:rsid w:val="001D434E"/>
    <w:rsid w:val="001D5A81"/>
    <w:rsid w:val="001D7B9D"/>
    <w:rsid w:val="001F6134"/>
    <w:rsid w:val="0020131C"/>
    <w:rsid w:val="002065CD"/>
    <w:rsid w:val="00207255"/>
    <w:rsid w:val="00214AED"/>
    <w:rsid w:val="00220487"/>
    <w:rsid w:val="00227DB5"/>
    <w:rsid w:val="00227F43"/>
    <w:rsid w:val="00253939"/>
    <w:rsid w:val="002568E8"/>
    <w:rsid w:val="00272140"/>
    <w:rsid w:val="00296705"/>
    <w:rsid w:val="002A19AD"/>
    <w:rsid w:val="002A5BAB"/>
    <w:rsid w:val="002C220F"/>
    <w:rsid w:val="002D0A16"/>
    <w:rsid w:val="002E1C24"/>
    <w:rsid w:val="002E22D8"/>
    <w:rsid w:val="002F3317"/>
    <w:rsid w:val="002F5302"/>
    <w:rsid w:val="003125ED"/>
    <w:rsid w:val="0033382D"/>
    <w:rsid w:val="00343429"/>
    <w:rsid w:val="00345FFC"/>
    <w:rsid w:val="00373ECB"/>
    <w:rsid w:val="00377D95"/>
    <w:rsid w:val="00381EFA"/>
    <w:rsid w:val="0038633F"/>
    <w:rsid w:val="003A0459"/>
    <w:rsid w:val="003A37EC"/>
    <w:rsid w:val="003B10DA"/>
    <w:rsid w:val="003D1A12"/>
    <w:rsid w:val="003D24B6"/>
    <w:rsid w:val="003D3042"/>
    <w:rsid w:val="003D42E9"/>
    <w:rsid w:val="003D68A9"/>
    <w:rsid w:val="003E0958"/>
    <w:rsid w:val="003E6420"/>
    <w:rsid w:val="004110A5"/>
    <w:rsid w:val="00412C72"/>
    <w:rsid w:val="004763C9"/>
    <w:rsid w:val="00477FC6"/>
    <w:rsid w:val="0049004C"/>
    <w:rsid w:val="004A0659"/>
    <w:rsid w:val="004A5596"/>
    <w:rsid w:val="004A5DF6"/>
    <w:rsid w:val="004A662B"/>
    <w:rsid w:val="004A71D1"/>
    <w:rsid w:val="004C4CE4"/>
    <w:rsid w:val="004C5258"/>
    <w:rsid w:val="004D345A"/>
    <w:rsid w:val="004D4999"/>
    <w:rsid w:val="004E240A"/>
    <w:rsid w:val="004E39B1"/>
    <w:rsid w:val="005001B3"/>
    <w:rsid w:val="0051313A"/>
    <w:rsid w:val="0052537E"/>
    <w:rsid w:val="00526E7C"/>
    <w:rsid w:val="00554D3F"/>
    <w:rsid w:val="00560277"/>
    <w:rsid w:val="00560A74"/>
    <w:rsid w:val="00564647"/>
    <w:rsid w:val="005662AB"/>
    <w:rsid w:val="0057289E"/>
    <w:rsid w:val="005752AC"/>
    <w:rsid w:val="00582840"/>
    <w:rsid w:val="005930F0"/>
    <w:rsid w:val="005A2B16"/>
    <w:rsid w:val="005D6D42"/>
    <w:rsid w:val="005E05F2"/>
    <w:rsid w:val="005F573E"/>
    <w:rsid w:val="00603999"/>
    <w:rsid w:val="00613A65"/>
    <w:rsid w:val="006178C7"/>
    <w:rsid w:val="00623818"/>
    <w:rsid w:val="00623B9C"/>
    <w:rsid w:val="0062539C"/>
    <w:rsid w:val="006343BA"/>
    <w:rsid w:val="006556DC"/>
    <w:rsid w:val="006635B2"/>
    <w:rsid w:val="00665052"/>
    <w:rsid w:val="00666EC9"/>
    <w:rsid w:val="00680C68"/>
    <w:rsid w:val="006A425B"/>
    <w:rsid w:val="006C4F7B"/>
    <w:rsid w:val="006C6A9A"/>
    <w:rsid w:val="006E3E70"/>
    <w:rsid w:val="006E5AB1"/>
    <w:rsid w:val="006E6481"/>
    <w:rsid w:val="00702BA7"/>
    <w:rsid w:val="007047AA"/>
    <w:rsid w:val="0071052E"/>
    <w:rsid w:val="00710DB4"/>
    <w:rsid w:val="00716366"/>
    <w:rsid w:val="00725E4D"/>
    <w:rsid w:val="00727600"/>
    <w:rsid w:val="00727DE9"/>
    <w:rsid w:val="00732108"/>
    <w:rsid w:val="00732CED"/>
    <w:rsid w:val="00736179"/>
    <w:rsid w:val="00746F49"/>
    <w:rsid w:val="00751977"/>
    <w:rsid w:val="007529E2"/>
    <w:rsid w:val="00791B5A"/>
    <w:rsid w:val="007A3FE7"/>
    <w:rsid w:val="007B587A"/>
    <w:rsid w:val="007B5A1E"/>
    <w:rsid w:val="007C13AF"/>
    <w:rsid w:val="007D2944"/>
    <w:rsid w:val="007D7415"/>
    <w:rsid w:val="007E1844"/>
    <w:rsid w:val="00813277"/>
    <w:rsid w:val="00814C5D"/>
    <w:rsid w:val="00815A4D"/>
    <w:rsid w:val="00816D1F"/>
    <w:rsid w:val="00826CC2"/>
    <w:rsid w:val="008442DA"/>
    <w:rsid w:val="00853502"/>
    <w:rsid w:val="00855AB9"/>
    <w:rsid w:val="0086339F"/>
    <w:rsid w:val="00867A3C"/>
    <w:rsid w:val="0087380E"/>
    <w:rsid w:val="00881170"/>
    <w:rsid w:val="00890664"/>
    <w:rsid w:val="008A2C0E"/>
    <w:rsid w:val="008A71BD"/>
    <w:rsid w:val="008B53EF"/>
    <w:rsid w:val="008B5A8A"/>
    <w:rsid w:val="008E645B"/>
    <w:rsid w:val="008F215A"/>
    <w:rsid w:val="008F7B34"/>
    <w:rsid w:val="00911F99"/>
    <w:rsid w:val="009249BB"/>
    <w:rsid w:val="009544D6"/>
    <w:rsid w:val="0096031F"/>
    <w:rsid w:val="0096266B"/>
    <w:rsid w:val="009659D1"/>
    <w:rsid w:val="00966AB8"/>
    <w:rsid w:val="00985EAC"/>
    <w:rsid w:val="009A4B50"/>
    <w:rsid w:val="009E4E48"/>
    <w:rsid w:val="009E5345"/>
    <w:rsid w:val="00A32A03"/>
    <w:rsid w:val="00A378D4"/>
    <w:rsid w:val="00A436E5"/>
    <w:rsid w:val="00A45CAB"/>
    <w:rsid w:val="00A45E78"/>
    <w:rsid w:val="00A60824"/>
    <w:rsid w:val="00A66AB9"/>
    <w:rsid w:val="00A7134B"/>
    <w:rsid w:val="00A855B3"/>
    <w:rsid w:val="00A943C4"/>
    <w:rsid w:val="00A948B7"/>
    <w:rsid w:val="00A96444"/>
    <w:rsid w:val="00A97D5F"/>
    <w:rsid w:val="00AA2E47"/>
    <w:rsid w:val="00AA3178"/>
    <w:rsid w:val="00AB5A64"/>
    <w:rsid w:val="00AC0CFD"/>
    <w:rsid w:val="00AC7C90"/>
    <w:rsid w:val="00AC7EA6"/>
    <w:rsid w:val="00AE506E"/>
    <w:rsid w:val="00AF4F0B"/>
    <w:rsid w:val="00AF7E99"/>
    <w:rsid w:val="00B11B7F"/>
    <w:rsid w:val="00B14175"/>
    <w:rsid w:val="00B20D44"/>
    <w:rsid w:val="00B35871"/>
    <w:rsid w:val="00B37FA0"/>
    <w:rsid w:val="00B4048B"/>
    <w:rsid w:val="00B4385E"/>
    <w:rsid w:val="00B44139"/>
    <w:rsid w:val="00B5190D"/>
    <w:rsid w:val="00B52B31"/>
    <w:rsid w:val="00B81E63"/>
    <w:rsid w:val="00B81F67"/>
    <w:rsid w:val="00B82756"/>
    <w:rsid w:val="00B91EC8"/>
    <w:rsid w:val="00BA2628"/>
    <w:rsid w:val="00BB3938"/>
    <w:rsid w:val="00BC3BC6"/>
    <w:rsid w:val="00BD05B0"/>
    <w:rsid w:val="00BD397B"/>
    <w:rsid w:val="00BD630A"/>
    <w:rsid w:val="00BE2244"/>
    <w:rsid w:val="00BE57A8"/>
    <w:rsid w:val="00BE7DFD"/>
    <w:rsid w:val="00C20600"/>
    <w:rsid w:val="00C408DC"/>
    <w:rsid w:val="00C429DC"/>
    <w:rsid w:val="00C42B0C"/>
    <w:rsid w:val="00C57A09"/>
    <w:rsid w:val="00C70BB5"/>
    <w:rsid w:val="00C84448"/>
    <w:rsid w:val="00C90568"/>
    <w:rsid w:val="00C92840"/>
    <w:rsid w:val="00CA6BC6"/>
    <w:rsid w:val="00CC0621"/>
    <w:rsid w:val="00CC1228"/>
    <w:rsid w:val="00CC5199"/>
    <w:rsid w:val="00CC7F95"/>
    <w:rsid w:val="00CD32DB"/>
    <w:rsid w:val="00CE5D92"/>
    <w:rsid w:val="00CF311B"/>
    <w:rsid w:val="00CF704A"/>
    <w:rsid w:val="00D0416A"/>
    <w:rsid w:val="00D33F23"/>
    <w:rsid w:val="00D42D78"/>
    <w:rsid w:val="00D44938"/>
    <w:rsid w:val="00D50608"/>
    <w:rsid w:val="00D523F9"/>
    <w:rsid w:val="00D72EC8"/>
    <w:rsid w:val="00D75DF3"/>
    <w:rsid w:val="00D77B1B"/>
    <w:rsid w:val="00D84F6E"/>
    <w:rsid w:val="00DB02E6"/>
    <w:rsid w:val="00DC59CE"/>
    <w:rsid w:val="00DD119C"/>
    <w:rsid w:val="00DD5024"/>
    <w:rsid w:val="00DE67EE"/>
    <w:rsid w:val="00DE6EFE"/>
    <w:rsid w:val="00E01DA6"/>
    <w:rsid w:val="00E04171"/>
    <w:rsid w:val="00E12E1E"/>
    <w:rsid w:val="00E1447D"/>
    <w:rsid w:val="00E21863"/>
    <w:rsid w:val="00E42A68"/>
    <w:rsid w:val="00E532A9"/>
    <w:rsid w:val="00E77CBF"/>
    <w:rsid w:val="00E8664C"/>
    <w:rsid w:val="00E874A5"/>
    <w:rsid w:val="00EA21A4"/>
    <w:rsid w:val="00EA293D"/>
    <w:rsid w:val="00EA4FB4"/>
    <w:rsid w:val="00EB18B0"/>
    <w:rsid w:val="00EB2566"/>
    <w:rsid w:val="00EB5AAC"/>
    <w:rsid w:val="00EB5C26"/>
    <w:rsid w:val="00EC48DB"/>
    <w:rsid w:val="00EC6585"/>
    <w:rsid w:val="00EC701F"/>
    <w:rsid w:val="00EC7A73"/>
    <w:rsid w:val="00ED0C36"/>
    <w:rsid w:val="00ED4630"/>
    <w:rsid w:val="00EE142B"/>
    <w:rsid w:val="00F15DFF"/>
    <w:rsid w:val="00F16177"/>
    <w:rsid w:val="00F17021"/>
    <w:rsid w:val="00F2239F"/>
    <w:rsid w:val="00F4017B"/>
    <w:rsid w:val="00F52705"/>
    <w:rsid w:val="00F5443B"/>
    <w:rsid w:val="00F617B3"/>
    <w:rsid w:val="00F646A5"/>
    <w:rsid w:val="00F717D1"/>
    <w:rsid w:val="00F71A1B"/>
    <w:rsid w:val="00F82B3D"/>
    <w:rsid w:val="00F831E9"/>
    <w:rsid w:val="00F9407B"/>
    <w:rsid w:val="00F9706A"/>
    <w:rsid w:val="00F9717E"/>
    <w:rsid w:val="00FA43A2"/>
    <w:rsid w:val="00FC337D"/>
    <w:rsid w:val="00FC5219"/>
    <w:rsid w:val="00FC5D39"/>
    <w:rsid w:val="00FC731C"/>
    <w:rsid w:val="00FD149C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0D445"/>
  <w15:chartTrackingRefBased/>
  <w15:docId w15:val="{AD8C9A51-4FF5-47B2-A90A-E14237E0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B7F"/>
    <w:rPr>
      <w:rFonts w:ascii="新細明體" w:eastAsia="新細明體" w:hAnsi="新細明體" w:cs="新細明體"/>
      <w:kern w:val="0"/>
    </w:rPr>
  </w:style>
  <w:style w:type="paragraph" w:styleId="1">
    <w:name w:val="heading 1"/>
    <w:basedOn w:val="a"/>
    <w:link w:val="10"/>
    <w:uiPriority w:val="9"/>
    <w:qFormat/>
    <w:rsid w:val="005930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266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2578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930F0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10">
    <w:name w:val="標題 1 字元"/>
    <w:basedOn w:val="a0"/>
    <w:link w:val="1"/>
    <w:uiPriority w:val="9"/>
    <w:rsid w:val="005930F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addmd">
    <w:name w:val="addmd"/>
    <w:basedOn w:val="a0"/>
    <w:rsid w:val="005930F0"/>
  </w:style>
  <w:style w:type="paragraph" w:styleId="a5">
    <w:name w:val="No Spacing"/>
    <w:uiPriority w:val="1"/>
    <w:qFormat/>
    <w:rsid w:val="00867A3C"/>
    <w:pPr>
      <w:widowControl w:val="0"/>
    </w:pPr>
    <w:rPr>
      <w:szCs w:val="22"/>
    </w:rPr>
  </w:style>
  <w:style w:type="paragraph" w:styleId="a6">
    <w:name w:val="footer"/>
    <w:basedOn w:val="a"/>
    <w:link w:val="a7"/>
    <w:uiPriority w:val="99"/>
    <w:unhideWhenUsed/>
    <w:rsid w:val="008E64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645B"/>
    <w:rPr>
      <w:rFonts w:ascii="新細明體" w:eastAsia="新細明體" w:hAnsi="新細明體" w:cs="新細明體"/>
      <w:kern w:val="0"/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8E645B"/>
  </w:style>
  <w:style w:type="paragraph" w:styleId="a9">
    <w:name w:val="header"/>
    <w:basedOn w:val="a"/>
    <w:link w:val="aa"/>
    <w:uiPriority w:val="99"/>
    <w:unhideWhenUsed/>
    <w:rsid w:val="008E64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E645B"/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withimg">
    <w:name w:val="with_img"/>
    <w:basedOn w:val="a"/>
    <w:rsid w:val="00736179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736179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DB02E6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DB02E6"/>
  </w:style>
  <w:style w:type="character" w:customStyle="1" w:styleId="ae">
    <w:name w:val="註解文字 字元"/>
    <w:basedOn w:val="a0"/>
    <w:link w:val="ad"/>
    <w:uiPriority w:val="99"/>
    <w:rsid w:val="00DB02E6"/>
    <w:rPr>
      <w:rFonts w:ascii="新細明體" w:eastAsia="新細明體" w:hAnsi="新細明體" w:cs="新細明體"/>
      <w:kern w:val="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B02E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B02E6"/>
    <w:rPr>
      <w:rFonts w:ascii="新細明體" w:eastAsia="新細明體" w:hAnsi="新細明體" w:cs="新細明體"/>
      <w:b/>
      <w:bCs/>
      <w:kern w:val="0"/>
    </w:rPr>
  </w:style>
  <w:style w:type="paragraph" w:styleId="af1">
    <w:name w:val="Balloon Text"/>
    <w:basedOn w:val="a"/>
    <w:link w:val="af2"/>
    <w:uiPriority w:val="99"/>
    <w:semiHidden/>
    <w:unhideWhenUsed/>
    <w:rsid w:val="00DB02E6"/>
    <w:rPr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DB02E6"/>
    <w:rPr>
      <w:rFonts w:ascii="新細明體" w:eastAsia="新細明體" w:hAnsi="新細明體" w:cs="新細明體"/>
      <w:kern w:val="0"/>
      <w:sz w:val="18"/>
      <w:szCs w:val="18"/>
    </w:rPr>
  </w:style>
  <w:style w:type="character" w:customStyle="1" w:styleId="11">
    <w:name w:val="未解析的提及項目1"/>
    <w:basedOn w:val="a0"/>
    <w:uiPriority w:val="99"/>
    <w:semiHidden/>
    <w:unhideWhenUsed/>
    <w:rsid w:val="00165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1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books.tw/chinese-textboo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94432C-10E1-4F98-9C49-0A650D68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1607</Words>
  <Characters>9162</Characters>
  <Application>Microsoft Office Word</Application>
  <DocSecurity>0</DocSecurity>
  <Lines>76</Lines>
  <Paragraphs>21</Paragraphs>
  <ScaleCrop>false</ScaleCrop>
  <Company/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Tzu Chang</dc:creator>
  <cp:keywords/>
  <dc:description/>
  <cp:lastModifiedBy>user</cp:lastModifiedBy>
  <cp:revision>5</cp:revision>
  <dcterms:created xsi:type="dcterms:W3CDTF">2019-08-12T03:31:00Z</dcterms:created>
  <dcterms:modified xsi:type="dcterms:W3CDTF">2019-08-12T03:56:00Z</dcterms:modified>
</cp:coreProperties>
</file>