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A5326" w14:textId="77777777" w:rsidR="000F6C4C" w:rsidRPr="00C97019" w:rsidRDefault="000F6C4C" w:rsidP="0007633C">
      <w:pPr>
        <w:jc w:val="center"/>
        <w:rPr>
          <w:rFonts w:ascii="標楷體" w:eastAsia="標楷體" w:hAnsi="標楷體"/>
          <w:sz w:val="28"/>
          <w:szCs w:val="28"/>
        </w:rPr>
      </w:pPr>
      <w:r w:rsidRPr="00C97019">
        <w:rPr>
          <w:rFonts w:ascii="標楷體" w:eastAsia="標楷體" w:hAnsi="標楷體" w:hint="eastAsia"/>
          <w:sz w:val="28"/>
          <w:szCs w:val="28"/>
        </w:rPr>
        <w:t>諸葛亮〈出師表〉學習單</w:t>
      </w:r>
    </w:p>
    <w:p w14:paraId="7124AD2C" w14:textId="77777777" w:rsidR="000F6C4C" w:rsidRPr="00C97019" w:rsidRDefault="000F6C4C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一、課前思考</w:t>
      </w:r>
    </w:p>
    <w:p w14:paraId="27145F0E" w14:textId="77777777" w:rsidR="000F6C4C" w:rsidRPr="00C97019" w:rsidRDefault="000F6C4C" w:rsidP="00F1720F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</w:t>
      </w:r>
      <w:r w:rsidRPr="00C97019">
        <w:rPr>
          <w:rFonts w:ascii="標楷體" w:eastAsia="標楷體" w:hAnsi="標楷體" w:hint="eastAsia"/>
        </w:rPr>
        <w:t>：〈出師表〉寫作背景為諸葛亮首次出兵伐曹魏前，上表給後主劉禪。請問，你認為在下位者（下屬）給在上位者（上司）建議時，應注意哪些細節？</w:t>
      </w:r>
    </w:p>
    <w:p w14:paraId="538F6F7B" w14:textId="77777777" w:rsidR="000F6C4C" w:rsidRPr="00C97019" w:rsidRDefault="000F6C4C" w:rsidP="000D3B02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學生自由發揮</w:t>
      </w:r>
    </w:p>
    <w:p w14:paraId="40B4A1E4" w14:textId="77777777" w:rsidR="000F6C4C" w:rsidRPr="00C97019" w:rsidRDefault="000F6C4C">
      <w:pPr>
        <w:rPr>
          <w:rFonts w:ascii="標楷體" w:eastAsia="標楷體" w:hAnsi="標楷體"/>
        </w:rPr>
      </w:pPr>
    </w:p>
    <w:p w14:paraId="6CB38A5B" w14:textId="77777777" w:rsidR="000F6C4C" w:rsidRPr="00C97019" w:rsidRDefault="000F6C4C" w:rsidP="00F1720F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Q2</w:t>
      </w:r>
      <w:r w:rsidRPr="00C97019">
        <w:rPr>
          <w:rFonts w:ascii="標楷體" w:eastAsia="標楷體" w:hAnsi="標楷體" w:hint="eastAsia"/>
        </w:rPr>
        <w:t>：請簡單定義何謂「忠」？你認為古今中外哪些人物稱得上「忠」？</w:t>
      </w:r>
    </w:p>
    <w:p w14:paraId="3ECFBFCB" w14:textId="77777777" w:rsidR="000F6C4C" w:rsidRPr="00C97019" w:rsidRDefault="000F6C4C" w:rsidP="00AF3862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學生自由發揮</w:t>
      </w:r>
    </w:p>
    <w:p w14:paraId="42FD969A" w14:textId="77777777" w:rsidR="000F6C4C" w:rsidRPr="00C97019" w:rsidRDefault="000F6C4C" w:rsidP="00806C0A">
      <w:pPr>
        <w:rPr>
          <w:rFonts w:ascii="標楷體" w:eastAsia="標楷體" w:hAnsi="標楷體"/>
        </w:rPr>
      </w:pPr>
    </w:p>
    <w:p w14:paraId="15877335" w14:textId="77777777" w:rsidR="000F6C4C" w:rsidRPr="00C97019" w:rsidRDefault="000F6C4C" w:rsidP="00806C0A">
      <w:pPr>
        <w:rPr>
          <w:rFonts w:ascii="標楷體" w:eastAsia="標楷體" w:hAnsi="標楷體"/>
        </w:rPr>
      </w:pPr>
    </w:p>
    <w:p w14:paraId="085B62E4" w14:textId="77777777" w:rsidR="000F6C4C" w:rsidRPr="00C97019" w:rsidRDefault="000F6C4C" w:rsidP="00806C0A">
      <w:pPr>
        <w:rPr>
          <w:rFonts w:ascii="標楷體" w:eastAsia="標楷體" w:hAnsi="標楷體"/>
        </w:rPr>
      </w:pPr>
    </w:p>
    <w:p w14:paraId="34ED85DE" w14:textId="77777777" w:rsidR="000F6C4C" w:rsidRPr="00C97019" w:rsidRDefault="000F6C4C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二、題解</w:t>
      </w:r>
    </w:p>
    <w:p w14:paraId="1735629A" w14:textId="77777777" w:rsidR="000F6C4C" w:rsidRPr="00C97019" w:rsidRDefault="000F6C4C" w:rsidP="00806C0A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Q3</w:t>
      </w:r>
      <w:r w:rsidRPr="00C97019">
        <w:rPr>
          <w:rFonts w:ascii="標楷體" w:eastAsia="標楷體" w:hAnsi="標楷體" w:hint="eastAsia"/>
        </w:rPr>
        <w:t>：請就題目「出師表」分析諸葛亮選擇此時出師之原因何在？</w:t>
      </w: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1259"/>
        <w:gridCol w:w="2078"/>
        <w:gridCol w:w="2788"/>
        <w:gridCol w:w="1394"/>
      </w:tblGrid>
      <w:tr w:rsidR="000F6C4C" w:rsidRPr="00C97019" w14:paraId="12132E3E" w14:textId="77777777" w:rsidTr="001C3D72">
        <w:trPr>
          <w:trHeight w:val="712"/>
        </w:trPr>
        <w:tc>
          <w:tcPr>
            <w:tcW w:w="7242" w:type="dxa"/>
            <w:gridSpan w:val="4"/>
            <w:vAlign w:val="center"/>
          </w:tcPr>
          <w:p w14:paraId="76147653" w14:textId="77777777" w:rsidR="000F6C4C" w:rsidRPr="00C97019" w:rsidRDefault="000F6C4C" w:rsidP="001C3D72">
            <w:pPr>
              <w:tabs>
                <w:tab w:val="left" w:pos="2730"/>
              </w:tabs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出師</w:t>
            </w:r>
          </w:p>
        </w:tc>
        <w:tc>
          <w:tcPr>
            <w:tcW w:w="1394" w:type="dxa"/>
            <w:vAlign w:val="center"/>
          </w:tcPr>
          <w:p w14:paraId="0A0C39D4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表</w:t>
            </w:r>
          </w:p>
        </w:tc>
      </w:tr>
      <w:tr w:rsidR="000F6C4C" w:rsidRPr="00C97019" w14:paraId="5DEE5B18" w14:textId="77777777" w:rsidTr="001C3D72">
        <w:trPr>
          <w:trHeight w:val="694"/>
        </w:trPr>
        <w:tc>
          <w:tcPr>
            <w:tcW w:w="1117" w:type="dxa"/>
            <w:vAlign w:val="center"/>
          </w:tcPr>
          <w:p w14:paraId="04E1CB28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59" w:type="dxa"/>
            <w:vAlign w:val="center"/>
          </w:tcPr>
          <w:p w14:paraId="653B6DB5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2078" w:type="dxa"/>
            <w:vAlign w:val="center"/>
          </w:tcPr>
          <w:p w14:paraId="33ECB117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788" w:type="dxa"/>
            <w:vAlign w:val="center"/>
          </w:tcPr>
          <w:p w14:paraId="1A528E42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1394" w:type="dxa"/>
            <w:vAlign w:val="center"/>
          </w:tcPr>
          <w:p w14:paraId="6C2837B7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文體</w:t>
            </w:r>
          </w:p>
        </w:tc>
      </w:tr>
      <w:tr w:rsidR="000F6C4C" w:rsidRPr="00C97019" w14:paraId="7507AFFA" w14:textId="77777777" w:rsidTr="001C3D72">
        <w:trPr>
          <w:trHeight w:val="2107"/>
        </w:trPr>
        <w:tc>
          <w:tcPr>
            <w:tcW w:w="1117" w:type="dxa"/>
            <w:vAlign w:val="center"/>
          </w:tcPr>
          <w:p w14:paraId="1C298C0D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C97019">
              <w:rPr>
                <w:rFonts w:ascii="標楷體" w:eastAsia="標楷體" w:hAnsi="標楷體" w:hint="eastAsia"/>
                <w:color w:val="4F81BD" w:themeColor="accent1"/>
              </w:rPr>
              <w:t>諸葛亮</w:t>
            </w:r>
          </w:p>
        </w:tc>
        <w:tc>
          <w:tcPr>
            <w:tcW w:w="1259" w:type="dxa"/>
            <w:vAlign w:val="center"/>
          </w:tcPr>
          <w:p w14:paraId="00EE8A85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C97019">
              <w:rPr>
                <w:rFonts w:ascii="標楷體" w:eastAsia="標楷體" w:hAnsi="標楷體" w:hint="eastAsia"/>
                <w:color w:val="4F81BD" w:themeColor="accent1"/>
              </w:rPr>
              <w:t>欲出兵伐曹魏</w:t>
            </w:r>
          </w:p>
        </w:tc>
        <w:tc>
          <w:tcPr>
            <w:tcW w:w="2078" w:type="dxa"/>
            <w:vAlign w:val="center"/>
          </w:tcPr>
          <w:p w14:paraId="5A44C1D8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蜀漢建興四年</w:t>
            </w:r>
          </w:p>
          <w:p w14:paraId="1ACD57C9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4F81BD" w:themeColor="accent1"/>
              </w:rPr>
              <w:t>■蜀漢建興五年</w:t>
            </w:r>
          </w:p>
        </w:tc>
        <w:tc>
          <w:tcPr>
            <w:tcW w:w="2788" w:type="dxa"/>
            <w:vAlign w:val="center"/>
          </w:tcPr>
          <w:p w14:paraId="52AD7091" w14:textId="77777777" w:rsidR="000F6C4C" w:rsidRPr="00C97019" w:rsidRDefault="000F6C4C" w:rsidP="00FC0B6C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蜀漢建興四年，【</w:t>
            </w:r>
            <w:r w:rsidRPr="00C97019">
              <w:rPr>
                <w:rFonts w:ascii="標楷體" w:eastAsia="標楷體" w:hAnsi="標楷體" w:hint="eastAsia"/>
                <w:color w:val="4F81BD" w:themeColor="accent1"/>
              </w:rPr>
              <w:t>魏文帝曹丕</w:t>
            </w:r>
            <w:r w:rsidRPr="00C97019">
              <w:rPr>
                <w:rFonts w:ascii="標楷體" w:eastAsia="標楷體" w:hAnsi="標楷體" w:hint="eastAsia"/>
              </w:rPr>
              <w:t>】去世，其子【</w:t>
            </w:r>
            <w:r w:rsidRPr="00C97019">
              <w:rPr>
                <w:rFonts w:ascii="標楷體" w:eastAsia="標楷體" w:hAnsi="標楷體" w:hint="eastAsia"/>
                <w:color w:val="4F81BD" w:themeColor="accent1"/>
              </w:rPr>
              <w:t>魏明帝曹叡</w:t>
            </w:r>
            <w:r w:rsidRPr="00C97019">
              <w:rPr>
                <w:rFonts w:ascii="標楷體" w:eastAsia="標楷體" w:hAnsi="標楷體" w:hint="eastAsia"/>
              </w:rPr>
              <w:t>】嗣位，當時曹魏國勢未定，為蜀漢北伐好時機</w:t>
            </w:r>
          </w:p>
        </w:tc>
        <w:tc>
          <w:tcPr>
            <w:tcW w:w="1394" w:type="dxa"/>
            <w:vAlign w:val="center"/>
          </w:tcPr>
          <w:p w14:paraId="62C44D81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目的：</w:t>
            </w:r>
            <w:r w:rsidRPr="00C97019">
              <w:rPr>
                <w:rFonts w:ascii="標楷體" w:eastAsia="標楷體" w:hAnsi="標楷體"/>
              </w:rPr>
              <w:t xml:space="preserve"> </w:t>
            </w:r>
          </w:p>
          <w:p w14:paraId="1FDE3E1C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謝恩</w:t>
            </w:r>
          </w:p>
          <w:p w14:paraId="2C016F65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按劾</w:t>
            </w:r>
          </w:p>
          <w:p w14:paraId="4E1B4A82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C97019">
              <w:rPr>
                <w:rFonts w:ascii="標楷體" w:eastAsia="標楷體" w:hAnsi="標楷體" w:hint="eastAsia"/>
                <w:color w:val="4F81BD" w:themeColor="accent1"/>
              </w:rPr>
              <w:t>■陳請</w:t>
            </w:r>
          </w:p>
          <w:p w14:paraId="08064EBF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執異</w:t>
            </w:r>
          </w:p>
        </w:tc>
      </w:tr>
    </w:tbl>
    <w:p w14:paraId="42F70BAC" w14:textId="77777777" w:rsidR="000F6C4C" w:rsidRPr="00C97019" w:rsidRDefault="000F6C4C" w:rsidP="00806C0A">
      <w:pPr>
        <w:rPr>
          <w:rFonts w:ascii="標楷體" w:eastAsia="標楷體" w:hAnsi="標楷體"/>
        </w:rPr>
      </w:pPr>
    </w:p>
    <w:p w14:paraId="1A879715" w14:textId="77777777" w:rsidR="000F6C4C" w:rsidRPr="00C97019" w:rsidRDefault="000F6C4C" w:rsidP="0000237F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三、課文內容分析</w:t>
      </w:r>
    </w:p>
    <w:p w14:paraId="5EBBD30C" w14:textId="77777777" w:rsidR="000F6C4C" w:rsidRPr="00C97019" w:rsidRDefault="000F6C4C" w:rsidP="0000237F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Q4</w:t>
      </w:r>
      <w:r w:rsidRPr="00C97019">
        <w:rPr>
          <w:rFonts w:ascii="標楷體" w:eastAsia="標楷體" w:hAnsi="標楷體" w:hint="eastAsia"/>
        </w:rPr>
        <w:t>：由第一段所述，分析蜀漢當時處境，並判斷出師時機是否恰當？</w:t>
      </w:r>
    </w:p>
    <w:tbl>
      <w:tblPr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2646"/>
      </w:tblGrid>
      <w:tr w:rsidR="000F6C4C" w:rsidRPr="00C97019" w14:paraId="4764A923" w14:textId="77777777" w:rsidTr="001C3D72">
        <w:trPr>
          <w:trHeight w:val="777"/>
        </w:trPr>
        <w:tc>
          <w:tcPr>
            <w:tcW w:w="3085" w:type="dxa"/>
            <w:vAlign w:val="center"/>
          </w:tcPr>
          <w:p w14:paraId="669C6C11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對應原文</w:t>
            </w:r>
          </w:p>
        </w:tc>
        <w:tc>
          <w:tcPr>
            <w:tcW w:w="2835" w:type="dxa"/>
            <w:vAlign w:val="center"/>
          </w:tcPr>
          <w:p w14:paraId="19EAB9EB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當時處境</w:t>
            </w:r>
          </w:p>
        </w:tc>
        <w:tc>
          <w:tcPr>
            <w:tcW w:w="2646" w:type="dxa"/>
            <w:vAlign w:val="center"/>
          </w:tcPr>
          <w:p w14:paraId="5CEB3BDE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出師與否</w:t>
            </w:r>
          </w:p>
        </w:tc>
      </w:tr>
      <w:tr w:rsidR="000F6C4C" w:rsidRPr="00C97019" w14:paraId="3F334B06" w14:textId="77777777" w:rsidTr="001C3D72">
        <w:trPr>
          <w:trHeight w:val="1387"/>
        </w:trPr>
        <w:tc>
          <w:tcPr>
            <w:tcW w:w="3085" w:type="dxa"/>
            <w:vAlign w:val="center"/>
          </w:tcPr>
          <w:p w14:paraId="7BB9765C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今天下三分，益州疲弊，此誠危急存亡之秋也。</w:t>
            </w:r>
          </w:p>
        </w:tc>
        <w:tc>
          <w:tcPr>
            <w:tcW w:w="2835" w:type="dxa"/>
            <w:vAlign w:val="center"/>
          </w:tcPr>
          <w:p w14:paraId="14FE8EAD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□優勢：三國鼎立</w:t>
            </w:r>
          </w:p>
          <w:p w14:paraId="04B44204" w14:textId="77777777" w:rsidR="000F6C4C" w:rsidRPr="00C97019" w:rsidRDefault="000F6C4C" w:rsidP="00157018">
            <w:pPr>
              <w:rPr>
                <w:rFonts w:ascii="標楷體" w:eastAsia="標楷體" w:hAnsi="標楷體"/>
                <w:color w:val="000000"/>
              </w:rPr>
            </w:pP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■劣勢：危殆不安</w:t>
            </w:r>
          </w:p>
        </w:tc>
        <w:tc>
          <w:tcPr>
            <w:tcW w:w="2646" w:type="dxa"/>
            <w:vMerge w:val="restart"/>
            <w:vAlign w:val="center"/>
          </w:tcPr>
          <w:p w14:paraId="12554BA7" w14:textId="77777777" w:rsidR="000F6C4C" w:rsidRPr="004A75A3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■國家情況危急，然將臣同心合作，可以出師</w:t>
            </w:r>
          </w:p>
          <w:p w14:paraId="6D4401FC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50D02DA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□天下形勢三分，且將臣各為其主，不宜出師</w:t>
            </w:r>
          </w:p>
        </w:tc>
      </w:tr>
      <w:tr w:rsidR="000F6C4C" w:rsidRPr="00C97019" w14:paraId="631FBD5E" w14:textId="77777777" w:rsidTr="001C3D72">
        <w:trPr>
          <w:trHeight w:val="1926"/>
        </w:trPr>
        <w:tc>
          <w:tcPr>
            <w:tcW w:w="3085" w:type="dxa"/>
            <w:vAlign w:val="center"/>
          </w:tcPr>
          <w:p w14:paraId="2DD1F940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然侍衛之臣，不懈於內</w:t>
            </w:r>
            <w:r w:rsidRPr="00C97019">
              <w:rPr>
                <w:rFonts w:ascii="標楷體" w:eastAsia="標楷體" w:hAnsi="標楷體"/>
                <w:color w:val="000000"/>
              </w:rPr>
              <w:t>;</w:t>
            </w:r>
            <w:r w:rsidRPr="00C97019">
              <w:rPr>
                <w:rFonts w:ascii="標楷體" w:eastAsia="標楷體" w:hAnsi="標楷體" w:hint="eastAsia"/>
                <w:color w:val="000000"/>
              </w:rPr>
              <w:t>忠志之士，忘身於外者，蓋追先帝之殊遇，欲報之於陛下也。</w:t>
            </w:r>
          </w:p>
        </w:tc>
        <w:tc>
          <w:tcPr>
            <w:tcW w:w="2835" w:type="dxa"/>
            <w:vAlign w:val="center"/>
          </w:tcPr>
          <w:p w14:paraId="6B53DE72" w14:textId="77777777" w:rsidR="000F6C4C" w:rsidRPr="004A75A3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■優勢：文臣武將戮力為國</w:t>
            </w:r>
          </w:p>
          <w:p w14:paraId="0B899F39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□劣勢：文臣武將爭權奪利</w:t>
            </w:r>
          </w:p>
        </w:tc>
        <w:tc>
          <w:tcPr>
            <w:tcW w:w="2646" w:type="dxa"/>
            <w:vMerge/>
            <w:vAlign w:val="center"/>
          </w:tcPr>
          <w:p w14:paraId="39ADFF16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3B098D6" w14:textId="77777777" w:rsidR="000F6C4C" w:rsidRPr="00C97019" w:rsidRDefault="000F6C4C" w:rsidP="00806C0A">
      <w:pPr>
        <w:rPr>
          <w:rFonts w:ascii="標楷體" w:eastAsia="標楷體" w:hAnsi="標楷體"/>
        </w:rPr>
      </w:pPr>
    </w:p>
    <w:p w14:paraId="38E433D7" w14:textId="77777777" w:rsidR="000F6C4C" w:rsidRPr="00C97019" w:rsidRDefault="000F6C4C" w:rsidP="008F6A87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Q5</w:t>
      </w:r>
      <w:r w:rsidRPr="00C97019">
        <w:rPr>
          <w:rFonts w:ascii="標楷體" w:eastAsia="標楷體" w:hAnsi="標楷體" w:hint="eastAsia"/>
        </w:rPr>
        <w:t>：諸葛亮〈出師表〉從北伐全局著眼，故先進安後之言，再表奪勝決心。請問文中第一段至第三段依序提出哪三項建議？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43"/>
        <w:gridCol w:w="2268"/>
        <w:gridCol w:w="3009"/>
      </w:tblGrid>
      <w:tr w:rsidR="000F6C4C" w:rsidRPr="00C97019" w14:paraId="75A708A4" w14:textId="77777777" w:rsidTr="001C3D72">
        <w:trPr>
          <w:trHeight w:val="582"/>
        </w:trPr>
        <w:tc>
          <w:tcPr>
            <w:tcW w:w="1242" w:type="dxa"/>
            <w:vAlign w:val="center"/>
          </w:tcPr>
          <w:p w14:paraId="25A5A0BD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段落</w:t>
            </w:r>
          </w:p>
        </w:tc>
        <w:tc>
          <w:tcPr>
            <w:tcW w:w="1843" w:type="dxa"/>
            <w:vAlign w:val="center"/>
          </w:tcPr>
          <w:p w14:paraId="5E144022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第一段</w:t>
            </w:r>
          </w:p>
        </w:tc>
        <w:tc>
          <w:tcPr>
            <w:tcW w:w="2268" w:type="dxa"/>
            <w:vAlign w:val="center"/>
          </w:tcPr>
          <w:p w14:paraId="49ED5183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第二段</w:t>
            </w:r>
          </w:p>
        </w:tc>
        <w:tc>
          <w:tcPr>
            <w:tcW w:w="3009" w:type="dxa"/>
            <w:vAlign w:val="center"/>
          </w:tcPr>
          <w:p w14:paraId="305CDD6A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第三段</w:t>
            </w:r>
          </w:p>
        </w:tc>
      </w:tr>
      <w:tr w:rsidR="000F6C4C" w:rsidRPr="00C97019" w14:paraId="70485322" w14:textId="77777777" w:rsidTr="001C3D72">
        <w:trPr>
          <w:trHeight w:val="2963"/>
        </w:trPr>
        <w:tc>
          <w:tcPr>
            <w:tcW w:w="1242" w:type="dxa"/>
            <w:vAlign w:val="center"/>
          </w:tcPr>
          <w:p w14:paraId="24037351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對應原文</w:t>
            </w:r>
          </w:p>
        </w:tc>
        <w:tc>
          <w:tcPr>
            <w:tcW w:w="1843" w:type="dxa"/>
            <w:vAlign w:val="center"/>
          </w:tcPr>
          <w:p w14:paraId="336BA818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誠宜開張聖聽，以光先帝遺德，恢弘志士之氣</w:t>
            </w:r>
            <w:r w:rsidRPr="00C97019">
              <w:rPr>
                <w:rFonts w:ascii="標楷體" w:eastAsia="標楷體" w:hAnsi="標楷體"/>
              </w:rPr>
              <w:t>;</w:t>
            </w:r>
            <w:r w:rsidRPr="00C97019">
              <w:rPr>
                <w:rFonts w:ascii="標楷體" w:eastAsia="標楷體" w:hAnsi="標楷體" w:hint="eastAsia"/>
              </w:rPr>
              <w:t>不宜妄自菲薄，引喻失義，以塞忠諫之路也</w:t>
            </w:r>
          </w:p>
        </w:tc>
        <w:tc>
          <w:tcPr>
            <w:tcW w:w="2268" w:type="dxa"/>
            <w:vAlign w:val="center"/>
          </w:tcPr>
          <w:p w14:paraId="441C6700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宮中府中，俱為一體，陟罰臧否，不宜異同。若有作奸犯科，及為忠善者，宜付有司，以昭陛下平明之理</w:t>
            </w:r>
            <w:r w:rsidRPr="00C97019">
              <w:rPr>
                <w:rFonts w:ascii="標楷體" w:eastAsia="標楷體" w:hAnsi="標楷體"/>
              </w:rPr>
              <w:t xml:space="preserve">; </w:t>
            </w:r>
            <w:r w:rsidRPr="00C97019">
              <w:rPr>
                <w:rFonts w:ascii="標楷體" w:eastAsia="標楷體" w:hAnsi="標楷體" w:hint="eastAsia"/>
              </w:rPr>
              <w:t>不宜偏私，使內外異法也</w:t>
            </w:r>
          </w:p>
        </w:tc>
        <w:tc>
          <w:tcPr>
            <w:tcW w:w="3009" w:type="dxa"/>
            <w:vAlign w:val="center"/>
          </w:tcPr>
          <w:p w14:paraId="10A85361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侍中、侍郎郭攸之、費禕、董允等，此皆良實，志慮忠純，是以先帝簡拔以遺陛下。愚以為宮中之事，事無大小……</w:t>
            </w:r>
          </w:p>
          <w:p w14:paraId="249364B1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將軍向寵，性行淑均，曉暢軍事，試用於昔日，先帝稱之曰「能」，是以眾議舉寵為督。愚以為營中之事，悉以咨之……</w:t>
            </w:r>
          </w:p>
          <w:p w14:paraId="458A9379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6C4C" w:rsidRPr="00C97019" w14:paraId="4E3011E4" w14:textId="77777777" w:rsidTr="001C3D72">
        <w:trPr>
          <w:trHeight w:val="1205"/>
        </w:trPr>
        <w:tc>
          <w:tcPr>
            <w:tcW w:w="1242" w:type="dxa"/>
            <w:vAlign w:val="center"/>
          </w:tcPr>
          <w:p w14:paraId="21AA38D0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建議重點</w:t>
            </w:r>
          </w:p>
        </w:tc>
        <w:tc>
          <w:tcPr>
            <w:tcW w:w="1843" w:type="dxa"/>
            <w:vAlign w:val="center"/>
          </w:tcPr>
          <w:p w14:paraId="1A5247FA" w14:textId="77777777" w:rsidR="000F6C4C" w:rsidRPr="004A75A3" w:rsidRDefault="000F6C4C" w:rsidP="001C3D72">
            <w:pPr>
              <w:jc w:val="center"/>
              <w:rPr>
                <w:rFonts w:ascii="標楷體" w:eastAsia="標楷體" w:hAnsi="標楷體"/>
                <w:color w:val="4F81BD" w:themeColor="accent1"/>
              </w:rPr>
            </w:pP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■廣開言路</w:t>
            </w:r>
          </w:p>
          <w:p w14:paraId="619FEF13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秉公執法</w:t>
            </w:r>
          </w:p>
          <w:p w14:paraId="4FA3A104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親賢遠佞</w:t>
            </w:r>
          </w:p>
        </w:tc>
        <w:tc>
          <w:tcPr>
            <w:tcW w:w="2268" w:type="dxa"/>
            <w:vAlign w:val="center"/>
          </w:tcPr>
          <w:p w14:paraId="5364EC9F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廣開言路</w:t>
            </w:r>
          </w:p>
          <w:p w14:paraId="61D66541" w14:textId="77777777" w:rsidR="000F6C4C" w:rsidRPr="004A75A3" w:rsidRDefault="000F6C4C" w:rsidP="001C3D72">
            <w:pPr>
              <w:jc w:val="center"/>
              <w:rPr>
                <w:rFonts w:ascii="標楷體" w:eastAsia="標楷體" w:hAnsi="標楷體"/>
                <w:color w:val="4F81BD" w:themeColor="accent1"/>
              </w:rPr>
            </w:pP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■秉公執法</w:t>
            </w:r>
          </w:p>
          <w:p w14:paraId="78F7521D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親賢遠佞</w:t>
            </w:r>
          </w:p>
        </w:tc>
        <w:tc>
          <w:tcPr>
            <w:tcW w:w="3009" w:type="dxa"/>
            <w:vAlign w:val="center"/>
          </w:tcPr>
          <w:p w14:paraId="43162B21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廣開言路</w:t>
            </w:r>
          </w:p>
          <w:p w14:paraId="44816FEC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秉公執法</w:t>
            </w:r>
          </w:p>
          <w:p w14:paraId="34AF8FE5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■親賢遠佞</w:t>
            </w:r>
          </w:p>
        </w:tc>
      </w:tr>
      <w:tr w:rsidR="000F6C4C" w:rsidRPr="00C97019" w14:paraId="5B5610CE" w14:textId="77777777" w:rsidTr="001C3D72">
        <w:trPr>
          <w:trHeight w:val="1548"/>
        </w:trPr>
        <w:tc>
          <w:tcPr>
            <w:tcW w:w="1242" w:type="dxa"/>
            <w:vMerge w:val="restart"/>
            <w:vAlign w:val="center"/>
          </w:tcPr>
          <w:p w14:paraId="252B3F88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關鍵文句</w:t>
            </w:r>
          </w:p>
        </w:tc>
        <w:tc>
          <w:tcPr>
            <w:tcW w:w="1843" w:type="dxa"/>
          </w:tcPr>
          <w:p w14:paraId="073106DF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宜：</w:t>
            </w:r>
          </w:p>
          <w:p w14:paraId="7EE150E8" w14:textId="77777777" w:rsidR="000F6C4C" w:rsidRPr="00C97019" w:rsidRDefault="000F6C4C" w:rsidP="00FB004C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【</w:t>
            </w: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開張聖聽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268" w:type="dxa"/>
          </w:tcPr>
          <w:p w14:paraId="24E9C174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宜：</w:t>
            </w:r>
          </w:p>
          <w:p w14:paraId="36AF4BA5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【</w:t>
            </w: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若有作奸犯科，及為忠善者，宜付有司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009" w:type="dxa"/>
          </w:tcPr>
          <w:p w14:paraId="7DF5BDDF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宮中之事</w:t>
            </w:r>
            <w:r w:rsidRPr="00C97019">
              <w:rPr>
                <w:rFonts w:ascii="標楷體" w:eastAsia="標楷體" w:hAnsi="標楷體"/>
              </w:rPr>
              <w:t>--</w:t>
            </w:r>
            <w:r w:rsidRPr="00C97019">
              <w:rPr>
                <w:rFonts w:ascii="標楷體" w:eastAsia="標楷體" w:hAnsi="標楷體" w:hint="eastAsia"/>
              </w:rPr>
              <w:t>推舉人選：</w:t>
            </w:r>
          </w:p>
          <w:p w14:paraId="57821869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【</w:t>
            </w: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郭攸之、費禕、董允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  <w:p w14:paraId="34EF4C7C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推舉原因：【</w:t>
            </w: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良實、志慮忠純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</w:tc>
      </w:tr>
      <w:tr w:rsidR="000F6C4C" w:rsidRPr="00C97019" w14:paraId="6E9D5FCF" w14:textId="77777777" w:rsidTr="001C3D72">
        <w:trPr>
          <w:trHeight w:val="1840"/>
        </w:trPr>
        <w:tc>
          <w:tcPr>
            <w:tcW w:w="1242" w:type="dxa"/>
            <w:vMerge/>
          </w:tcPr>
          <w:p w14:paraId="0FCF8DEC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8845D78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不宜：</w:t>
            </w:r>
          </w:p>
          <w:p w14:paraId="79028A0D" w14:textId="77777777" w:rsidR="000F6C4C" w:rsidRPr="00C97019" w:rsidRDefault="000F6C4C" w:rsidP="00FB004C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【</w:t>
            </w:r>
            <w:r w:rsidRPr="004A75A3">
              <w:rPr>
                <w:rFonts w:ascii="標楷體" w:eastAsia="標楷體" w:hAnsi="標楷體" w:hint="eastAsia"/>
                <w:color w:val="4F81BD" w:themeColor="accent1"/>
              </w:rPr>
              <w:t>妄自菲薄，引喻失義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2268" w:type="dxa"/>
          </w:tcPr>
          <w:p w14:paraId="7176FD2C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不宜：</w:t>
            </w:r>
          </w:p>
          <w:p w14:paraId="7CDB62EA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【</w:t>
            </w: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陟罰臧否，不宜異同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  <w:p w14:paraId="076E9470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【</w:t>
            </w: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不宜偏私，使內外異法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3009" w:type="dxa"/>
          </w:tcPr>
          <w:p w14:paraId="38412FAE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營中之事</w:t>
            </w:r>
            <w:r w:rsidRPr="00C97019">
              <w:rPr>
                <w:rFonts w:ascii="標楷體" w:eastAsia="標楷體" w:hAnsi="標楷體"/>
              </w:rPr>
              <w:t>--</w:t>
            </w:r>
            <w:r w:rsidRPr="00C97019">
              <w:rPr>
                <w:rFonts w:ascii="標楷體" w:eastAsia="標楷體" w:hAnsi="標楷體" w:hint="eastAsia"/>
              </w:rPr>
              <w:t>推舉人選：</w:t>
            </w:r>
          </w:p>
          <w:p w14:paraId="37CEF962" w14:textId="77777777" w:rsidR="000F6C4C" w:rsidRPr="00E23F61" w:rsidRDefault="000F6C4C" w:rsidP="00A73720">
            <w:pPr>
              <w:rPr>
                <w:rFonts w:ascii="標楷體" w:eastAsia="標楷體" w:hAnsi="標楷體"/>
                <w:color w:val="4F81BD" w:themeColor="accent1"/>
              </w:rPr>
            </w:pPr>
            <w:r w:rsidRPr="00C97019">
              <w:rPr>
                <w:rFonts w:ascii="標楷體" w:eastAsia="標楷體" w:hAnsi="標楷體" w:hint="eastAsia"/>
              </w:rPr>
              <w:t>【</w:t>
            </w: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將軍向寵</w:t>
            </w:r>
            <w:r w:rsidR="00E23F61" w:rsidRPr="00C97019">
              <w:rPr>
                <w:rFonts w:ascii="標楷體" w:eastAsia="標楷體" w:hAnsi="標楷體" w:hint="eastAsia"/>
              </w:rPr>
              <w:t>】</w:t>
            </w:r>
          </w:p>
          <w:p w14:paraId="1A41EFE8" w14:textId="77777777" w:rsidR="000F6C4C" w:rsidRPr="00C97019" w:rsidRDefault="000F6C4C" w:rsidP="00A73720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推舉原因：【</w:t>
            </w: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性行淑均、曉暢軍事</w:t>
            </w:r>
            <w:r w:rsidRPr="00C97019">
              <w:rPr>
                <w:rFonts w:ascii="標楷體" w:eastAsia="標楷體" w:hAnsi="標楷體" w:hint="eastAsia"/>
              </w:rPr>
              <w:t>】</w:t>
            </w:r>
          </w:p>
        </w:tc>
      </w:tr>
    </w:tbl>
    <w:p w14:paraId="267181CF" w14:textId="77777777" w:rsidR="000F6C4C" w:rsidRPr="00C97019" w:rsidRDefault="000F6C4C">
      <w:pPr>
        <w:rPr>
          <w:rFonts w:ascii="標楷體" w:eastAsia="標楷體" w:hAnsi="標楷體"/>
        </w:rPr>
      </w:pPr>
    </w:p>
    <w:p w14:paraId="6B8DB48B" w14:textId="77777777" w:rsidR="000F6C4C" w:rsidRPr="00C97019" w:rsidRDefault="000F6C4C" w:rsidP="008F6A87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Q6</w:t>
      </w:r>
      <w:r w:rsidRPr="00C97019">
        <w:rPr>
          <w:rFonts w:ascii="標楷體" w:eastAsia="標楷體" w:hAnsi="標楷體" w:hint="eastAsia"/>
        </w:rPr>
        <w:t>：由〈出師表〉第四段判讀，作者行文時有「君臣語」（多用謙辭），也有「父子語」（刻意不採謙遜原則），其用意何在？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221"/>
        <w:gridCol w:w="1465"/>
        <w:gridCol w:w="1987"/>
      </w:tblGrid>
      <w:tr w:rsidR="000F6C4C" w:rsidRPr="00C97019" w14:paraId="1D1CE007" w14:textId="77777777" w:rsidTr="001C3D72">
        <w:tc>
          <w:tcPr>
            <w:tcW w:w="3085" w:type="dxa"/>
            <w:vAlign w:val="center"/>
          </w:tcPr>
          <w:p w14:paraId="36542A3D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原文</w:t>
            </w:r>
          </w:p>
        </w:tc>
        <w:tc>
          <w:tcPr>
            <w:tcW w:w="2221" w:type="dxa"/>
            <w:vAlign w:val="center"/>
          </w:tcPr>
          <w:p w14:paraId="55E535CF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用語</w:t>
            </w:r>
          </w:p>
        </w:tc>
        <w:tc>
          <w:tcPr>
            <w:tcW w:w="1465" w:type="dxa"/>
            <w:vAlign w:val="center"/>
          </w:tcPr>
          <w:p w14:paraId="554E2342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用語類別</w:t>
            </w:r>
          </w:p>
        </w:tc>
        <w:tc>
          <w:tcPr>
            <w:tcW w:w="1987" w:type="dxa"/>
            <w:vAlign w:val="center"/>
          </w:tcPr>
          <w:p w14:paraId="31AB8BBF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用意</w:t>
            </w:r>
          </w:p>
        </w:tc>
      </w:tr>
      <w:tr w:rsidR="000F6C4C" w:rsidRPr="00C97019" w14:paraId="107D5BB2" w14:textId="77777777" w:rsidTr="001C3D72">
        <w:tc>
          <w:tcPr>
            <w:tcW w:w="3085" w:type="dxa"/>
            <w:vMerge w:val="restart"/>
          </w:tcPr>
          <w:p w14:paraId="77CB2483" w14:textId="77777777" w:rsidR="000F6C4C" w:rsidRPr="00C97019" w:rsidRDefault="000F6C4C" w:rsidP="00FC0B6C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hint="eastAsia"/>
              </w:rPr>
              <w:t>臣本布衣，躬耕於南陽，苟全性命於亂世，不求聞達於諸侯。先帝不以臣卑鄙，猥自枉屈，三顧臣於草廬之中，諮臣以當世之事，由是</w:t>
            </w:r>
            <w:r w:rsidRPr="00C97019">
              <w:rPr>
                <w:rFonts w:hint="eastAsia"/>
              </w:rPr>
              <w:lastRenderedPageBreak/>
              <w:t>感激，遂許先帝以驅馳。後值傾覆，受任於敗軍之際，奉命於危難之間，爾來二十有一年矣。先帝知臣謹慎，故臨崩寄臣以大事也。受命以來，夙夜憂勤，恐託付不效，以傷先帝之明，故五月渡瀘，深入不毛。今南方已定，兵甲已足，當獎率三軍，北定中原，庶竭駑鈍，攘除姦凶，興復漢室，還於舊都，此臣所以報先帝而忠陛下之職分也。</w:t>
            </w:r>
          </w:p>
        </w:tc>
        <w:tc>
          <w:tcPr>
            <w:tcW w:w="2221" w:type="dxa"/>
          </w:tcPr>
          <w:p w14:paraId="4744A9BB" w14:textId="77777777" w:rsidR="000F6C4C" w:rsidRPr="00C97019" w:rsidRDefault="000F6C4C" w:rsidP="008F6A87">
            <w:r w:rsidRPr="00C97019">
              <w:rPr>
                <w:rFonts w:hint="eastAsia"/>
              </w:rPr>
              <w:lastRenderedPageBreak/>
              <w:t>卑鄙</w:t>
            </w:r>
          </w:p>
          <w:p w14:paraId="30303364" w14:textId="77777777" w:rsidR="000F6C4C" w:rsidRPr="00C97019" w:rsidRDefault="000F6C4C" w:rsidP="008F6A87">
            <w:r w:rsidRPr="00C97019">
              <w:rPr>
                <w:rFonts w:hint="eastAsia"/>
              </w:rPr>
              <w:t>猥自枉屈</w:t>
            </w:r>
          </w:p>
          <w:p w14:paraId="44304F9B" w14:textId="77777777" w:rsidR="000F6C4C" w:rsidRPr="00C97019" w:rsidRDefault="000F6C4C" w:rsidP="008F6A87">
            <w:r w:rsidRPr="00C97019">
              <w:rPr>
                <w:rFonts w:hint="eastAsia"/>
              </w:rPr>
              <w:t>驅馳</w:t>
            </w:r>
          </w:p>
          <w:p w14:paraId="0C6AC3B4" w14:textId="77777777" w:rsidR="000F6C4C" w:rsidRPr="00C97019" w:rsidRDefault="000F6C4C" w:rsidP="008F6A87">
            <w:pPr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hint="eastAsia"/>
              </w:rPr>
              <w:t>駑鈍</w:t>
            </w:r>
          </w:p>
        </w:tc>
        <w:tc>
          <w:tcPr>
            <w:tcW w:w="1465" w:type="dxa"/>
          </w:tcPr>
          <w:p w14:paraId="76E2946C" w14:textId="77777777" w:rsidR="000F6C4C" w:rsidRPr="00E23F61" w:rsidRDefault="000F6C4C" w:rsidP="008F6A87">
            <w:pPr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■君臣語（多用謙辭）</w:t>
            </w:r>
          </w:p>
          <w:p w14:paraId="6D64F0BD" w14:textId="77777777" w:rsidR="000F6C4C" w:rsidRPr="00C97019" w:rsidRDefault="000F6C4C" w:rsidP="00C803AF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父子語（刻意不採謙遜原則）</w:t>
            </w:r>
          </w:p>
        </w:tc>
        <w:tc>
          <w:tcPr>
            <w:tcW w:w="1987" w:type="dxa"/>
          </w:tcPr>
          <w:p w14:paraId="54746617" w14:textId="77777777" w:rsidR="000F6C4C" w:rsidRPr="00C97019" w:rsidRDefault="000F6C4C" w:rsidP="00420D93">
            <w:pPr>
              <w:rPr>
                <w:rFonts w:ascii="標楷體" w:eastAsia="標楷體" w:hAnsi="標楷體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謹守【君臣】分際，恭敬提出建言，不逾越臣下應有之禮</w:t>
            </w:r>
          </w:p>
        </w:tc>
      </w:tr>
      <w:tr w:rsidR="000F6C4C" w:rsidRPr="00C97019" w14:paraId="785DB377" w14:textId="77777777" w:rsidTr="001C3D72">
        <w:tc>
          <w:tcPr>
            <w:tcW w:w="3085" w:type="dxa"/>
            <w:vMerge/>
          </w:tcPr>
          <w:p w14:paraId="34337F40" w14:textId="77777777" w:rsidR="000F6C4C" w:rsidRPr="00C97019" w:rsidRDefault="000F6C4C" w:rsidP="008F6A87">
            <w:pPr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</w:tcPr>
          <w:p w14:paraId="36A58DF2" w14:textId="77777777" w:rsidR="000F6C4C" w:rsidRPr="00C97019" w:rsidRDefault="000F6C4C" w:rsidP="00C803AF">
            <w:r w:rsidRPr="00C97019">
              <w:rPr>
                <w:rFonts w:hint="eastAsia"/>
              </w:rPr>
              <w:t>諮臣以當世之事</w:t>
            </w:r>
          </w:p>
          <w:p w14:paraId="084352A3" w14:textId="77777777" w:rsidR="000F6C4C" w:rsidRPr="00C97019" w:rsidRDefault="000F6C4C" w:rsidP="00C803AF"/>
          <w:p w14:paraId="19C5E2E7" w14:textId="77777777" w:rsidR="000F6C4C" w:rsidRPr="00C97019" w:rsidRDefault="000F6C4C" w:rsidP="00C803AF">
            <w:r w:rsidRPr="00C97019">
              <w:rPr>
                <w:rFonts w:hint="eastAsia"/>
              </w:rPr>
              <w:t>受任於敗軍之際，奉命於危難之間</w:t>
            </w:r>
          </w:p>
          <w:p w14:paraId="579E676C" w14:textId="77777777" w:rsidR="000F6C4C" w:rsidRPr="00C97019" w:rsidRDefault="000F6C4C" w:rsidP="00C803AF"/>
          <w:p w14:paraId="72F27A37" w14:textId="77777777" w:rsidR="000F6C4C" w:rsidRPr="00C97019" w:rsidRDefault="000F6C4C" w:rsidP="00C803AF">
            <w:pPr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hint="eastAsia"/>
              </w:rPr>
              <w:t>知臣謹慎</w:t>
            </w:r>
          </w:p>
        </w:tc>
        <w:tc>
          <w:tcPr>
            <w:tcW w:w="1465" w:type="dxa"/>
          </w:tcPr>
          <w:p w14:paraId="5B4783F8" w14:textId="77777777" w:rsidR="000F6C4C" w:rsidRPr="00C97019" w:rsidRDefault="000F6C4C" w:rsidP="00C803AF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君臣語（多用謙辭）</w:t>
            </w:r>
          </w:p>
          <w:p w14:paraId="619EA1D3" w14:textId="77777777" w:rsidR="000F6C4C" w:rsidRPr="00C97019" w:rsidRDefault="000F6C4C" w:rsidP="00C803AF">
            <w:pPr>
              <w:rPr>
                <w:rFonts w:ascii="標楷體" w:eastAsia="標楷體" w:hAnsi="標楷體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■父子語（刻意不採謙遜原則）</w:t>
            </w:r>
          </w:p>
        </w:tc>
        <w:tc>
          <w:tcPr>
            <w:tcW w:w="1987" w:type="dxa"/>
          </w:tcPr>
          <w:p w14:paraId="1DB3089A" w14:textId="77777777" w:rsidR="000F6C4C" w:rsidRPr="00C97019" w:rsidRDefault="000F6C4C" w:rsidP="008F6A87">
            <w:pPr>
              <w:rPr>
                <w:rFonts w:ascii="標楷體" w:eastAsia="標楷體" w:hAnsi="標楷體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以【父執輩】口吻，提出指導建議，態度堅定有力</w:t>
            </w:r>
          </w:p>
        </w:tc>
      </w:tr>
    </w:tbl>
    <w:p w14:paraId="3DBACCEC" w14:textId="77777777" w:rsidR="000F6C4C" w:rsidRPr="00C97019" w:rsidRDefault="000F6C4C" w:rsidP="008F6A87"/>
    <w:p w14:paraId="42545AC4" w14:textId="77777777" w:rsidR="000F6C4C" w:rsidRPr="00C97019" w:rsidRDefault="000F6C4C" w:rsidP="008F6A87"/>
    <w:p w14:paraId="392AF3A9" w14:textId="77777777" w:rsidR="000F6C4C" w:rsidRPr="00C97019" w:rsidRDefault="000F6C4C" w:rsidP="008F6A87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Q7</w:t>
      </w:r>
      <w:r w:rsidRPr="00C97019">
        <w:rPr>
          <w:rFonts w:ascii="標楷體" w:eastAsia="標楷體" w:hAnsi="標楷體" w:hint="eastAsia"/>
        </w:rPr>
        <w:t>：根據</w:t>
      </w:r>
      <w:r w:rsidRPr="00C97019">
        <w:rPr>
          <w:rFonts w:ascii="標楷體" w:eastAsia="標楷體" w:hAnsi="標楷體" w:hint="eastAsia"/>
          <w:u w:val="single"/>
        </w:rPr>
        <w:t>南宋</w:t>
      </w:r>
      <w:r w:rsidRPr="00C97019">
        <w:rPr>
          <w:rFonts w:ascii="標楷體" w:eastAsia="標楷體" w:hAnsi="標楷體"/>
        </w:rPr>
        <w:t xml:space="preserve"> </w:t>
      </w:r>
      <w:r w:rsidRPr="00C97019">
        <w:rPr>
          <w:rFonts w:ascii="標楷體" w:eastAsia="標楷體" w:hAnsi="標楷體" w:hint="eastAsia"/>
          <w:u w:val="single"/>
        </w:rPr>
        <w:t>謝枋得</w:t>
      </w:r>
      <w:r w:rsidRPr="00C97019">
        <w:rPr>
          <w:rFonts w:ascii="標楷體" w:eastAsia="標楷體" w:hAnsi="標楷體" w:hint="eastAsia"/>
        </w:rPr>
        <w:t>文章軌範引</w:t>
      </w:r>
      <w:r w:rsidRPr="00C97019">
        <w:rPr>
          <w:rFonts w:ascii="標楷體" w:eastAsia="標楷體" w:hAnsi="標楷體" w:hint="eastAsia"/>
          <w:u w:val="single"/>
        </w:rPr>
        <w:t>安子順</w:t>
      </w:r>
      <w:r w:rsidRPr="00C97019">
        <w:rPr>
          <w:rFonts w:ascii="標楷體" w:eastAsia="標楷體" w:hAnsi="標楷體" w:hint="eastAsia"/>
        </w:rPr>
        <w:t>語謂：「讀諸葛亮〈出師表〉不墮淚者不忠，讀李密〈陳情表〉不墮淚者不孝，讀韓愈〈祭十二郎文〉不墮淚者不慈。」此三篇文章被標榜為古今至性至情之文，並稱為三大抒情文。根據本文，可以從哪些地方看出諸葛亮的「忠」？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3234"/>
        <w:gridCol w:w="2268"/>
      </w:tblGrid>
      <w:tr w:rsidR="00FC0B6C" w:rsidRPr="00C97019" w14:paraId="7A105F1C" w14:textId="77777777" w:rsidTr="00A17C0A">
        <w:trPr>
          <w:trHeight w:val="1219"/>
        </w:trPr>
        <w:tc>
          <w:tcPr>
            <w:tcW w:w="2720" w:type="dxa"/>
            <w:vAlign w:val="center"/>
          </w:tcPr>
          <w:p w14:paraId="3FD267CC" w14:textId="77777777" w:rsidR="00FC0B6C" w:rsidRPr="00C97019" w:rsidRDefault="00FC0B6C" w:rsidP="006E75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7019">
              <w:rPr>
                <w:rFonts w:ascii="標楷體" w:eastAsia="標楷體" w:hAnsi="標楷體" w:hint="eastAsia"/>
                <w:color w:val="000000" w:themeColor="text1"/>
              </w:rPr>
              <w:t>原文</w:t>
            </w:r>
          </w:p>
        </w:tc>
        <w:tc>
          <w:tcPr>
            <w:tcW w:w="3234" w:type="dxa"/>
            <w:vAlign w:val="center"/>
          </w:tcPr>
          <w:p w14:paraId="05E4C8F1" w14:textId="77777777" w:rsidR="00FC0B6C" w:rsidRPr="00C97019" w:rsidRDefault="00FC0B6C" w:rsidP="006E75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7019">
              <w:rPr>
                <w:rFonts w:ascii="標楷體" w:eastAsia="標楷體" w:hAnsi="標楷體" w:hint="eastAsia"/>
                <w:color w:val="000000" w:themeColor="text1"/>
              </w:rPr>
              <w:t>表現「忠」的做法</w:t>
            </w:r>
          </w:p>
        </w:tc>
        <w:tc>
          <w:tcPr>
            <w:tcW w:w="2268" w:type="dxa"/>
            <w:vAlign w:val="center"/>
          </w:tcPr>
          <w:p w14:paraId="34FD7222" w14:textId="77777777" w:rsidR="00FC0B6C" w:rsidRPr="00C97019" w:rsidRDefault="00FC0B6C" w:rsidP="006E75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7019">
              <w:rPr>
                <w:rFonts w:ascii="標楷體" w:eastAsia="標楷體" w:hAnsi="標楷體" w:hint="eastAsia"/>
                <w:color w:val="000000" w:themeColor="text1"/>
              </w:rPr>
              <w:t>效忠對象</w:t>
            </w:r>
          </w:p>
        </w:tc>
      </w:tr>
      <w:tr w:rsidR="00FC0B6C" w:rsidRPr="00C97019" w14:paraId="042E82FD" w14:textId="77777777" w:rsidTr="00A17C0A">
        <w:trPr>
          <w:trHeight w:val="1219"/>
        </w:trPr>
        <w:tc>
          <w:tcPr>
            <w:tcW w:w="2720" w:type="dxa"/>
            <w:vAlign w:val="center"/>
          </w:tcPr>
          <w:p w14:paraId="611DB06D" w14:textId="77777777" w:rsidR="00FC0B6C" w:rsidRPr="00C97019" w:rsidRDefault="00FC0B6C" w:rsidP="0068762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7019">
              <w:rPr>
                <w:rFonts w:ascii="標楷體" w:eastAsia="標楷體" w:hAnsi="標楷體" w:hint="eastAsia"/>
                <w:color w:val="000000" w:themeColor="text1"/>
              </w:rPr>
              <w:t>受命以來，夙夜憂嘆，恐託付不效，以傷先帝之明。</w:t>
            </w:r>
          </w:p>
        </w:tc>
        <w:tc>
          <w:tcPr>
            <w:tcW w:w="3234" w:type="dxa"/>
            <w:vAlign w:val="center"/>
          </w:tcPr>
          <w:p w14:paraId="4B063E28" w14:textId="77777777" w:rsidR="00FC0B6C" w:rsidRPr="00E23F61" w:rsidRDefault="00FC0B6C" w:rsidP="006E7522">
            <w:pPr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盡心竭力完成先帝託付</w:t>
            </w:r>
          </w:p>
        </w:tc>
        <w:tc>
          <w:tcPr>
            <w:tcW w:w="2268" w:type="dxa"/>
            <w:vAlign w:val="center"/>
          </w:tcPr>
          <w:p w14:paraId="498B6856" w14:textId="77777777" w:rsidR="00FC0B6C" w:rsidRPr="00E23F61" w:rsidRDefault="00FC0B6C" w:rsidP="006E7522">
            <w:pPr>
              <w:jc w:val="center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先帝</w:t>
            </w:r>
          </w:p>
        </w:tc>
      </w:tr>
      <w:tr w:rsidR="00FC0B6C" w:rsidRPr="00C97019" w14:paraId="2D62D983" w14:textId="77777777" w:rsidTr="00A17C0A">
        <w:trPr>
          <w:trHeight w:val="1219"/>
        </w:trPr>
        <w:tc>
          <w:tcPr>
            <w:tcW w:w="2720" w:type="dxa"/>
            <w:vAlign w:val="center"/>
          </w:tcPr>
          <w:p w14:paraId="0763CBED" w14:textId="77777777" w:rsidR="00FC0B6C" w:rsidRPr="00C97019" w:rsidRDefault="00FC0B6C" w:rsidP="006E7522">
            <w:pPr>
              <w:rPr>
                <w:rFonts w:ascii="標楷體" w:eastAsia="標楷體" w:hAnsi="標楷體"/>
                <w:color w:val="000000" w:themeColor="text1"/>
              </w:rPr>
            </w:pPr>
            <w:r w:rsidRPr="00C97019">
              <w:rPr>
                <w:rFonts w:ascii="標楷體" w:eastAsia="標楷體" w:hAnsi="標楷體" w:hint="eastAsia"/>
                <w:color w:val="000000" w:themeColor="text1"/>
              </w:rPr>
              <w:t>願陛下託臣以討賊興復之效，不效，則治臣之罪。</w:t>
            </w:r>
          </w:p>
        </w:tc>
        <w:tc>
          <w:tcPr>
            <w:tcW w:w="3234" w:type="dxa"/>
            <w:vAlign w:val="center"/>
          </w:tcPr>
          <w:p w14:paraId="1A92F66D" w14:textId="77777777" w:rsidR="00FC0B6C" w:rsidRPr="00E23F61" w:rsidRDefault="00FC0B6C" w:rsidP="006E7522">
            <w:pPr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主動要求帶兵出征，完成復國大計</w:t>
            </w:r>
          </w:p>
        </w:tc>
        <w:tc>
          <w:tcPr>
            <w:tcW w:w="2268" w:type="dxa"/>
            <w:vAlign w:val="center"/>
          </w:tcPr>
          <w:p w14:paraId="13047756" w14:textId="77777777" w:rsidR="00FC0B6C" w:rsidRPr="00E23F61" w:rsidRDefault="00FC0B6C" w:rsidP="006E7522">
            <w:pPr>
              <w:jc w:val="center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後主</w:t>
            </w:r>
          </w:p>
        </w:tc>
      </w:tr>
      <w:tr w:rsidR="00FC0B6C" w:rsidRPr="00C97019" w14:paraId="74BA0C4A" w14:textId="77777777" w:rsidTr="00A17C0A">
        <w:trPr>
          <w:trHeight w:val="121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4411" w14:textId="77777777" w:rsidR="00FC0B6C" w:rsidRPr="00C97019" w:rsidRDefault="00FC0B6C" w:rsidP="006E7522">
            <w:pPr>
              <w:rPr>
                <w:rFonts w:ascii="標楷體" w:eastAsia="標楷體" w:hAnsi="標楷體"/>
                <w:color w:val="000000" w:themeColor="text1"/>
              </w:rPr>
            </w:pPr>
            <w:r w:rsidRPr="00C97019">
              <w:rPr>
                <w:rFonts w:ascii="標楷體" w:eastAsia="標楷體" w:hAnsi="標楷體" w:hint="eastAsia"/>
                <w:color w:val="000000" w:themeColor="text1"/>
              </w:rPr>
              <w:t>五月渡瀘，深入不毛。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12F9" w14:textId="77777777" w:rsidR="00FC0B6C" w:rsidRPr="00E23F61" w:rsidRDefault="00FC0B6C" w:rsidP="006E7522">
            <w:pPr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平定內亂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A948" w14:textId="77777777" w:rsidR="00FC0B6C" w:rsidRPr="00E23F61" w:rsidRDefault="00FC0B6C" w:rsidP="006E7522">
            <w:pPr>
              <w:jc w:val="center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後主</w:t>
            </w:r>
          </w:p>
        </w:tc>
      </w:tr>
      <w:tr w:rsidR="00FC0B6C" w:rsidRPr="00C97019" w14:paraId="4D66180C" w14:textId="77777777" w:rsidTr="00A17C0A">
        <w:trPr>
          <w:trHeight w:val="121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6A9F" w14:textId="77777777" w:rsidR="00FC0B6C" w:rsidRPr="00C97019" w:rsidRDefault="00FC0B6C" w:rsidP="006E7522">
            <w:pPr>
              <w:rPr>
                <w:rFonts w:ascii="標楷體" w:eastAsia="標楷體" w:hAnsi="標楷體"/>
                <w:color w:val="000000" w:themeColor="text1"/>
              </w:rPr>
            </w:pPr>
            <w:r w:rsidRPr="00C97019">
              <w:rPr>
                <w:rFonts w:ascii="標楷體" w:eastAsia="標楷體" w:hAnsi="標楷體" w:hint="eastAsia"/>
                <w:color w:val="000000" w:themeColor="text1"/>
              </w:rPr>
              <w:t>當獎率三軍，北定中原，庶竭駑鈍，攘除姦凶興復漢室，還於舊都。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36D" w14:textId="77777777" w:rsidR="00FC0B6C" w:rsidRPr="00E23F61" w:rsidRDefault="00FC0B6C" w:rsidP="006E7522">
            <w:pPr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北伐曹魏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93E" w14:textId="77777777" w:rsidR="00FC0B6C" w:rsidRPr="00E23F61" w:rsidRDefault="00FC0B6C" w:rsidP="006E7522">
            <w:pPr>
              <w:jc w:val="center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後主</w:t>
            </w:r>
          </w:p>
        </w:tc>
      </w:tr>
    </w:tbl>
    <w:p w14:paraId="60B56D1C" w14:textId="77777777" w:rsidR="000F6C4C" w:rsidRPr="00C97019" w:rsidRDefault="000F6C4C" w:rsidP="0000237F">
      <w:pPr>
        <w:rPr>
          <w:rFonts w:ascii="標楷體" w:eastAsia="標楷體" w:hAnsi="標楷體"/>
        </w:rPr>
      </w:pPr>
    </w:p>
    <w:p w14:paraId="2B27A277" w14:textId="77777777" w:rsidR="00A17C0A" w:rsidRPr="00C97019" w:rsidRDefault="00A17C0A" w:rsidP="0000237F">
      <w:pPr>
        <w:rPr>
          <w:rFonts w:ascii="標楷體" w:eastAsia="標楷體" w:hAnsi="標楷體"/>
        </w:rPr>
      </w:pPr>
    </w:p>
    <w:p w14:paraId="2A907A29" w14:textId="77777777" w:rsidR="000F6C4C" w:rsidRPr="00C97019" w:rsidRDefault="000F6C4C" w:rsidP="00727960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lastRenderedPageBreak/>
        <w:t>Q8</w:t>
      </w:r>
      <w:r w:rsidRPr="00C97019">
        <w:rPr>
          <w:rFonts w:ascii="標楷體" w:eastAsia="標楷體" w:hAnsi="標楷體" w:hint="eastAsia"/>
        </w:rPr>
        <w:t>：</w:t>
      </w:r>
      <w:r w:rsidR="002E4F89" w:rsidRPr="00C97019">
        <w:rPr>
          <w:rFonts w:ascii="標楷體" w:eastAsia="標楷體" w:hAnsi="標楷體" w:hint="eastAsia"/>
        </w:rPr>
        <w:t>劉備「三顧茅廬」一事，為諸葛亮由隱居到出仕的重要轉折。試分析「三顧茅廬」前後，諸葛亮身分與生命狀態之別，並推論造成此轉折的原因。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A97EF8" w:rsidRPr="00C97019" w14:paraId="5E921049" w14:textId="77777777" w:rsidTr="00AD572F">
        <w:trPr>
          <w:trHeight w:val="1080"/>
        </w:trPr>
        <w:tc>
          <w:tcPr>
            <w:tcW w:w="2082" w:type="dxa"/>
            <w:vAlign w:val="center"/>
          </w:tcPr>
          <w:p w14:paraId="03AB42F3" w14:textId="77777777" w:rsidR="00A97EF8" w:rsidRPr="00C97019" w:rsidRDefault="00A97EF8" w:rsidP="00AD572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019">
              <w:rPr>
                <w:rFonts w:ascii="標楷體" w:eastAsia="標楷體" w:hAnsi="標楷體" w:hint="eastAsia"/>
                <w:sz w:val="24"/>
                <w:szCs w:val="24"/>
              </w:rPr>
              <w:t>時間點</w:t>
            </w:r>
          </w:p>
        </w:tc>
        <w:tc>
          <w:tcPr>
            <w:tcW w:w="2083" w:type="dxa"/>
            <w:vAlign w:val="center"/>
          </w:tcPr>
          <w:p w14:paraId="5C3425C3" w14:textId="77777777" w:rsidR="00A97EF8" w:rsidRPr="00C97019" w:rsidRDefault="00A97EF8" w:rsidP="00AD572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019">
              <w:rPr>
                <w:rFonts w:ascii="標楷體" w:eastAsia="標楷體" w:hAnsi="標楷體" w:hint="eastAsia"/>
                <w:sz w:val="24"/>
                <w:szCs w:val="24"/>
              </w:rPr>
              <w:t>身分</w:t>
            </w:r>
          </w:p>
        </w:tc>
        <w:tc>
          <w:tcPr>
            <w:tcW w:w="2082" w:type="dxa"/>
            <w:vAlign w:val="center"/>
          </w:tcPr>
          <w:p w14:paraId="5799A09A" w14:textId="18C03AAC" w:rsidR="00A97EF8" w:rsidRPr="00C97019" w:rsidRDefault="00F358C8" w:rsidP="00F358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心理狀</w:t>
            </w:r>
            <w:bookmarkStart w:id="0" w:name="_GoBack"/>
            <w:bookmarkEnd w:id="0"/>
            <w:r w:rsidR="00A97EF8" w:rsidRPr="00C97019">
              <w:rPr>
                <w:rFonts w:ascii="標楷體" w:eastAsia="標楷體" w:hAnsi="標楷體" w:hint="eastAsia"/>
                <w:sz w:val="24"/>
                <w:szCs w:val="24"/>
              </w:rPr>
              <w:t>態</w:t>
            </w:r>
          </w:p>
        </w:tc>
        <w:tc>
          <w:tcPr>
            <w:tcW w:w="2083" w:type="dxa"/>
            <w:vAlign w:val="center"/>
          </w:tcPr>
          <w:p w14:paraId="3BB309F7" w14:textId="77777777" w:rsidR="00A97EF8" w:rsidRPr="00C97019" w:rsidRDefault="00A97EF8" w:rsidP="00AD572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7019">
              <w:rPr>
                <w:rFonts w:ascii="標楷體" w:eastAsia="標楷體" w:hAnsi="標楷體" w:hint="eastAsia"/>
                <w:sz w:val="24"/>
                <w:szCs w:val="24"/>
              </w:rPr>
              <w:t>造成轉折的原因</w:t>
            </w:r>
          </w:p>
        </w:tc>
      </w:tr>
      <w:tr w:rsidR="00A97EF8" w:rsidRPr="00C97019" w14:paraId="4BCD68FF" w14:textId="77777777" w:rsidTr="00AD572F">
        <w:trPr>
          <w:trHeight w:val="1080"/>
        </w:trPr>
        <w:tc>
          <w:tcPr>
            <w:tcW w:w="2082" w:type="dxa"/>
            <w:vAlign w:val="center"/>
          </w:tcPr>
          <w:p w14:paraId="2487AC45" w14:textId="77777777" w:rsidR="00A97EF8" w:rsidRPr="00C97019" w:rsidRDefault="00A97EF8" w:rsidP="00AD572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97019">
              <w:rPr>
                <w:rFonts w:ascii="標楷體" w:eastAsia="標楷體" w:hAnsi="標楷體" w:hint="eastAsia"/>
                <w:sz w:val="24"/>
                <w:szCs w:val="24"/>
              </w:rPr>
              <w:t>「三顧茅廬」前</w:t>
            </w:r>
          </w:p>
        </w:tc>
        <w:tc>
          <w:tcPr>
            <w:tcW w:w="2083" w:type="dxa"/>
            <w:vAlign w:val="center"/>
          </w:tcPr>
          <w:p w14:paraId="03E88E30" w14:textId="77777777" w:rsidR="00091ABA" w:rsidRPr="00E23F61" w:rsidRDefault="00A97EF8" w:rsidP="00AD572F">
            <w:pPr>
              <w:jc w:val="both"/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布衣</w:t>
            </w:r>
          </w:p>
        </w:tc>
        <w:tc>
          <w:tcPr>
            <w:tcW w:w="2082" w:type="dxa"/>
            <w:vAlign w:val="center"/>
          </w:tcPr>
          <w:p w14:paraId="0BA386FB" w14:textId="77777777" w:rsidR="00A97EF8" w:rsidRPr="00E23F61" w:rsidRDefault="00A97EF8" w:rsidP="00E23F61">
            <w:pPr>
              <w:jc w:val="both"/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苟全性命於亂世，不求聞達於諸侯</w:t>
            </w:r>
          </w:p>
        </w:tc>
        <w:tc>
          <w:tcPr>
            <w:tcW w:w="2083" w:type="dxa"/>
            <w:vMerge w:val="restart"/>
            <w:vAlign w:val="center"/>
          </w:tcPr>
          <w:p w14:paraId="1B7DFFDC" w14:textId="77777777" w:rsidR="00A97EF8" w:rsidRPr="00E23F61" w:rsidRDefault="00A97EF8" w:rsidP="00AD572F">
            <w:pPr>
              <w:jc w:val="both"/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士為知己者死</w:t>
            </w:r>
          </w:p>
        </w:tc>
      </w:tr>
      <w:tr w:rsidR="00A97EF8" w:rsidRPr="00C97019" w14:paraId="65233938" w14:textId="77777777" w:rsidTr="00AD572F">
        <w:trPr>
          <w:trHeight w:val="1080"/>
        </w:trPr>
        <w:tc>
          <w:tcPr>
            <w:tcW w:w="2082" w:type="dxa"/>
            <w:vAlign w:val="center"/>
          </w:tcPr>
          <w:p w14:paraId="2241E2D1" w14:textId="77777777" w:rsidR="00A97EF8" w:rsidRPr="00C97019" w:rsidRDefault="00A97EF8" w:rsidP="00AD572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97019">
              <w:rPr>
                <w:rFonts w:ascii="標楷體" w:eastAsia="標楷體" w:hAnsi="標楷體" w:hint="eastAsia"/>
                <w:sz w:val="24"/>
                <w:szCs w:val="24"/>
              </w:rPr>
              <w:t>「三顧茅廬」後</w:t>
            </w:r>
          </w:p>
        </w:tc>
        <w:tc>
          <w:tcPr>
            <w:tcW w:w="2083" w:type="dxa"/>
            <w:vAlign w:val="center"/>
          </w:tcPr>
          <w:p w14:paraId="54A74025" w14:textId="77777777" w:rsidR="00A97EF8" w:rsidRPr="00E23F61" w:rsidRDefault="00A97EF8" w:rsidP="00AD572F">
            <w:pPr>
              <w:jc w:val="both"/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丞相</w:t>
            </w:r>
          </w:p>
        </w:tc>
        <w:tc>
          <w:tcPr>
            <w:tcW w:w="2082" w:type="dxa"/>
            <w:vAlign w:val="center"/>
          </w:tcPr>
          <w:p w14:paraId="2F54AB93" w14:textId="77777777" w:rsidR="00A97EF8" w:rsidRPr="00E23F61" w:rsidRDefault="00A97EF8" w:rsidP="00AD572F">
            <w:pPr>
              <w:jc w:val="both"/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  <w:sz w:val="24"/>
                <w:szCs w:val="24"/>
              </w:rPr>
              <w:t>許先帝以驅馳</w:t>
            </w:r>
          </w:p>
        </w:tc>
        <w:tc>
          <w:tcPr>
            <w:tcW w:w="2083" w:type="dxa"/>
            <w:vMerge/>
          </w:tcPr>
          <w:p w14:paraId="5E4701F7" w14:textId="77777777" w:rsidR="00A97EF8" w:rsidRPr="00E23F61" w:rsidRDefault="00A97EF8" w:rsidP="00AD572F">
            <w:pPr>
              <w:jc w:val="both"/>
              <w:rPr>
                <w:rFonts w:ascii="標楷體" w:eastAsia="標楷體" w:hAnsi="標楷體"/>
                <w:color w:val="4F81BD" w:themeColor="accent1"/>
                <w:sz w:val="24"/>
                <w:szCs w:val="24"/>
              </w:rPr>
            </w:pPr>
          </w:p>
        </w:tc>
      </w:tr>
    </w:tbl>
    <w:p w14:paraId="1357070B" w14:textId="77777777" w:rsidR="000F6C4C" w:rsidRPr="00C97019" w:rsidRDefault="000F6C4C">
      <w:pPr>
        <w:rPr>
          <w:rFonts w:ascii="標楷體" w:eastAsia="標楷體" w:hAnsi="標楷體"/>
        </w:rPr>
      </w:pPr>
    </w:p>
    <w:p w14:paraId="0CB5E17A" w14:textId="77777777" w:rsidR="000F6C4C" w:rsidRPr="00C97019" w:rsidRDefault="000F6C4C" w:rsidP="007963A7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Q9</w:t>
      </w:r>
      <w:r w:rsidRPr="00C97019">
        <w:rPr>
          <w:rFonts w:ascii="標楷體" w:eastAsia="標楷體" w:hAnsi="標楷體" w:hint="eastAsia"/>
        </w:rPr>
        <w:t>：</w:t>
      </w:r>
      <w:r w:rsidR="000E25EE" w:rsidRPr="00C97019">
        <w:rPr>
          <w:rFonts w:ascii="標楷體" w:eastAsia="標楷體" w:hAnsi="標楷體" w:hint="eastAsia"/>
        </w:rPr>
        <w:t>〈出師表〉</w:t>
      </w:r>
      <w:r w:rsidRPr="00C97019">
        <w:rPr>
          <w:rFonts w:ascii="標楷體" w:eastAsia="標楷體" w:hAnsi="標楷體" w:hint="eastAsia"/>
        </w:rPr>
        <w:t>中</w:t>
      </w:r>
      <w:r w:rsidR="005E3675" w:rsidRPr="00C97019">
        <w:rPr>
          <w:rFonts w:ascii="標楷體" w:eastAsia="標楷體" w:hAnsi="標楷體" w:hint="eastAsia"/>
        </w:rPr>
        <w:t>多次</w:t>
      </w:r>
      <w:r w:rsidRPr="00C97019">
        <w:rPr>
          <w:rFonts w:ascii="標楷體" w:eastAsia="標楷體" w:hAnsi="標楷體" w:hint="eastAsia"/>
        </w:rPr>
        <w:t>稱「先帝」，</w:t>
      </w:r>
      <w:r w:rsidR="00745E44" w:rsidRPr="00C97019">
        <w:rPr>
          <w:rFonts w:ascii="標楷體" w:eastAsia="標楷體" w:hAnsi="標楷體" w:hint="eastAsia"/>
        </w:rPr>
        <w:t>其</w:t>
      </w:r>
      <w:r w:rsidRPr="00C97019">
        <w:rPr>
          <w:rFonts w:ascii="標楷體" w:eastAsia="標楷體" w:hAnsi="標楷體" w:hint="eastAsia"/>
        </w:rPr>
        <w:t>主要用意為何？</w:t>
      </w:r>
    </w:p>
    <w:p w14:paraId="3897CCCD" w14:textId="77777777" w:rsidR="000E25EE" w:rsidRPr="00E23F61" w:rsidRDefault="000E25EE" w:rsidP="000E25EE">
      <w:pPr>
        <w:jc w:val="both"/>
        <w:rPr>
          <w:rFonts w:ascii="標楷體" w:eastAsia="標楷體" w:hAnsi="標楷體"/>
          <w:color w:val="4F81BD" w:themeColor="accent1"/>
        </w:rPr>
      </w:pPr>
      <w:r w:rsidRPr="00E23F61">
        <w:rPr>
          <w:rFonts w:ascii="標楷體" w:eastAsia="標楷體" w:hAnsi="標楷體" w:hint="eastAsia"/>
          <w:color w:val="4F81BD" w:themeColor="accent1"/>
        </w:rPr>
        <w:t>文中多次稱先帝，乃諸葛亮感念先帝恩德、表明自己和先帝關係深厚、彰顯先帝知人之明，並希望藉此勉勵後主</w:t>
      </w:r>
      <w:r w:rsidR="00C9762E" w:rsidRPr="00E23F61">
        <w:rPr>
          <w:rFonts w:ascii="標楷體" w:eastAsia="標楷體" w:hAnsi="標楷體" w:hint="eastAsia"/>
          <w:color w:val="4F81BD" w:themeColor="accent1"/>
        </w:rPr>
        <w:t>不忘先帝遺訓、</w:t>
      </w:r>
      <w:r w:rsidRPr="00E23F61">
        <w:rPr>
          <w:rFonts w:ascii="標楷體" w:eastAsia="標楷體" w:hAnsi="標楷體" w:hint="eastAsia"/>
          <w:color w:val="4F81BD" w:themeColor="accent1"/>
        </w:rPr>
        <w:t>發憤圖強。</w:t>
      </w:r>
    </w:p>
    <w:p w14:paraId="3298B941" w14:textId="77777777" w:rsidR="000F6C4C" w:rsidRPr="00C97019" w:rsidRDefault="000F6C4C" w:rsidP="007963A7">
      <w:pPr>
        <w:rPr>
          <w:rFonts w:ascii="標楷體" w:eastAsia="標楷體" w:hAnsi="標楷體"/>
        </w:rPr>
      </w:pPr>
    </w:p>
    <w:p w14:paraId="2807B1DB" w14:textId="77777777" w:rsidR="000F6C4C" w:rsidRPr="00C97019" w:rsidRDefault="000F6C4C" w:rsidP="000851DA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Q10</w:t>
      </w:r>
      <w:r w:rsidRPr="00C97019">
        <w:rPr>
          <w:rFonts w:ascii="標楷體" w:eastAsia="標楷體" w:hAnsi="標楷體" w:hint="eastAsia"/>
        </w:rPr>
        <w:t>：諸葛亮隱居南陽隆中，躬耕隴畝，而留心世事，每以管仲、樂毅自比。你認為諸葛亮為何以管仲、樂毅自比？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1317"/>
        <w:gridCol w:w="1540"/>
        <w:gridCol w:w="2531"/>
        <w:gridCol w:w="2358"/>
      </w:tblGrid>
      <w:tr w:rsidR="000F6C4C" w:rsidRPr="00C97019" w14:paraId="6531C8BD" w14:textId="77777777" w:rsidTr="001C3D72">
        <w:trPr>
          <w:trHeight w:val="807"/>
        </w:trPr>
        <w:tc>
          <w:tcPr>
            <w:tcW w:w="1012" w:type="dxa"/>
            <w:vAlign w:val="center"/>
          </w:tcPr>
          <w:p w14:paraId="4A3EDDB9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人物</w:t>
            </w:r>
          </w:p>
        </w:tc>
        <w:tc>
          <w:tcPr>
            <w:tcW w:w="1317" w:type="dxa"/>
            <w:vAlign w:val="center"/>
          </w:tcPr>
          <w:p w14:paraId="68CCE0C4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時代</w:t>
            </w:r>
          </w:p>
        </w:tc>
        <w:tc>
          <w:tcPr>
            <w:tcW w:w="1540" w:type="dxa"/>
            <w:vAlign w:val="center"/>
          </w:tcPr>
          <w:p w14:paraId="16D7A1E3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2531" w:type="dxa"/>
            <w:vAlign w:val="center"/>
          </w:tcPr>
          <w:p w14:paraId="696A3D68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重要事蹟</w:t>
            </w:r>
          </w:p>
        </w:tc>
        <w:tc>
          <w:tcPr>
            <w:tcW w:w="2358" w:type="dxa"/>
            <w:vAlign w:val="center"/>
          </w:tcPr>
          <w:p w14:paraId="2BC2A49C" w14:textId="77777777" w:rsidR="000F6C4C" w:rsidRPr="00C97019" w:rsidRDefault="000F6C4C" w:rsidP="001C3D72">
            <w:pPr>
              <w:jc w:val="center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自比管仲、樂毅之因</w:t>
            </w:r>
          </w:p>
        </w:tc>
      </w:tr>
      <w:tr w:rsidR="00E23F61" w:rsidRPr="00E23F61" w14:paraId="6D360E60" w14:textId="77777777" w:rsidTr="001C3D72">
        <w:trPr>
          <w:trHeight w:val="807"/>
        </w:trPr>
        <w:tc>
          <w:tcPr>
            <w:tcW w:w="1012" w:type="dxa"/>
            <w:vAlign w:val="center"/>
          </w:tcPr>
          <w:p w14:paraId="41EEF338" w14:textId="77777777" w:rsidR="000F6C4C" w:rsidRPr="00E23F61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■管仲</w:t>
            </w:r>
          </w:p>
          <w:p w14:paraId="06F58F27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樂毅</w:t>
            </w:r>
          </w:p>
        </w:tc>
        <w:tc>
          <w:tcPr>
            <w:tcW w:w="1317" w:type="dxa"/>
            <w:vAlign w:val="center"/>
          </w:tcPr>
          <w:p w14:paraId="15817C8C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春秋時代</w:t>
            </w:r>
          </w:p>
        </w:tc>
        <w:tc>
          <w:tcPr>
            <w:tcW w:w="1540" w:type="dxa"/>
            <w:vAlign w:val="center"/>
          </w:tcPr>
          <w:p w14:paraId="2393D53D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政治家、</w:t>
            </w:r>
          </w:p>
          <w:p w14:paraId="7968387C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齊國宰相</w:t>
            </w:r>
          </w:p>
        </w:tc>
        <w:tc>
          <w:tcPr>
            <w:tcW w:w="2531" w:type="dxa"/>
            <w:vAlign w:val="center"/>
          </w:tcPr>
          <w:p w14:paraId="2E4BD726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倡尊王攘夷，輔佐齊桓公成爲春秋五霸之一</w:t>
            </w:r>
          </w:p>
        </w:tc>
        <w:tc>
          <w:tcPr>
            <w:tcW w:w="2358" w:type="dxa"/>
            <w:vMerge w:val="restart"/>
          </w:tcPr>
          <w:p w14:paraId="2E898813" w14:textId="77777777" w:rsidR="000F6C4C" w:rsidRPr="00E23F61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表示諸葛亮有建功立業的遠大志向，期待像管仲、樂毅一般在文治武功上為世所用，貢獻己力。</w:t>
            </w:r>
          </w:p>
        </w:tc>
      </w:tr>
      <w:tr w:rsidR="00E23F61" w:rsidRPr="00E23F61" w14:paraId="58E7694C" w14:textId="77777777" w:rsidTr="001C3D72">
        <w:trPr>
          <w:trHeight w:val="807"/>
        </w:trPr>
        <w:tc>
          <w:tcPr>
            <w:tcW w:w="1012" w:type="dxa"/>
            <w:vAlign w:val="center"/>
          </w:tcPr>
          <w:p w14:paraId="4DD27209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管仲</w:t>
            </w:r>
          </w:p>
          <w:p w14:paraId="1D6D922C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■樂毅</w:t>
            </w:r>
          </w:p>
        </w:tc>
        <w:tc>
          <w:tcPr>
            <w:tcW w:w="1317" w:type="dxa"/>
            <w:vAlign w:val="center"/>
          </w:tcPr>
          <w:p w14:paraId="0F8D5FBB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戰國時期</w:t>
            </w:r>
          </w:p>
        </w:tc>
        <w:tc>
          <w:tcPr>
            <w:tcW w:w="1540" w:type="dxa"/>
            <w:vAlign w:val="center"/>
          </w:tcPr>
          <w:p w14:paraId="3D9E2FD2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軍事家、</w:t>
            </w:r>
          </w:p>
          <w:p w14:paraId="789D6F8A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燕國上將軍</w:t>
            </w:r>
          </w:p>
        </w:tc>
        <w:tc>
          <w:tcPr>
            <w:tcW w:w="2531" w:type="dxa"/>
            <w:vAlign w:val="center"/>
          </w:tcPr>
          <w:p w14:paraId="4ACD02AF" w14:textId="77777777" w:rsidR="000F6C4C" w:rsidRPr="00C97019" w:rsidRDefault="000F6C4C" w:rsidP="001C3D72">
            <w:pPr>
              <w:jc w:val="both"/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輔佐燕昭王振興燕國</w:t>
            </w:r>
          </w:p>
        </w:tc>
        <w:tc>
          <w:tcPr>
            <w:tcW w:w="2358" w:type="dxa"/>
            <w:vMerge/>
          </w:tcPr>
          <w:p w14:paraId="35ECCFA9" w14:textId="77777777" w:rsidR="000F6C4C" w:rsidRPr="00E23F61" w:rsidRDefault="000F6C4C" w:rsidP="001C3D72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</w:p>
        </w:tc>
      </w:tr>
    </w:tbl>
    <w:p w14:paraId="40BF7FD2" w14:textId="77777777" w:rsidR="000F6C4C" w:rsidRPr="00C97019" w:rsidRDefault="000F6C4C" w:rsidP="00FC0B6C">
      <w:pPr>
        <w:spacing w:beforeLines="50" w:before="180" w:afterLines="50" w:after="180"/>
        <w:rPr>
          <w:rFonts w:ascii="標楷體" w:eastAsia="標楷體" w:hAnsi="標楷體"/>
        </w:rPr>
      </w:pPr>
    </w:p>
    <w:p w14:paraId="0D9774C2" w14:textId="77777777" w:rsidR="000F6C4C" w:rsidRPr="00C97019" w:rsidRDefault="000F6C4C" w:rsidP="00462D59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Q11</w:t>
      </w:r>
      <w:r w:rsidRPr="00C97019">
        <w:rPr>
          <w:rFonts w:ascii="標楷體" w:eastAsia="標楷體" w:hAnsi="標楷體" w:hint="eastAsia"/>
        </w:rPr>
        <w:t>：偏義複詞是指由兩個意義不同的字組合而成的複詞，只取其中一個字的意義。試判斷下列「</w:t>
      </w:r>
      <w:r w:rsidRPr="00C97019">
        <w:rPr>
          <w:rFonts w:ascii="標楷體" w:eastAsia="標楷體" w:hAnsi="標楷體"/>
        </w:rPr>
        <w:t xml:space="preserve"> </w:t>
      </w:r>
      <w:r w:rsidRPr="00C97019">
        <w:rPr>
          <w:rFonts w:ascii="標楷體" w:eastAsia="標楷體" w:hAnsi="標楷體" w:hint="eastAsia"/>
        </w:rPr>
        <w:t>」何者屬於偏義複詞？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45"/>
        <w:gridCol w:w="1958"/>
        <w:gridCol w:w="2522"/>
      </w:tblGrid>
      <w:tr w:rsidR="000F6C4C" w:rsidRPr="00C97019" w14:paraId="4006522C" w14:textId="77777777" w:rsidTr="00922BF6">
        <w:trPr>
          <w:trHeight w:val="414"/>
        </w:trPr>
        <w:tc>
          <w:tcPr>
            <w:tcW w:w="567" w:type="dxa"/>
            <w:vAlign w:val="center"/>
          </w:tcPr>
          <w:p w14:paraId="0666E550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45" w:type="dxa"/>
            <w:vAlign w:val="center"/>
          </w:tcPr>
          <w:p w14:paraId="3477CF55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例題</w:t>
            </w:r>
          </w:p>
        </w:tc>
        <w:tc>
          <w:tcPr>
            <w:tcW w:w="1958" w:type="dxa"/>
            <w:vAlign w:val="center"/>
          </w:tcPr>
          <w:p w14:paraId="7359BC3A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是否為偏義複詞</w:t>
            </w:r>
          </w:p>
        </w:tc>
        <w:tc>
          <w:tcPr>
            <w:tcW w:w="2522" w:type="dxa"/>
            <w:vAlign w:val="center"/>
          </w:tcPr>
          <w:p w14:paraId="549700CB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判斷關鍵</w:t>
            </w:r>
          </w:p>
        </w:tc>
      </w:tr>
      <w:tr w:rsidR="000F6C4C" w:rsidRPr="00C97019" w14:paraId="7985CDD7" w14:textId="77777777" w:rsidTr="00922BF6">
        <w:trPr>
          <w:trHeight w:val="400"/>
        </w:trPr>
        <w:tc>
          <w:tcPr>
            <w:tcW w:w="567" w:type="dxa"/>
            <w:vAlign w:val="center"/>
          </w:tcPr>
          <w:p w14:paraId="4D8B4770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145" w:type="dxa"/>
          </w:tcPr>
          <w:p w14:paraId="73406B47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陟罰臧否，不宜「異同」</w:t>
            </w:r>
          </w:p>
        </w:tc>
        <w:tc>
          <w:tcPr>
            <w:tcW w:w="1958" w:type="dxa"/>
          </w:tcPr>
          <w:p w14:paraId="09606999" w14:textId="77777777" w:rsidR="000F6C4C" w:rsidRPr="00C97019" w:rsidRDefault="000F6C4C" w:rsidP="000C41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□同義複詞</w:t>
            </w:r>
          </w:p>
          <w:p w14:paraId="52BFCE26" w14:textId="77777777" w:rsidR="000F6C4C" w:rsidRPr="00C97019" w:rsidRDefault="000F6C4C" w:rsidP="000C41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■偏義複詞</w:t>
            </w:r>
          </w:p>
        </w:tc>
        <w:tc>
          <w:tcPr>
            <w:tcW w:w="2522" w:type="dxa"/>
          </w:tcPr>
          <w:p w14:paraId="23547128" w14:textId="77777777" w:rsidR="000F6C4C" w:rsidRPr="00C97019" w:rsidRDefault="000F6C4C" w:rsidP="000C41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賞善罰惡，不宜「有所偏差」</w:t>
            </w:r>
          </w:p>
        </w:tc>
      </w:tr>
      <w:tr w:rsidR="000F6C4C" w:rsidRPr="00C97019" w14:paraId="3B2AEE06" w14:textId="77777777" w:rsidTr="008E21C4">
        <w:trPr>
          <w:trHeight w:val="828"/>
        </w:trPr>
        <w:tc>
          <w:tcPr>
            <w:tcW w:w="567" w:type="dxa"/>
            <w:vAlign w:val="center"/>
          </w:tcPr>
          <w:p w14:paraId="1D36A7CB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145" w:type="dxa"/>
          </w:tcPr>
          <w:p w14:paraId="54CFE5CB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不宜妄自「菲薄」，引喻失義</w:t>
            </w:r>
          </w:p>
        </w:tc>
        <w:tc>
          <w:tcPr>
            <w:tcW w:w="1958" w:type="dxa"/>
            <w:vAlign w:val="center"/>
          </w:tcPr>
          <w:p w14:paraId="46AF8EC9" w14:textId="77777777" w:rsidR="000F6C4C" w:rsidRPr="00E23F61" w:rsidRDefault="000F6C4C" w:rsidP="002964DB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■同義複詞</w:t>
            </w:r>
          </w:p>
          <w:p w14:paraId="5805A064" w14:textId="77777777" w:rsidR="000F6C4C" w:rsidRPr="00C97019" w:rsidRDefault="000F6C4C" w:rsidP="002964D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□偏義複詞</w:t>
            </w:r>
          </w:p>
        </w:tc>
        <w:tc>
          <w:tcPr>
            <w:tcW w:w="2522" w:type="dxa"/>
          </w:tcPr>
          <w:p w14:paraId="6AE70154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不應任意「看輕自己」，引證譬喻不得其當</w:t>
            </w:r>
          </w:p>
        </w:tc>
      </w:tr>
      <w:tr w:rsidR="000F6C4C" w:rsidRPr="00C97019" w14:paraId="5C783840" w14:textId="77777777" w:rsidTr="00922BF6">
        <w:trPr>
          <w:trHeight w:val="360"/>
        </w:trPr>
        <w:tc>
          <w:tcPr>
            <w:tcW w:w="567" w:type="dxa"/>
            <w:vAlign w:val="center"/>
          </w:tcPr>
          <w:p w14:paraId="78FA356B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145" w:type="dxa"/>
          </w:tcPr>
          <w:p w14:paraId="31E03086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cs="新細明體" w:hint="eastAsia"/>
                <w:color w:val="000000"/>
              </w:rPr>
              <w:t>公今可去探他「虛實」，卻來</w:t>
            </w:r>
            <w:r w:rsidRPr="00C97019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回報</w:t>
            </w:r>
          </w:p>
        </w:tc>
        <w:tc>
          <w:tcPr>
            <w:tcW w:w="1958" w:type="dxa"/>
            <w:vAlign w:val="center"/>
          </w:tcPr>
          <w:p w14:paraId="00B258D4" w14:textId="77777777" w:rsidR="000F6C4C" w:rsidRPr="00C97019" w:rsidRDefault="000F6C4C" w:rsidP="002964D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lastRenderedPageBreak/>
              <w:t>□同義複詞</w:t>
            </w:r>
          </w:p>
          <w:p w14:paraId="55066FD1" w14:textId="77777777" w:rsidR="000F6C4C" w:rsidRPr="00C97019" w:rsidRDefault="000F6C4C" w:rsidP="002964D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■偏義複詞</w:t>
            </w:r>
          </w:p>
        </w:tc>
        <w:tc>
          <w:tcPr>
            <w:tcW w:w="2522" w:type="dxa"/>
          </w:tcPr>
          <w:p w14:paraId="72FC849C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您今日可去探查他「實</w:t>
            </w:r>
            <w:r w:rsidRPr="00C97019">
              <w:rPr>
                <w:rFonts w:ascii="標楷體" w:eastAsia="標楷體" w:hAnsi="標楷體" w:hint="eastAsia"/>
                <w:color w:val="000000"/>
              </w:rPr>
              <w:lastRenderedPageBreak/>
              <w:t>際狀況」，再來回報</w:t>
            </w:r>
          </w:p>
        </w:tc>
      </w:tr>
      <w:tr w:rsidR="000F6C4C" w:rsidRPr="00C97019" w14:paraId="1E9F43EB" w14:textId="77777777" w:rsidTr="00922BF6">
        <w:trPr>
          <w:trHeight w:val="360"/>
        </w:trPr>
        <w:tc>
          <w:tcPr>
            <w:tcW w:w="567" w:type="dxa"/>
            <w:vAlign w:val="center"/>
          </w:tcPr>
          <w:p w14:paraId="0B12D887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/>
                <w:color w:val="000000"/>
              </w:rPr>
              <w:lastRenderedPageBreak/>
              <w:t>4</w:t>
            </w:r>
          </w:p>
        </w:tc>
        <w:tc>
          <w:tcPr>
            <w:tcW w:w="3145" w:type="dxa"/>
          </w:tcPr>
          <w:p w14:paraId="6D096E62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必能「裨補」闕漏，有所廣益</w:t>
            </w:r>
          </w:p>
        </w:tc>
        <w:tc>
          <w:tcPr>
            <w:tcW w:w="1958" w:type="dxa"/>
            <w:vAlign w:val="center"/>
          </w:tcPr>
          <w:p w14:paraId="1DDCA069" w14:textId="77777777" w:rsidR="000F6C4C" w:rsidRPr="00E23F61" w:rsidRDefault="000F6C4C" w:rsidP="00692C31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■同義複詞</w:t>
            </w:r>
          </w:p>
          <w:p w14:paraId="3402AAE5" w14:textId="77777777" w:rsidR="000F6C4C" w:rsidRPr="00C97019" w:rsidRDefault="000F6C4C" w:rsidP="00692C3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□偏義複詞</w:t>
            </w:r>
          </w:p>
        </w:tc>
        <w:tc>
          <w:tcPr>
            <w:tcW w:w="2522" w:type="dxa"/>
          </w:tcPr>
          <w:p w14:paraId="6562E95B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一定能夠「補救」過失疏漏，得到更多益處</w:t>
            </w:r>
          </w:p>
        </w:tc>
      </w:tr>
      <w:tr w:rsidR="000F6C4C" w:rsidRPr="00C97019" w14:paraId="2032FDD5" w14:textId="77777777" w:rsidTr="00922BF6">
        <w:trPr>
          <w:trHeight w:val="360"/>
        </w:trPr>
        <w:tc>
          <w:tcPr>
            <w:tcW w:w="567" w:type="dxa"/>
            <w:vAlign w:val="center"/>
          </w:tcPr>
          <w:p w14:paraId="5EFD4B83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145" w:type="dxa"/>
          </w:tcPr>
          <w:p w14:paraId="3646C2D2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「諮諏」善道，察納雅言</w:t>
            </w:r>
          </w:p>
        </w:tc>
        <w:tc>
          <w:tcPr>
            <w:tcW w:w="1958" w:type="dxa"/>
            <w:vAlign w:val="center"/>
          </w:tcPr>
          <w:p w14:paraId="53ACD126" w14:textId="77777777" w:rsidR="000F6C4C" w:rsidRPr="00E23F61" w:rsidRDefault="000F6C4C" w:rsidP="00692C31">
            <w:pPr>
              <w:jc w:val="both"/>
              <w:rPr>
                <w:rFonts w:ascii="標楷體" w:eastAsia="標楷體" w:hAnsi="標楷體"/>
                <w:color w:val="4F81BD" w:themeColor="accent1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■同義複詞</w:t>
            </w:r>
          </w:p>
          <w:p w14:paraId="27E076FF" w14:textId="77777777" w:rsidR="000F6C4C" w:rsidRPr="00C97019" w:rsidRDefault="000F6C4C" w:rsidP="00692C3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□偏義複詞</w:t>
            </w:r>
          </w:p>
        </w:tc>
        <w:tc>
          <w:tcPr>
            <w:tcW w:w="2522" w:type="dxa"/>
          </w:tcPr>
          <w:p w14:paraId="6941E675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「徵詢」治國良方，考察採納正直的意見</w:t>
            </w:r>
          </w:p>
        </w:tc>
      </w:tr>
      <w:tr w:rsidR="000F6C4C" w:rsidRPr="00C97019" w14:paraId="3C631CA4" w14:textId="77777777" w:rsidTr="00922BF6">
        <w:trPr>
          <w:trHeight w:val="360"/>
        </w:trPr>
        <w:tc>
          <w:tcPr>
            <w:tcW w:w="567" w:type="dxa"/>
            <w:vAlign w:val="center"/>
          </w:tcPr>
          <w:p w14:paraId="5F409A5C" w14:textId="77777777" w:rsidR="000F6C4C" w:rsidRPr="00C97019" w:rsidRDefault="000F6C4C" w:rsidP="00FC0B6C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145" w:type="dxa"/>
          </w:tcPr>
          <w:p w14:paraId="4C6EAE49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相逢一笑泯「恩仇」</w:t>
            </w:r>
          </w:p>
        </w:tc>
        <w:tc>
          <w:tcPr>
            <w:tcW w:w="1958" w:type="dxa"/>
            <w:vAlign w:val="center"/>
          </w:tcPr>
          <w:p w14:paraId="4D2111D1" w14:textId="77777777" w:rsidR="000F6C4C" w:rsidRPr="00C97019" w:rsidRDefault="000F6C4C" w:rsidP="00692C3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□同義複詞</w:t>
            </w:r>
          </w:p>
          <w:p w14:paraId="08B55CF7" w14:textId="77777777" w:rsidR="000F6C4C" w:rsidRPr="00C97019" w:rsidRDefault="000F6C4C" w:rsidP="00692C3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3F61">
              <w:rPr>
                <w:rFonts w:ascii="標楷體" w:eastAsia="標楷體" w:hAnsi="標楷體" w:hint="eastAsia"/>
                <w:color w:val="4F81BD" w:themeColor="accent1"/>
              </w:rPr>
              <w:t>■偏義複詞</w:t>
            </w:r>
          </w:p>
        </w:tc>
        <w:tc>
          <w:tcPr>
            <w:tcW w:w="2522" w:type="dxa"/>
          </w:tcPr>
          <w:p w14:paraId="30BC21A2" w14:textId="77777777" w:rsidR="000F6C4C" w:rsidRPr="00C97019" w:rsidRDefault="000F6C4C" w:rsidP="00FC0B6C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路上相逢，彼此對視一笑便化解「仇恨」</w:t>
            </w:r>
          </w:p>
        </w:tc>
      </w:tr>
    </w:tbl>
    <w:p w14:paraId="414EA2C9" w14:textId="77777777" w:rsidR="000F6C4C" w:rsidRPr="00C97019" w:rsidRDefault="000F6C4C" w:rsidP="00462D59">
      <w:pPr>
        <w:rPr>
          <w:rFonts w:ascii="標楷體" w:eastAsia="標楷體" w:hAnsi="標楷體"/>
        </w:rPr>
      </w:pPr>
    </w:p>
    <w:p w14:paraId="00C7BF62" w14:textId="77777777" w:rsidR="000F6C4C" w:rsidRPr="00C97019" w:rsidRDefault="000F6C4C" w:rsidP="00462D59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Q12</w:t>
      </w:r>
      <w:r w:rsidRPr="00C97019">
        <w:rPr>
          <w:rFonts w:ascii="標楷體" w:eastAsia="標楷體" w:hAnsi="標楷體" w:hint="eastAsia"/>
        </w:rPr>
        <w:t>：下列對聯或詩文，何者描寫對象是諸葛亮？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843"/>
        <w:gridCol w:w="2867"/>
      </w:tblGrid>
      <w:tr w:rsidR="000F6C4C" w:rsidRPr="00C97019" w14:paraId="592C7884" w14:textId="77777777" w:rsidTr="001C3D72">
        <w:tc>
          <w:tcPr>
            <w:tcW w:w="3652" w:type="dxa"/>
          </w:tcPr>
          <w:p w14:paraId="0A05B539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對聯或詩文</w:t>
            </w:r>
          </w:p>
        </w:tc>
        <w:tc>
          <w:tcPr>
            <w:tcW w:w="1843" w:type="dxa"/>
          </w:tcPr>
          <w:p w14:paraId="1805FC0A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是否為諸葛亮？</w:t>
            </w:r>
          </w:p>
        </w:tc>
        <w:tc>
          <w:tcPr>
            <w:tcW w:w="2867" w:type="dxa"/>
          </w:tcPr>
          <w:p w14:paraId="38A2D0AE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</w:rPr>
              <w:t>判斷關鍵</w:t>
            </w:r>
          </w:p>
        </w:tc>
      </w:tr>
      <w:tr w:rsidR="000F6C4C" w:rsidRPr="00C97019" w14:paraId="6852869F" w14:textId="77777777" w:rsidTr="001C3D72">
        <w:tc>
          <w:tcPr>
            <w:tcW w:w="3652" w:type="dxa"/>
          </w:tcPr>
          <w:p w14:paraId="1A184542" w14:textId="77777777" w:rsidR="000F6C4C" w:rsidRPr="00C97019" w:rsidRDefault="000F6C4C" w:rsidP="00462D59">
            <w:pPr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收二川，排八陣，六出七擒，五丈原前，點四十九盞明燈，一心只為酬三顧</w:t>
            </w:r>
          </w:p>
        </w:tc>
        <w:tc>
          <w:tcPr>
            <w:tcW w:w="1843" w:type="dxa"/>
          </w:tcPr>
          <w:p w14:paraId="3025BEA2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■是</w:t>
            </w:r>
            <w:r w:rsidRPr="00C97019">
              <w:rPr>
                <w:rFonts w:ascii="標楷體" w:eastAsia="標楷體" w:hAnsi="標楷體"/>
              </w:rPr>
              <w:t xml:space="preserve">  </w:t>
            </w: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867" w:type="dxa"/>
          </w:tcPr>
          <w:p w14:paraId="330F1588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六出七擒</w:t>
            </w:r>
          </w:p>
          <w:p w14:paraId="64B9E396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五丈原</w:t>
            </w:r>
          </w:p>
          <w:p w14:paraId="4A5CE1E2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酬三顧</w:t>
            </w:r>
          </w:p>
        </w:tc>
      </w:tr>
      <w:tr w:rsidR="000F6C4C" w:rsidRPr="00C97019" w14:paraId="43994989" w14:textId="77777777" w:rsidTr="001C3D72">
        <w:tc>
          <w:tcPr>
            <w:tcW w:w="3652" w:type="dxa"/>
          </w:tcPr>
          <w:p w14:paraId="410374B4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惶恐灘頭說惶恐，零丁洋裡嘆零丁。人生自古誰無死，留取丹心照汗青</w:t>
            </w:r>
          </w:p>
        </w:tc>
        <w:tc>
          <w:tcPr>
            <w:tcW w:w="1843" w:type="dxa"/>
          </w:tcPr>
          <w:p w14:paraId="3CA0E94B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是</w:t>
            </w:r>
            <w:r w:rsidRPr="00C97019">
              <w:rPr>
                <w:rFonts w:ascii="標楷體" w:eastAsia="標楷體" w:hAnsi="標楷體"/>
              </w:rPr>
              <w:t xml:space="preserve">  </w:t>
            </w: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■否</w:t>
            </w:r>
          </w:p>
        </w:tc>
        <w:tc>
          <w:tcPr>
            <w:tcW w:w="2867" w:type="dxa"/>
          </w:tcPr>
          <w:p w14:paraId="0422BC2A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</w:p>
        </w:tc>
      </w:tr>
      <w:tr w:rsidR="000F6C4C" w:rsidRPr="00C97019" w14:paraId="68FE8047" w14:textId="77777777" w:rsidTr="001C3D72">
        <w:tc>
          <w:tcPr>
            <w:tcW w:w="3652" w:type="dxa"/>
          </w:tcPr>
          <w:p w14:paraId="6AA6E209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他年錦里經祠廟，〈梁父吟〉成恨有餘</w:t>
            </w:r>
          </w:p>
        </w:tc>
        <w:tc>
          <w:tcPr>
            <w:tcW w:w="1843" w:type="dxa"/>
          </w:tcPr>
          <w:p w14:paraId="1F3A683C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■是</w:t>
            </w:r>
            <w:r w:rsidRPr="00C97019">
              <w:rPr>
                <w:rFonts w:ascii="標楷體" w:eastAsia="標楷體" w:hAnsi="標楷體"/>
              </w:rPr>
              <w:t xml:space="preserve">  </w:t>
            </w: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867" w:type="dxa"/>
          </w:tcPr>
          <w:p w14:paraId="1EBD8E08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〈梁父吟〉</w:t>
            </w:r>
          </w:p>
        </w:tc>
      </w:tr>
      <w:tr w:rsidR="000F6C4C" w:rsidRPr="00C97019" w14:paraId="68E0B5B8" w14:textId="77777777" w:rsidTr="001C3D72">
        <w:tc>
          <w:tcPr>
            <w:tcW w:w="3652" w:type="dxa"/>
          </w:tcPr>
          <w:p w14:paraId="068C068D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伯仲之間見伊呂，指揮若定失蕭曹。運移漢祚終難復，志決身殲軍務勞</w:t>
            </w:r>
          </w:p>
        </w:tc>
        <w:tc>
          <w:tcPr>
            <w:tcW w:w="1843" w:type="dxa"/>
          </w:tcPr>
          <w:p w14:paraId="44E41222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■是</w:t>
            </w:r>
            <w:r w:rsidRPr="00F90036">
              <w:rPr>
                <w:rFonts w:ascii="標楷體" w:eastAsia="標楷體" w:hAnsi="標楷體"/>
                <w:color w:val="4F81BD" w:themeColor="accent1"/>
              </w:rPr>
              <w:t xml:space="preserve"> </w:t>
            </w:r>
            <w:r w:rsidRPr="00C97019">
              <w:rPr>
                <w:rFonts w:ascii="標楷體" w:eastAsia="標楷體" w:hAnsi="標楷體"/>
              </w:rPr>
              <w:t xml:space="preserve"> </w:t>
            </w: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867" w:type="dxa"/>
          </w:tcPr>
          <w:p w14:paraId="7C98840E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伊呂</w:t>
            </w:r>
          </w:p>
          <w:p w14:paraId="020F07E6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蕭曹</w:t>
            </w:r>
          </w:p>
          <w:p w14:paraId="15AEAAF2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運移漢祚</w:t>
            </w:r>
          </w:p>
        </w:tc>
      </w:tr>
      <w:tr w:rsidR="000F6C4C" w:rsidRPr="00C97019" w14:paraId="189DDA82" w14:textId="77777777" w:rsidTr="001C3D72">
        <w:tc>
          <w:tcPr>
            <w:tcW w:w="3652" w:type="dxa"/>
          </w:tcPr>
          <w:p w14:paraId="0FA84058" w14:textId="77777777" w:rsidR="000F6C4C" w:rsidRPr="00C97019" w:rsidRDefault="000F6C4C" w:rsidP="00ED54F5">
            <w:pPr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赤面秉赤心，騎赤兔追風，馳驅時無忘赤帝</w:t>
            </w:r>
            <w:r w:rsidRPr="00C97019">
              <w:rPr>
                <w:rFonts w:ascii="標楷體" w:eastAsia="標楷體" w:hAnsi="標楷體"/>
                <w:color w:val="000000"/>
              </w:rPr>
              <w:t>/</w:t>
            </w:r>
            <w:r w:rsidRPr="00C97019">
              <w:rPr>
                <w:rFonts w:ascii="標楷體" w:eastAsia="標楷體" w:hAnsi="標楷體" w:hint="eastAsia"/>
                <w:color w:val="000000"/>
              </w:rPr>
              <w:t>青燈觀青史，仗青龍偃月，隱微處不愧青天</w:t>
            </w:r>
          </w:p>
        </w:tc>
        <w:tc>
          <w:tcPr>
            <w:tcW w:w="1843" w:type="dxa"/>
          </w:tcPr>
          <w:p w14:paraId="44B9240B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是</w:t>
            </w:r>
            <w:r w:rsidRPr="00C97019">
              <w:rPr>
                <w:rFonts w:ascii="標楷體" w:eastAsia="標楷體" w:hAnsi="標楷體"/>
              </w:rPr>
              <w:t xml:space="preserve">  </w:t>
            </w: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■否</w:t>
            </w:r>
          </w:p>
        </w:tc>
        <w:tc>
          <w:tcPr>
            <w:tcW w:w="2867" w:type="dxa"/>
          </w:tcPr>
          <w:p w14:paraId="0DA89D0E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</w:p>
        </w:tc>
      </w:tr>
      <w:tr w:rsidR="000F6C4C" w:rsidRPr="00C97019" w14:paraId="4337BDB5" w14:textId="77777777" w:rsidTr="001C3D72">
        <w:tc>
          <w:tcPr>
            <w:tcW w:w="3652" w:type="dxa"/>
          </w:tcPr>
          <w:p w14:paraId="7AD47E72" w14:textId="77777777" w:rsidR="000F6C4C" w:rsidRPr="00C97019" w:rsidRDefault="000F6C4C" w:rsidP="00ED54F5">
            <w:pPr>
              <w:rPr>
                <w:rFonts w:ascii="標楷體" w:eastAsia="標楷體" w:hAnsi="標楷體"/>
                <w:color w:val="000000"/>
              </w:rPr>
            </w:pPr>
            <w:r w:rsidRPr="00C97019">
              <w:rPr>
                <w:rFonts w:ascii="標楷體" w:eastAsia="標楷體" w:hAnsi="標楷體" w:hint="eastAsia"/>
                <w:color w:val="000000"/>
              </w:rPr>
              <w:t>三顧頻煩天下計，兩朝開濟老臣心。出師未捷身先死，長使英雄淚滿襟</w:t>
            </w:r>
          </w:p>
        </w:tc>
        <w:tc>
          <w:tcPr>
            <w:tcW w:w="1843" w:type="dxa"/>
          </w:tcPr>
          <w:p w14:paraId="4503D7B8" w14:textId="77777777" w:rsidR="000F6C4C" w:rsidRPr="00C97019" w:rsidRDefault="000F6C4C" w:rsidP="00462D59">
            <w:pPr>
              <w:rPr>
                <w:rFonts w:ascii="標楷體" w:eastAsia="標楷體" w:hAnsi="標楷體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■是</w:t>
            </w:r>
            <w:r w:rsidRPr="00F90036">
              <w:rPr>
                <w:rFonts w:ascii="標楷體" w:eastAsia="標楷體" w:hAnsi="標楷體"/>
                <w:color w:val="4F81BD" w:themeColor="accent1"/>
              </w:rPr>
              <w:t xml:space="preserve"> </w:t>
            </w:r>
            <w:r w:rsidRPr="00C97019">
              <w:rPr>
                <w:rFonts w:ascii="標楷體" w:eastAsia="標楷體" w:hAnsi="標楷體"/>
              </w:rPr>
              <w:t xml:space="preserve"> </w:t>
            </w:r>
            <w:r w:rsidRPr="00C97019">
              <w:rPr>
                <w:rFonts w:ascii="標楷體" w:eastAsia="標楷體" w:hAnsi="標楷體" w:hint="eastAsia"/>
                <w:color w:val="000000"/>
              </w:rPr>
              <w:t>□</w:t>
            </w:r>
            <w:r w:rsidRPr="00C9701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867" w:type="dxa"/>
          </w:tcPr>
          <w:p w14:paraId="3F7794DF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三顧</w:t>
            </w:r>
          </w:p>
          <w:p w14:paraId="6996FF7C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兩朝開濟</w:t>
            </w:r>
          </w:p>
          <w:p w14:paraId="60D41508" w14:textId="77777777" w:rsidR="000F6C4C" w:rsidRPr="00F90036" w:rsidRDefault="000F6C4C" w:rsidP="00462D59">
            <w:pPr>
              <w:rPr>
                <w:rFonts w:ascii="標楷體" w:eastAsia="標楷體" w:hAnsi="標楷體"/>
                <w:color w:val="4F81BD" w:themeColor="accent1"/>
              </w:rPr>
            </w:pPr>
            <w:r w:rsidRPr="00F90036">
              <w:rPr>
                <w:rFonts w:ascii="標楷體" w:eastAsia="標楷體" w:hAnsi="標楷體" w:hint="eastAsia"/>
                <w:color w:val="4F81BD" w:themeColor="accent1"/>
              </w:rPr>
              <w:t>出師未捷</w:t>
            </w:r>
          </w:p>
        </w:tc>
      </w:tr>
    </w:tbl>
    <w:p w14:paraId="4C758E83" w14:textId="77777777" w:rsidR="000F6C4C" w:rsidRPr="00C97019" w:rsidRDefault="000F6C4C" w:rsidP="00BC52D1">
      <w:pPr>
        <w:rPr>
          <w:rFonts w:ascii="標楷體" w:eastAsia="標楷體" w:hAnsi="標楷體"/>
        </w:rPr>
      </w:pPr>
    </w:p>
    <w:p w14:paraId="54E9158D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四、省思評鑑</w:t>
      </w:r>
    </w:p>
    <w:p w14:paraId="0CEC9386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Q13</w:t>
      </w:r>
      <w:r w:rsidRPr="00C97019">
        <w:rPr>
          <w:rFonts w:ascii="標楷體" w:eastAsia="標楷體" w:hAnsi="標楷體" w:hint="eastAsia"/>
        </w:rPr>
        <w:t>：閱讀〈出師表〉後，你認為諸葛亮在性格上有什麼的優點和缺點？</w:t>
      </w:r>
    </w:p>
    <w:p w14:paraId="6AE4323A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學生自由發揮</w:t>
      </w:r>
    </w:p>
    <w:p w14:paraId="4F67BDE6" w14:textId="77777777" w:rsidR="000F6C4C" w:rsidRPr="00C97019" w:rsidRDefault="000F6C4C" w:rsidP="00BC52D1">
      <w:pPr>
        <w:rPr>
          <w:rFonts w:ascii="標楷體" w:eastAsia="標楷體" w:hAnsi="標楷體"/>
        </w:rPr>
      </w:pPr>
    </w:p>
    <w:p w14:paraId="59ED10DF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Q14</w:t>
      </w:r>
      <w:r w:rsidRPr="00C97019">
        <w:rPr>
          <w:rFonts w:ascii="標楷體" w:eastAsia="標楷體" w:hAnsi="標楷體" w:hint="eastAsia"/>
        </w:rPr>
        <w:t>：〈出師表〉寫於諸葛亮首次出兵伐曹魏前。你認為影響戰爭勝負的關鍵條件</w:t>
      </w:r>
      <w:r w:rsidRPr="00C97019">
        <w:rPr>
          <w:rFonts w:ascii="標楷體" w:eastAsia="標楷體" w:hAnsi="標楷體" w:hint="eastAsia"/>
        </w:rPr>
        <w:lastRenderedPageBreak/>
        <w:t>有哪些？</w:t>
      </w:r>
    </w:p>
    <w:p w14:paraId="76AD1F90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學生自由發揮</w:t>
      </w:r>
    </w:p>
    <w:p w14:paraId="6AA0CE5F" w14:textId="77777777" w:rsidR="000F6C4C" w:rsidRPr="00C97019" w:rsidRDefault="000F6C4C" w:rsidP="00BC52D1">
      <w:pPr>
        <w:rPr>
          <w:rFonts w:ascii="標楷體" w:eastAsia="標楷體" w:hAnsi="標楷體"/>
        </w:rPr>
      </w:pPr>
    </w:p>
    <w:p w14:paraId="361A047B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Q15</w:t>
      </w:r>
      <w:r w:rsidRPr="00C97019">
        <w:rPr>
          <w:rFonts w:ascii="標楷體" w:eastAsia="標楷體" w:hAnsi="標楷體" w:hint="eastAsia"/>
        </w:rPr>
        <w:t>：諸葛亮鞠躬盡瘁，死而後已，竭盡所能輔佐後主劉禪，義勇赤誠，備受後世推崇。如果你是諸葛亮，會做相同的決定嗎？為什麼？</w:t>
      </w:r>
    </w:p>
    <w:p w14:paraId="1F2AA0BA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學生自由發揮</w:t>
      </w:r>
    </w:p>
    <w:p w14:paraId="4164C255" w14:textId="77777777" w:rsidR="000F6C4C" w:rsidRPr="00C97019" w:rsidRDefault="000F6C4C" w:rsidP="00BC52D1">
      <w:pPr>
        <w:rPr>
          <w:rFonts w:ascii="標楷體" w:eastAsia="標楷體" w:hAnsi="標楷體"/>
        </w:rPr>
      </w:pPr>
    </w:p>
    <w:p w14:paraId="51800AA6" w14:textId="77777777" w:rsidR="000F6C4C" w:rsidRPr="00C97019" w:rsidRDefault="000F6C4C" w:rsidP="000D3B02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Q16</w:t>
      </w:r>
      <w:r w:rsidRPr="00C97019">
        <w:rPr>
          <w:rFonts w:ascii="標楷體" w:eastAsia="標楷體" w:hAnsi="標楷體" w:hint="eastAsia"/>
        </w:rPr>
        <w:t>：俗諺：「莫作孔明擇婦，止得阿承醜女。」乃嘲笑孔明娶了名士黃承彥其貌不揚的女兒，由此可知，孔明娶妻選賢不重色，才德兼備才是他真正看重的。試問你選擇男女朋友或未來伴侶時，最在乎的三個要件是什麼？原因何在？</w:t>
      </w:r>
    </w:p>
    <w:p w14:paraId="38255EFE" w14:textId="77777777" w:rsidR="000F6C4C" w:rsidRPr="00C97019" w:rsidRDefault="000F6C4C" w:rsidP="000D3B02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學生自由發揮</w:t>
      </w:r>
    </w:p>
    <w:p w14:paraId="0CBA0434" w14:textId="77777777" w:rsidR="000F6C4C" w:rsidRPr="00C97019" w:rsidRDefault="000F6C4C" w:rsidP="00BC52D1">
      <w:pPr>
        <w:rPr>
          <w:rFonts w:ascii="標楷體" w:eastAsia="標楷體" w:hAnsi="標楷體"/>
        </w:rPr>
      </w:pPr>
    </w:p>
    <w:p w14:paraId="573FEEC5" w14:textId="77777777" w:rsidR="000F6C4C" w:rsidRPr="00C97019" w:rsidRDefault="000F6C4C" w:rsidP="00BC52D1">
      <w:pPr>
        <w:rPr>
          <w:rFonts w:ascii="標楷體" w:eastAsia="標楷體" w:hAnsi="標楷體"/>
        </w:rPr>
      </w:pPr>
    </w:p>
    <w:p w14:paraId="4AB7D807" w14:textId="77777777" w:rsidR="000F6C4C" w:rsidRPr="00C97019" w:rsidRDefault="000F6C4C" w:rsidP="00BC52D1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/>
        </w:rPr>
        <w:t>Q17</w:t>
      </w:r>
      <w:r w:rsidRPr="00C97019">
        <w:rPr>
          <w:rFonts w:ascii="標楷體" w:eastAsia="標楷體" w:hAnsi="標楷體" w:hint="eastAsia"/>
        </w:rPr>
        <w:t>：若有機會寫信給現任總統，提出對目前國政的看法，你會針對哪些方面給總統建議？</w:t>
      </w:r>
    </w:p>
    <w:p w14:paraId="09E763EE" w14:textId="77777777" w:rsidR="000F6C4C" w:rsidRPr="00C97019" w:rsidRDefault="000F6C4C" w:rsidP="000B0553">
      <w:pPr>
        <w:rPr>
          <w:rFonts w:ascii="標楷體" w:eastAsia="標楷體" w:hAnsi="標楷體"/>
        </w:rPr>
      </w:pPr>
      <w:r w:rsidRPr="00C97019">
        <w:rPr>
          <w:rFonts w:ascii="標楷體" w:eastAsia="標楷體" w:hAnsi="標楷體" w:hint="eastAsia"/>
        </w:rPr>
        <w:t>學生自由發揮</w:t>
      </w:r>
    </w:p>
    <w:sectPr w:rsidR="000F6C4C" w:rsidRPr="00C97019" w:rsidSect="001363C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325C2" w14:textId="77777777" w:rsidR="000F6C4C" w:rsidRDefault="000F6C4C" w:rsidP="004475AD">
      <w:r>
        <w:separator/>
      </w:r>
    </w:p>
  </w:endnote>
  <w:endnote w:type="continuationSeparator" w:id="0">
    <w:p w14:paraId="6B60B5B5" w14:textId="77777777" w:rsidR="000F6C4C" w:rsidRDefault="000F6C4C" w:rsidP="0044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073393"/>
      <w:docPartObj>
        <w:docPartGallery w:val="Page Numbers (Bottom of Page)"/>
        <w:docPartUnique/>
      </w:docPartObj>
    </w:sdtPr>
    <w:sdtEndPr/>
    <w:sdtContent>
      <w:p w14:paraId="28369F12" w14:textId="77777777" w:rsidR="00751D2F" w:rsidRDefault="00751D2F" w:rsidP="00751D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8C8" w:rsidRPr="00F358C8">
          <w:rPr>
            <w:noProof/>
            <w:lang w:val="zh-TW"/>
          </w:rPr>
          <w:t>4</w:t>
        </w:r>
        <w:r>
          <w:fldChar w:fldCharType="end"/>
        </w:r>
      </w:p>
    </w:sdtContent>
  </w:sdt>
  <w:p w14:paraId="5281341A" w14:textId="77777777" w:rsidR="00751D2F" w:rsidRDefault="00751D2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3D285" w14:textId="77777777" w:rsidR="000F6C4C" w:rsidRDefault="000F6C4C" w:rsidP="004475AD">
      <w:r>
        <w:separator/>
      </w:r>
    </w:p>
  </w:footnote>
  <w:footnote w:type="continuationSeparator" w:id="0">
    <w:p w14:paraId="6809A4CE" w14:textId="77777777" w:rsidR="000F6C4C" w:rsidRDefault="000F6C4C" w:rsidP="0044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0233"/>
    <w:multiLevelType w:val="hybridMultilevel"/>
    <w:tmpl w:val="38126A5C"/>
    <w:lvl w:ilvl="0" w:tplc="1888A1A8">
      <w:numFmt w:val="bullet"/>
      <w:lvlText w:val="■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8B701C0"/>
    <w:multiLevelType w:val="hybridMultilevel"/>
    <w:tmpl w:val="C9E4D132"/>
    <w:lvl w:ilvl="0" w:tplc="A760867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1E"/>
    <w:rsid w:val="0000231A"/>
    <w:rsid w:val="0000237F"/>
    <w:rsid w:val="00016F86"/>
    <w:rsid w:val="0005342B"/>
    <w:rsid w:val="00073627"/>
    <w:rsid w:val="0007633C"/>
    <w:rsid w:val="000851DA"/>
    <w:rsid w:val="00091ABA"/>
    <w:rsid w:val="000A6B88"/>
    <w:rsid w:val="000A7337"/>
    <w:rsid w:val="000B0553"/>
    <w:rsid w:val="000B5993"/>
    <w:rsid w:val="000B7F4E"/>
    <w:rsid w:val="000C4120"/>
    <w:rsid w:val="000C4B0B"/>
    <w:rsid w:val="000D3B02"/>
    <w:rsid w:val="000E25EE"/>
    <w:rsid w:val="000F6C4C"/>
    <w:rsid w:val="001363CC"/>
    <w:rsid w:val="001530C1"/>
    <w:rsid w:val="00157018"/>
    <w:rsid w:val="001721AB"/>
    <w:rsid w:val="001A5644"/>
    <w:rsid w:val="001B6F6E"/>
    <w:rsid w:val="001C3D72"/>
    <w:rsid w:val="001C600E"/>
    <w:rsid w:val="001D313B"/>
    <w:rsid w:val="001D5EEE"/>
    <w:rsid w:val="001F204B"/>
    <w:rsid w:val="001F5C98"/>
    <w:rsid w:val="00230A88"/>
    <w:rsid w:val="00244853"/>
    <w:rsid w:val="00245D79"/>
    <w:rsid w:val="002964DB"/>
    <w:rsid w:val="002A0015"/>
    <w:rsid w:val="002C3991"/>
    <w:rsid w:val="002D6377"/>
    <w:rsid w:val="002E4F89"/>
    <w:rsid w:val="002F102F"/>
    <w:rsid w:val="00301671"/>
    <w:rsid w:val="0030599C"/>
    <w:rsid w:val="003376D5"/>
    <w:rsid w:val="00343308"/>
    <w:rsid w:val="00367F42"/>
    <w:rsid w:val="00383C92"/>
    <w:rsid w:val="003A0A39"/>
    <w:rsid w:val="003B492E"/>
    <w:rsid w:val="003C0B90"/>
    <w:rsid w:val="003F7CD1"/>
    <w:rsid w:val="00401CDF"/>
    <w:rsid w:val="00404401"/>
    <w:rsid w:val="00416640"/>
    <w:rsid w:val="00416CC5"/>
    <w:rsid w:val="00420D93"/>
    <w:rsid w:val="00422EC2"/>
    <w:rsid w:val="004475AD"/>
    <w:rsid w:val="00462D59"/>
    <w:rsid w:val="00475C22"/>
    <w:rsid w:val="004A75A3"/>
    <w:rsid w:val="004B5DC4"/>
    <w:rsid w:val="004E2820"/>
    <w:rsid w:val="004F0879"/>
    <w:rsid w:val="00501F3A"/>
    <w:rsid w:val="0054548C"/>
    <w:rsid w:val="00554FED"/>
    <w:rsid w:val="005A1BDC"/>
    <w:rsid w:val="005A342D"/>
    <w:rsid w:val="005A7D1E"/>
    <w:rsid w:val="005C2E73"/>
    <w:rsid w:val="005C74CC"/>
    <w:rsid w:val="005D5982"/>
    <w:rsid w:val="005E3675"/>
    <w:rsid w:val="006023F2"/>
    <w:rsid w:val="00620D21"/>
    <w:rsid w:val="00623899"/>
    <w:rsid w:val="0064529D"/>
    <w:rsid w:val="00646D7A"/>
    <w:rsid w:val="00687629"/>
    <w:rsid w:val="00692C31"/>
    <w:rsid w:val="00695668"/>
    <w:rsid w:val="006A28D5"/>
    <w:rsid w:val="006A7F04"/>
    <w:rsid w:val="006F7825"/>
    <w:rsid w:val="00703A7E"/>
    <w:rsid w:val="00717741"/>
    <w:rsid w:val="00726CA5"/>
    <w:rsid w:val="00727960"/>
    <w:rsid w:val="00733753"/>
    <w:rsid w:val="00745E44"/>
    <w:rsid w:val="00751D2F"/>
    <w:rsid w:val="007772E8"/>
    <w:rsid w:val="007963A7"/>
    <w:rsid w:val="007A6785"/>
    <w:rsid w:val="007C5A8E"/>
    <w:rsid w:val="007D2661"/>
    <w:rsid w:val="007D5DAC"/>
    <w:rsid w:val="007F41E2"/>
    <w:rsid w:val="007F5F2A"/>
    <w:rsid w:val="00806C0A"/>
    <w:rsid w:val="00830A3A"/>
    <w:rsid w:val="00847629"/>
    <w:rsid w:val="0086446C"/>
    <w:rsid w:val="008655D3"/>
    <w:rsid w:val="00872E8D"/>
    <w:rsid w:val="00883168"/>
    <w:rsid w:val="00885A4A"/>
    <w:rsid w:val="00890DB2"/>
    <w:rsid w:val="008C0640"/>
    <w:rsid w:val="008C5FDF"/>
    <w:rsid w:val="008E21C4"/>
    <w:rsid w:val="008F6A87"/>
    <w:rsid w:val="00907718"/>
    <w:rsid w:val="00915C21"/>
    <w:rsid w:val="00922BF6"/>
    <w:rsid w:val="0093019E"/>
    <w:rsid w:val="00930315"/>
    <w:rsid w:val="00947FCD"/>
    <w:rsid w:val="009512D3"/>
    <w:rsid w:val="00997A22"/>
    <w:rsid w:val="009A4392"/>
    <w:rsid w:val="009A5B25"/>
    <w:rsid w:val="009E4D18"/>
    <w:rsid w:val="009F6970"/>
    <w:rsid w:val="00A14FE5"/>
    <w:rsid w:val="00A17C0A"/>
    <w:rsid w:val="00A73720"/>
    <w:rsid w:val="00A91AA2"/>
    <w:rsid w:val="00A97EF8"/>
    <w:rsid w:val="00AB5803"/>
    <w:rsid w:val="00AC37D3"/>
    <w:rsid w:val="00AD572F"/>
    <w:rsid w:val="00AF3862"/>
    <w:rsid w:val="00B1365A"/>
    <w:rsid w:val="00B4212C"/>
    <w:rsid w:val="00B72EA5"/>
    <w:rsid w:val="00BA0110"/>
    <w:rsid w:val="00BB0FA0"/>
    <w:rsid w:val="00BB394D"/>
    <w:rsid w:val="00BC04D1"/>
    <w:rsid w:val="00BC52D1"/>
    <w:rsid w:val="00C1065C"/>
    <w:rsid w:val="00C1664C"/>
    <w:rsid w:val="00C21EDF"/>
    <w:rsid w:val="00C36A4D"/>
    <w:rsid w:val="00C3721B"/>
    <w:rsid w:val="00C4197C"/>
    <w:rsid w:val="00C57436"/>
    <w:rsid w:val="00C62600"/>
    <w:rsid w:val="00C77DE9"/>
    <w:rsid w:val="00C8039F"/>
    <w:rsid w:val="00C803AF"/>
    <w:rsid w:val="00C8381C"/>
    <w:rsid w:val="00C863F9"/>
    <w:rsid w:val="00C97019"/>
    <w:rsid w:val="00C9762E"/>
    <w:rsid w:val="00CD3EAF"/>
    <w:rsid w:val="00D313FF"/>
    <w:rsid w:val="00D36C90"/>
    <w:rsid w:val="00D569BE"/>
    <w:rsid w:val="00D71CA5"/>
    <w:rsid w:val="00D755E9"/>
    <w:rsid w:val="00D83BE8"/>
    <w:rsid w:val="00D866EB"/>
    <w:rsid w:val="00D90421"/>
    <w:rsid w:val="00DB70B0"/>
    <w:rsid w:val="00DC07DE"/>
    <w:rsid w:val="00DD4E88"/>
    <w:rsid w:val="00DE7DC2"/>
    <w:rsid w:val="00DF22F5"/>
    <w:rsid w:val="00E03DC3"/>
    <w:rsid w:val="00E23F61"/>
    <w:rsid w:val="00EA7239"/>
    <w:rsid w:val="00ED54F5"/>
    <w:rsid w:val="00ED7D3F"/>
    <w:rsid w:val="00EF560E"/>
    <w:rsid w:val="00F07761"/>
    <w:rsid w:val="00F1720F"/>
    <w:rsid w:val="00F17600"/>
    <w:rsid w:val="00F248EC"/>
    <w:rsid w:val="00F25CDD"/>
    <w:rsid w:val="00F27B95"/>
    <w:rsid w:val="00F30F55"/>
    <w:rsid w:val="00F358C8"/>
    <w:rsid w:val="00F654CC"/>
    <w:rsid w:val="00F90036"/>
    <w:rsid w:val="00FB004C"/>
    <w:rsid w:val="00FC0B6C"/>
    <w:rsid w:val="00FF4916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AC3E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92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2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947FC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ya-q-full-text">
    <w:name w:val="ya-q-full-text"/>
    <w:basedOn w:val="a0"/>
    <w:uiPriority w:val="99"/>
    <w:rsid w:val="00947FCD"/>
    <w:rPr>
      <w:rFonts w:cs="Times New Roman"/>
    </w:rPr>
  </w:style>
  <w:style w:type="paragraph" w:styleId="a4">
    <w:name w:val="Balloon Text"/>
    <w:basedOn w:val="a"/>
    <w:link w:val="Char"/>
    <w:uiPriority w:val="99"/>
    <w:semiHidden/>
    <w:rsid w:val="00885A4A"/>
    <w:rPr>
      <w:rFonts w:ascii="Cambria" w:hAnsi="Cambria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locked/>
    <w:rsid w:val="00885A4A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頁首 Char"/>
    <w:basedOn w:val="a0"/>
    <w:link w:val="a5"/>
    <w:uiPriority w:val="99"/>
    <w:locked/>
    <w:rsid w:val="004475AD"/>
    <w:rPr>
      <w:rFonts w:cs="Times New Roman"/>
      <w:kern w:val="2"/>
    </w:rPr>
  </w:style>
  <w:style w:type="paragraph" w:styleId="a6">
    <w:name w:val="footer"/>
    <w:basedOn w:val="a"/>
    <w:link w:val="Char1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1">
    <w:name w:val="頁尾 Char"/>
    <w:basedOn w:val="a0"/>
    <w:link w:val="a6"/>
    <w:uiPriority w:val="99"/>
    <w:locked/>
    <w:rsid w:val="004475AD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157018"/>
    <w:pPr>
      <w:ind w:leftChars="200" w:left="480"/>
    </w:pPr>
  </w:style>
  <w:style w:type="paragraph" w:customStyle="1" w:styleId="TIT1">
    <w:name w:val="TIT1"/>
    <w:basedOn w:val="a"/>
    <w:uiPriority w:val="99"/>
    <w:rsid w:val="001F5C98"/>
    <w:pPr>
      <w:widowControl/>
      <w:autoSpaceDE w:val="0"/>
      <w:autoSpaceDN w:val="0"/>
      <w:spacing w:beforeLines="50" w:line="320" w:lineRule="atLeast"/>
      <w:ind w:left="377" w:hangingChars="145" w:hanging="377"/>
      <w:textAlignment w:val="bottom"/>
    </w:pPr>
    <w:rPr>
      <w:rFonts w:eastAsia="細明體"/>
      <w:spacing w:val="20"/>
      <w:sz w:val="22"/>
      <w:lang w:val="es-ES"/>
    </w:rPr>
  </w:style>
  <w:style w:type="paragraph" w:customStyle="1" w:styleId="TIT12">
    <w:name w:val="TIT1(縮2字)"/>
    <w:basedOn w:val="a"/>
    <w:uiPriority w:val="99"/>
    <w:rsid w:val="001F5C98"/>
    <w:pPr>
      <w:spacing w:line="320" w:lineRule="atLeast"/>
      <w:ind w:left="369" w:firstLine="567"/>
      <w:jc w:val="both"/>
    </w:pPr>
    <w:rPr>
      <w:rFonts w:ascii="標楷體" w:eastAsia="標楷體" w:hAnsi="標楷體"/>
      <w:spacing w:val="2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D9042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D90421"/>
  </w:style>
  <w:style w:type="character" w:customStyle="1" w:styleId="Char2">
    <w:name w:val="註解文字 Char"/>
    <w:basedOn w:val="a0"/>
    <w:link w:val="a9"/>
    <w:uiPriority w:val="99"/>
    <w:semiHidden/>
    <w:rsid w:val="00D90421"/>
    <w:rPr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90421"/>
    <w:rPr>
      <w:b/>
      <w:bCs/>
    </w:rPr>
  </w:style>
  <w:style w:type="character" w:customStyle="1" w:styleId="Char3">
    <w:name w:val="註解主旨 Char"/>
    <w:basedOn w:val="Char2"/>
    <w:link w:val="aa"/>
    <w:uiPriority w:val="99"/>
    <w:semiHidden/>
    <w:rsid w:val="00D90421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92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2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947FC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ya-q-full-text">
    <w:name w:val="ya-q-full-text"/>
    <w:basedOn w:val="a0"/>
    <w:uiPriority w:val="99"/>
    <w:rsid w:val="00947FCD"/>
    <w:rPr>
      <w:rFonts w:cs="Times New Roman"/>
    </w:rPr>
  </w:style>
  <w:style w:type="paragraph" w:styleId="a4">
    <w:name w:val="Balloon Text"/>
    <w:basedOn w:val="a"/>
    <w:link w:val="Char"/>
    <w:uiPriority w:val="99"/>
    <w:semiHidden/>
    <w:rsid w:val="00885A4A"/>
    <w:rPr>
      <w:rFonts w:ascii="Cambria" w:hAnsi="Cambria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locked/>
    <w:rsid w:val="00885A4A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頁首 Char"/>
    <w:basedOn w:val="a0"/>
    <w:link w:val="a5"/>
    <w:uiPriority w:val="99"/>
    <w:locked/>
    <w:rsid w:val="004475AD"/>
    <w:rPr>
      <w:rFonts w:cs="Times New Roman"/>
      <w:kern w:val="2"/>
    </w:rPr>
  </w:style>
  <w:style w:type="paragraph" w:styleId="a6">
    <w:name w:val="footer"/>
    <w:basedOn w:val="a"/>
    <w:link w:val="Char1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1">
    <w:name w:val="頁尾 Char"/>
    <w:basedOn w:val="a0"/>
    <w:link w:val="a6"/>
    <w:uiPriority w:val="99"/>
    <w:locked/>
    <w:rsid w:val="004475AD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157018"/>
    <w:pPr>
      <w:ind w:leftChars="200" w:left="480"/>
    </w:pPr>
  </w:style>
  <w:style w:type="paragraph" w:customStyle="1" w:styleId="TIT1">
    <w:name w:val="TIT1"/>
    <w:basedOn w:val="a"/>
    <w:uiPriority w:val="99"/>
    <w:rsid w:val="001F5C98"/>
    <w:pPr>
      <w:widowControl/>
      <w:autoSpaceDE w:val="0"/>
      <w:autoSpaceDN w:val="0"/>
      <w:spacing w:beforeLines="50" w:line="320" w:lineRule="atLeast"/>
      <w:ind w:left="377" w:hangingChars="145" w:hanging="377"/>
      <w:textAlignment w:val="bottom"/>
    </w:pPr>
    <w:rPr>
      <w:rFonts w:eastAsia="細明體"/>
      <w:spacing w:val="20"/>
      <w:sz w:val="22"/>
      <w:lang w:val="es-ES"/>
    </w:rPr>
  </w:style>
  <w:style w:type="paragraph" w:customStyle="1" w:styleId="TIT12">
    <w:name w:val="TIT1(縮2字)"/>
    <w:basedOn w:val="a"/>
    <w:uiPriority w:val="99"/>
    <w:rsid w:val="001F5C98"/>
    <w:pPr>
      <w:spacing w:line="320" w:lineRule="atLeast"/>
      <w:ind w:left="369" w:firstLine="567"/>
      <w:jc w:val="both"/>
    </w:pPr>
    <w:rPr>
      <w:rFonts w:ascii="標楷體" w:eastAsia="標楷體" w:hAnsi="標楷體"/>
      <w:spacing w:val="2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D9042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D90421"/>
  </w:style>
  <w:style w:type="character" w:customStyle="1" w:styleId="Char2">
    <w:name w:val="註解文字 Char"/>
    <w:basedOn w:val="a0"/>
    <w:link w:val="a9"/>
    <w:uiPriority w:val="99"/>
    <w:semiHidden/>
    <w:rsid w:val="00D90421"/>
    <w:rPr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90421"/>
    <w:rPr>
      <w:b/>
      <w:bCs/>
    </w:rPr>
  </w:style>
  <w:style w:type="character" w:customStyle="1" w:styleId="Char3">
    <w:name w:val="註解主旨 Char"/>
    <w:basedOn w:val="Char2"/>
    <w:link w:val="aa"/>
    <w:uiPriority w:val="99"/>
    <w:semiHidden/>
    <w:rsid w:val="00D9042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36A6-526E-024A-B59E-0D5FE226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473</Words>
  <Characters>2701</Characters>
  <Application>Microsoft Macintosh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2016-09-29T13:41:00Z</cp:lastPrinted>
  <dcterms:created xsi:type="dcterms:W3CDTF">2016-10-04T02:44:00Z</dcterms:created>
  <dcterms:modified xsi:type="dcterms:W3CDTF">2016-10-05T08:21:00Z</dcterms:modified>
</cp:coreProperties>
</file>