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378FD" w14:textId="77777777" w:rsidR="00C5719A" w:rsidRDefault="000C0EE1" w:rsidP="00862AF4">
      <w:pPr>
        <w:adjustRightInd w:val="0"/>
        <w:snapToGrid w:val="0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白先勇〈國葬〉學習單</w:t>
      </w:r>
    </w:p>
    <w:p w14:paraId="7A854DF6" w14:textId="77777777" w:rsidR="00C5719A" w:rsidRDefault="000C0EE1" w:rsidP="00862AF4">
      <w:pPr>
        <w:adjustRightInd w:val="0"/>
        <w:snapToGrid w:val="0"/>
        <w:jc w:val="right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左營高中 楊乙玲老師</w:t>
      </w:r>
    </w:p>
    <w:p w14:paraId="670CBE37" w14:textId="77777777" w:rsidR="00C5719A" w:rsidRDefault="000C0EE1" w:rsidP="00862AF4">
      <w:pPr>
        <w:adjustRightInd w:val="0"/>
        <w:snapToGrid w:val="0"/>
        <w:spacing w:before="120" w:after="120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[課前練習]：認識作者</w:t>
      </w:r>
      <w:proofErr w:type="gramStart"/>
      <w:r>
        <w:rPr>
          <w:rFonts w:ascii="標楷體" w:eastAsia="標楷體" w:hAnsi="標楷體" w:cs="標楷體"/>
          <w:b/>
          <w:sz w:val="28"/>
          <w:szCs w:val="28"/>
        </w:rPr>
        <w:t>──</w:t>
      </w:r>
      <w:proofErr w:type="gramEnd"/>
      <w:r>
        <w:rPr>
          <w:rFonts w:ascii="標楷體" w:eastAsia="標楷體" w:hAnsi="標楷體" w:cs="標楷體"/>
          <w:b/>
          <w:sz w:val="28"/>
          <w:szCs w:val="28"/>
        </w:rPr>
        <w:t>白先勇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9F4605" w:rsidRPr="009F4605" w14:paraId="02A22F36" w14:textId="77777777" w:rsidTr="009F4605">
        <w:tc>
          <w:tcPr>
            <w:tcW w:w="10194" w:type="dxa"/>
          </w:tcPr>
          <w:p w14:paraId="4F020BAC" w14:textId="77777777" w:rsidR="009F4605" w:rsidRDefault="009F4605" w:rsidP="00D00529">
            <w:pPr>
              <w:adjustRightInd w:val="0"/>
              <w:snapToGrid w:val="0"/>
              <w:spacing w:beforeLines="50" w:before="120" w:afterLines="50" w:after="120"/>
              <w:rPr>
                <w:rFonts w:ascii="標楷體" w:eastAsia="標楷體" w:hAnsi="標楷體" w:cs="標楷體"/>
                <w:b/>
              </w:rPr>
            </w:pPr>
            <w:r w:rsidRPr="00090DDB">
              <w:rPr>
                <w:rFonts w:ascii="標楷體" w:eastAsia="標楷體" w:hAnsi="標楷體" w:cs="標楷體"/>
                <w:b/>
              </w:rPr>
              <w:t>資料</w:t>
            </w:r>
            <w:proofErr w:type="gramStart"/>
            <w:r>
              <w:rPr>
                <w:rFonts w:ascii="標楷體" w:eastAsia="標楷體" w:hAnsi="標楷體" w:cs="標楷體" w:hint="eastAsia"/>
                <w:b/>
              </w:rPr>
              <w:t>一</w:t>
            </w:r>
            <w:proofErr w:type="gramEnd"/>
          </w:p>
          <w:p w14:paraId="5E24C35D" w14:textId="4DBB1494" w:rsidR="009F4605" w:rsidRDefault="009F4605" w:rsidP="00862AF4">
            <w:pPr>
              <w:adjustRightInd w:val="0"/>
              <w:snapToGrid w:val="0"/>
              <w:ind w:firstLineChars="200" w:firstLine="480"/>
              <w:jc w:val="both"/>
              <w:rPr>
                <w:rFonts w:ascii="標楷體" w:eastAsia="標楷體" w:hAnsi="標楷體" w:cs="標楷體"/>
                <w:bCs/>
                <w:color w:val="000000"/>
              </w:rPr>
            </w:pPr>
            <w:r w:rsidRPr="009F4605">
              <w:rPr>
                <w:rFonts w:ascii="標楷體" w:eastAsia="標楷體" w:hAnsi="標楷體" w:cs="標楷體" w:hint="eastAsia"/>
                <w:bCs/>
                <w:color w:val="000000"/>
              </w:rPr>
              <w:t>一九六○年，白先勇與王文興、李歐</w:t>
            </w:r>
            <w:proofErr w:type="gramStart"/>
            <w:r w:rsidRPr="009F4605">
              <w:rPr>
                <w:rFonts w:ascii="標楷體" w:eastAsia="標楷體" w:hAnsi="標楷體" w:cs="標楷體" w:hint="eastAsia"/>
                <w:bCs/>
                <w:color w:val="000000"/>
              </w:rPr>
              <w:t>梵</w:t>
            </w:r>
            <w:proofErr w:type="gramEnd"/>
            <w:r w:rsidRPr="009F4605">
              <w:rPr>
                <w:rFonts w:ascii="標楷體" w:eastAsia="標楷體" w:hAnsi="標楷體" w:cs="標楷體" w:hint="eastAsia"/>
                <w:bCs/>
                <w:color w:val="000000"/>
              </w:rPr>
              <w:t>、歐陽子、陳若曦等一批</w:t>
            </w:r>
            <w:r w:rsidR="007C7388">
              <w:rPr>
                <w:rFonts w:ascii="標楷體" w:eastAsia="標楷體" w:hAnsi="標楷體" w:cs="標楷體" w:hint="eastAsia"/>
              </w:rPr>
              <w:t>臺</w:t>
            </w:r>
            <w:r w:rsidRPr="009F4605">
              <w:rPr>
                <w:rFonts w:ascii="標楷體" w:eastAsia="標楷體" w:hAnsi="標楷體" w:cs="標楷體" w:hint="eastAsia"/>
                <w:bCs/>
                <w:color w:val="000000"/>
              </w:rPr>
              <w:t>大外文系的前後期同學，共同創辦「現代文學」雜誌，白先勇也成為</w:t>
            </w:r>
            <w:r w:rsidR="007C7388">
              <w:rPr>
                <w:rFonts w:ascii="標楷體" w:eastAsia="標楷體" w:hAnsi="標楷體" w:cs="標楷體" w:hint="eastAsia"/>
              </w:rPr>
              <w:t>臺</w:t>
            </w:r>
            <w:r w:rsidRPr="009F4605">
              <w:rPr>
                <w:rFonts w:ascii="標楷體" w:eastAsia="標楷體" w:hAnsi="標楷體" w:cs="標楷體" w:hint="eastAsia"/>
                <w:bCs/>
                <w:color w:val="000000"/>
              </w:rPr>
              <w:t>灣現代派文學的代表作家。「現代文學雜誌的產生，是代表一個集體的理想，我們想要創造一個新的中國文學，」白先勇回想當時受到「五四」精神的感召，一種打破傳統禁忌、創新求變的企圖心，促成現代派作家的湧現。</w:t>
            </w:r>
          </w:p>
          <w:p w14:paraId="314B220A" w14:textId="77777777" w:rsidR="009F4605" w:rsidRDefault="009F4605" w:rsidP="00862AF4">
            <w:pPr>
              <w:adjustRightInd w:val="0"/>
              <w:snapToGrid w:val="0"/>
              <w:ind w:firstLineChars="200" w:firstLine="480"/>
              <w:jc w:val="both"/>
              <w:rPr>
                <w:rFonts w:ascii="標楷體" w:eastAsia="標楷體" w:hAnsi="標楷體" w:cs="標楷體"/>
                <w:bCs/>
                <w:color w:val="000000"/>
              </w:rPr>
            </w:pPr>
            <w:r w:rsidRPr="009F4605">
              <w:rPr>
                <w:rFonts w:ascii="標楷體" w:eastAsia="標楷體" w:hAnsi="標楷體" w:cs="標楷體" w:hint="eastAsia"/>
                <w:bCs/>
                <w:color w:val="000000"/>
              </w:rPr>
              <w:t>而白先勇本身的創作，也成為了解那</w:t>
            </w:r>
            <w:bookmarkStart w:id="0" w:name="_Hlk188110009"/>
            <w:r w:rsidRPr="009F4605">
              <w:rPr>
                <w:rFonts w:ascii="標楷體" w:eastAsia="標楷體" w:hAnsi="標楷體" w:cs="標楷體" w:hint="eastAsia"/>
                <w:bCs/>
                <w:color w:val="000000"/>
              </w:rPr>
              <w:t>動</w:t>
            </w:r>
            <w:proofErr w:type="gramStart"/>
            <w:r w:rsidRPr="009F4605">
              <w:rPr>
                <w:rFonts w:ascii="標楷體" w:eastAsia="標楷體" w:hAnsi="標楷體" w:cs="標楷體" w:hint="eastAsia"/>
                <w:bCs/>
                <w:color w:val="000000"/>
              </w:rPr>
              <w:t>盪</w:t>
            </w:r>
            <w:proofErr w:type="gramEnd"/>
            <w:r w:rsidRPr="009F4605">
              <w:rPr>
                <w:rFonts w:ascii="標楷體" w:eastAsia="標楷體" w:hAnsi="標楷體" w:cs="標楷體" w:hint="eastAsia"/>
                <w:bCs/>
                <w:color w:val="000000"/>
              </w:rPr>
              <w:t>不安時代</w:t>
            </w:r>
            <w:bookmarkEnd w:id="0"/>
            <w:r w:rsidRPr="009F4605">
              <w:rPr>
                <w:rFonts w:ascii="標楷體" w:eastAsia="標楷體" w:hAnsi="標楷體" w:cs="標楷體" w:hint="eastAsia"/>
                <w:bCs/>
                <w:color w:val="000000"/>
              </w:rPr>
              <w:t>的經典。</w:t>
            </w:r>
          </w:p>
          <w:p w14:paraId="073A1D0C" w14:textId="77777777" w:rsidR="009F4605" w:rsidRDefault="009F4605" w:rsidP="00862AF4">
            <w:pPr>
              <w:adjustRightInd w:val="0"/>
              <w:snapToGrid w:val="0"/>
              <w:ind w:firstLineChars="200" w:firstLine="480"/>
              <w:jc w:val="both"/>
              <w:rPr>
                <w:rFonts w:ascii="標楷體" w:eastAsia="標楷體" w:hAnsi="標楷體" w:cs="標楷體"/>
                <w:bCs/>
                <w:color w:val="000000"/>
              </w:rPr>
            </w:pPr>
            <w:r w:rsidRPr="009F4605">
              <w:rPr>
                <w:rFonts w:ascii="標楷體" w:eastAsia="標楷體" w:hAnsi="標楷體" w:cs="標楷體" w:hint="eastAsia"/>
                <w:bCs/>
                <w:color w:val="000000"/>
              </w:rPr>
              <w:t>白先勇生於廣西桂林、將軍白崇禧之家，十五歲之前，隨家庭搬遷重慶、上海、南京、武漢、廣州及香港，最後又漂流台北。</w:t>
            </w:r>
          </w:p>
          <w:p w14:paraId="7D1DAF1D" w14:textId="77777777" w:rsidR="009F4605" w:rsidRDefault="009F4605" w:rsidP="00862AF4">
            <w:pPr>
              <w:adjustRightInd w:val="0"/>
              <w:snapToGrid w:val="0"/>
              <w:ind w:firstLineChars="200" w:firstLine="480"/>
              <w:jc w:val="both"/>
              <w:rPr>
                <w:rFonts w:ascii="標楷體" w:eastAsia="標楷體" w:hAnsi="標楷體" w:cs="標楷體"/>
                <w:bCs/>
                <w:color w:val="000000"/>
              </w:rPr>
            </w:pPr>
            <w:r w:rsidRPr="009F4605">
              <w:rPr>
                <w:rFonts w:ascii="標楷體" w:eastAsia="標楷體" w:hAnsi="標楷體" w:cs="標楷體" w:hint="eastAsia"/>
                <w:bCs/>
                <w:color w:val="000000"/>
              </w:rPr>
              <w:t>他筆下的人物，不論是曾經叱吒風雲的將軍，或是紅極一時的歌</w:t>
            </w:r>
            <w:proofErr w:type="gramStart"/>
            <w:r w:rsidRPr="009F4605">
              <w:rPr>
                <w:rFonts w:ascii="標楷體" w:eastAsia="標楷體" w:hAnsi="標楷體" w:cs="標楷體" w:hint="eastAsia"/>
                <w:bCs/>
                <w:color w:val="000000"/>
              </w:rPr>
              <w:t>妓</w:t>
            </w:r>
            <w:proofErr w:type="gramEnd"/>
            <w:r w:rsidRPr="009F4605">
              <w:rPr>
                <w:rFonts w:ascii="標楷體" w:eastAsia="標楷體" w:hAnsi="標楷體" w:cs="標楷體" w:hint="eastAsia"/>
                <w:bCs/>
                <w:color w:val="000000"/>
              </w:rPr>
              <w:t>舞女，也都是受大時代命運的捉弄。</w:t>
            </w:r>
          </w:p>
          <w:p w14:paraId="5663692E" w14:textId="3BDA5678" w:rsidR="009F4605" w:rsidRDefault="009F4605" w:rsidP="00862AF4">
            <w:pPr>
              <w:adjustRightInd w:val="0"/>
              <w:snapToGrid w:val="0"/>
              <w:ind w:firstLineChars="200" w:firstLine="480"/>
              <w:jc w:val="both"/>
              <w:rPr>
                <w:rFonts w:ascii="標楷體" w:eastAsia="標楷體" w:hAnsi="標楷體" w:cs="標楷體"/>
                <w:bCs/>
                <w:color w:val="000000"/>
              </w:rPr>
            </w:pPr>
            <w:r w:rsidRPr="009F4605">
              <w:rPr>
                <w:rFonts w:ascii="標楷體" w:eastAsia="標楷體" w:hAnsi="標楷體" w:cs="標楷體" w:hint="eastAsia"/>
                <w:bCs/>
                <w:color w:val="000000"/>
              </w:rPr>
              <w:t>白先勇十歲時，曾在上海看過梅蘭芳、俞振飛所演的「遊園驚夢」。這</w:t>
            </w:r>
            <w:proofErr w:type="gramStart"/>
            <w:r w:rsidRPr="009F4605">
              <w:rPr>
                <w:rFonts w:ascii="標楷體" w:eastAsia="標楷體" w:hAnsi="標楷體" w:cs="標楷體" w:hint="eastAsia"/>
                <w:bCs/>
                <w:color w:val="000000"/>
              </w:rPr>
              <w:t>齣</w:t>
            </w:r>
            <w:proofErr w:type="gramEnd"/>
            <w:r w:rsidRPr="009F4605">
              <w:rPr>
                <w:rFonts w:ascii="標楷體" w:eastAsia="標楷體" w:hAnsi="標楷體" w:cs="標楷體" w:hint="eastAsia"/>
                <w:bCs/>
                <w:color w:val="000000"/>
              </w:rPr>
              <w:t>崑曲中最著名的四句警句「原來紫嫣紅開遍，似這般都付與斷井</w:t>
            </w:r>
            <w:proofErr w:type="gramStart"/>
            <w:r w:rsidRPr="009F4605">
              <w:rPr>
                <w:rFonts w:ascii="標楷體" w:eastAsia="標楷體" w:hAnsi="標楷體" w:cs="標楷體" w:hint="eastAsia"/>
                <w:bCs/>
                <w:color w:val="000000"/>
              </w:rPr>
              <w:t>頹</w:t>
            </w:r>
            <w:proofErr w:type="gramEnd"/>
            <w:r w:rsidRPr="009F4605">
              <w:rPr>
                <w:rFonts w:ascii="標楷體" w:eastAsia="標楷體" w:hAnsi="標楷體" w:cs="標楷體" w:hint="eastAsia"/>
                <w:bCs/>
                <w:color w:val="000000"/>
              </w:rPr>
              <w:t>垣，良辰美景奈何天，賞心樂事誰家院」，更能代表白先勇小說裡各式人物傷逝過去榮華富貴的悲泣。</w:t>
            </w:r>
          </w:p>
          <w:p w14:paraId="6E98CF74" w14:textId="77777777" w:rsidR="009F4605" w:rsidRPr="009F4605" w:rsidRDefault="009F4605" w:rsidP="00862AF4">
            <w:pPr>
              <w:adjustRightInd w:val="0"/>
              <w:snapToGrid w:val="0"/>
              <w:ind w:firstLineChars="200" w:firstLine="480"/>
              <w:jc w:val="both"/>
              <w:rPr>
                <w:rFonts w:ascii="標楷體" w:eastAsia="標楷體" w:hAnsi="標楷體" w:cs="標楷體"/>
                <w:bCs/>
                <w:color w:val="000000"/>
              </w:rPr>
            </w:pPr>
            <w:r w:rsidRPr="009F4605">
              <w:rPr>
                <w:rFonts w:ascii="標楷體" w:eastAsia="標楷體" w:hAnsi="標楷體" w:cs="標楷體" w:hint="eastAsia"/>
                <w:bCs/>
                <w:color w:val="000000"/>
              </w:rPr>
              <w:t>白先勇筆下的玉</w:t>
            </w:r>
            <w:proofErr w:type="gramStart"/>
            <w:r w:rsidRPr="009F4605">
              <w:rPr>
                <w:rFonts w:ascii="標楷體" w:eastAsia="標楷體" w:hAnsi="標楷體" w:cs="標楷體" w:hint="eastAsia"/>
                <w:bCs/>
                <w:color w:val="000000"/>
              </w:rPr>
              <w:t>卿嫂、尹雪艷</w:t>
            </w:r>
            <w:proofErr w:type="gramEnd"/>
            <w:r w:rsidRPr="009F4605">
              <w:rPr>
                <w:rFonts w:ascii="標楷體" w:eastAsia="標楷體" w:hAnsi="標楷體" w:cs="標楷體" w:hint="eastAsia"/>
                <w:bCs/>
                <w:color w:val="000000"/>
              </w:rPr>
              <w:t>、金大班、錢夫人，都是反映了那時代的悲劇人物。這些人物的</w:t>
            </w:r>
            <w:proofErr w:type="gramStart"/>
            <w:r w:rsidRPr="009F4605">
              <w:rPr>
                <w:rFonts w:ascii="標楷體" w:eastAsia="標楷體" w:hAnsi="標楷體" w:cs="標楷體" w:hint="eastAsia"/>
                <w:bCs/>
                <w:color w:val="000000"/>
              </w:rPr>
              <w:t>愛恨情愁</w:t>
            </w:r>
            <w:proofErr w:type="gramEnd"/>
            <w:r w:rsidRPr="009F4605">
              <w:rPr>
                <w:rFonts w:ascii="標楷體" w:eastAsia="標楷體" w:hAnsi="標楷體" w:cs="標楷體" w:hint="eastAsia"/>
                <w:bCs/>
                <w:color w:val="000000"/>
              </w:rPr>
              <w:t>，隨著電影或戲劇的改編，更是鮮</w:t>
            </w:r>
            <w:proofErr w:type="gramStart"/>
            <w:r w:rsidRPr="009F4605">
              <w:rPr>
                <w:rFonts w:ascii="標楷體" w:eastAsia="標楷體" w:hAnsi="標楷體" w:cs="標楷體" w:hint="eastAsia"/>
                <w:bCs/>
                <w:color w:val="000000"/>
              </w:rPr>
              <w:t>活地活在</w:t>
            </w:r>
            <w:proofErr w:type="gramEnd"/>
            <w:r w:rsidRPr="009F4605">
              <w:rPr>
                <w:rFonts w:ascii="標楷體" w:eastAsia="標楷體" w:hAnsi="標楷體" w:cs="標楷體" w:hint="eastAsia"/>
                <w:bCs/>
                <w:color w:val="000000"/>
              </w:rPr>
              <w:t>許多人的心中。</w:t>
            </w:r>
          </w:p>
          <w:p w14:paraId="26B94A0A" w14:textId="77777777" w:rsidR="00D00529" w:rsidRDefault="009F4605" w:rsidP="00D00529">
            <w:pPr>
              <w:adjustRightInd w:val="0"/>
              <w:snapToGrid w:val="0"/>
              <w:spacing w:beforeLines="50" w:before="120" w:afterLines="50" w:after="120"/>
              <w:ind w:firstLineChars="200" w:firstLine="480"/>
              <w:jc w:val="both"/>
              <w:rPr>
                <w:rFonts w:ascii="標楷體" w:eastAsia="標楷體" w:hAnsi="標楷體" w:cs="標楷體"/>
                <w:bCs/>
              </w:rPr>
            </w:pPr>
            <w:r w:rsidRPr="009F4605">
              <w:rPr>
                <w:rFonts w:ascii="標楷體" w:eastAsia="標楷體" w:hAnsi="標楷體" w:cs="標楷體" w:hint="eastAsia"/>
                <w:bCs/>
              </w:rPr>
              <w:t>夏志清評價白先勇小說成就時說，「他是</w:t>
            </w:r>
            <w:bookmarkStart w:id="1" w:name="_Hlk188110597"/>
            <w:r w:rsidRPr="009F4605">
              <w:rPr>
                <w:rFonts w:ascii="標楷體" w:eastAsia="標楷體" w:hAnsi="標楷體" w:cs="標楷體" w:hint="eastAsia"/>
                <w:bCs/>
              </w:rPr>
              <w:t>當代中國短篇小說的奇才</w:t>
            </w:r>
            <w:bookmarkEnd w:id="1"/>
            <w:r w:rsidRPr="009F4605">
              <w:rPr>
                <w:rFonts w:ascii="標楷體" w:eastAsia="標楷體" w:hAnsi="標楷體" w:cs="標楷體" w:hint="eastAsia"/>
                <w:bCs/>
              </w:rPr>
              <w:t>。</w:t>
            </w:r>
            <w:bookmarkStart w:id="2" w:name="_Hlk188110637"/>
            <w:r w:rsidRPr="009F4605">
              <w:rPr>
                <w:rFonts w:ascii="標楷體" w:eastAsia="標楷體" w:hAnsi="標楷體" w:cs="標楷體" w:hint="eastAsia"/>
                <w:bCs/>
              </w:rPr>
              <w:t>這一代中國人特有的歷史感和文化上的鄉愁，一方面養成他尊重傳統、保守的氣質，而正統的西方文學訓練，和他對近代諸大家創作技巧的體會，又使他成為一個力求創新、充滿現代文學精神品質的作家</w:t>
            </w:r>
            <w:bookmarkEnd w:id="2"/>
            <w:r w:rsidRPr="009F4605">
              <w:rPr>
                <w:rFonts w:ascii="標楷體" w:eastAsia="標楷體" w:hAnsi="標楷體" w:cs="標楷體" w:hint="eastAsia"/>
                <w:bCs/>
              </w:rPr>
              <w:t>。」</w:t>
            </w:r>
          </w:p>
          <w:p w14:paraId="0CC87E4E" w14:textId="6F9E4B3D" w:rsidR="00B35FDE" w:rsidRPr="00B35FDE" w:rsidRDefault="009F4605" w:rsidP="00D00529">
            <w:pPr>
              <w:adjustRightInd w:val="0"/>
              <w:snapToGrid w:val="0"/>
              <w:spacing w:beforeLines="50" w:before="120" w:afterLines="50" w:after="120"/>
              <w:ind w:firstLineChars="200" w:firstLine="480"/>
              <w:jc w:val="right"/>
              <w:rPr>
                <w:rFonts w:ascii="標楷體" w:eastAsia="標楷體" w:hAnsi="標楷體" w:cs="標楷體"/>
                <w:bCs/>
              </w:rPr>
            </w:pPr>
            <w:proofErr w:type="gramStart"/>
            <w:r w:rsidRPr="009F4605">
              <w:rPr>
                <w:rFonts w:ascii="標楷體" w:eastAsia="標楷體" w:hAnsi="標楷體" w:cs="標楷體" w:hint="eastAsia"/>
                <w:bCs/>
              </w:rPr>
              <w:t>（</w:t>
            </w:r>
            <w:proofErr w:type="gramEnd"/>
            <w:r w:rsidRPr="009F4605">
              <w:rPr>
                <w:rFonts w:ascii="標楷體" w:eastAsia="標楷體" w:hAnsi="標楷體" w:cs="標楷體" w:hint="eastAsia"/>
                <w:bCs/>
              </w:rPr>
              <w:t>吳琬瑜</w:t>
            </w:r>
            <w:proofErr w:type="gramStart"/>
            <w:r>
              <w:rPr>
                <w:rFonts w:ascii="標楷體" w:eastAsia="標楷體" w:hAnsi="標楷體" w:cs="標楷體" w:hint="eastAsia"/>
                <w:bCs/>
              </w:rPr>
              <w:t>〈</w:t>
            </w:r>
            <w:proofErr w:type="gramEnd"/>
            <w:r w:rsidRPr="009F4605">
              <w:rPr>
                <w:rFonts w:ascii="標楷體" w:eastAsia="標楷體" w:hAnsi="標楷體" w:cs="標楷體" w:hint="eastAsia"/>
                <w:bCs/>
              </w:rPr>
              <w:t>筆尖輕撫時代悲歡</w:t>
            </w:r>
            <w:r>
              <w:rPr>
                <w:rFonts w:ascii="標楷體" w:eastAsia="標楷體" w:hAnsi="標楷體" w:cs="標楷體" w:hint="eastAsia"/>
                <w:bCs/>
              </w:rPr>
              <w:t>：</w:t>
            </w:r>
            <w:r w:rsidRPr="009F4605">
              <w:rPr>
                <w:rFonts w:ascii="標楷體" w:eastAsia="標楷體" w:hAnsi="標楷體" w:cs="標楷體" w:hint="eastAsia"/>
                <w:bCs/>
              </w:rPr>
              <w:t>白先勇</w:t>
            </w:r>
            <w:proofErr w:type="gramStart"/>
            <w:r>
              <w:rPr>
                <w:rFonts w:ascii="標楷體" w:eastAsia="標楷體" w:hAnsi="標楷體" w:cs="標楷體" w:hint="eastAsia"/>
                <w:bCs/>
              </w:rPr>
              <w:t>〉</w:t>
            </w:r>
            <w:r w:rsidRPr="009F4605">
              <w:rPr>
                <w:rFonts w:ascii="標楷體" w:eastAsia="標楷體" w:hAnsi="標楷體" w:cs="標楷體" w:hint="eastAsia"/>
                <w:bCs/>
              </w:rPr>
              <w:t>）</w:t>
            </w:r>
            <w:proofErr w:type="gramEnd"/>
          </w:p>
        </w:tc>
      </w:tr>
    </w:tbl>
    <w:p w14:paraId="4F02627A" w14:textId="727E07F2" w:rsidR="007C7388" w:rsidRDefault="00094C0F" w:rsidP="00157286">
      <w:pPr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  <w:b/>
        </w:rPr>
        <w:t>一</w:t>
      </w:r>
      <w:r w:rsidR="007C7388">
        <w:rPr>
          <w:rFonts w:ascii="標楷體" w:eastAsia="標楷體" w:hAnsi="標楷體" w:cs="標楷體"/>
          <w:b/>
        </w:rPr>
        <w:t>、</w:t>
      </w:r>
      <w:r w:rsidR="007C7388">
        <w:rPr>
          <w:rFonts w:ascii="標楷體" w:eastAsia="標楷體" w:hAnsi="標楷體" w:cs="標楷體" w:hint="eastAsia"/>
          <w:b/>
        </w:rPr>
        <w:t>文中關於「現代文學雜誌」的描述</w:t>
      </w:r>
      <w:r w:rsidR="007C7388">
        <w:rPr>
          <w:rFonts w:ascii="標楷體" w:eastAsia="標楷體" w:hAnsi="標楷體" w:cs="標楷體"/>
          <w:b/>
        </w:rPr>
        <w:t>，下列敘述適當的是：</w:t>
      </w:r>
      <w:r w:rsidR="007C7388">
        <w:rPr>
          <w:rFonts w:ascii="標楷體" w:eastAsia="標楷體" w:hAnsi="標楷體" w:cs="標楷體" w:hint="eastAsia"/>
          <w:b/>
        </w:rPr>
        <w:t>(</w:t>
      </w:r>
      <w:r w:rsidR="00157286">
        <w:rPr>
          <w:rFonts w:ascii="標楷體" w:eastAsia="標楷體" w:hAnsi="標楷體" w:cs="標楷體" w:hint="eastAsia"/>
          <w:b/>
        </w:rPr>
        <w:t>多</w:t>
      </w:r>
      <w:r w:rsidR="007C7388">
        <w:rPr>
          <w:rFonts w:ascii="標楷體" w:eastAsia="標楷體" w:hAnsi="標楷體" w:cs="標楷體" w:hint="eastAsia"/>
          <w:b/>
        </w:rPr>
        <w:t>選)</w:t>
      </w:r>
    </w:p>
    <w:p w14:paraId="2988C53A" w14:textId="316D962E" w:rsidR="007C7388" w:rsidRDefault="007C7388" w:rsidP="00862AF4">
      <w:pPr>
        <w:adjustRightInd w:val="0"/>
        <w:snapToGrid w:val="0"/>
        <w:spacing w:before="48"/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 w:hint="eastAsia"/>
        </w:rPr>
        <w:t>由臺大外文系同一班的同學共同創辦</w:t>
      </w:r>
    </w:p>
    <w:p w14:paraId="7F0312EA" w14:textId="37F479E6" w:rsidR="007C7388" w:rsidRDefault="00AC1473" w:rsidP="00862AF4">
      <w:pPr>
        <w:adjustRightInd w:val="0"/>
        <w:snapToGrid w:val="0"/>
        <w:spacing w:before="48"/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■</w:t>
      </w:r>
      <w:r w:rsidR="007C7388">
        <w:rPr>
          <w:rFonts w:ascii="標楷體" w:eastAsia="標楷體" w:hAnsi="標楷體" w:cs="標楷體" w:hint="eastAsia"/>
        </w:rPr>
        <w:t>白先勇既是雜誌的創辦者也是創作者</w:t>
      </w:r>
    </w:p>
    <w:p w14:paraId="33F99AD6" w14:textId="584D7B81" w:rsidR="007C7388" w:rsidRDefault="007C7388" w:rsidP="00862AF4">
      <w:pPr>
        <w:adjustRightInd w:val="0"/>
        <w:snapToGrid w:val="0"/>
        <w:spacing w:before="48"/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 w:hint="eastAsia"/>
        </w:rPr>
        <w:t>雜誌的目的是想要創作新的臺灣文學</w:t>
      </w:r>
    </w:p>
    <w:p w14:paraId="09B5D917" w14:textId="06145E38" w:rsidR="007C7388" w:rsidRDefault="007C7388" w:rsidP="00862AF4">
      <w:pPr>
        <w:adjustRightInd w:val="0"/>
        <w:snapToGrid w:val="0"/>
        <w:spacing w:before="48"/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■</w:t>
      </w:r>
      <w:r>
        <w:rPr>
          <w:rFonts w:ascii="標楷體" w:eastAsia="標楷體" w:hAnsi="標楷體" w:cs="標楷體" w:hint="eastAsia"/>
        </w:rPr>
        <w:t>雜誌創辦緣起是受到五四精神的感召</w:t>
      </w:r>
    </w:p>
    <w:p w14:paraId="044D36D8" w14:textId="177C03B9" w:rsidR="007C7388" w:rsidRPr="007C7388" w:rsidRDefault="007C7388" w:rsidP="00862AF4">
      <w:pPr>
        <w:adjustRightInd w:val="0"/>
        <w:snapToGrid w:val="0"/>
        <w:spacing w:before="48"/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■</w:t>
      </w:r>
      <w:r w:rsidR="00AC1473">
        <w:rPr>
          <w:rFonts w:ascii="標楷體" w:eastAsia="標楷體" w:hAnsi="標楷體" w:cs="標楷體" w:hint="eastAsia"/>
        </w:rPr>
        <w:t>因打破傳統禁忌促使現代派作家湧現</w:t>
      </w:r>
    </w:p>
    <w:p w14:paraId="1D86F2FB" w14:textId="53FEE861" w:rsidR="00D6485C" w:rsidRPr="00157286" w:rsidRDefault="00094C0F" w:rsidP="00157286">
      <w:pPr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 w:cs="標楷體"/>
          <w:b/>
          <w:spacing w:val="-20"/>
        </w:rPr>
      </w:pPr>
      <w:r>
        <w:rPr>
          <w:rFonts w:ascii="標楷體" w:eastAsia="標楷體" w:hAnsi="標楷體" w:cs="標楷體" w:hint="eastAsia"/>
          <w:b/>
        </w:rPr>
        <w:t>二</w:t>
      </w:r>
      <w:r w:rsidR="00D6485C">
        <w:rPr>
          <w:rFonts w:ascii="標楷體" w:eastAsia="標楷體" w:hAnsi="標楷體" w:cs="標楷體"/>
          <w:b/>
        </w:rPr>
        <w:t>、</w:t>
      </w:r>
      <w:r w:rsidR="00157286">
        <w:rPr>
          <w:rFonts w:ascii="標楷體" w:eastAsia="標楷體" w:hAnsi="標楷體" w:cs="標楷體"/>
          <w:b/>
        </w:rPr>
        <w:t>文中</w:t>
      </w:r>
      <w:r w:rsidR="00D6485C">
        <w:rPr>
          <w:rFonts w:ascii="標楷體" w:eastAsia="標楷體" w:hAnsi="標楷體" w:cs="標楷體" w:hint="eastAsia"/>
          <w:b/>
        </w:rPr>
        <w:t>關於</w:t>
      </w:r>
      <w:r w:rsidR="00FB23A1">
        <w:rPr>
          <w:rFonts w:ascii="標楷體" w:eastAsia="標楷體" w:hAnsi="標楷體" w:cs="標楷體" w:hint="eastAsia"/>
          <w:b/>
        </w:rPr>
        <w:t>白先勇和其小說人物的描述</w:t>
      </w:r>
      <w:r w:rsidR="00FB23A1" w:rsidRPr="00157286">
        <w:rPr>
          <w:rFonts w:ascii="標楷體" w:eastAsia="標楷體" w:hAnsi="標楷體" w:cs="標楷體" w:hint="eastAsia"/>
          <w:b/>
          <w:spacing w:val="-20"/>
        </w:rPr>
        <w:t>，</w:t>
      </w:r>
      <w:r w:rsidR="00157286">
        <w:rPr>
          <w:rFonts w:ascii="標楷體" w:eastAsia="標楷體" w:hAnsi="標楷體" w:cs="標楷體" w:hint="eastAsia"/>
          <w:b/>
        </w:rPr>
        <w:t>下列</w:t>
      </w:r>
      <w:r w:rsidR="00FB23A1">
        <w:rPr>
          <w:rFonts w:ascii="標楷體" w:eastAsia="標楷體" w:hAnsi="標楷體" w:cs="標楷體" w:hint="eastAsia"/>
          <w:b/>
        </w:rPr>
        <w:t>可以展現</w:t>
      </w:r>
      <w:r w:rsidR="00157286">
        <w:rPr>
          <w:rFonts w:ascii="標楷體" w:eastAsia="標楷體" w:hAnsi="標楷體" w:cs="標楷體" w:hint="eastAsia"/>
          <w:b/>
        </w:rPr>
        <w:t>處</w:t>
      </w:r>
      <w:r w:rsidR="00F10AD2">
        <w:rPr>
          <w:rFonts w:ascii="標楷體" w:eastAsia="標楷體" w:hAnsi="標楷體" w:cs="標楷體" w:hint="eastAsia"/>
          <w:b/>
        </w:rPr>
        <w:t>於</w:t>
      </w:r>
      <w:r w:rsidR="00D6485C" w:rsidRPr="00157286">
        <w:rPr>
          <w:rFonts w:ascii="標楷體" w:eastAsia="標楷體" w:hAnsi="標楷體" w:cs="標楷體" w:hint="eastAsia"/>
          <w:b/>
          <w:spacing w:val="-20"/>
        </w:rPr>
        <w:t>「</w:t>
      </w:r>
      <w:r w:rsidR="00FB23A1" w:rsidRPr="00FB23A1">
        <w:rPr>
          <w:rFonts w:ascii="標楷體" w:eastAsia="標楷體" w:hAnsi="標楷體" w:cs="標楷體" w:hint="eastAsia"/>
          <w:b/>
        </w:rPr>
        <w:t>動</w:t>
      </w:r>
      <w:proofErr w:type="gramStart"/>
      <w:r w:rsidR="00FB23A1" w:rsidRPr="00FB23A1">
        <w:rPr>
          <w:rFonts w:ascii="標楷體" w:eastAsia="標楷體" w:hAnsi="標楷體" w:cs="標楷體" w:hint="eastAsia"/>
          <w:b/>
        </w:rPr>
        <w:t>盪</w:t>
      </w:r>
      <w:proofErr w:type="gramEnd"/>
      <w:r w:rsidR="00FB23A1" w:rsidRPr="00FB23A1">
        <w:rPr>
          <w:rFonts w:ascii="標楷體" w:eastAsia="標楷體" w:hAnsi="標楷體" w:cs="標楷體" w:hint="eastAsia"/>
          <w:b/>
        </w:rPr>
        <w:t>不安時代</w:t>
      </w:r>
      <w:r w:rsidR="00D6485C" w:rsidRPr="00157286">
        <w:rPr>
          <w:rFonts w:ascii="標楷體" w:eastAsia="標楷體" w:hAnsi="標楷體" w:cs="標楷體" w:hint="eastAsia"/>
          <w:b/>
          <w:spacing w:val="-20"/>
        </w:rPr>
        <w:t>」</w:t>
      </w:r>
      <w:r w:rsidR="00157286">
        <w:rPr>
          <w:rFonts w:ascii="標楷體" w:eastAsia="標楷體" w:hAnsi="標楷體" w:cs="標楷體" w:hint="eastAsia"/>
          <w:b/>
        </w:rPr>
        <w:t>的是</w:t>
      </w:r>
      <w:r w:rsidR="00D6485C" w:rsidRPr="00157286">
        <w:rPr>
          <w:rFonts w:ascii="標楷體" w:eastAsia="標楷體" w:hAnsi="標楷體" w:cs="標楷體"/>
          <w:b/>
          <w:spacing w:val="-20"/>
        </w:rPr>
        <w:t>：</w:t>
      </w:r>
      <w:r w:rsidR="00D6485C" w:rsidRPr="00157286">
        <w:rPr>
          <w:rFonts w:ascii="標楷體" w:eastAsia="標楷體" w:hAnsi="標楷體" w:cs="標楷體" w:hint="eastAsia"/>
          <w:b/>
          <w:spacing w:val="-20"/>
        </w:rPr>
        <w:t>(</w:t>
      </w:r>
      <w:r w:rsidR="00157286">
        <w:rPr>
          <w:rFonts w:ascii="標楷體" w:eastAsia="標楷體" w:hAnsi="標楷體" w:cs="標楷體" w:hint="eastAsia"/>
          <w:b/>
        </w:rPr>
        <w:t>多</w:t>
      </w:r>
      <w:r w:rsidR="00D6485C">
        <w:rPr>
          <w:rFonts w:ascii="標楷體" w:eastAsia="標楷體" w:hAnsi="標楷體" w:cs="標楷體" w:hint="eastAsia"/>
          <w:b/>
        </w:rPr>
        <w:t>選</w:t>
      </w:r>
      <w:r w:rsidR="00D6485C" w:rsidRPr="00157286">
        <w:rPr>
          <w:rFonts w:ascii="標楷體" w:eastAsia="標楷體" w:hAnsi="標楷體" w:cs="標楷體" w:hint="eastAsia"/>
          <w:b/>
          <w:spacing w:val="-20"/>
        </w:rPr>
        <w:t>)</w:t>
      </w:r>
    </w:p>
    <w:p w14:paraId="5D24417A" w14:textId="66F3D3F6" w:rsidR="00D6485C" w:rsidRDefault="00F10AD2" w:rsidP="00862AF4">
      <w:pPr>
        <w:adjustRightInd w:val="0"/>
        <w:snapToGrid w:val="0"/>
        <w:spacing w:before="48"/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■</w:t>
      </w:r>
      <w:r>
        <w:rPr>
          <w:rFonts w:ascii="標楷體" w:eastAsia="標楷體" w:hAnsi="標楷體" w:cs="標楷體" w:hint="eastAsia"/>
        </w:rPr>
        <w:t>白先勇隨著家庭漂泊於中國各地</w:t>
      </w:r>
    </w:p>
    <w:p w14:paraId="52F0CB4C" w14:textId="25355A0C" w:rsidR="00D6485C" w:rsidRDefault="00F10AD2" w:rsidP="00862AF4">
      <w:pPr>
        <w:adjustRightInd w:val="0"/>
        <w:snapToGrid w:val="0"/>
        <w:spacing w:before="48"/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□白先勇年幼時欣賞崑曲名角表演</w:t>
      </w:r>
    </w:p>
    <w:p w14:paraId="5BE85127" w14:textId="378E66BB" w:rsidR="00F10AD2" w:rsidRDefault="00F10AD2" w:rsidP="00862AF4">
      <w:pPr>
        <w:adjustRightInd w:val="0"/>
        <w:snapToGrid w:val="0"/>
        <w:spacing w:before="48"/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■</w:t>
      </w:r>
      <w:r w:rsidR="001C5514">
        <w:rPr>
          <w:rFonts w:ascii="標楷體" w:eastAsia="標楷體" w:hAnsi="標楷體" w:cs="標楷體" w:hint="eastAsia"/>
        </w:rPr>
        <w:t>其</w:t>
      </w:r>
      <w:r>
        <w:rPr>
          <w:rFonts w:ascii="標楷體" w:eastAsia="標楷體" w:hAnsi="標楷體" w:cs="標楷體"/>
        </w:rPr>
        <w:t>小說人物都</w:t>
      </w:r>
      <w:r w:rsidR="001C5514">
        <w:rPr>
          <w:rFonts w:ascii="標楷體" w:eastAsia="標楷體" w:hAnsi="標楷體" w:cs="標楷體"/>
        </w:rPr>
        <w:t>是時代</w:t>
      </w:r>
      <w:r w:rsidR="001C5514">
        <w:rPr>
          <w:rFonts w:ascii="標楷體" w:eastAsia="標楷體" w:hAnsi="標楷體" w:cs="標楷體" w:hint="eastAsia"/>
        </w:rPr>
        <w:t>的</w:t>
      </w:r>
      <w:r w:rsidR="001C5514">
        <w:rPr>
          <w:rFonts w:ascii="標楷體" w:eastAsia="標楷體" w:hAnsi="標楷體" w:cs="標楷體"/>
        </w:rPr>
        <w:t>悲劇人物</w:t>
      </w:r>
    </w:p>
    <w:p w14:paraId="7A7E194F" w14:textId="5FC0CF1A" w:rsidR="00F10AD2" w:rsidRDefault="00F80E3F" w:rsidP="00862AF4">
      <w:pPr>
        <w:adjustRightInd w:val="0"/>
        <w:snapToGrid w:val="0"/>
        <w:spacing w:before="48"/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□</w:t>
      </w:r>
      <w:r w:rsidR="00F10AD2">
        <w:rPr>
          <w:rFonts w:ascii="標楷體" w:eastAsia="標楷體" w:hAnsi="標楷體" w:cs="標楷體"/>
        </w:rPr>
        <w:t>各式小說人物</w:t>
      </w:r>
      <w:r>
        <w:rPr>
          <w:rFonts w:ascii="標楷體" w:eastAsia="標楷體" w:hAnsi="標楷體" w:cs="標楷體" w:hint="eastAsia"/>
        </w:rPr>
        <w:t>曾經擁有優渥生活</w:t>
      </w:r>
    </w:p>
    <w:p w14:paraId="1B4EC054" w14:textId="590AB49C" w:rsidR="00D6485C" w:rsidRPr="007C7388" w:rsidRDefault="00F10AD2" w:rsidP="00862AF4">
      <w:pPr>
        <w:adjustRightInd w:val="0"/>
        <w:snapToGrid w:val="0"/>
        <w:spacing w:before="48"/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□隨影視產業的</w:t>
      </w:r>
      <w:proofErr w:type="gramStart"/>
      <w:r>
        <w:rPr>
          <w:rFonts w:ascii="標楷體" w:eastAsia="標楷體" w:hAnsi="標楷體" w:cs="標楷體"/>
        </w:rPr>
        <w:t>改編活在人</w:t>
      </w:r>
      <w:proofErr w:type="gramEnd"/>
      <w:r>
        <w:rPr>
          <w:rFonts w:ascii="標楷體" w:eastAsia="標楷體" w:hAnsi="標楷體" w:cs="標楷體"/>
        </w:rPr>
        <w:t>的心中</w:t>
      </w:r>
    </w:p>
    <w:p w14:paraId="13AD1295" w14:textId="08079420" w:rsidR="00E34D01" w:rsidRDefault="00094C0F" w:rsidP="00157286">
      <w:pPr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  <w:b/>
        </w:rPr>
        <w:t>三</w:t>
      </w:r>
      <w:r w:rsidR="00E34D01">
        <w:rPr>
          <w:rFonts w:ascii="標楷體" w:eastAsia="標楷體" w:hAnsi="標楷體" w:cs="標楷體"/>
          <w:b/>
        </w:rPr>
        <w:t>、</w:t>
      </w:r>
      <w:r w:rsidR="00A95B84" w:rsidRPr="009515E4">
        <w:rPr>
          <w:rFonts w:ascii="標楷體" w:eastAsia="標楷體" w:hAnsi="標楷體" w:cs="標楷體" w:hint="eastAsia"/>
          <w:b/>
        </w:rPr>
        <w:t>根據上文，</w:t>
      </w:r>
      <w:r w:rsidR="00A95B84">
        <w:rPr>
          <w:rFonts w:ascii="標楷體" w:eastAsia="標楷體" w:hAnsi="標楷體" w:cs="標楷體" w:hint="eastAsia"/>
          <w:b/>
        </w:rPr>
        <w:t>夏志清評論白先勇是「</w:t>
      </w:r>
      <w:r w:rsidR="00A95B84" w:rsidRPr="009515E4">
        <w:rPr>
          <w:rFonts w:ascii="標楷體" w:eastAsia="標楷體" w:hAnsi="標楷體" w:cs="標楷體" w:hint="eastAsia"/>
          <w:b/>
        </w:rPr>
        <w:t>當代中國短篇小說的奇才」</w:t>
      </w:r>
      <w:r w:rsidR="00A95B84">
        <w:rPr>
          <w:rFonts w:ascii="標楷體" w:eastAsia="標楷體" w:hAnsi="標楷體" w:cs="標楷體" w:hint="eastAsia"/>
          <w:b/>
        </w:rPr>
        <w:t>的理由是</w:t>
      </w:r>
      <w:r w:rsidR="00A95B84">
        <w:rPr>
          <w:rFonts w:ascii="標楷體" w:eastAsia="標楷體" w:hAnsi="標楷體" w:cs="標楷體"/>
          <w:b/>
        </w:rPr>
        <w:t>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00529" w14:paraId="50B19133" w14:textId="77777777" w:rsidTr="00D00529">
        <w:tc>
          <w:tcPr>
            <w:tcW w:w="10194" w:type="dxa"/>
          </w:tcPr>
          <w:p w14:paraId="364459D4" w14:textId="3745CE52" w:rsidR="00D00529" w:rsidRPr="00A0252B" w:rsidRDefault="00D00529" w:rsidP="00D00529">
            <w:pPr>
              <w:adjustRightInd w:val="0"/>
              <w:snapToGrid w:val="0"/>
              <w:spacing w:before="240" w:after="120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b/>
              </w:rPr>
              <w:t>參考答案：</w:t>
            </w:r>
            <w:r w:rsidR="003263B7" w:rsidRPr="003263B7">
              <w:rPr>
                <w:rFonts w:ascii="標楷體" w:eastAsia="標楷體" w:hAnsi="標楷體" w:cs="標楷體" w:hint="eastAsia"/>
                <w:color w:val="FF0000"/>
              </w:rPr>
              <w:t>認為白先勇是當代中國短篇小說的奇才，</w:t>
            </w:r>
            <w:r w:rsidRPr="00A0252B">
              <w:rPr>
                <w:rFonts w:ascii="標楷體" w:eastAsia="標楷體" w:hAnsi="標楷體" w:cs="標楷體" w:hint="eastAsia"/>
                <w:color w:val="FF0000"/>
              </w:rPr>
              <w:t>擁有當時代特有的</w:t>
            </w:r>
            <w:proofErr w:type="gramStart"/>
            <w:r w:rsidRPr="00A0252B">
              <w:rPr>
                <w:rFonts w:ascii="標楷體" w:eastAsia="標楷體" w:hAnsi="標楷體" w:cs="標楷體" w:hint="eastAsia"/>
                <w:color w:val="FF0000"/>
              </w:rPr>
              <w:t>的</w:t>
            </w:r>
            <w:proofErr w:type="gramEnd"/>
            <w:r w:rsidRPr="00A0252B">
              <w:rPr>
                <w:rFonts w:ascii="標楷體" w:eastAsia="標楷體" w:hAnsi="標楷體" w:cs="標楷體" w:hint="eastAsia"/>
                <w:color w:val="FF0000"/>
              </w:rPr>
              <w:t>歷史感和文化上的鄉愁，養成其尊重傳統、保守的氣質，又兼有正統的西方文學訓練，使他成為力求創新、充滿現代文學精神品質的作家。</w:t>
            </w:r>
            <w:r w:rsidR="00B43A10">
              <w:rPr>
                <w:rFonts w:ascii="標楷體" w:eastAsia="標楷體" w:hAnsi="標楷體" w:cs="標楷體" w:hint="eastAsia"/>
                <w:color w:val="FF0000"/>
              </w:rPr>
              <w:t>(</w:t>
            </w:r>
            <w:r w:rsidR="003263B7">
              <w:rPr>
                <w:rFonts w:ascii="標楷體" w:eastAsia="標楷體" w:hAnsi="標楷體" w:cs="標楷體"/>
                <w:color w:val="FF0000"/>
              </w:rPr>
              <w:t>8</w:t>
            </w:r>
            <w:r w:rsidR="003263B7">
              <w:rPr>
                <w:rFonts w:ascii="標楷體" w:eastAsia="標楷體" w:hAnsi="標楷體" w:cs="標楷體" w:hint="eastAsia"/>
                <w:color w:val="FF0000"/>
              </w:rPr>
              <w:t>8</w:t>
            </w:r>
            <w:r w:rsidR="00B43A10">
              <w:rPr>
                <w:rFonts w:ascii="標楷體" w:eastAsia="標楷體" w:hAnsi="標楷體" w:cs="標楷體" w:hint="eastAsia"/>
                <w:color w:val="FF0000"/>
              </w:rPr>
              <w:t>字)</w:t>
            </w:r>
          </w:p>
          <w:p w14:paraId="0D033FC1" w14:textId="77777777" w:rsidR="00D00529" w:rsidRDefault="00D00529" w:rsidP="00862AF4">
            <w:pPr>
              <w:adjustRightInd w:val="0"/>
              <w:snapToGrid w:val="0"/>
              <w:spacing w:before="240" w:after="120"/>
              <w:rPr>
                <w:rFonts w:ascii="標楷體" w:eastAsia="標楷體" w:hAnsi="標楷體" w:cs="標楷體"/>
                <w:b/>
              </w:rPr>
            </w:pPr>
          </w:p>
        </w:tc>
      </w:tr>
    </w:tbl>
    <w:tbl>
      <w:tblPr>
        <w:tblStyle w:val="af8"/>
        <w:tblW w:w="101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94"/>
      </w:tblGrid>
      <w:tr w:rsidR="00C5719A" w14:paraId="53D12F1E" w14:textId="77777777">
        <w:tc>
          <w:tcPr>
            <w:tcW w:w="10194" w:type="dxa"/>
          </w:tcPr>
          <w:p w14:paraId="2AE220C9" w14:textId="3C6EF20B" w:rsidR="00C5719A" w:rsidRPr="00090DDB" w:rsidRDefault="000C0EE1" w:rsidP="00D00529">
            <w:pPr>
              <w:adjustRightInd w:val="0"/>
              <w:snapToGrid w:val="0"/>
              <w:spacing w:beforeLines="50" w:before="120" w:afterLines="50" w:after="120" w:line="240" w:lineRule="atLeast"/>
              <w:rPr>
                <w:rFonts w:ascii="標楷體" w:eastAsia="標楷體" w:hAnsi="標楷體" w:cs="標楷體"/>
                <w:b/>
              </w:rPr>
            </w:pPr>
            <w:r w:rsidRPr="00090DDB">
              <w:rPr>
                <w:rFonts w:ascii="標楷體" w:eastAsia="標楷體" w:hAnsi="標楷體" w:cs="標楷體"/>
                <w:b/>
              </w:rPr>
              <w:lastRenderedPageBreak/>
              <w:t>資料</w:t>
            </w:r>
            <w:r w:rsidR="009F4605">
              <w:rPr>
                <w:rFonts w:ascii="標楷體" w:eastAsia="標楷體" w:hAnsi="標楷體" w:cs="標楷體" w:hint="eastAsia"/>
                <w:b/>
              </w:rPr>
              <w:t>二</w:t>
            </w:r>
          </w:p>
          <w:p w14:paraId="2A39D3A3" w14:textId="40E7547C" w:rsidR="000C1C54" w:rsidRPr="00711455" w:rsidRDefault="006261CF" w:rsidP="00114D7B">
            <w:pPr>
              <w:adjustRightInd w:val="0"/>
              <w:snapToGrid w:val="0"/>
              <w:spacing w:afterLines="20" w:after="48" w:line="240" w:lineRule="atLeast"/>
              <w:jc w:val="both"/>
              <w:rPr>
                <w:rFonts w:ascii="標楷體" w:eastAsia="標楷體" w:hAnsi="標楷體" w:cs="標楷體"/>
                <w:bCs/>
                <w:color w:val="000000"/>
              </w:rPr>
            </w:pPr>
            <w:r w:rsidRPr="00711455">
              <w:rPr>
                <w:rFonts w:ascii="標楷體" w:eastAsia="標楷體" w:hAnsi="標楷體" w:cs="標楷體" w:hint="eastAsia"/>
                <w:bCs/>
                <w:color w:val="000000"/>
              </w:rPr>
              <w:t xml:space="preserve">    </w:t>
            </w:r>
            <w:r w:rsidR="000C1C54" w:rsidRPr="00711455">
              <w:rPr>
                <w:rFonts w:ascii="標楷體" w:eastAsia="標楷體" w:hAnsi="標楷體" w:cs="標楷體" w:hint="eastAsia"/>
                <w:bCs/>
                <w:color w:val="000000"/>
              </w:rPr>
              <w:t>2012年4月30日，時報出版社出版了白先勇的</w:t>
            </w:r>
            <w:proofErr w:type="gramStart"/>
            <w:r w:rsidR="000C1C54" w:rsidRPr="00711455">
              <w:rPr>
                <w:rFonts w:ascii="標楷體" w:eastAsia="標楷體" w:hAnsi="標楷體" w:cs="標楷體" w:hint="eastAsia"/>
                <w:bCs/>
                <w:color w:val="000000"/>
              </w:rPr>
              <w:t>《</w:t>
            </w:r>
            <w:proofErr w:type="gramEnd"/>
            <w:r w:rsidR="000C1C54" w:rsidRPr="00711455">
              <w:rPr>
                <w:rFonts w:ascii="標楷體" w:eastAsia="標楷體" w:hAnsi="標楷體" w:cs="標楷體" w:hint="eastAsia"/>
                <w:bCs/>
                <w:color w:val="000000"/>
              </w:rPr>
              <w:t>父親與民國：白崇禧將軍身影集</w:t>
            </w:r>
            <w:proofErr w:type="gramStart"/>
            <w:r w:rsidR="000C1C54" w:rsidRPr="00711455">
              <w:rPr>
                <w:rFonts w:ascii="標楷體" w:eastAsia="標楷體" w:hAnsi="標楷體" w:cs="標楷體" w:hint="eastAsia"/>
                <w:bCs/>
                <w:color w:val="000000"/>
              </w:rPr>
              <w:t>》</w:t>
            </w:r>
            <w:proofErr w:type="gramEnd"/>
            <w:r w:rsidR="000C1C54" w:rsidRPr="00711455">
              <w:rPr>
                <w:rFonts w:ascii="標楷體" w:eastAsia="標楷體" w:hAnsi="標楷體" w:cs="標楷體" w:hint="eastAsia"/>
                <w:bCs/>
                <w:color w:val="000000"/>
              </w:rPr>
              <w:t>（上下冊），在文學界、史學界與出版界都稱得上是一件轟動的大事。時過幾個月，這本書的銷路依舊暢銷，而且許多的讀者都是年青的學生們，在今天這樣一個對歷史淡漠、對過去陌生的時代，算得上是一個特殊的現象，究其原因可能有二， 一是因為全書洋溢著文學家深刻雋永的父子情，讓人有興趣</w:t>
            </w:r>
            <w:proofErr w:type="gramStart"/>
            <w:r w:rsidR="000C1C54" w:rsidRPr="00711455">
              <w:rPr>
                <w:rFonts w:ascii="標楷體" w:eastAsia="標楷體" w:hAnsi="標楷體" w:cs="標楷體" w:hint="eastAsia"/>
                <w:bCs/>
                <w:color w:val="000000"/>
              </w:rPr>
              <w:t>一</w:t>
            </w:r>
            <w:proofErr w:type="gramEnd"/>
            <w:r w:rsidR="000C1C54" w:rsidRPr="00711455">
              <w:rPr>
                <w:rFonts w:ascii="標楷體" w:eastAsia="標楷體" w:hAnsi="標楷體" w:cs="標楷體" w:hint="eastAsia"/>
                <w:bCs/>
                <w:color w:val="000000"/>
              </w:rPr>
              <w:t>窺全貌，二則是因為圖比文更能夠還原歷史，讓人願意透過這書細讀歷史，這兩點</w:t>
            </w:r>
            <w:proofErr w:type="gramStart"/>
            <w:r w:rsidR="000C1C54" w:rsidRPr="00711455">
              <w:rPr>
                <w:rFonts w:ascii="標楷體" w:eastAsia="標楷體" w:hAnsi="標楷體" w:cs="標楷體" w:hint="eastAsia"/>
                <w:bCs/>
                <w:color w:val="000000"/>
              </w:rPr>
              <w:t>可以說是本</w:t>
            </w:r>
            <w:proofErr w:type="gramEnd"/>
            <w:r w:rsidR="000C1C54" w:rsidRPr="00711455">
              <w:rPr>
                <w:rFonts w:ascii="標楷體" w:eastAsia="標楷體" w:hAnsi="標楷體" w:cs="標楷體" w:hint="eastAsia"/>
                <w:bCs/>
                <w:color w:val="000000"/>
              </w:rPr>
              <w:t>書最大的成功之處。</w:t>
            </w:r>
          </w:p>
          <w:p w14:paraId="40821B5D" w14:textId="49FC3506" w:rsidR="000C1C54" w:rsidRPr="00711455" w:rsidRDefault="006261CF" w:rsidP="00114D7B">
            <w:pPr>
              <w:adjustRightInd w:val="0"/>
              <w:snapToGrid w:val="0"/>
              <w:spacing w:afterLines="20" w:after="48" w:line="240" w:lineRule="atLeast"/>
              <w:jc w:val="both"/>
              <w:rPr>
                <w:rFonts w:ascii="標楷體" w:eastAsia="標楷體" w:hAnsi="標楷體" w:cs="標楷體"/>
                <w:bCs/>
                <w:color w:val="000000"/>
              </w:rPr>
            </w:pPr>
            <w:r w:rsidRPr="00711455">
              <w:rPr>
                <w:rFonts w:ascii="標楷體" w:eastAsia="標楷體" w:hAnsi="標楷體" w:cs="標楷體" w:hint="eastAsia"/>
                <w:bCs/>
                <w:color w:val="000000"/>
              </w:rPr>
              <w:t xml:space="preserve">    </w:t>
            </w:r>
            <w:r w:rsidR="000C1C54" w:rsidRPr="00711455">
              <w:rPr>
                <w:rFonts w:ascii="標楷體" w:eastAsia="標楷體" w:hAnsi="標楷體" w:cs="標楷體" w:hint="eastAsia"/>
                <w:bCs/>
                <w:color w:val="000000"/>
              </w:rPr>
              <w:t>這本書正確的來說，是白先勇為其父親所編著</w:t>
            </w:r>
            <w:proofErr w:type="gramStart"/>
            <w:r w:rsidR="000C1C54" w:rsidRPr="00711455">
              <w:rPr>
                <w:rFonts w:ascii="標楷體" w:eastAsia="標楷體" w:hAnsi="標楷體" w:cs="標楷體" w:hint="eastAsia"/>
                <w:bCs/>
                <w:color w:val="000000"/>
              </w:rPr>
              <w:t>的畫傳</w:t>
            </w:r>
            <w:proofErr w:type="gramEnd"/>
            <w:r w:rsidR="000C1C54" w:rsidRPr="00711455">
              <w:rPr>
                <w:rFonts w:ascii="標楷體" w:eastAsia="標楷體" w:hAnsi="標楷體" w:cs="標楷體" w:hint="eastAsia"/>
                <w:bCs/>
                <w:color w:val="000000"/>
              </w:rPr>
              <w:t>，上下兩冊，上冊為《戎馬生涯》，分〈北伐〉、</w:t>
            </w:r>
            <w:proofErr w:type="gramStart"/>
            <w:r w:rsidR="000C1C54" w:rsidRPr="00711455">
              <w:rPr>
                <w:rFonts w:ascii="標楷體" w:eastAsia="標楷體" w:hAnsi="標楷體" w:cs="標楷體" w:hint="eastAsia"/>
                <w:bCs/>
                <w:color w:val="000000"/>
              </w:rPr>
              <w:t>〈</w:t>
            </w:r>
            <w:proofErr w:type="gramEnd"/>
            <w:r w:rsidR="000C1C54" w:rsidRPr="00711455">
              <w:rPr>
                <w:rFonts w:ascii="標楷體" w:eastAsia="標楷體" w:hAnsi="標楷體" w:cs="標楷體" w:hint="eastAsia"/>
                <w:bCs/>
                <w:color w:val="000000"/>
              </w:rPr>
              <w:t>蔣桂戰爭．建設廣西</w:t>
            </w:r>
            <w:proofErr w:type="gramStart"/>
            <w:r w:rsidR="000C1C54" w:rsidRPr="00711455">
              <w:rPr>
                <w:rFonts w:ascii="標楷體" w:eastAsia="標楷體" w:hAnsi="標楷體" w:cs="標楷體" w:hint="eastAsia"/>
                <w:bCs/>
                <w:color w:val="000000"/>
              </w:rPr>
              <w:t>〉</w:t>
            </w:r>
            <w:proofErr w:type="gramEnd"/>
            <w:r w:rsidR="000C1C54" w:rsidRPr="00711455">
              <w:rPr>
                <w:rFonts w:ascii="標楷體" w:eastAsia="標楷體" w:hAnsi="標楷體" w:cs="標楷體" w:hint="eastAsia"/>
                <w:bCs/>
                <w:color w:val="000000"/>
              </w:rPr>
              <w:t>、〈抗戰〉、</w:t>
            </w:r>
            <w:proofErr w:type="gramStart"/>
            <w:r w:rsidR="000C1C54" w:rsidRPr="00711455">
              <w:rPr>
                <w:rFonts w:ascii="標楷體" w:eastAsia="標楷體" w:hAnsi="標楷體" w:cs="標楷體" w:hint="eastAsia"/>
                <w:bCs/>
                <w:color w:val="000000"/>
              </w:rPr>
              <w:t>〈</w:t>
            </w:r>
            <w:proofErr w:type="gramEnd"/>
            <w:r w:rsidR="000C1C54" w:rsidRPr="00711455">
              <w:rPr>
                <w:rFonts w:ascii="標楷體" w:eastAsia="標楷體" w:hAnsi="標楷體" w:cs="標楷體" w:hint="eastAsia"/>
                <w:bCs/>
                <w:color w:val="000000"/>
              </w:rPr>
              <w:t>抗戰勝利．國共內戰</w:t>
            </w:r>
            <w:proofErr w:type="gramStart"/>
            <w:r w:rsidR="000C1C54" w:rsidRPr="00711455">
              <w:rPr>
                <w:rFonts w:ascii="標楷體" w:eastAsia="標楷體" w:hAnsi="標楷體" w:cs="標楷體" w:hint="eastAsia"/>
                <w:bCs/>
                <w:color w:val="000000"/>
              </w:rPr>
              <w:t>〉</w:t>
            </w:r>
            <w:proofErr w:type="gramEnd"/>
            <w:r w:rsidR="000C1C54" w:rsidRPr="00711455">
              <w:rPr>
                <w:rFonts w:ascii="標楷體" w:eastAsia="標楷體" w:hAnsi="標楷體" w:cs="標楷體" w:hint="eastAsia"/>
                <w:bCs/>
                <w:color w:val="000000"/>
              </w:rPr>
              <w:t>四章；下冊為《臺灣歲月》，分〈臺灣歲月〉及〈家族親情〉兩章。全書收錄約600張白崇禧的影像、報導剪影，並由白先勇撰寫圖說及一篇</w:t>
            </w:r>
            <w:proofErr w:type="gramStart"/>
            <w:r w:rsidR="000C1C54" w:rsidRPr="00711455">
              <w:rPr>
                <w:rFonts w:ascii="標楷體" w:eastAsia="標楷體" w:hAnsi="標楷體" w:cs="標楷體" w:hint="eastAsia"/>
                <w:bCs/>
                <w:color w:val="000000"/>
              </w:rPr>
              <w:t>篇</w:t>
            </w:r>
            <w:proofErr w:type="gramEnd"/>
            <w:r w:rsidR="000C1C54" w:rsidRPr="00711455">
              <w:rPr>
                <w:rFonts w:ascii="標楷體" w:eastAsia="標楷體" w:hAnsi="標楷體" w:cs="標楷體" w:hint="eastAsia"/>
                <w:bCs/>
                <w:color w:val="000000"/>
              </w:rPr>
              <w:t>小故事。</w:t>
            </w:r>
          </w:p>
          <w:p w14:paraId="5B71D71C" w14:textId="480782B4" w:rsidR="000C1C54" w:rsidRPr="00711455" w:rsidRDefault="006261CF" w:rsidP="00114D7B">
            <w:pPr>
              <w:adjustRightInd w:val="0"/>
              <w:snapToGrid w:val="0"/>
              <w:spacing w:afterLines="20" w:after="48" w:line="240" w:lineRule="atLeast"/>
              <w:jc w:val="both"/>
              <w:rPr>
                <w:rFonts w:ascii="標楷體" w:eastAsia="標楷體" w:hAnsi="標楷體" w:cs="標楷體"/>
                <w:bCs/>
                <w:color w:val="000000"/>
              </w:rPr>
            </w:pPr>
            <w:r w:rsidRPr="00711455">
              <w:rPr>
                <w:rFonts w:ascii="標楷體" w:eastAsia="標楷體" w:hAnsi="標楷體" w:cs="標楷體" w:hint="eastAsia"/>
                <w:bCs/>
                <w:color w:val="000000"/>
              </w:rPr>
              <w:t xml:space="preserve">    </w:t>
            </w:r>
            <w:r w:rsidR="00CC1D73">
              <w:rPr>
                <w:rFonts w:ascii="標楷體" w:eastAsia="標楷體" w:hAnsi="標楷體" w:cs="標楷體" w:hint="eastAsia"/>
                <w:bCs/>
                <w:color w:val="000000"/>
              </w:rPr>
              <w:t>…</w:t>
            </w:r>
            <w:proofErr w:type="gramStart"/>
            <w:r w:rsidR="00CC1D73">
              <w:rPr>
                <w:rFonts w:ascii="標楷體" w:eastAsia="標楷體" w:hAnsi="標楷體" w:cs="標楷體" w:hint="eastAsia"/>
                <w:bCs/>
                <w:color w:val="000000"/>
              </w:rPr>
              <w:t>…</w:t>
            </w:r>
            <w:proofErr w:type="gramEnd"/>
            <w:r w:rsidR="000C1C54" w:rsidRPr="00711455">
              <w:rPr>
                <w:rFonts w:ascii="標楷體" w:eastAsia="標楷體" w:hAnsi="標楷體" w:cs="標楷體" w:hint="eastAsia"/>
                <w:bCs/>
                <w:color w:val="000000"/>
              </w:rPr>
              <w:t>白先勇是小說家、散文家、評論家、戲劇家，著作</w:t>
            </w:r>
            <w:proofErr w:type="gramStart"/>
            <w:r w:rsidR="000C1C54" w:rsidRPr="00711455">
              <w:rPr>
                <w:rFonts w:ascii="標楷體" w:eastAsia="標楷體" w:hAnsi="標楷體" w:cs="標楷體" w:hint="eastAsia"/>
                <w:bCs/>
                <w:color w:val="000000"/>
              </w:rPr>
              <w:t>極</w:t>
            </w:r>
            <w:proofErr w:type="gramEnd"/>
            <w:r w:rsidR="000C1C54" w:rsidRPr="00711455">
              <w:rPr>
                <w:rFonts w:ascii="標楷體" w:eastAsia="標楷體" w:hAnsi="標楷體" w:cs="標楷體" w:hint="eastAsia"/>
                <w:bCs/>
                <w:color w:val="000000"/>
              </w:rPr>
              <w:t>豐，但這本書無疑是對他的一大挑戰，因為寫小說是虛構的創作世界，然而，寫傳記，面對的卻是一個</w:t>
            </w:r>
            <w:r w:rsidR="008240D8" w:rsidRPr="00711455">
              <w:rPr>
                <w:rFonts w:ascii="標楷體" w:eastAsia="標楷體" w:hAnsi="標楷體" w:cs="標楷體" w:hint="eastAsia"/>
                <w:bCs/>
                <w:color w:val="000000"/>
              </w:rPr>
              <w:t>大時代</w:t>
            </w:r>
            <w:r w:rsidR="000C1C54" w:rsidRPr="00711455">
              <w:rPr>
                <w:rFonts w:ascii="標楷體" w:eastAsia="標楷體" w:hAnsi="標楷體" w:cs="標楷體" w:hint="eastAsia"/>
                <w:bCs/>
                <w:color w:val="000000"/>
              </w:rPr>
              <w:t>，每張照片、每段文字、每</w:t>
            </w:r>
            <w:proofErr w:type="gramStart"/>
            <w:r w:rsidR="000C1C54" w:rsidRPr="00711455">
              <w:rPr>
                <w:rFonts w:ascii="標楷體" w:eastAsia="標楷體" w:hAnsi="標楷體" w:cs="標楷體" w:hint="eastAsia"/>
                <w:bCs/>
                <w:color w:val="000000"/>
              </w:rPr>
              <w:t>個</w:t>
            </w:r>
            <w:proofErr w:type="gramEnd"/>
            <w:r w:rsidR="000C1C54" w:rsidRPr="00711455">
              <w:rPr>
                <w:rFonts w:ascii="標楷體" w:eastAsia="標楷體" w:hAnsi="標楷體" w:cs="標楷體" w:hint="eastAsia"/>
                <w:bCs/>
                <w:color w:val="000000"/>
              </w:rPr>
              <w:t>觀點，都不再是自己</w:t>
            </w:r>
            <w:proofErr w:type="gramStart"/>
            <w:r w:rsidR="000C1C54" w:rsidRPr="00711455">
              <w:rPr>
                <w:rFonts w:ascii="標楷體" w:eastAsia="標楷體" w:hAnsi="標楷體" w:cs="標楷體" w:hint="eastAsia"/>
                <w:bCs/>
                <w:color w:val="000000"/>
              </w:rPr>
              <w:t>說了算</w:t>
            </w:r>
            <w:proofErr w:type="gramEnd"/>
            <w:r w:rsidR="000C1C54" w:rsidRPr="00711455">
              <w:rPr>
                <w:rFonts w:ascii="標楷體" w:eastAsia="標楷體" w:hAnsi="標楷體" w:cs="標楷體" w:hint="eastAsia"/>
                <w:bCs/>
                <w:color w:val="000000"/>
              </w:rPr>
              <w:t>。所以他花了十多年時間，整理出600多張白崇禧的照片和影像，希望將白崇禧前半生的戎馬生涯及生命最後17年的臺灣歲月，完整呈現。白先勇說：「過程中，像掉進民國史的深淵，更驚覺，中華民國這百年來所經受的苦難。」可以看出白先勇期望從這個圖冊中，不僅僅看到白崇禧</w:t>
            </w:r>
            <w:proofErr w:type="gramStart"/>
            <w:r w:rsidR="000C1C54" w:rsidRPr="00711455">
              <w:rPr>
                <w:rFonts w:ascii="標楷體" w:eastAsia="標楷體" w:hAnsi="標楷體" w:cs="標楷體" w:hint="eastAsia"/>
                <w:bCs/>
                <w:color w:val="000000"/>
              </w:rPr>
              <w:t>一</w:t>
            </w:r>
            <w:proofErr w:type="gramEnd"/>
            <w:r w:rsidR="000C1C54" w:rsidRPr="00711455">
              <w:rPr>
                <w:rFonts w:ascii="標楷體" w:eastAsia="標楷體" w:hAnsi="標楷體" w:cs="標楷體" w:hint="eastAsia"/>
                <w:bCs/>
                <w:color w:val="000000"/>
              </w:rPr>
              <w:t>個人生平的歷程，也可以分享到一個動亂時代的大故事。</w:t>
            </w:r>
          </w:p>
          <w:p w14:paraId="0C2E0DCA" w14:textId="308E4DB7" w:rsidR="00AE4796" w:rsidRDefault="00AE4796" w:rsidP="00114D7B">
            <w:pPr>
              <w:adjustRightInd w:val="0"/>
              <w:snapToGrid w:val="0"/>
              <w:spacing w:afterLines="20" w:after="48" w:line="240" w:lineRule="atLeast"/>
              <w:jc w:val="both"/>
              <w:rPr>
                <w:rFonts w:ascii="標楷體" w:eastAsia="標楷體" w:hAnsi="標楷體" w:cs="標楷體"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</w:rPr>
              <w:t xml:space="preserve">    …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color w:val="000000"/>
              </w:rPr>
              <w:t>…</w:t>
            </w:r>
            <w:proofErr w:type="gramEnd"/>
            <w:r w:rsidR="006261CF" w:rsidRPr="00711455">
              <w:rPr>
                <w:rFonts w:ascii="標楷體" w:eastAsia="標楷體" w:hAnsi="標楷體" w:cs="標楷體" w:hint="eastAsia"/>
                <w:bCs/>
                <w:color w:val="000000"/>
              </w:rPr>
              <w:t>另一方面要「以人</w:t>
            </w:r>
            <w:proofErr w:type="gramStart"/>
            <w:r w:rsidR="006261CF" w:rsidRPr="00711455">
              <w:rPr>
                <w:rFonts w:ascii="標楷體" w:eastAsia="標楷體" w:hAnsi="標楷體" w:cs="標楷體" w:hint="eastAsia"/>
                <w:bCs/>
                <w:color w:val="000000"/>
              </w:rPr>
              <w:t>繫</w:t>
            </w:r>
            <w:proofErr w:type="gramEnd"/>
            <w:r w:rsidR="006261CF" w:rsidRPr="00711455">
              <w:rPr>
                <w:rFonts w:ascii="標楷體" w:eastAsia="標楷體" w:hAnsi="標楷體" w:cs="標楷體" w:hint="eastAsia"/>
                <w:bCs/>
                <w:color w:val="000000"/>
              </w:rPr>
              <w:t>史」，不僅必須要這個人夠重要、夠全面，而且要在每一個關鍵點切入整個歷史，才能夠真正的深入。作者希望藉由白崇禧</w:t>
            </w:r>
            <w:r w:rsidR="00EB0F72" w:rsidRPr="00711455">
              <w:rPr>
                <w:rFonts w:ascii="標楷體" w:eastAsia="標楷體" w:hAnsi="標楷體" w:cs="標楷體" w:hint="eastAsia"/>
                <w:bCs/>
                <w:color w:val="000000"/>
              </w:rPr>
              <w:t>串起整個民國史</w:t>
            </w:r>
            <w:r w:rsidR="006261CF" w:rsidRPr="00711455">
              <w:rPr>
                <w:rFonts w:ascii="標楷體" w:eastAsia="標楷體" w:hAnsi="標楷體" w:cs="標楷體" w:hint="eastAsia"/>
                <w:bCs/>
                <w:color w:val="000000"/>
              </w:rPr>
              <w:t>：「父親一生參與了民國的興衰，他本人就是民國史的一部分。在卷帙浩繁的民國史冊中，父親的身影應當立在相當醒目的位置。」這話可說完全正確，白崇禧的一生，確實參與了從軍閥割據到全國統一的北伐經歷，從日寇入侵到民族聖戰的抗戰歲月，從國共分裂到</w:t>
            </w:r>
            <w:proofErr w:type="gramStart"/>
            <w:r w:rsidR="006261CF" w:rsidRPr="00711455">
              <w:rPr>
                <w:rFonts w:ascii="標楷體" w:eastAsia="標楷體" w:hAnsi="標楷體" w:cs="標楷體" w:hint="eastAsia"/>
                <w:bCs/>
                <w:color w:val="000000"/>
              </w:rPr>
              <w:t>山河易色的</w:t>
            </w:r>
            <w:proofErr w:type="gramEnd"/>
            <w:r w:rsidR="006261CF" w:rsidRPr="00711455">
              <w:rPr>
                <w:rFonts w:ascii="標楷體" w:eastAsia="標楷體" w:hAnsi="標楷體" w:cs="標楷體" w:hint="eastAsia"/>
                <w:bCs/>
                <w:color w:val="000000"/>
              </w:rPr>
              <w:t>戡亂過程，從接收臺灣到政府播遷的重大轉折。</w:t>
            </w:r>
          </w:p>
          <w:p w14:paraId="7663BFCC" w14:textId="77777777" w:rsidR="00D00529" w:rsidRDefault="006261CF" w:rsidP="00D00529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Cs/>
                <w:color w:val="000000"/>
              </w:rPr>
            </w:pPr>
            <w:r w:rsidRPr="00711455">
              <w:rPr>
                <w:rFonts w:ascii="標楷體" w:eastAsia="標楷體" w:hAnsi="標楷體" w:cs="標楷體" w:hint="eastAsia"/>
                <w:bCs/>
                <w:color w:val="000000"/>
              </w:rPr>
              <w:t xml:space="preserve">    </w:t>
            </w:r>
            <w:r w:rsidR="00CC1D73">
              <w:rPr>
                <w:rFonts w:ascii="標楷體" w:eastAsia="標楷體" w:hAnsi="標楷體" w:cs="標楷體" w:hint="eastAsia"/>
                <w:bCs/>
                <w:color w:val="000000"/>
              </w:rPr>
              <w:t>…</w:t>
            </w:r>
            <w:proofErr w:type="gramStart"/>
            <w:r w:rsidR="00CC1D73">
              <w:rPr>
                <w:rFonts w:ascii="標楷體" w:eastAsia="標楷體" w:hAnsi="標楷體" w:cs="標楷體" w:hint="eastAsia"/>
                <w:bCs/>
                <w:color w:val="000000"/>
              </w:rPr>
              <w:t>…</w:t>
            </w:r>
            <w:r w:rsidRPr="00711455">
              <w:rPr>
                <w:rFonts w:ascii="標楷體" w:eastAsia="標楷體" w:hAnsi="標楷體" w:cs="標楷體" w:hint="eastAsia"/>
                <w:bCs/>
                <w:color w:val="000000"/>
              </w:rPr>
              <w:t>《</w:t>
            </w:r>
            <w:proofErr w:type="gramEnd"/>
            <w:r w:rsidRPr="00711455">
              <w:rPr>
                <w:rFonts w:ascii="標楷體" w:eastAsia="標楷體" w:hAnsi="標楷體" w:cs="標楷體" w:hint="eastAsia"/>
                <w:bCs/>
                <w:color w:val="000000"/>
              </w:rPr>
              <w:t>父親與民國：白崇禧將軍身影集</w:t>
            </w:r>
            <w:proofErr w:type="gramStart"/>
            <w:r w:rsidRPr="00711455">
              <w:rPr>
                <w:rFonts w:ascii="標楷體" w:eastAsia="標楷體" w:hAnsi="標楷體" w:cs="標楷體" w:hint="eastAsia"/>
                <w:bCs/>
                <w:color w:val="000000"/>
              </w:rPr>
              <w:t>》</w:t>
            </w:r>
            <w:proofErr w:type="gramEnd"/>
            <w:r w:rsidRPr="00711455">
              <w:rPr>
                <w:rFonts w:ascii="標楷體" w:eastAsia="標楷體" w:hAnsi="標楷體" w:cs="標楷體" w:hint="eastAsia"/>
                <w:bCs/>
                <w:color w:val="000000"/>
              </w:rPr>
              <w:t>是從白先勇的角度來談白崇禧，</w:t>
            </w:r>
            <w:proofErr w:type="gramStart"/>
            <w:r w:rsidRPr="00711455">
              <w:rPr>
                <w:rFonts w:ascii="標楷體" w:eastAsia="標楷體" w:hAnsi="標楷體" w:cs="標楷體" w:hint="eastAsia"/>
                <w:bCs/>
                <w:color w:val="000000"/>
              </w:rPr>
              <w:t>白先勇說起父親</w:t>
            </w:r>
            <w:proofErr w:type="gramEnd"/>
            <w:r w:rsidRPr="00711455">
              <w:rPr>
                <w:rFonts w:ascii="標楷體" w:eastAsia="標楷體" w:hAnsi="標楷體" w:cs="標楷體" w:hint="eastAsia"/>
                <w:bCs/>
                <w:color w:val="000000"/>
              </w:rPr>
              <w:t>時，曾提到：「我在美國聽到父親過世的消息，第一個感覺不是哀悼，而是崇敬。父親在我心中是一個英雄。」從整本書中，我們可以深刻體會到這種深</w:t>
            </w:r>
            <w:proofErr w:type="gramStart"/>
            <w:r w:rsidRPr="00711455">
              <w:rPr>
                <w:rFonts w:ascii="標楷體" w:eastAsia="標楷體" w:hAnsi="標楷體" w:cs="標楷體" w:hint="eastAsia"/>
                <w:bCs/>
                <w:color w:val="000000"/>
              </w:rPr>
              <w:t>雋</w:t>
            </w:r>
            <w:proofErr w:type="gramEnd"/>
            <w:r w:rsidRPr="00711455">
              <w:rPr>
                <w:rFonts w:ascii="標楷體" w:eastAsia="標楷體" w:hAnsi="標楷體" w:cs="標楷體" w:hint="eastAsia"/>
                <w:bCs/>
                <w:color w:val="000000"/>
              </w:rPr>
              <w:t>的父子之情，在作者的崇敬之心下，將白崇禧的一生更加的完美化。仔細閱讀完這本書，有一種深刻的感觸：「</w:t>
            </w:r>
            <w:proofErr w:type="gramStart"/>
            <w:r w:rsidRPr="00711455">
              <w:rPr>
                <w:rFonts w:ascii="標楷體" w:eastAsia="標楷體" w:hAnsi="標楷體" w:cs="標楷體" w:hint="eastAsia"/>
                <w:bCs/>
                <w:color w:val="000000"/>
              </w:rPr>
              <w:t>《</w:t>
            </w:r>
            <w:proofErr w:type="gramEnd"/>
            <w:r w:rsidRPr="00711455">
              <w:rPr>
                <w:rFonts w:ascii="標楷體" w:eastAsia="標楷體" w:hAnsi="標楷體" w:cs="標楷體" w:hint="eastAsia"/>
                <w:bCs/>
                <w:color w:val="000000"/>
              </w:rPr>
              <w:t>父親與民國：白崇禧將軍身影集</w:t>
            </w:r>
            <w:proofErr w:type="gramStart"/>
            <w:r w:rsidRPr="00711455">
              <w:rPr>
                <w:rFonts w:ascii="標楷體" w:eastAsia="標楷體" w:hAnsi="標楷體" w:cs="標楷體" w:hint="eastAsia"/>
                <w:bCs/>
                <w:color w:val="000000"/>
              </w:rPr>
              <w:t>》</w:t>
            </w:r>
            <w:proofErr w:type="gramEnd"/>
            <w:r w:rsidRPr="00711455">
              <w:rPr>
                <w:rFonts w:ascii="標楷體" w:eastAsia="標楷體" w:hAnsi="標楷體" w:cs="標楷體" w:hint="eastAsia"/>
                <w:bCs/>
                <w:color w:val="000000"/>
              </w:rPr>
              <w:t>因白先勇對父親白崇禧的感情與崇敬而產生，而白崇禧也將因</w:t>
            </w:r>
            <w:proofErr w:type="gramStart"/>
            <w:r w:rsidRPr="00711455">
              <w:rPr>
                <w:rFonts w:ascii="標楷體" w:eastAsia="標楷體" w:hAnsi="標楷體" w:cs="標楷體" w:hint="eastAsia"/>
                <w:bCs/>
                <w:color w:val="000000"/>
              </w:rPr>
              <w:t>《</w:t>
            </w:r>
            <w:proofErr w:type="gramEnd"/>
            <w:r w:rsidRPr="00711455">
              <w:rPr>
                <w:rFonts w:ascii="標楷體" w:eastAsia="標楷體" w:hAnsi="標楷體" w:cs="標楷體" w:hint="eastAsia"/>
                <w:bCs/>
                <w:color w:val="000000"/>
              </w:rPr>
              <w:t>父親與民國：白崇禧將軍身影集</w:t>
            </w:r>
            <w:proofErr w:type="gramStart"/>
            <w:r w:rsidRPr="00711455">
              <w:rPr>
                <w:rFonts w:ascii="標楷體" w:eastAsia="標楷體" w:hAnsi="標楷體" w:cs="標楷體" w:hint="eastAsia"/>
                <w:bCs/>
                <w:color w:val="000000"/>
              </w:rPr>
              <w:t>》</w:t>
            </w:r>
            <w:proofErr w:type="gramEnd"/>
            <w:r w:rsidRPr="00711455">
              <w:rPr>
                <w:rFonts w:ascii="標楷體" w:eastAsia="標楷體" w:hAnsi="標楷體" w:cs="標楷體" w:hint="eastAsia"/>
                <w:bCs/>
                <w:color w:val="000000"/>
              </w:rPr>
              <w:t>而得到讀者的感情和崇敬。」</w:t>
            </w:r>
          </w:p>
          <w:p w14:paraId="40107E7C" w14:textId="2C453735" w:rsidR="00C5719A" w:rsidRDefault="008619C0" w:rsidP="00114D7B">
            <w:pPr>
              <w:adjustRightInd w:val="0"/>
              <w:snapToGrid w:val="0"/>
              <w:spacing w:beforeLines="20" w:before="48" w:afterLines="20" w:after="48" w:line="240" w:lineRule="atLeast"/>
              <w:jc w:val="right"/>
              <w:rPr>
                <w:rFonts w:ascii="標楷體" w:eastAsia="標楷體" w:hAnsi="標楷體" w:cs="標楷體"/>
                <w:color w:val="000000"/>
                <w:highlight w:val="white"/>
              </w:rPr>
            </w:pPr>
            <w:r w:rsidRPr="00711455">
              <w:rPr>
                <w:rFonts w:ascii="標楷體" w:eastAsia="標楷體" w:hAnsi="標楷體" w:cs="標楷體" w:hint="eastAsia"/>
                <w:bCs/>
                <w:color w:val="000000"/>
              </w:rPr>
              <w:t>(陳立文〈「以圖敘史，以人繫史」談白先勇《父親與民國》〉)</w:t>
            </w:r>
          </w:p>
        </w:tc>
      </w:tr>
    </w:tbl>
    <w:p w14:paraId="1B15622D" w14:textId="77777777" w:rsidR="005A062D" w:rsidRDefault="00094C0F" w:rsidP="005A062D">
      <w:pPr>
        <w:adjustRightInd w:val="0"/>
        <w:snapToGrid w:val="0"/>
        <w:spacing w:before="120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  <w:b/>
        </w:rPr>
        <w:t>四</w:t>
      </w:r>
      <w:r w:rsidR="00832931">
        <w:rPr>
          <w:rFonts w:ascii="標楷體" w:eastAsia="標楷體" w:hAnsi="標楷體" w:cs="標楷體"/>
          <w:b/>
        </w:rPr>
        <w:t>、</w:t>
      </w:r>
      <w:r w:rsidR="00832931">
        <w:rPr>
          <w:rFonts w:ascii="標楷體" w:eastAsia="標楷體" w:hAnsi="標楷體" w:cs="標楷體" w:hint="eastAsia"/>
          <w:b/>
        </w:rPr>
        <w:t>請依據下列表格整理資料</w:t>
      </w:r>
      <w:r w:rsidR="003F0E8C">
        <w:rPr>
          <w:rFonts w:ascii="標楷體" w:eastAsia="標楷體" w:hAnsi="標楷體" w:cs="標楷體" w:hint="eastAsia"/>
          <w:b/>
        </w:rPr>
        <w:t>二</w:t>
      </w:r>
      <w:r w:rsidR="00832931">
        <w:rPr>
          <w:rFonts w:ascii="標楷體" w:eastAsia="標楷體" w:hAnsi="標楷體" w:cs="標楷體" w:hint="eastAsia"/>
          <w:b/>
        </w:rPr>
        <w:t>的資訊</w:t>
      </w:r>
      <w:r w:rsidR="00832931">
        <w:rPr>
          <w:rFonts w:ascii="標楷體" w:eastAsia="標楷體" w:hAnsi="標楷體" w:cs="標楷體"/>
          <w:b/>
        </w:rPr>
        <w:t>：</w:t>
      </w:r>
      <w:r w:rsidR="005A062D">
        <w:rPr>
          <w:rFonts w:ascii="標楷體" w:eastAsia="標楷體" w:hAnsi="標楷體" w:cs="標楷體" w:hint="eastAsia"/>
          <w:b/>
        </w:rPr>
        <w:t>（</w:t>
      </w:r>
      <w:r w:rsidR="005A062D">
        <w:rPr>
          <w:rFonts w:ascii="標楷體" w:eastAsia="標楷體" w:hAnsi="標楷體" w:cs="標楷體"/>
          <w:b/>
        </w:rPr>
        <w:t>皆是多選</w:t>
      </w:r>
      <w:r w:rsidR="005A062D">
        <w:rPr>
          <w:rFonts w:ascii="標楷體" w:eastAsia="標楷體" w:hAnsi="標楷體" w:cs="標楷體" w:hint="eastAsia"/>
          <w:b/>
        </w:rPr>
        <w:t>）</w:t>
      </w:r>
    </w:p>
    <w:tbl>
      <w:tblPr>
        <w:tblStyle w:val="a6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2829"/>
        <w:gridCol w:w="7359"/>
      </w:tblGrid>
      <w:tr w:rsidR="00832931" w14:paraId="163F0115" w14:textId="77777777" w:rsidTr="0066365A"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49FF757B" w14:textId="4F8F88EB" w:rsidR="00832931" w:rsidRDefault="00583C95" w:rsidP="00862AF4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問題</w:t>
            </w:r>
          </w:p>
        </w:tc>
        <w:tc>
          <w:tcPr>
            <w:tcW w:w="7364" w:type="dxa"/>
            <w:shd w:val="clear" w:color="auto" w:fill="D9D9D9" w:themeFill="background1" w:themeFillShade="D9"/>
            <w:vAlign w:val="center"/>
          </w:tcPr>
          <w:p w14:paraId="684ABCEF" w14:textId="3217C5FE" w:rsidR="00832931" w:rsidRDefault="00583C95" w:rsidP="00862AF4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參考選項</w:t>
            </w:r>
          </w:p>
        </w:tc>
      </w:tr>
      <w:tr w:rsidR="00832931" w14:paraId="06AA691C" w14:textId="77777777" w:rsidTr="0066365A">
        <w:trPr>
          <w:trHeight w:val="576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0A193775" w14:textId="00F889ED" w:rsidR="00F743DC" w:rsidRDefault="00583C95" w:rsidP="002C5BCE">
            <w:pPr>
              <w:adjustRightInd w:val="0"/>
              <w:snapToGrid w:val="0"/>
              <w:spacing w:before="120"/>
              <w:ind w:rightChars="-43" w:right="-103"/>
              <w:rPr>
                <w:rFonts w:ascii="標楷體" w:eastAsia="標楷體" w:hAnsi="標楷體" w:cs="標楷體"/>
                <w:b/>
              </w:rPr>
            </w:pPr>
            <w:r w:rsidRPr="00D20550">
              <w:rPr>
                <w:rFonts w:ascii="標楷體" w:eastAsia="標楷體" w:hAnsi="標楷體" w:cs="標楷體" w:hint="eastAsia"/>
                <w:b/>
              </w:rPr>
              <w:t>白先勇</w:t>
            </w:r>
            <w:r w:rsidR="009C3986" w:rsidRPr="00D20550">
              <w:rPr>
                <w:rFonts w:ascii="標楷體" w:eastAsia="標楷體" w:hAnsi="標楷體" w:cs="標楷體" w:hint="eastAsia"/>
                <w:b/>
              </w:rPr>
              <w:t>所具有</w:t>
            </w:r>
            <w:r w:rsidRPr="00D20550">
              <w:rPr>
                <w:rFonts w:ascii="標楷體" w:eastAsia="標楷體" w:hAnsi="標楷體" w:cs="標楷體" w:hint="eastAsia"/>
                <w:b/>
              </w:rPr>
              <w:t>的身分</w:t>
            </w:r>
            <w:r w:rsidR="002C5BCE" w:rsidRPr="00D20550">
              <w:rPr>
                <w:rFonts w:ascii="標楷體" w:eastAsia="標楷體" w:hAnsi="標楷體" w:cs="標楷體" w:hint="eastAsia"/>
                <w:b/>
              </w:rPr>
              <w:t>是</w:t>
            </w:r>
            <w:r w:rsidR="004424E9" w:rsidRPr="00D20550">
              <w:rPr>
                <w:rFonts w:ascii="標楷體" w:eastAsia="標楷體" w:hAnsi="標楷體" w:cs="標楷體" w:hint="eastAsia"/>
                <w:b/>
              </w:rPr>
              <w:t>：</w:t>
            </w:r>
          </w:p>
        </w:tc>
        <w:tc>
          <w:tcPr>
            <w:tcW w:w="7364" w:type="dxa"/>
            <w:vAlign w:val="center"/>
          </w:tcPr>
          <w:p w14:paraId="04713928" w14:textId="1116FF5C" w:rsidR="00832931" w:rsidRPr="00583C95" w:rsidRDefault="003A524D" w:rsidP="00862AF4">
            <w:pPr>
              <w:adjustRightInd w:val="0"/>
              <w:snapToGrid w:val="0"/>
              <w:spacing w:before="120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="00583C95" w:rsidRPr="00583C95">
              <w:rPr>
                <w:rFonts w:ascii="標楷體" w:eastAsia="標楷體" w:hAnsi="標楷體" w:cs="標楷體" w:hint="eastAsia"/>
                <w:bCs/>
              </w:rPr>
              <w:t>小說家</w:t>
            </w:r>
            <w:r>
              <w:rPr>
                <w:rFonts w:ascii="標楷體" w:eastAsia="標楷體" w:hAnsi="標楷體" w:cs="標楷體" w:hint="eastAsia"/>
                <w:bCs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■</w:t>
            </w:r>
            <w:r w:rsidR="00583C95" w:rsidRPr="00583C95">
              <w:rPr>
                <w:rFonts w:ascii="標楷體" w:eastAsia="標楷體" w:hAnsi="標楷體" w:cs="標楷體" w:hint="eastAsia"/>
                <w:bCs/>
              </w:rPr>
              <w:t>散文家</w:t>
            </w:r>
            <w:r>
              <w:rPr>
                <w:rFonts w:ascii="標楷體" w:eastAsia="標楷體" w:hAnsi="標楷體" w:cs="標楷體" w:hint="eastAsia"/>
                <w:bCs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■</w:t>
            </w:r>
            <w:r w:rsidR="00583C95" w:rsidRPr="00583C95">
              <w:rPr>
                <w:rFonts w:ascii="標楷體" w:eastAsia="標楷體" w:hAnsi="標楷體" w:cs="標楷體" w:hint="eastAsia"/>
                <w:bCs/>
              </w:rPr>
              <w:t>評論家</w:t>
            </w:r>
            <w:r>
              <w:rPr>
                <w:rFonts w:ascii="標楷體" w:eastAsia="標楷體" w:hAnsi="標楷體" w:cs="標楷體" w:hint="eastAsia"/>
                <w:bCs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■</w:t>
            </w:r>
            <w:r w:rsidR="00583C95" w:rsidRPr="00583C95">
              <w:rPr>
                <w:rFonts w:ascii="標楷體" w:eastAsia="標楷體" w:hAnsi="標楷體" w:cs="標楷體" w:hint="eastAsia"/>
                <w:bCs/>
              </w:rPr>
              <w:t>戲劇家</w:t>
            </w:r>
            <w:r>
              <w:rPr>
                <w:rFonts w:ascii="標楷體" w:eastAsia="標楷體" w:hAnsi="標楷體" w:cs="標楷體" w:hint="eastAsia"/>
                <w:bCs/>
              </w:rPr>
              <w:t xml:space="preserve">  □軍職人員</w:t>
            </w:r>
          </w:p>
        </w:tc>
      </w:tr>
      <w:tr w:rsidR="00832931" w14:paraId="72F99450" w14:textId="77777777" w:rsidTr="0066365A"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528F05C7" w14:textId="47F6F178" w:rsidR="00EB0F72" w:rsidRDefault="004424E9" w:rsidP="00D00529">
            <w:pPr>
              <w:adjustRightInd w:val="0"/>
              <w:snapToGrid w:val="0"/>
              <w:spacing w:before="120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關於</w:t>
            </w:r>
            <w:proofErr w:type="gramStart"/>
            <w:r w:rsidRPr="004424E9">
              <w:rPr>
                <w:rFonts w:ascii="標楷體" w:eastAsia="標楷體" w:hAnsi="標楷體" w:cs="標楷體" w:hint="eastAsia"/>
                <w:b/>
              </w:rPr>
              <w:t>《</w:t>
            </w:r>
            <w:proofErr w:type="gramEnd"/>
            <w:r w:rsidRPr="004424E9">
              <w:rPr>
                <w:rFonts w:ascii="標楷體" w:eastAsia="標楷體" w:hAnsi="標楷體" w:cs="標楷體" w:hint="eastAsia"/>
                <w:b/>
              </w:rPr>
              <w:t>父親與民國：白崇禧將軍身影集</w:t>
            </w:r>
            <w:proofErr w:type="gramStart"/>
            <w:r w:rsidRPr="004424E9">
              <w:rPr>
                <w:rFonts w:ascii="標楷體" w:eastAsia="標楷體" w:hAnsi="標楷體" w:cs="標楷體" w:hint="eastAsia"/>
                <w:b/>
              </w:rPr>
              <w:t>》</w:t>
            </w:r>
            <w:proofErr w:type="gramEnd"/>
            <w:r>
              <w:rPr>
                <w:rFonts w:ascii="標楷體" w:eastAsia="標楷體" w:hAnsi="標楷體" w:cs="標楷體" w:hint="eastAsia"/>
                <w:b/>
              </w:rPr>
              <w:t>敘述適當的是：</w:t>
            </w:r>
          </w:p>
        </w:tc>
        <w:tc>
          <w:tcPr>
            <w:tcW w:w="7364" w:type="dxa"/>
            <w:vAlign w:val="center"/>
          </w:tcPr>
          <w:p w14:paraId="38AB3236" w14:textId="4D77D587" w:rsidR="004424E9" w:rsidRDefault="00EB0F72" w:rsidP="00862AF4">
            <w:pPr>
              <w:adjustRightInd w:val="0"/>
              <w:snapToGrid w:val="0"/>
              <w:spacing w:before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="004424E9">
              <w:rPr>
                <w:rFonts w:ascii="標楷體" w:eastAsia="標楷體" w:hAnsi="標楷體" w:cs="標楷體" w:hint="eastAsia"/>
              </w:rPr>
              <w:t>書籍內容還原歷史與</w:t>
            </w:r>
            <w:r w:rsidR="008240D8">
              <w:rPr>
                <w:rFonts w:ascii="標楷體" w:eastAsia="標楷體" w:hAnsi="標楷體" w:cs="標楷體" w:hint="eastAsia"/>
              </w:rPr>
              <w:t>充滿作者</w:t>
            </w:r>
            <w:r w:rsidR="004424E9">
              <w:rPr>
                <w:rFonts w:ascii="標楷體" w:eastAsia="標楷體" w:hAnsi="標楷體" w:cs="標楷體" w:hint="eastAsia"/>
              </w:rPr>
              <w:t>對於父親的愛</w:t>
            </w:r>
          </w:p>
          <w:p w14:paraId="1AB20847" w14:textId="0C32716F" w:rsidR="004424E9" w:rsidRDefault="004424E9" w:rsidP="00862AF4">
            <w:pPr>
              <w:adjustRightInd w:val="0"/>
              <w:snapToGrid w:val="0"/>
              <w:spacing w:before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 w:rsidR="008240D8">
              <w:rPr>
                <w:rFonts w:ascii="標楷體" w:eastAsia="標楷體" w:hAnsi="標楷體" w:cs="標楷體" w:hint="eastAsia"/>
              </w:rPr>
              <w:t>藉由虛構的筆法建構出</w:t>
            </w:r>
            <w:r w:rsidR="008240D8" w:rsidRPr="00711455">
              <w:rPr>
                <w:rFonts w:ascii="標楷體" w:eastAsia="標楷體" w:hAnsi="標楷體" w:cs="標楷體" w:hint="eastAsia"/>
                <w:bCs/>
                <w:color w:val="000000"/>
              </w:rPr>
              <w:t>大時代</w:t>
            </w:r>
            <w:r w:rsidR="008240D8">
              <w:rPr>
                <w:rFonts w:ascii="標楷體" w:eastAsia="標楷體" w:hAnsi="標楷體" w:cs="標楷體" w:hint="eastAsia"/>
                <w:bCs/>
                <w:color w:val="000000"/>
              </w:rPr>
              <w:t>和父親的經歷</w:t>
            </w:r>
          </w:p>
          <w:p w14:paraId="3AF44A49" w14:textId="40F7E5C5" w:rsidR="004424E9" w:rsidRDefault="004424E9" w:rsidP="00862AF4">
            <w:pPr>
              <w:adjustRightInd w:val="0"/>
              <w:snapToGrid w:val="0"/>
              <w:spacing w:before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 w:rsidR="00EB0F72">
              <w:rPr>
                <w:rFonts w:ascii="標楷體" w:eastAsia="標楷體" w:hAnsi="標楷體" w:cs="標楷體" w:hint="eastAsia"/>
              </w:rPr>
              <w:t>僅記錄白崇禧生活在臺灣十七年的歷史歲月</w:t>
            </w:r>
          </w:p>
          <w:p w14:paraId="3543EC5F" w14:textId="77777777" w:rsidR="00832931" w:rsidRDefault="004424E9" w:rsidP="002C5BCE">
            <w:pPr>
              <w:adjustRightInd w:val="0"/>
              <w:snapToGrid w:val="0"/>
              <w:spacing w:before="48"/>
              <w:rPr>
                <w:rFonts w:ascii="標楷體" w:eastAsia="標楷體" w:hAnsi="標楷體" w:cs="標楷體"/>
                <w:bCs/>
                <w:color w:val="000000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="00EB0F72">
              <w:rPr>
                <w:rFonts w:ascii="標楷體" w:eastAsia="標楷體" w:hAnsi="標楷體" w:cs="標楷體" w:hint="eastAsia"/>
              </w:rPr>
              <w:t>藉由父親的一生</w:t>
            </w:r>
            <w:r w:rsidR="00EB0F72" w:rsidRPr="00711455">
              <w:rPr>
                <w:rFonts w:ascii="標楷體" w:eastAsia="標楷體" w:hAnsi="標楷體" w:cs="標楷體" w:hint="eastAsia"/>
                <w:bCs/>
                <w:color w:val="000000"/>
              </w:rPr>
              <w:t>串起整個民國史</w:t>
            </w:r>
            <w:r w:rsidR="00EB0F72">
              <w:rPr>
                <w:rFonts w:ascii="標楷體" w:eastAsia="標楷體" w:hAnsi="標楷體" w:cs="標楷體" w:hint="eastAsia"/>
                <w:bCs/>
                <w:color w:val="000000"/>
              </w:rPr>
              <w:t>的重大轉折</w:t>
            </w:r>
          </w:p>
          <w:p w14:paraId="53DD7C62" w14:textId="4B99C0B1" w:rsidR="00EB0F72" w:rsidRPr="00EB0F72" w:rsidRDefault="00EB0F72" w:rsidP="00862AF4">
            <w:pPr>
              <w:adjustRightInd w:val="0"/>
              <w:snapToGrid w:val="0"/>
              <w:spacing w:before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作者因聽到父親逝世的消息而興起哀悼的心</w:t>
            </w:r>
          </w:p>
        </w:tc>
      </w:tr>
      <w:tr w:rsidR="002C5BCE" w14:paraId="65BC29F7" w14:textId="77777777" w:rsidTr="0066365A">
        <w:trPr>
          <w:trHeight w:val="399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25E5FB0B" w14:textId="7C9E05A6" w:rsidR="002C5BCE" w:rsidRPr="000C0EE1" w:rsidRDefault="009C3986" w:rsidP="00D00529">
            <w:pPr>
              <w:adjustRightInd w:val="0"/>
              <w:snapToGrid w:val="0"/>
              <w:spacing w:before="120"/>
              <w:rPr>
                <w:rFonts w:ascii="標楷體" w:eastAsia="標楷體" w:hAnsi="標楷體" w:cs="標楷體"/>
                <w:b/>
                <w:highlight w:val="cyan"/>
              </w:rPr>
            </w:pPr>
            <w:r w:rsidRPr="00D20550">
              <w:rPr>
                <w:rFonts w:ascii="標楷體" w:eastAsia="標楷體" w:hAnsi="標楷體" w:cs="標楷體" w:hint="eastAsia"/>
                <w:b/>
              </w:rPr>
              <w:t>關於</w:t>
            </w:r>
            <w:r w:rsidR="002C5BCE" w:rsidRPr="00D20550">
              <w:rPr>
                <w:rFonts w:ascii="標楷體" w:eastAsia="標楷體" w:hAnsi="標楷體" w:cs="標楷體" w:hint="eastAsia"/>
                <w:b/>
              </w:rPr>
              <w:t>白崇禧</w:t>
            </w:r>
            <w:r w:rsidR="00EF3B3A">
              <w:rPr>
                <w:rFonts w:ascii="標楷體" w:eastAsia="標楷體" w:hAnsi="標楷體" w:cs="標楷體" w:hint="eastAsia"/>
                <w:b/>
              </w:rPr>
              <w:t>將軍</w:t>
            </w:r>
            <w:r w:rsidR="002C5BCE" w:rsidRPr="00D20550">
              <w:rPr>
                <w:rFonts w:ascii="標楷體" w:eastAsia="標楷體" w:hAnsi="標楷體" w:cs="標楷體" w:hint="eastAsia"/>
                <w:b/>
              </w:rPr>
              <w:t xml:space="preserve">描述適當的是： </w:t>
            </w:r>
          </w:p>
        </w:tc>
        <w:tc>
          <w:tcPr>
            <w:tcW w:w="7364" w:type="dxa"/>
            <w:vAlign w:val="center"/>
          </w:tcPr>
          <w:p w14:paraId="77067F83" w14:textId="344B016E" w:rsidR="002C5BCE" w:rsidRDefault="002C5BCE" w:rsidP="002C5BCE">
            <w:pPr>
              <w:adjustRightInd w:val="0"/>
              <w:snapToGrid w:val="0"/>
              <w:spacing w:beforeLines="20" w:before="48" w:line="320" w:lineRule="atLeast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 xml:space="preserve">□歷史中的毫無影響的升斗小民  </w:t>
            </w:r>
            <w:r>
              <w:rPr>
                <w:rFonts w:ascii="標楷體" w:eastAsia="標楷體" w:hAnsi="標楷體" w:cs="標楷體"/>
              </w:rPr>
              <w:t>■</w:t>
            </w:r>
            <w:r>
              <w:rPr>
                <w:rFonts w:ascii="標楷體" w:eastAsia="標楷體" w:hAnsi="標楷體" w:cs="標楷體" w:hint="eastAsia"/>
                <w:bCs/>
              </w:rPr>
              <w:t>一舉一動都影響民國歷史發展</w:t>
            </w:r>
          </w:p>
          <w:p w14:paraId="02DCA540" w14:textId="77777777" w:rsidR="002C5BCE" w:rsidRDefault="002C5BCE" w:rsidP="002C5BCE">
            <w:pPr>
              <w:adjustRightInd w:val="0"/>
              <w:snapToGrid w:val="0"/>
              <w:spacing w:beforeLines="20" w:before="48" w:line="320" w:lineRule="atLeast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>
              <w:rPr>
                <w:rFonts w:ascii="標楷體" w:eastAsia="標楷體" w:hAnsi="標楷體" w:cs="標楷體" w:hint="eastAsia"/>
                <w:bCs/>
              </w:rPr>
              <w:t>擁有大量的動態和靜態的記錄  □留下為數不多的影音以及文字</w:t>
            </w:r>
          </w:p>
        </w:tc>
      </w:tr>
    </w:tbl>
    <w:p w14:paraId="216C0C89" w14:textId="77777777" w:rsidR="00C5719A" w:rsidRDefault="000C0EE1" w:rsidP="00862AF4">
      <w:pPr>
        <w:adjustRightInd w:val="0"/>
        <w:snapToGrid w:val="0"/>
        <w:spacing w:before="360" w:after="240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lastRenderedPageBreak/>
        <w:t>[課中練習]：梳理課文內容</w:t>
      </w:r>
      <w:proofErr w:type="gramStart"/>
      <w:r>
        <w:rPr>
          <w:rFonts w:ascii="標楷體" w:eastAsia="標楷體" w:hAnsi="標楷體" w:cs="標楷體"/>
          <w:b/>
          <w:sz w:val="28"/>
          <w:szCs w:val="28"/>
        </w:rPr>
        <w:t>──</w:t>
      </w:r>
      <w:proofErr w:type="gramEnd"/>
      <w:r>
        <w:rPr>
          <w:rFonts w:ascii="標楷體" w:eastAsia="標楷體" w:hAnsi="標楷體" w:cs="標楷體"/>
          <w:b/>
          <w:sz w:val="28"/>
          <w:szCs w:val="28"/>
        </w:rPr>
        <w:t>當下與往昔</w:t>
      </w:r>
    </w:p>
    <w:p w14:paraId="4929A987" w14:textId="21CBDF43" w:rsidR="00C5719A" w:rsidRDefault="000C0EE1" w:rsidP="00862AF4">
      <w:pPr>
        <w:adjustRightInd w:val="0"/>
        <w:snapToGrid w:val="0"/>
        <w:spacing w:before="120" w:after="240"/>
        <w:jc w:val="both"/>
        <w:rPr>
          <w:rFonts w:ascii="標楷體" w:eastAsia="標楷體" w:hAnsi="標楷體" w:cs="標楷體"/>
          <w:sz w:val="22"/>
          <w:szCs w:val="22"/>
        </w:rPr>
      </w:pPr>
      <w:r>
        <w:rPr>
          <w:rFonts w:ascii="標楷體" w:eastAsia="標楷體" w:hAnsi="標楷體" w:cs="標楷體"/>
        </w:rPr>
        <w:t xml:space="preserve">   〈國葬〉收錄於1971年《現代文學》第43期，後收錄在小說集《臺北人》</w:t>
      </w:r>
      <w:proofErr w:type="gramStart"/>
      <w:r>
        <w:rPr>
          <w:rFonts w:ascii="標楷體" w:eastAsia="標楷體" w:hAnsi="標楷體" w:cs="標楷體"/>
        </w:rPr>
        <w:t>──</w:t>
      </w:r>
      <w:proofErr w:type="gramEnd"/>
      <w:r>
        <w:rPr>
          <w:rFonts w:ascii="標楷體" w:eastAsia="標楷體" w:hAnsi="標楷體" w:cs="標楷體"/>
        </w:rPr>
        <w:t>書中內容，都以國共內戰後，隨國民政府來</w:t>
      </w:r>
      <w:proofErr w:type="gramStart"/>
      <w:r>
        <w:rPr>
          <w:rFonts w:ascii="標楷體" w:eastAsia="標楷體" w:hAnsi="標楷體" w:cs="標楷體"/>
        </w:rPr>
        <w:t>臺</w:t>
      </w:r>
      <w:proofErr w:type="gramEnd"/>
      <w:r>
        <w:rPr>
          <w:rFonts w:ascii="標楷體" w:eastAsia="標楷體" w:hAnsi="標楷體" w:cs="標楷體"/>
        </w:rPr>
        <w:t>的各階層人物為主角。〈國葬〉聚焦軍職人員，以一級將軍李浩然的葬禮為小說開始的背景，並回顧過往的事件，因此閱讀時須特別留意該</w:t>
      </w:r>
      <w:r w:rsidR="00D67296">
        <w:rPr>
          <w:rFonts w:ascii="標楷體" w:eastAsia="標楷體" w:hAnsi="標楷體" w:cs="標楷體" w:hint="eastAsia"/>
        </w:rPr>
        <w:t>內容的</w:t>
      </w:r>
      <w:r>
        <w:rPr>
          <w:rFonts w:ascii="標楷體" w:eastAsia="標楷體" w:hAnsi="標楷體" w:cs="標楷體"/>
        </w:rPr>
        <w:t>描述屬於當下或是往昔。</w:t>
      </w:r>
    </w:p>
    <w:tbl>
      <w:tblPr>
        <w:tblStyle w:val="afc"/>
        <w:tblW w:w="1018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84"/>
      </w:tblGrid>
      <w:tr w:rsidR="00C5719A" w14:paraId="03CFD94F" w14:textId="77777777">
        <w:tc>
          <w:tcPr>
            <w:tcW w:w="101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97E00" w14:textId="77777777" w:rsidR="00C5719A" w:rsidRDefault="000C0EE1" w:rsidP="00862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120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一、</w:t>
            </w:r>
          </w:p>
          <w:p w14:paraId="2A43BDAA" w14:textId="77777777" w:rsidR="00C5719A" w:rsidRDefault="000C0EE1" w:rsidP="00862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　　</w:t>
            </w:r>
            <w:r w:rsidRPr="00274599">
              <w:rPr>
                <w:rFonts w:ascii="標楷體" w:eastAsia="標楷體" w:hAnsi="標楷體" w:cs="標楷體"/>
                <w:b/>
                <w:bCs/>
                <w:color w:val="0000CC"/>
                <w:u w:val="single"/>
              </w:rPr>
              <w:t>一個十二月的清晨，天色陰霾，空氣冷峭，寒風陣陣的吹</w:t>
            </w:r>
            <w:proofErr w:type="gramStart"/>
            <w:r w:rsidRPr="00274599">
              <w:rPr>
                <w:rFonts w:ascii="標楷體" w:eastAsia="標楷體" w:hAnsi="標楷體" w:cs="標楷體"/>
                <w:b/>
                <w:bCs/>
                <w:color w:val="0000CC"/>
                <w:u w:val="single"/>
              </w:rPr>
              <w:t>掠著</w:t>
            </w:r>
            <w:proofErr w:type="gramEnd"/>
            <w:r w:rsidRPr="00274599">
              <w:rPr>
                <w:rFonts w:ascii="標楷體" w:eastAsia="標楷體" w:hAnsi="標楷體" w:cs="標楷體"/>
                <w:b/>
                <w:bCs/>
                <w:color w:val="0000CC"/>
                <w:u w:val="single"/>
              </w:rPr>
              <w:t>。臺北市立殯儀館門口，祭奠的花圈，白簇</w:t>
            </w:r>
            <w:proofErr w:type="gramStart"/>
            <w:r w:rsidRPr="00274599">
              <w:rPr>
                <w:rFonts w:ascii="標楷體" w:eastAsia="標楷體" w:hAnsi="標楷體" w:cs="標楷體"/>
                <w:b/>
                <w:bCs/>
                <w:color w:val="0000CC"/>
                <w:u w:val="single"/>
              </w:rPr>
              <w:t>簇</w:t>
            </w:r>
            <w:proofErr w:type="gramEnd"/>
            <w:r w:rsidRPr="00274599">
              <w:rPr>
                <w:rFonts w:ascii="標楷體" w:eastAsia="標楷體" w:hAnsi="標楷體" w:cs="標楷體"/>
                <w:b/>
                <w:bCs/>
                <w:color w:val="0000CC"/>
                <w:u w:val="single"/>
              </w:rPr>
              <w:t>的排到了街上來。兩排三軍儀隊，頭上戴著閃亮的鋼盔，手裡持著槍，分左右肅立在大門外。街上的交通已經斷絕，偶爾有一兩部黑色官家汽車，緩緩的駛了進來。</w:t>
            </w:r>
            <w:r>
              <w:rPr>
                <w:rFonts w:ascii="標楷體" w:eastAsia="標楷體" w:hAnsi="標楷體" w:cs="標楷體"/>
                <w:color w:val="000000"/>
              </w:rPr>
              <w:t>這時一位老者，卻</w:t>
            </w:r>
            <w:r w:rsidRPr="00274599">
              <w:rPr>
                <w:rFonts w:ascii="標楷體" w:eastAsia="標楷體" w:hAnsi="標楷體" w:cs="標楷體"/>
                <w:b/>
                <w:bCs/>
                <w:color w:val="FF0000"/>
                <w:u w:val="single"/>
              </w:rPr>
              <w:t>拄著</w:t>
            </w:r>
            <w:proofErr w:type="gramStart"/>
            <w:r w:rsidRPr="00274599">
              <w:rPr>
                <w:rFonts w:ascii="標楷體" w:eastAsia="標楷體" w:hAnsi="標楷體" w:cs="標楷體"/>
                <w:b/>
                <w:bCs/>
                <w:color w:val="FF0000"/>
                <w:u w:val="single"/>
              </w:rPr>
              <w:t>枴</w:t>
            </w:r>
            <w:proofErr w:type="gramEnd"/>
            <w:r w:rsidRPr="00274599">
              <w:rPr>
                <w:rFonts w:ascii="標楷體" w:eastAsia="標楷體" w:hAnsi="標楷體" w:cs="標楷體"/>
                <w:b/>
                <w:bCs/>
                <w:color w:val="FF0000"/>
                <w:u w:val="single"/>
              </w:rPr>
              <w:t>杖</w:t>
            </w:r>
            <w:r w:rsidRPr="00D00529">
              <w:rPr>
                <w:rFonts w:ascii="標楷體" w:eastAsia="標楷體" w:hAnsi="標楷體" w:cs="標楷體"/>
                <w:color w:val="000000"/>
              </w:rPr>
              <w:t>，</w:t>
            </w:r>
            <w:r>
              <w:rPr>
                <w:rFonts w:ascii="標楷體" w:eastAsia="標楷體" w:hAnsi="標楷體" w:cs="標楷體"/>
                <w:color w:val="000000"/>
              </w:rPr>
              <w:t>步行到殯儀館的大門口。</w:t>
            </w:r>
            <w:r w:rsidRPr="00274599">
              <w:rPr>
                <w:rFonts w:ascii="標楷體" w:eastAsia="標楷體" w:hAnsi="標楷體" w:cs="標楷體"/>
                <w:b/>
                <w:bCs/>
                <w:color w:val="FF0000"/>
                <w:u w:val="single"/>
              </w:rPr>
              <w:t>老者一頭白髮如雪，連鬚眉都是全白的，他身上穿了一套舊的藏青嗶嘰中山裝，腳上</w:t>
            </w:r>
            <w:proofErr w:type="gramStart"/>
            <w:r w:rsidRPr="00274599">
              <w:rPr>
                <w:rFonts w:ascii="標楷體" w:eastAsia="標楷體" w:hAnsi="標楷體" w:cs="標楷體"/>
                <w:b/>
                <w:bCs/>
                <w:color w:val="FF0000"/>
                <w:u w:val="single"/>
              </w:rPr>
              <w:t>一雙軟底黑</w:t>
            </w:r>
            <w:proofErr w:type="gramEnd"/>
            <w:r w:rsidRPr="00274599">
              <w:rPr>
                <w:rFonts w:ascii="標楷體" w:eastAsia="標楷體" w:hAnsi="標楷體" w:cs="標楷體"/>
                <w:b/>
                <w:bCs/>
                <w:color w:val="FF0000"/>
                <w:u w:val="single"/>
              </w:rPr>
              <w:t>布鞋</w:t>
            </w:r>
            <w:r>
              <w:rPr>
                <w:rFonts w:ascii="標楷體" w:eastAsia="標楷體" w:hAnsi="標楷體" w:cs="標楷體"/>
                <w:color w:val="000000"/>
              </w:rPr>
              <w:t>。他停在大門口的牌坊面前，仰起頭，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覷起眼睛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，張望了一下，「</w:t>
            </w:r>
            <w:proofErr w:type="gramStart"/>
            <w:r w:rsidRPr="00274599">
              <w:rPr>
                <w:rFonts w:ascii="標楷體" w:eastAsia="標楷體" w:hAnsi="標楷體" w:cs="標楷體"/>
                <w:b/>
                <w:bCs/>
                <w:color w:val="0000CC"/>
                <w:u w:val="single"/>
              </w:rPr>
              <w:t>李故陸軍</w:t>
            </w:r>
            <w:proofErr w:type="gramEnd"/>
            <w:r w:rsidRPr="00274599">
              <w:rPr>
                <w:rFonts w:ascii="標楷體" w:eastAsia="標楷體" w:hAnsi="標楷體" w:cs="標楷體"/>
                <w:b/>
                <w:bCs/>
                <w:color w:val="0000CC"/>
                <w:u w:val="single"/>
              </w:rPr>
              <w:t>一級上將浩然靈堂</w:t>
            </w:r>
            <w:r>
              <w:rPr>
                <w:rFonts w:ascii="標楷體" w:eastAsia="標楷體" w:hAnsi="標楷體" w:cs="標楷體"/>
                <w:color w:val="000000"/>
              </w:rPr>
              <w:t>」，牌坊上端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掛著橫額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一塊。老者佇立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片刻，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然後</w:t>
            </w:r>
            <w:r w:rsidRPr="00274599">
              <w:rPr>
                <w:rFonts w:ascii="標楷體" w:eastAsia="標楷體" w:hAnsi="標楷體" w:cs="標楷體"/>
                <w:b/>
                <w:bCs/>
                <w:color w:val="FF0000"/>
                <w:u w:val="single"/>
              </w:rPr>
              <w:t>拄著</w:t>
            </w:r>
            <w:proofErr w:type="gramStart"/>
            <w:r w:rsidRPr="00274599">
              <w:rPr>
                <w:rFonts w:ascii="標楷體" w:eastAsia="標楷體" w:hAnsi="標楷體" w:cs="標楷體"/>
                <w:b/>
                <w:bCs/>
                <w:color w:val="FF0000"/>
                <w:u w:val="single"/>
              </w:rPr>
              <w:t>枴</w:t>
            </w:r>
            <w:proofErr w:type="gramEnd"/>
            <w:r w:rsidRPr="00274599">
              <w:rPr>
                <w:rFonts w:ascii="標楷體" w:eastAsia="標楷體" w:hAnsi="標楷體" w:cs="標楷體"/>
                <w:b/>
                <w:bCs/>
                <w:color w:val="FF0000"/>
                <w:u w:val="single"/>
              </w:rPr>
              <w:t>杖，彎腰成了</w:t>
            </w:r>
            <w:proofErr w:type="gramStart"/>
            <w:r w:rsidRPr="00274599">
              <w:rPr>
                <w:rFonts w:ascii="標楷體" w:eastAsia="標楷體" w:hAnsi="標楷體" w:cs="標楷體"/>
                <w:b/>
                <w:bCs/>
                <w:color w:val="FF0000"/>
                <w:u w:val="single"/>
              </w:rPr>
              <w:t>一把弓</w:t>
            </w:r>
            <w:proofErr w:type="gramEnd"/>
            <w:r w:rsidRPr="00274599">
              <w:rPr>
                <w:rFonts w:ascii="標楷體" w:eastAsia="標楷體" w:hAnsi="標楷體" w:cs="標楷體"/>
                <w:b/>
                <w:bCs/>
                <w:color w:val="FF0000"/>
                <w:u w:val="single"/>
              </w:rPr>
              <w:t>，顫巍巍的往靈堂裡，</w:t>
            </w:r>
            <w:proofErr w:type="gramStart"/>
            <w:r w:rsidRPr="00274599">
              <w:rPr>
                <w:rFonts w:ascii="標楷體" w:eastAsia="標楷體" w:hAnsi="標楷體" w:cs="標楷體"/>
                <w:b/>
                <w:bCs/>
                <w:color w:val="FF0000"/>
                <w:u w:val="single"/>
              </w:rPr>
              <w:t>蹭了過去</w:t>
            </w:r>
            <w:proofErr w:type="gramEnd"/>
            <w:r w:rsidRPr="00274599">
              <w:rPr>
                <w:rFonts w:ascii="標楷體" w:eastAsia="標楷體" w:hAnsi="標楷體" w:cs="標楷體"/>
                <w:b/>
                <w:bCs/>
                <w:color w:val="FF0000"/>
                <w:u w:val="single"/>
              </w:rPr>
              <w:t>。</w:t>
            </w:r>
          </w:p>
        </w:tc>
      </w:tr>
    </w:tbl>
    <w:p w14:paraId="57D0682A" w14:textId="448CDA88" w:rsidR="00C5719A" w:rsidRDefault="001757EA" w:rsidP="00517241">
      <w:pPr>
        <w:spacing w:beforeLines="50" w:before="120"/>
        <w:ind w:left="425" w:hangingChars="177" w:hanging="425"/>
        <w:jc w:val="both"/>
        <w:rPr>
          <w:rFonts w:ascii="標楷體" w:eastAsia="標楷體" w:hAnsi="標楷體" w:cs="標楷體"/>
          <w:b/>
        </w:rPr>
      </w:pPr>
      <w:r w:rsidRPr="00CC36A4">
        <w:rPr>
          <w:rFonts w:ascii="標楷體" w:eastAsia="標楷體" w:hAnsi="標楷體" w:cs="標楷體" w:hint="eastAsia"/>
          <w:b/>
          <w:color w:val="000000" w:themeColor="text1"/>
        </w:rPr>
        <w:t>五</w:t>
      </w:r>
      <w:r w:rsidRPr="00CC36A4">
        <w:rPr>
          <w:rFonts w:ascii="標楷體" w:eastAsia="標楷體" w:hAnsi="標楷體" w:cs="標楷體"/>
          <w:b/>
          <w:color w:val="000000" w:themeColor="text1"/>
        </w:rPr>
        <w:t>、小說開場的</w:t>
      </w:r>
      <w:r w:rsidR="00D00529" w:rsidRPr="00CC36A4">
        <w:rPr>
          <w:rFonts w:ascii="標楷體" w:eastAsia="標楷體" w:hAnsi="標楷體" w:cs="標楷體" w:hint="eastAsia"/>
          <w:b/>
          <w:color w:val="000000" w:themeColor="text1"/>
        </w:rPr>
        <w:t>「</w:t>
      </w:r>
      <w:r w:rsidRPr="00CC36A4">
        <w:rPr>
          <w:rFonts w:ascii="標楷體" w:eastAsia="標楷體" w:hAnsi="標楷體" w:cs="標楷體"/>
          <w:b/>
          <w:color w:val="000000" w:themeColor="text1"/>
        </w:rPr>
        <w:t>場景</w:t>
      </w:r>
      <w:r w:rsidR="00D00529" w:rsidRPr="00CC36A4">
        <w:rPr>
          <w:rFonts w:ascii="標楷體" w:eastAsia="標楷體" w:hAnsi="標楷體" w:cs="標楷體" w:hint="eastAsia"/>
          <w:b/>
          <w:color w:val="000000" w:themeColor="text1"/>
        </w:rPr>
        <w:t>」</w:t>
      </w:r>
      <w:r w:rsidRPr="00CC36A4">
        <w:rPr>
          <w:rFonts w:ascii="標楷體" w:eastAsia="標楷體" w:hAnsi="標楷體" w:cs="標楷體"/>
          <w:b/>
          <w:color w:val="000000" w:themeColor="text1"/>
        </w:rPr>
        <w:t>與</w:t>
      </w:r>
      <w:r w:rsidR="00D00529" w:rsidRPr="00CC36A4">
        <w:rPr>
          <w:rFonts w:ascii="標楷體" w:eastAsia="標楷體" w:hAnsi="標楷體" w:cs="標楷體" w:hint="eastAsia"/>
          <w:b/>
          <w:color w:val="000000" w:themeColor="text1"/>
        </w:rPr>
        <w:t>「</w:t>
      </w:r>
      <w:r w:rsidRPr="00CC36A4">
        <w:rPr>
          <w:rFonts w:ascii="標楷體" w:eastAsia="標楷體" w:hAnsi="標楷體" w:cs="標楷體"/>
          <w:b/>
          <w:color w:val="000000" w:themeColor="text1"/>
        </w:rPr>
        <w:t>人物</w:t>
      </w:r>
      <w:r w:rsidR="00D00529" w:rsidRPr="00CC36A4">
        <w:rPr>
          <w:rFonts w:ascii="標楷體" w:eastAsia="標楷體" w:hAnsi="標楷體" w:cs="標楷體" w:hint="eastAsia"/>
          <w:b/>
          <w:color w:val="000000" w:themeColor="text1"/>
        </w:rPr>
        <w:t>」</w:t>
      </w:r>
      <w:r w:rsidRPr="00CC36A4">
        <w:rPr>
          <w:rFonts w:ascii="標楷體" w:eastAsia="標楷體" w:hAnsi="標楷體" w:cs="標楷體"/>
          <w:b/>
          <w:color w:val="000000" w:themeColor="text1"/>
        </w:rPr>
        <w:t>為全篇小說的走向立下基調</w:t>
      </w:r>
      <w:r w:rsidR="00D00529" w:rsidRPr="00CC36A4">
        <w:rPr>
          <w:rFonts w:ascii="標楷體" w:eastAsia="標楷體" w:hAnsi="標楷體" w:cs="標楷體" w:hint="eastAsia"/>
          <w:b/>
          <w:color w:val="000000" w:themeColor="text1"/>
        </w:rPr>
        <w:t>。</w:t>
      </w:r>
      <w:r w:rsidRPr="00CC36A4">
        <w:rPr>
          <w:rFonts w:ascii="標楷體" w:eastAsia="標楷體" w:hAnsi="標楷體" w:cs="標楷體"/>
          <w:b/>
          <w:color w:val="000000" w:themeColor="text1"/>
        </w:rPr>
        <w:t>請</w:t>
      </w:r>
      <w:r w:rsidR="00D00529" w:rsidRPr="00CC36A4">
        <w:rPr>
          <w:rFonts w:ascii="標楷體" w:eastAsia="標楷體" w:hAnsi="標楷體" w:cs="標楷體"/>
          <w:b/>
          <w:color w:val="000000" w:themeColor="text1"/>
        </w:rPr>
        <w:t>使用</w:t>
      </w:r>
      <w:r w:rsidR="003A03E9" w:rsidRPr="003A03E9">
        <w:rPr>
          <w:rFonts w:ascii="標楷體" w:eastAsia="標楷體" w:hAnsi="標楷體" w:cs="標楷體" w:hint="eastAsia"/>
          <w:b/>
          <w:bCs/>
          <w:color w:val="0000CC"/>
          <w:u w:val="single"/>
        </w:rPr>
        <w:t>藍筆</w:t>
      </w:r>
      <w:r w:rsidR="003A03E9">
        <w:rPr>
          <w:rFonts w:ascii="標楷體" w:eastAsia="標楷體" w:hAnsi="標楷體" w:cs="標楷體" w:hint="eastAsia"/>
          <w:b/>
          <w:bCs/>
          <w:color w:val="0000CC"/>
          <w:u w:val="single"/>
        </w:rPr>
        <w:t>畫底線</w:t>
      </w:r>
      <w:r w:rsidRPr="00CC36A4">
        <w:rPr>
          <w:rFonts w:ascii="標楷體" w:eastAsia="標楷體" w:hAnsi="標楷體" w:cs="標楷體"/>
          <w:b/>
          <w:color w:val="000000" w:themeColor="text1"/>
        </w:rPr>
        <w:t>畫出描述</w:t>
      </w:r>
      <w:r w:rsidR="00D00529" w:rsidRPr="00CC36A4">
        <w:rPr>
          <w:rFonts w:ascii="標楷體" w:eastAsia="標楷體" w:hAnsi="標楷體" w:cs="標楷體" w:hint="eastAsia"/>
          <w:b/>
          <w:color w:val="000000" w:themeColor="text1"/>
        </w:rPr>
        <w:t>「</w:t>
      </w:r>
      <w:r w:rsidRPr="00CC36A4">
        <w:rPr>
          <w:rFonts w:ascii="標楷體" w:eastAsia="標楷體" w:hAnsi="標楷體" w:cs="標楷體"/>
          <w:b/>
          <w:color w:val="000000" w:themeColor="text1"/>
        </w:rPr>
        <w:t>場景</w:t>
      </w:r>
      <w:r w:rsidR="00D00529" w:rsidRPr="00CC36A4">
        <w:rPr>
          <w:rFonts w:ascii="標楷體" w:eastAsia="標楷體" w:hAnsi="標楷體" w:cs="標楷體" w:hint="eastAsia"/>
          <w:b/>
          <w:color w:val="000000" w:themeColor="text1"/>
        </w:rPr>
        <w:t>」的文字，使用</w:t>
      </w:r>
      <w:r w:rsidR="00D00529" w:rsidRPr="003A03E9">
        <w:rPr>
          <w:rFonts w:ascii="標楷體" w:eastAsia="標楷體" w:hAnsi="標楷體" w:cs="標楷體" w:hint="eastAsia"/>
          <w:b/>
          <w:bCs/>
          <w:color w:val="FF0000"/>
          <w:u w:val="single"/>
        </w:rPr>
        <w:t>紅筆</w:t>
      </w:r>
      <w:r w:rsidR="003A03E9" w:rsidRPr="003A03E9">
        <w:rPr>
          <w:rFonts w:ascii="標楷體" w:eastAsia="標楷體" w:hAnsi="標楷體" w:cs="標楷體" w:hint="eastAsia"/>
          <w:b/>
          <w:bCs/>
          <w:color w:val="FF0000"/>
          <w:u w:val="single"/>
        </w:rPr>
        <w:t>畫底線</w:t>
      </w:r>
      <w:r w:rsidR="00D00529" w:rsidRPr="00CC36A4">
        <w:rPr>
          <w:rFonts w:ascii="標楷體" w:eastAsia="標楷體" w:hAnsi="標楷體" w:cs="標楷體" w:hint="eastAsia"/>
          <w:b/>
          <w:color w:val="000000" w:themeColor="text1"/>
        </w:rPr>
        <w:t>畫出</w:t>
      </w:r>
      <w:r w:rsidR="00E00ECB" w:rsidRPr="00CC36A4">
        <w:rPr>
          <w:rFonts w:ascii="標楷體" w:eastAsia="標楷體" w:hAnsi="標楷體" w:hint="eastAsia"/>
          <w:b/>
          <w:color w:val="000000" w:themeColor="text1"/>
        </w:rPr>
        <w:t>「人物」</w:t>
      </w:r>
      <w:proofErr w:type="gramStart"/>
      <w:r w:rsidR="00D00529" w:rsidRPr="00CC36A4">
        <w:rPr>
          <w:rFonts w:ascii="標楷體" w:eastAsia="標楷體" w:hAnsi="標楷體" w:cs="標楷體" w:hint="eastAsia"/>
          <w:b/>
          <w:color w:val="000000" w:themeColor="text1"/>
        </w:rPr>
        <w:t>──</w:t>
      </w:r>
      <w:proofErr w:type="gramEnd"/>
      <w:r w:rsidR="00D00529" w:rsidRPr="00CC36A4">
        <w:rPr>
          <w:rFonts w:ascii="標楷體" w:eastAsia="標楷體" w:hAnsi="標楷體" w:cs="標楷體" w:hint="eastAsia"/>
          <w:b/>
          <w:color w:val="000000" w:themeColor="text1"/>
        </w:rPr>
        <w:t>老者</w:t>
      </w:r>
      <w:r w:rsidRPr="00CC36A4">
        <w:rPr>
          <w:rFonts w:ascii="標楷體" w:eastAsia="標楷體" w:hAnsi="標楷體" w:cs="標楷體"/>
          <w:b/>
          <w:color w:val="000000" w:themeColor="text1"/>
        </w:rPr>
        <w:t>的文字：</w:t>
      </w:r>
      <w:r w:rsidR="00CC36A4">
        <w:rPr>
          <w:rFonts w:ascii="標楷體" w:eastAsia="標楷體" w:hAnsi="標楷體" w:cs="標楷體"/>
          <w:b/>
        </w:rPr>
        <w:t xml:space="preserve"> </w:t>
      </w:r>
    </w:p>
    <w:p w14:paraId="7139037F" w14:textId="53766CA6" w:rsidR="00C5719A" w:rsidRDefault="000C0EE1" w:rsidP="00862AF4">
      <w:pPr>
        <w:adjustRightInd w:val="0"/>
        <w:snapToGrid w:val="0"/>
        <w:spacing w:before="240" w:after="120"/>
        <w:rPr>
          <w:rFonts w:ascii="標楷體" w:eastAsia="標楷體" w:hAnsi="標楷體" w:cs="標楷體"/>
          <w:color w:val="FF0000"/>
          <w:u w:val="single"/>
        </w:rPr>
      </w:pPr>
      <w:r>
        <w:rPr>
          <w:rFonts w:ascii="標楷體" w:eastAsia="標楷體" w:hAnsi="標楷體" w:cs="標楷體"/>
          <w:b/>
        </w:rPr>
        <w:t>參考答案：</w:t>
      </w:r>
      <w:r>
        <w:rPr>
          <w:rFonts w:ascii="標楷體" w:eastAsia="標楷體" w:hAnsi="標楷體" w:cs="標楷體"/>
          <w:color w:val="FF0000"/>
          <w:u w:val="single"/>
        </w:rPr>
        <w:t>場景：</w:t>
      </w:r>
      <w:r w:rsidR="00CC36A4">
        <w:rPr>
          <w:rFonts w:ascii="標楷體" w:eastAsia="標楷體" w:hAnsi="標楷體" w:cs="標楷體" w:hint="eastAsia"/>
          <w:color w:val="FF0000"/>
          <w:u w:val="single"/>
        </w:rPr>
        <w:t>藍</w:t>
      </w:r>
      <w:r>
        <w:rPr>
          <w:rFonts w:ascii="標楷體" w:eastAsia="標楷體" w:hAnsi="標楷體" w:cs="標楷體"/>
          <w:color w:val="FF0000"/>
          <w:u w:val="single"/>
        </w:rPr>
        <w:t>色所標</w:t>
      </w:r>
      <w:proofErr w:type="gramStart"/>
      <w:r>
        <w:rPr>
          <w:rFonts w:ascii="標楷體" w:eastAsia="標楷體" w:hAnsi="標楷體" w:cs="標楷體"/>
          <w:color w:val="FF0000"/>
          <w:u w:val="single"/>
        </w:rPr>
        <w:t>註</w:t>
      </w:r>
      <w:proofErr w:type="gramEnd"/>
      <w:r>
        <w:rPr>
          <w:rFonts w:ascii="標楷體" w:eastAsia="標楷體" w:hAnsi="標楷體" w:cs="標楷體"/>
          <w:color w:val="FF0000"/>
          <w:u w:val="single"/>
        </w:rPr>
        <w:t>文字、人物：</w:t>
      </w:r>
      <w:r w:rsidR="00D00529">
        <w:rPr>
          <w:rFonts w:ascii="標楷體" w:eastAsia="標楷體" w:hAnsi="標楷體" w:cs="標楷體"/>
          <w:color w:val="FF0000"/>
          <w:u w:val="single"/>
        </w:rPr>
        <w:t>紅色</w:t>
      </w:r>
      <w:r>
        <w:rPr>
          <w:rFonts w:ascii="標楷體" w:eastAsia="標楷體" w:hAnsi="標楷體" w:cs="標楷體"/>
          <w:color w:val="FF0000"/>
          <w:u w:val="single"/>
        </w:rPr>
        <w:t>所標</w:t>
      </w:r>
      <w:proofErr w:type="gramStart"/>
      <w:r>
        <w:rPr>
          <w:rFonts w:ascii="標楷體" w:eastAsia="標楷體" w:hAnsi="標楷體" w:cs="標楷體"/>
          <w:color w:val="FF0000"/>
          <w:u w:val="single"/>
        </w:rPr>
        <w:t>註</w:t>
      </w:r>
      <w:proofErr w:type="gramEnd"/>
      <w:r>
        <w:rPr>
          <w:rFonts w:ascii="標楷體" w:eastAsia="標楷體" w:hAnsi="標楷體" w:cs="標楷體"/>
          <w:color w:val="FF0000"/>
          <w:u w:val="single"/>
        </w:rPr>
        <w:t>文字。</w:t>
      </w:r>
    </w:p>
    <w:p w14:paraId="31F1F10C" w14:textId="1BD77295" w:rsidR="00741E48" w:rsidRDefault="00741E48" w:rsidP="00741E48">
      <w:pPr>
        <w:spacing w:beforeLines="50" w:before="120" w:afterLines="50" w:after="120"/>
        <w:jc w:val="both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 w:hint="eastAsia"/>
          <w:b/>
        </w:rPr>
        <w:t>六、請</w:t>
      </w:r>
      <w:r>
        <w:rPr>
          <w:rFonts w:ascii="標楷體" w:eastAsia="標楷體" w:hAnsi="標楷體" w:cs="標楷體"/>
          <w:b/>
        </w:rPr>
        <w:t>分析</w:t>
      </w:r>
      <w:r w:rsidRPr="00741E48">
        <w:rPr>
          <w:rFonts w:ascii="標楷體" w:eastAsia="標楷體" w:hAnsi="標楷體" w:hint="eastAsia"/>
          <w:b/>
          <w:bCs/>
        </w:rPr>
        <w:t>「</w:t>
      </w:r>
      <w:proofErr w:type="gramStart"/>
      <w:r w:rsidRPr="00741E48">
        <w:rPr>
          <w:rFonts w:ascii="標楷體" w:eastAsia="標楷體" w:hAnsi="標楷體" w:hint="eastAsia"/>
          <w:b/>
          <w:bCs/>
        </w:rPr>
        <w:t>李故陸軍</w:t>
      </w:r>
      <w:proofErr w:type="gramEnd"/>
      <w:r w:rsidRPr="00741E48">
        <w:rPr>
          <w:rFonts w:ascii="標楷體" w:eastAsia="標楷體" w:hAnsi="標楷體" w:hint="eastAsia"/>
          <w:b/>
          <w:bCs/>
        </w:rPr>
        <w:t>一級上將浩然」透露出</w:t>
      </w:r>
      <w:r>
        <w:rPr>
          <w:rFonts w:ascii="標楷體" w:eastAsia="標楷體" w:hAnsi="標楷體" w:hint="eastAsia"/>
          <w:b/>
          <w:bCs/>
        </w:rPr>
        <w:t>的</w:t>
      </w:r>
      <w:r w:rsidRPr="00741E48">
        <w:rPr>
          <w:rFonts w:ascii="標楷體" w:eastAsia="標楷體" w:hAnsi="標楷體" w:hint="eastAsia"/>
          <w:b/>
          <w:bCs/>
        </w:rPr>
        <w:t>訊息</w:t>
      </w:r>
      <w:r>
        <w:rPr>
          <w:rFonts w:ascii="標楷體" w:eastAsia="標楷體" w:hAnsi="標楷體" w:hint="eastAsia"/>
          <w:b/>
          <w:bCs/>
        </w:rPr>
        <w:t>：</w:t>
      </w:r>
      <w:r w:rsidR="00CC36A4">
        <w:rPr>
          <w:rFonts w:ascii="標楷體" w:eastAsia="標楷體" w:hAnsi="標楷體"/>
          <w:b/>
          <w:bCs/>
        </w:rPr>
        <w:t xml:space="preserve"> </w:t>
      </w:r>
    </w:p>
    <w:tbl>
      <w:tblPr>
        <w:tblStyle w:val="a6"/>
        <w:tblW w:w="101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547"/>
        <w:gridCol w:w="2548"/>
        <w:gridCol w:w="2548"/>
        <w:gridCol w:w="2548"/>
      </w:tblGrid>
      <w:tr w:rsidR="00741E48" w14:paraId="0F4E6606" w14:textId="77777777" w:rsidTr="00D74F34">
        <w:trPr>
          <w:trHeight w:val="405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29B917ED" w14:textId="77777777" w:rsidR="00741E48" w:rsidRPr="00B2760D" w:rsidRDefault="00741E48" w:rsidP="00D74F3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2760D">
              <w:rPr>
                <w:rFonts w:ascii="標楷體" w:eastAsia="標楷體" w:hAnsi="標楷體" w:hint="eastAsia"/>
                <w:b/>
                <w:bCs/>
              </w:rPr>
              <w:t>姓名</w:t>
            </w:r>
          </w:p>
        </w:tc>
        <w:tc>
          <w:tcPr>
            <w:tcW w:w="2548" w:type="dxa"/>
            <w:shd w:val="clear" w:color="auto" w:fill="D9D9D9" w:themeFill="background1" w:themeFillShade="D9"/>
            <w:vAlign w:val="center"/>
          </w:tcPr>
          <w:p w14:paraId="3CD7AC46" w14:textId="77777777" w:rsidR="00741E48" w:rsidRPr="00B2760D" w:rsidRDefault="00741E48" w:rsidP="00D74F3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2760D">
              <w:rPr>
                <w:rFonts w:ascii="標楷體" w:eastAsia="標楷體" w:hAnsi="標楷體" w:hint="eastAsia"/>
                <w:b/>
                <w:bCs/>
              </w:rPr>
              <w:t>狀態</w:t>
            </w:r>
          </w:p>
        </w:tc>
        <w:tc>
          <w:tcPr>
            <w:tcW w:w="2548" w:type="dxa"/>
            <w:shd w:val="clear" w:color="auto" w:fill="D9D9D9" w:themeFill="background1" w:themeFillShade="D9"/>
            <w:vAlign w:val="center"/>
          </w:tcPr>
          <w:p w14:paraId="38F8D6B7" w14:textId="77777777" w:rsidR="00741E48" w:rsidRPr="00B2760D" w:rsidRDefault="00741E48" w:rsidP="00D74F3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2760D">
              <w:rPr>
                <w:rFonts w:ascii="標楷體" w:eastAsia="標楷體" w:hAnsi="標楷體" w:hint="eastAsia"/>
                <w:b/>
                <w:bCs/>
              </w:rPr>
              <w:t>軍種</w:t>
            </w:r>
          </w:p>
        </w:tc>
        <w:tc>
          <w:tcPr>
            <w:tcW w:w="2548" w:type="dxa"/>
            <w:shd w:val="clear" w:color="auto" w:fill="D9D9D9" w:themeFill="background1" w:themeFillShade="D9"/>
            <w:vAlign w:val="center"/>
          </w:tcPr>
          <w:p w14:paraId="3D5209CA" w14:textId="77777777" w:rsidR="00741E48" w:rsidRPr="00B2760D" w:rsidRDefault="00741E48" w:rsidP="00D74F3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2760D">
              <w:rPr>
                <w:rFonts w:ascii="標楷體" w:eastAsia="標楷體" w:hAnsi="標楷體" w:hint="eastAsia"/>
                <w:b/>
                <w:bCs/>
              </w:rPr>
              <w:t>階級</w:t>
            </w:r>
          </w:p>
        </w:tc>
      </w:tr>
      <w:tr w:rsidR="00741E48" w14:paraId="7BDCDF9A" w14:textId="77777777" w:rsidTr="000C0EE1">
        <w:trPr>
          <w:trHeight w:val="507"/>
        </w:trPr>
        <w:tc>
          <w:tcPr>
            <w:tcW w:w="2547" w:type="dxa"/>
            <w:vAlign w:val="center"/>
          </w:tcPr>
          <w:p w14:paraId="4DACAD46" w14:textId="77777777" w:rsidR="00741E48" w:rsidRPr="00741E48" w:rsidRDefault="00741E48" w:rsidP="000C0EE1">
            <w:pPr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741E48">
              <w:rPr>
                <w:rFonts w:ascii="標楷體" w:eastAsia="標楷體" w:hAnsi="標楷體"/>
                <w:bCs/>
                <w:color w:val="FF0000"/>
              </w:rPr>
              <w:t>李浩然</w:t>
            </w:r>
          </w:p>
        </w:tc>
        <w:tc>
          <w:tcPr>
            <w:tcW w:w="2548" w:type="dxa"/>
            <w:vAlign w:val="center"/>
          </w:tcPr>
          <w:p w14:paraId="74804000" w14:textId="77777777" w:rsidR="00741E48" w:rsidRPr="00741E48" w:rsidRDefault="00741E48" w:rsidP="000C0EE1">
            <w:pPr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741E48">
              <w:rPr>
                <w:rFonts w:ascii="標楷體" w:eastAsia="標楷體" w:hAnsi="標楷體"/>
                <w:bCs/>
                <w:color w:val="FF0000"/>
              </w:rPr>
              <w:t>已故</w:t>
            </w:r>
          </w:p>
        </w:tc>
        <w:tc>
          <w:tcPr>
            <w:tcW w:w="2548" w:type="dxa"/>
            <w:vAlign w:val="center"/>
          </w:tcPr>
          <w:p w14:paraId="77243D94" w14:textId="77777777" w:rsidR="00741E48" w:rsidRPr="00741E48" w:rsidRDefault="00741E48" w:rsidP="000C0EE1">
            <w:pPr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CC36A4">
              <w:rPr>
                <w:rFonts w:ascii="標楷體" w:eastAsia="標楷體" w:hAnsi="標楷體"/>
                <w:bCs/>
                <w:color w:val="000000" w:themeColor="text1"/>
              </w:rPr>
              <w:t>陸軍</w:t>
            </w:r>
          </w:p>
        </w:tc>
        <w:tc>
          <w:tcPr>
            <w:tcW w:w="2548" w:type="dxa"/>
            <w:vAlign w:val="center"/>
          </w:tcPr>
          <w:p w14:paraId="445B4117" w14:textId="77777777" w:rsidR="00741E48" w:rsidRPr="00741E48" w:rsidRDefault="00741E48" w:rsidP="000C0EE1">
            <w:pPr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741E48">
              <w:rPr>
                <w:rFonts w:ascii="標楷體" w:eastAsia="標楷體" w:hAnsi="標楷體"/>
                <w:bCs/>
                <w:color w:val="FF0000"/>
              </w:rPr>
              <w:t>一級上將</w:t>
            </w:r>
          </w:p>
        </w:tc>
      </w:tr>
      <w:tr w:rsidR="00741E48" w:rsidRPr="00FD3ABC" w14:paraId="018A9D48" w14:textId="77777777" w:rsidTr="00B2760D">
        <w:trPr>
          <w:trHeight w:val="426"/>
        </w:trPr>
        <w:tc>
          <w:tcPr>
            <w:tcW w:w="10191" w:type="dxa"/>
            <w:gridSpan w:val="4"/>
            <w:vAlign w:val="center"/>
          </w:tcPr>
          <w:p w14:paraId="637B0563" w14:textId="20C144FE" w:rsidR="00741E48" w:rsidRPr="00B2760D" w:rsidRDefault="00741E48" w:rsidP="00B2760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2760D">
              <w:rPr>
                <w:rFonts w:ascii="標楷體" w:eastAsia="標楷體" w:hAnsi="標楷體" w:hint="eastAsia"/>
                <w:b/>
                <w:bCs/>
              </w:rPr>
              <w:t>小說</w:t>
            </w:r>
            <w:r w:rsidR="002F3884" w:rsidRPr="00B2760D">
              <w:rPr>
                <w:rFonts w:ascii="標楷體" w:eastAsia="標楷體" w:hAnsi="標楷體" w:hint="eastAsia"/>
                <w:b/>
                <w:bCs/>
              </w:rPr>
              <w:t>的</w:t>
            </w:r>
            <w:r w:rsidR="00B2760D" w:rsidRPr="00B2760D">
              <w:rPr>
                <w:rFonts w:ascii="標楷體" w:eastAsia="標楷體" w:hAnsi="標楷體" w:hint="eastAsia"/>
                <w:b/>
                <w:bCs/>
              </w:rPr>
              <w:t>寫作</w:t>
            </w:r>
            <w:r w:rsidRPr="00B2760D">
              <w:rPr>
                <w:rFonts w:ascii="標楷體" w:eastAsia="標楷體" w:hAnsi="標楷體" w:hint="eastAsia"/>
                <w:b/>
                <w:bCs/>
              </w:rPr>
              <w:t>手法：</w:t>
            </w:r>
            <w:r w:rsidR="00557E8B" w:rsidRPr="00B2760D">
              <w:rPr>
                <w:rFonts w:ascii="標楷體" w:eastAsia="標楷體" w:hAnsi="標楷體" w:hint="eastAsia"/>
                <w:b/>
                <w:bCs/>
              </w:rPr>
              <w:t>(</w:t>
            </w:r>
            <w:r w:rsidR="00B2760D">
              <w:rPr>
                <w:rFonts w:ascii="標楷體" w:eastAsia="標楷體" w:hAnsi="標楷體" w:hint="eastAsia"/>
                <w:b/>
                <w:bCs/>
              </w:rPr>
              <w:t xml:space="preserve">  </w:t>
            </w:r>
            <w:r w:rsidRPr="00B2760D">
              <w:rPr>
                <w:rFonts w:ascii="標楷體" w:eastAsia="標楷體" w:hAnsi="標楷體" w:hint="eastAsia"/>
                <w:b/>
                <w:bCs/>
                <w:color w:val="FF0000"/>
              </w:rPr>
              <w:t>人物</w:t>
            </w:r>
            <w:r w:rsidR="00B2760D">
              <w:rPr>
                <w:rFonts w:ascii="標楷體" w:eastAsia="標楷體" w:hAnsi="標楷體" w:hint="eastAsia"/>
                <w:b/>
                <w:bCs/>
                <w:color w:val="FF0000"/>
              </w:rPr>
              <w:t xml:space="preserve">  </w:t>
            </w:r>
            <w:r w:rsidR="00557E8B" w:rsidRPr="00B2760D">
              <w:rPr>
                <w:rFonts w:ascii="標楷體" w:eastAsia="標楷體" w:hAnsi="標楷體" w:hint="eastAsia"/>
                <w:b/>
                <w:bCs/>
              </w:rPr>
              <w:t>)</w:t>
            </w:r>
            <w:r w:rsidRPr="00B2760D">
              <w:rPr>
                <w:rFonts w:ascii="標楷體" w:eastAsia="標楷體" w:hAnsi="標楷體" w:hint="eastAsia"/>
                <w:b/>
                <w:bCs/>
              </w:rPr>
              <w:t>塑造</w:t>
            </w:r>
            <w:r w:rsidRPr="00B2760D">
              <w:rPr>
                <w:rFonts w:ascii="標楷體" w:eastAsia="標楷體" w:hAnsi="標楷體"/>
                <w:b/>
                <w:bCs/>
              </w:rPr>
              <w:t>→</w:t>
            </w:r>
            <w:r w:rsidRPr="00B2760D">
              <w:rPr>
                <w:rFonts w:ascii="標楷體" w:eastAsia="標楷體" w:hAnsi="標楷體" w:hint="eastAsia"/>
                <w:b/>
                <w:bCs/>
              </w:rPr>
              <w:t>主角背景</w:t>
            </w:r>
            <w:r w:rsidRPr="00B2760D">
              <w:rPr>
                <w:rFonts w:ascii="標楷體" w:eastAsia="標楷體" w:hAnsi="標楷體"/>
                <w:b/>
                <w:bCs/>
              </w:rPr>
              <w:t>的營造</w:t>
            </w:r>
          </w:p>
        </w:tc>
      </w:tr>
    </w:tbl>
    <w:p w14:paraId="33482316" w14:textId="19702615" w:rsidR="00C5719A" w:rsidRDefault="00741E48" w:rsidP="00862AF4">
      <w:pPr>
        <w:adjustRightInd w:val="0"/>
        <w:snapToGrid w:val="0"/>
        <w:spacing w:before="240" w:after="120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  <w:b/>
        </w:rPr>
        <w:t>七</w:t>
      </w:r>
      <w:r w:rsidR="001757EA">
        <w:rPr>
          <w:rFonts w:ascii="標楷體" w:eastAsia="標楷體" w:hAnsi="標楷體" w:cs="標楷體"/>
          <w:b/>
        </w:rPr>
        <w:t>、根據描述場景和人物的文字，關於〈國葬〉開場所立下的小說基調，下列敘述適當的是：</w:t>
      </w:r>
    </w:p>
    <w:p w14:paraId="7744F195" w14:textId="6D0AFA88" w:rsidR="00C5719A" w:rsidRDefault="000C0EE1" w:rsidP="00862AF4">
      <w:pPr>
        <w:adjustRightInd w:val="0"/>
        <w:snapToGrid w:val="0"/>
        <w:spacing w:before="48"/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□欣欣向榮，萬物蓬勃地發展</w:t>
      </w:r>
      <w:r w:rsidR="00517241">
        <w:rPr>
          <w:rFonts w:ascii="標楷體" w:eastAsia="標楷體" w:hAnsi="標楷體" w:cs="標楷體" w:hint="eastAsia"/>
        </w:rPr>
        <w:t xml:space="preserve">      </w:t>
      </w:r>
      <w:r>
        <w:rPr>
          <w:rFonts w:ascii="標楷體" w:eastAsia="標楷體" w:hAnsi="標楷體" w:cs="標楷體"/>
        </w:rPr>
        <w:t>□歡天喜地，萬人空巷的場面</w:t>
      </w:r>
    </w:p>
    <w:p w14:paraId="0FE84675" w14:textId="2F999369" w:rsidR="00C5719A" w:rsidRDefault="000C0EE1" w:rsidP="00517241">
      <w:pPr>
        <w:adjustRightInd w:val="0"/>
        <w:snapToGrid w:val="0"/>
        <w:spacing w:before="48" w:afterLines="50" w:after="120"/>
        <w:ind w:left="48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□淒涼冷清，無人出席的葬禮</w:t>
      </w:r>
      <w:r w:rsidR="00517241">
        <w:rPr>
          <w:rFonts w:ascii="標楷體" w:eastAsia="標楷體" w:hAnsi="標楷體" w:cs="標楷體" w:hint="eastAsia"/>
        </w:rPr>
        <w:t xml:space="preserve">      </w:t>
      </w:r>
      <w:r>
        <w:rPr>
          <w:rFonts w:ascii="標楷體" w:eastAsia="標楷體" w:hAnsi="標楷體" w:cs="標楷體"/>
        </w:rPr>
        <w:t>■悲戚傷感，場面盛大且哀戚</w:t>
      </w:r>
    </w:p>
    <w:p w14:paraId="55B6C3B4" w14:textId="77777777" w:rsidR="00D74F34" w:rsidRDefault="00D74F34" w:rsidP="00517241">
      <w:pPr>
        <w:adjustRightInd w:val="0"/>
        <w:snapToGrid w:val="0"/>
        <w:spacing w:before="48" w:afterLines="50" w:after="120"/>
        <w:ind w:left="482"/>
        <w:rPr>
          <w:rFonts w:ascii="標楷體" w:eastAsia="標楷體" w:hAnsi="標楷體" w:cs="標楷體"/>
        </w:rPr>
      </w:pPr>
    </w:p>
    <w:tbl>
      <w:tblPr>
        <w:tblStyle w:val="afd"/>
        <w:tblW w:w="1018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84"/>
      </w:tblGrid>
      <w:tr w:rsidR="00C5719A" w14:paraId="3E511A6C" w14:textId="77777777">
        <w:tc>
          <w:tcPr>
            <w:tcW w:w="101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3A51C" w14:textId="77777777" w:rsidR="00C5719A" w:rsidRDefault="000C0EE1" w:rsidP="00862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eastAsia="標楷體" w:hAnsi="標楷體" w:cs="標楷體"/>
                <w:b/>
                <w:color w:val="00000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highlight w:val="white"/>
              </w:rPr>
              <w:t xml:space="preserve">二、 </w:t>
            </w:r>
          </w:p>
          <w:p w14:paraId="2441FC43" w14:textId="77777777" w:rsidR="00C5719A" w:rsidRDefault="000C0EE1" w:rsidP="00862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highlight w:val="white"/>
              </w:rPr>
              <w:t xml:space="preserve">　　</w:t>
            </w: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  <w:r w:rsidRPr="00707FED">
              <w:rPr>
                <w:rFonts w:ascii="標楷體" w:eastAsia="標楷體" w:hAnsi="標楷體" w:cs="標楷體"/>
                <w:b/>
                <w:bCs/>
                <w:color w:val="0000CC"/>
                <w:u w:val="single"/>
              </w:rPr>
              <w:t>靈堂門口</w:t>
            </w:r>
            <w:r>
              <w:rPr>
                <w:rFonts w:ascii="標楷體" w:eastAsia="標楷體" w:hAnsi="標楷體" w:cs="標楷體"/>
                <w:color w:val="000000"/>
              </w:rPr>
              <w:t>，擱著一張寫字桌，上面置了硯臺、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墨筆並攤著一本百褶簽名簿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。老者走進來，守在桌後一位穿了新制服，侍從打扮的年輕執事，趕緊做了一個手勢，請老者簽名。</w:t>
            </w:r>
          </w:p>
          <w:p w14:paraId="12776F0F" w14:textId="77777777" w:rsidR="00C5719A" w:rsidRDefault="000C0EE1" w:rsidP="00862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　「</w:t>
            </w:r>
            <w:r w:rsidRPr="00E11C44">
              <w:rPr>
                <w:rFonts w:ascii="標楷體" w:eastAsia="標楷體" w:hAnsi="標楷體" w:cs="標楷體"/>
                <w:b/>
                <w:bCs/>
                <w:color w:val="FF0000"/>
                <w:u w:val="single"/>
              </w:rPr>
              <w:t>我是秦義方，秦副官</w:t>
            </w:r>
            <w:r>
              <w:rPr>
                <w:rFonts w:ascii="標楷體" w:eastAsia="標楷體" w:hAnsi="標楷體" w:cs="標楷體"/>
                <w:color w:val="000000"/>
              </w:rPr>
              <w:t>。」老者說道。</w:t>
            </w:r>
          </w:p>
          <w:p w14:paraId="0AEC4854" w14:textId="77777777" w:rsidR="00C5719A" w:rsidRDefault="000C0EE1" w:rsidP="00862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　那位年輕侍從卻很有禮貌的遞過一枝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蘸飽了墨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的毛筆來。</w:t>
            </w:r>
          </w:p>
          <w:p w14:paraId="259F62A2" w14:textId="77777777" w:rsidR="00C5719A" w:rsidRPr="00E11C44" w:rsidRDefault="000C0EE1" w:rsidP="00862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eastAsia="標楷體" w:hAnsi="標楷體" w:cs="標楷體"/>
                <w:b/>
                <w:bCs/>
                <w:color w:val="FF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　</w:t>
            </w:r>
            <w:r w:rsidRPr="00E11C44">
              <w:rPr>
                <w:rFonts w:ascii="標楷體" w:eastAsia="標楷體" w:hAnsi="標楷體" w:cs="標楷體"/>
                <w:b/>
                <w:bCs/>
                <w:color w:val="FF0000"/>
                <w:u w:val="single"/>
              </w:rPr>
              <w:t>「我是李將軍的老副官。」</w:t>
            </w:r>
          </w:p>
          <w:p w14:paraId="6E97A974" w14:textId="0E741614" w:rsidR="00C5719A" w:rsidRDefault="000C0EE1" w:rsidP="00862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11C44">
              <w:rPr>
                <w:rFonts w:ascii="標楷體" w:eastAsia="標楷體" w:hAnsi="標楷體" w:cs="標楷體"/>
                <w:b/>
                <w:bCs/>
                <w:color w:val="FF0000"/>
              </w:rPr>
              <w:t xml:space="preserve">　　</w:t>
            </w:r>
            <w:r w:rsidRPr="00E11C44">
              <w:rPr>
                <w:rFonts w:ascii="標楷體" w:eastAsia="標楷體" w:hAnsi="標楷體" w:cs="標楷體"/>
                <w:b/>
                <w:bCs/>
                <w:color w:val="FF0000"/>
                <w:u w:val="single"/>
              </w:rPr>
              <w:t>秦義方板著臉嚴肅的說道，他的聲音都有些顫抖了</w:t>
            </w:r>
            <w:r>
              <w:rPr>
                <w:rFonts w:ascii="標楷體" w:eastAsia="標楷體" w:hAnsi="標楷體" w:cs="標楷體"/>
                <w:color w:val="000000"/>
              </w:rPr>
              <w:t>，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說完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，他也不待那位年輕侍從答腔，</w:t>
            </w:r>
            <w:r w:rsidRPr="00E11C44">
              <w:rPr>
                <w:rFonts w:ascii="標楷體" w:eastAsia="標楷體" w:hAnsi="標楷體" w:cs="標楷體"/>
                <w:b/>
                <w:bCs/>
                <w:color w:val="FF0000"/>
                <w:u w:val="single"/>
              </w:rPr>
              <w:t>逕自拄著</w:t>
            </w:r>
            <w:proofErr w:type="gramStart"/>
            <w:r w:rsidRPr="00E11C44">
              <w:rPr>
                <w:rFonts w:ascii="標楷體" w:eastAsia="標楷體" w:hAnsi="標楷體" w:cs="標楷體"/>
                <w:b/>
                <w:bCs/>
                <w:color w:val="FF0000"/>
                <w:u w:val="single"/>
              </w:rPr>
              <w:t>枴</w:t>
            </w:r>
            <w:proofErr w:type="gramEnd"/>
            <w:r w:rsidRPr="00E11C44">
              <w:rPr>
                <w:rFonts w:ascii="標楷體" w:eastAsia="標楷體" w:hAnsi="標楷體" w:cs="標楷體"/>
                <w:b/>
                <w:bCs/>
                <w:color w:val="FF0000"/>
                <w:u w:val="single"/>
              </w:rPr>
              <w:t>杖，一步一步，往靈堂裡走去</w:t>
            </w:r>
            <w:r>
              <w:rPr>
                <w:rFonts w:ascii="標楷體" w:eastAsia="標楷體" w:hAnsi="標楷體" w:cs="標楷體"/>
                <w:color w:val="000000"/>
              </w:rPr>
              <w:t>。廳堂內疏疏落落，只有幾位提早</w:t>
            </w:r>
            <w:r w:rsidRPr="00707FED">
              <w:rPr>
                <w:rFonts w:ascii="標楷體" w:eastAsia="標楷體" w:hAnsi="標楷體" w:cs="標楷體"/>
                <w:b/>
                <w:bCs/>
                <w:color w:val="0000CC"/>
                <w:u w:val="single"/>
              </w:rPr>
              <w:t>前來弔唁的政府官員。四壁的輓聯掛得滿滿的</w:t>
            </w:r>
            <w:r>
              <w:rPr>
                <w:rFonts w:ascii="標楷體" w:eastAsia="標楷體" w:hAnsi="標楷體" w:cs="標楷體"/>
                <w:color w:val="000000"/>
              </w:rPr>
              <w:t>，許多幅長得拖到地面，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給風吹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得飄拂了起來。</w:t>
            </w:r>
            <w:r w:rsidRPr="00707FED">
              <w:rPr>
                <w:rFonts w:ascii="標楷體" w:eastAsia="標楷體" w:hAnsi="標楷體" w:cs="標楷體"/>
                <w:b/>
                <w:bCs/>
                <w:color w:val="0000CC"/>
                <w:u w:val="single"/>
              </w:rPr>
              <w:t>堂中靈</w:t>
            </w:r>
            <w:proofErr w:type="gramStart"/>
            <w:r w:rsidRPr="00707FED">
              <w:rPr>
                <w:rFonts w:ascii="標楷體" w:eastAsia="標楷體" w:hAnsi="標楷體" w:cs="標楷體"/>
                <w:b/>
                <w:bCs/>
                <w:color w:val="0000CC"/>
                <w:u w:val="single"/>
              </w:rPr>
              <w:t>臺</w:t>
            </w:r>
            <w:proofErr w:type="gramEnd"/>
            <w:r w:rsidRPr="00707FED">
              <w:rPr>
                <w:rFonts w:ascii="標楷體" w:eastAsia="標楷體" w:hAnsi="標楷體" w:cs="標楷體"/>
                <w:b/>
                <w:bCs/>
                <w:color w:val="0000CC"/>
                <w:u w:val="single"/>
              </w:rPr>
              <w:t>的</w:t>
            </w:r>
            <w:proofErr w:type="gramStart"/>
            <w:r w:rsidRPr="00707FED">
              <w:rPr>
                <w:rFonts w:ascii="標楷體" w:eastAsia="標楷體" w:hAnsi="標楷體" w:cs="標楷體"/>
                <w:b/>
                <w:bCs/>
                <w:color w:val="0000CC"/>
                <w:u w:val="single"/>
              </w:rPr>
              <w:t>正中，</w:t>
            </w:r>
            <w:proofErr w:type="gramEnd"/>
            <w:r w:rsidRPr="00707FED">
              <w:rPr>
                <w:rFonts w:ascii="標楷體" w:eastAsia="標楷體" w:hAnsi="標楷體" w:cs="標楷體"/>
                <w:b/>
                <w:bCs/>
                <w:color w:val="0000CC"/>
                <w:u w:val="single"/>
              </w:rPr>
              <w:t>懸著一幅李浩然將軍</w:t>
            </w:r>
            <w:proofErr w:type="gramStart"/>
            <w:r w:rsidRPr="00707FED">
              <w:rPr>
                <w:rFonts w:ascii="標楷體" w:eastAsia="標楷體" w:hAnsi="標楷體" w:cs="標楷體"/>
                <w:b/>
                <w:bCs/>
                <w:color w:val="0000CC"/>
                <w:u w:val="single"/>
              </w:rPr>
              <w:t>穿軍禮服滿身</w:t>
            </w:r>
            <w:proofErr w:type="gramEnd"/>
            <w:r w:rsidRPr="00707FED">
              <w:rPr>
                <w:rFonts w:ascii="標楷體" w:eastAsia="標楷體" w:hAnsi="標楷體" w:cs="標楷體"/>
                <w:b/>
                <w:bCs/>
                <w:color w:val="0000CC"/>
                <w:u w:val="single"/>
              </w:rPr>
              <w:t>佩掛勳章的遺像</w:t>
            </w:r>
            <w:r>
              <w:rPr>
                <w:rFonts w:ascii="標楷體" w:eastAsia="標楷體" w:hAnsi="標楷體" w:cs="標楷體"/>
                <w:color w:val="000000"/>
              </w:rPr>
              <w:t>。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左邊卻張著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一幅綠色四星上將的將旗</w:t>
            </w:r>
            <w:r w:rsidR="00707FED">
              <w:rPr>
                <w:rFonts w:ascii="標楷體" w:eastAsia="標楷體" w:hAnsi="標楷體" w:cs="標楷體" w:hint="eastAsia"/>
                <w:color w:val="000000"/>
              </w:rPr>
              <w:t>，</w:t>
            </w:r>
            <w:proofErr w:type="gramStart"/>
            <w:r w:rsidRPr="00707FED">
              <w:rPr>
                <w:rFonts w:ascii="標楷體" w:eastAsia="標楷體" w:hAnsi="標楷體" w:cs="標楷體"/>
                <w:b/>
                <w:bCs/>
                <w:color w:val="0000CC"/>
                <w:u w:val="single"/>
              </w:rPr>
              <w:t>臺上供滿了鮮花</w:t>
            </w:r>
            <w:proofErr w:type="gramEnd"/>
            <w:r w:rsidRPr="00707FED">
              <w:rPr>
                <w:rFonts w:ascii="標楷體" w:eastAsia="標楷體" w:hAnsi="標楷體" w:cs="標楷體"/>
                <w:b/>
                <w:bCs/>
                <w:color w:val="0000CC"/>
                <w:u w:val="single"/>
              </w:rPr>
              <w:t>水果，</w:t>
            </w:r>
            <w:proofErr w:type="gramStart"/>
            <w:r w:rsidRPr="00707FED">
              <w:rPr>
                <w:rFonts w:ascii="標楷體" w:eastAsia="標楷體" w:hAnsi="標楷體" w:cs="標楷體"/>
                <w:b/>
                <w:bCs/>
                <w:color w:val="0000CC"/>
                <w:u w:val="single"/>
              </w:rPr>
              <w:t>香筒裡</w:t>
            </w:r>
            <w:proofErr w:type="gramEnd"/>
            <w:r w:rsidRPr="00707FED">
              <w:rPr>
                <w:rFonts w:ascii="標楷體" w:eastAsia="標楷體" w:hAnsi="標楷體" w:cs="標楷體"/>
                <w:b/>
                <w:bCs/>
                <w:color w:val="0000CC"/>
                <w:u w:val="single"/>
              </w:rPr>
              <w:t>的檀香</w:t>
            </w:r>
            <w:r>
              <w:rPr>
                <w:rFonts w:ascii="標楷體" w:eastAsia="標楷體" w:hAnsi="標楷體" w:cs="標楷體"/>
                <w:color w:val="000000"/>
              </w:rPr>
              <w:t>，早已氤氳的升了起來了。</w:t>
            </w:r>
            <w:r w:rsidRPr="00707FED">
              <w:rPr>
                <w:rFonts w:ascii="標楷體" w:eastAsia="標楷體" w:hAnsi="標楷體" w:cs="標楷體"/>
                <w:b/>
                <w:bCs/>
                <w:color w:val="0000CC"/>
                <w:u w:val="single"/>
              </w:rPr>
              <w:t>靈</w:t>
            </w:r>
            <w:proofErr w:type="gramStart"/>
            <w:r w:rsidRPr="00707FED">
              <w:rPr>
                <w:rFonts w:ascii="標楷體" w:eastAsia="標楷體" w:hAnsi="標楷體" w:cs="標楷體"/>
                <w:b/>
                <w:bCs/>
                <w:color w:val="0000CC"/>
                <w:u w:val="single"/>
              </w:rPr>
              <w:t>臺上端，</w:t>
            </w:r>
            <w:proofErr w:type="gramEnd"/>
            <w:r w:rsidRPr="00707FED">
              <w:rPr>
                <w:rFonts w:ascii="標楷體" w:eastAsia="標楷體" w:hAnsi="標楷體" w:cs="標楷體"/>
                <w:b/>
                <w:bCs/>
                <w:color w:val="0000CC"/>
                <w:u w:val="single"/>
              </w:rPr>
              <w:t>一塊匾額</w:t>
            </w:r>
            <w:proofErr w:type="gramStart"/>
            <w:r w:rsidRPr="00707FED">
              <w:rPr>
                <w:rFonts w:ascii="標楷體" w:eastAsia="標楷體" w:hAnsi="標楷體" w:cs="標楷體"/>
                <w:b/>
                <w:bCs/>
                <w:color w:val="0000CC"/>
                <w:u w:val="single"/>
              </w:rPr>
              <w:t>卻題著「軫念勛猷</w:t>
            </w:r>
            <w:proofErr w:type="gramEnd"/>
            <w:r w:rsidRPr="00707FED">
              <w:rPr>
                <w:rFonts w:ascii="標楷體" w:eastAsia="標楷體" w:hAnsi="標楷體" w:cs="標楷體"/>
                <w:b/>
                <w:bCs/>
                <w:color w:val="0000CC"/>
                <w:u w:val="single"/>
              </w:rPr>
              <w:t>」四個大字</w:t>
            </w:r>
            <w:r>
              <w:rPr>
                <w:rFonts w:ascii="標楷體" w:eastAsia="標楷體" w:hAnsi="標楷體" w:cs="標楷體"/>
                <w:color w:val="000000"/>
              </w:rPr>
              <w:t>。</w:t>
            </w:r>
            <w:r w:rsidRPr="00E11C44">
              <w:rPr>
                <w:rFonts w:ascii="標楷體" w:eastAsia="標楷體" w:hAnsi="標楷體" w:cs="標楷體"/>
                <w:b/>
                <w:bCs/>
                <w:color w:val="FF0000"/>
                <w:u w:val="single"/>
              </w:rPr>
              <w:t>秦義方走到</w:t>
            </w:r>
            <w:r w:rsidR="00707FED" w:rsidRPr="00E11C44">
              <w:rPr>
                <w:rFonts w:ascii="標楷體" w:eastAsia="標楷體" w:hAnsi="標楷體" w:cs="標楷體"/>
                <w:b/>
                <w:bCs/>
                <w:color w:val="FF0000"/>
                <w:u w:val="single"/>
              </w:rPr>
              <w:t>靈</w:t>
            </w:r>
            <w:proofErr w:type="gramStart"/>
            <w:r w:rsidR="00707FED" w:rsidRPr="00E11C44">
              <w:rPr>
                <w:rFonts w:ascii="標楷體" w:eastAsia="標楷體" w:hAnsi="標楷體" w:cs="標楷體"/>
                <w:b/>
                <w:bCs/>
                <w:color w:val="FF0000"/>
                <w:u w:val="single"/>
              </w:rPr>
              <w:t>臺</w:t>
            </w:r>
            <w:proofErr w:type="gramEnd"/>
            <w:r w:rsidRPr="00E11C44">
              <w:rPr>
                <w:rFonts w:ascii="標楷體" w:eastAsia="標楷體" w:hAnsi="標楷體" w:cs="標楷體"/>
                <w:b/>
                <w:bCs/>
                <w:color w:val="FF0000"/>
                <w:u w:val="single"/>
              </w:rPr>
              <w:t>前端站定，勉強直起腰，做了一個立正的姿勢</w:t>
            </w:r>
            <w:r>
              <w:rPr>
                <w:rFonts w:ascii="標楷體" w:eastAsia="標楷體" w:hAnsi="標楷體" w:cs="標楷體"/>
                <w:color w:val="000000"/>
              </w:rPr>
              <w:t>。立在</w:t>
            </w:r>
            <w:r w:rsidR="00707FED" w:rsidRPr="00707FED">
              <w:rPr>
                <w:rFonts w:ascii="標楷體" w:eastAsia="標楷體" w:hAnsi="標楷體" w:cs="標楷體"/>
                <w:b/>
                <w:bCs/>
                <w:color w:val="0000CC"/>
                <w:u w:val="single"/>
              </w:rPr>
              <w:t>靈</w:t>
            </w:r>
            <w:proofErr w:type="gramStart"/>
            <w:r w:rsidR="00707FED" w:rsidRPr="00707FED">
              <w:rPr>
                <w:rFonts w:ascii="標楷體" w:eastAsia="標楷體" w:hAnsi="標楷體" w:cs="標楷體"/>
                <w:b/>
                <w:bCs/>
                <w:color w:val="0000CC"/>
                <w:u w:val="single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右邊的那位司儀，卻舉起了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哀來，唱道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：</w:t>
            </w:r>
          </w:p>
          <w:p w14:paraId="4B4CC7B8" w14:textId="77777777" w:rsidR="00C5719A" w:rsidRDefault="000C0EE1" w:rsidP="00862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　「一鞠躬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——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」</w:t>
            </w:r>
          </w:p>
          <w:p w14:paraId="5B96ABFE" w14:textId="77777777" w:rsidR="00C5719A" w:rsidRDefault="000C0EE1" w:rsidP="00862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　</w:t>
            </w:r>
            <w:r w:rsidRPr="003C60B4">
              <w:rPr>
                <w:rFonts w:ascii="標楷體" w:eastAsia="標楷體" w:hAnsi="標楷體" w:cs="標楷體"/>
                <w:b/>
                <w:bCs/>
                <w:color w:val="FF0000"/>
                <w:u w:val="single"/>
              </w:rPr>
              <w:t>秦義方也不按規矩，把</w:t>
            </w:r>
            <w:proofErr w:type="gramStart"/>
            <w:r w:rsidRPr="003C60B4">
              <w:rPr>
                <w:rFonts w:ascii="標楷體" w:eastAsia="標楷體" w:hAnsi="標楷體" w:cs="標楷體"/>
                <w:b/>
                <w:bCs/>
                <w:color w:val="FF0000"/>
                <w:u w:val="single"/>
              </w:rPr>
              <w:t>枴杖撂在地上</w:t>
            </w:r>
            <w:proofErr w:type="gramEnd"/>
            <w:r w:rsidRPr="003C60B4">
              <w:rPr>
                <w:rFonts w:ascii="標楷體" w:eastAsia="標楷體" w:hAnsi="標楷體" w:cs="標楷體"/>
                <w:b/>
                <w:bCs/>
                <w:color w:val="FF0000"/>
                <w:u w:val="single"/>
              </w:rPr>
              <w:t>，掙扎</w:t>
            </w:r>
            <w:proofErr w:type="gramStart"/>
            <w:r w:rsidRPr="003C60B4">
              <w:rPr>
                <w:rFonts w:ascii="標楷體" w:eastAsia="標楷體" w:hAnsi="標楷體" w:cs="標楷體"/>
                <w:b/>
                <w:bCs/>
                <w:color w:val="FF0000"/>
                <w:u w:val="single"/>
              </w:rPr>
              <w:t>著伏身便跪</w:t>
            </w:r>
            <w:proofErr w:type="gramEnd"/>
            <w:r w:rsidRPr="003C60B4">
              <w:rPr>
                <w:rFonts w:ascii="標楷體" w:eastAsia="標楷體" w:hAnsi="標楷體" w:cs="標楷體"/>
                <w:b/>
                <w:bCs/>
                <w:color w:val="FF0000"/>
                <w:u w:val="single"/>
              </w:rPr>
              <w:t>了下去，磕了</w:t>
            </w:r>
            <w:proofErr w:type="gramStart"/>
            <w:r w:rsidRPr="003C60B4">
              <w:rPr>
                <w:rFonts w:ascii="標楷體" w:eastAsia="標楷體" w:hAnsi="標楷體" w:cs="標楷體"/>
                <w:b/>
                <w:bCs/>
                <w:color w:val="FF0000"/>
                <w:u w:val="single"/>
              </w:rPr>
              <w:t>幾個響頭</w:t>
            </w:r>
            <w:proofErr w:type="gramEnd"/>
            <w:r w:rsidRPr="003C60B4">
              <w:rPr>
                <w:rFonts w:ascii="標楷體" w:eastAsia="標楷體" w:hAnsi="標楷體" w:cs="標楷體"/>
                <w:b/>
                <w:bCs/>
                <w:color w:val="FF0000"/>
                <w:u w:val="single"/>
              </w:rPr>
              <w:t>，抖索</w:t>
            </w:r>
            <w:proofErr w:type="gramStart"/>
            <w:r w:rsidRPr="003C60B4">
              <w:rPr>
                <w:rFonts w:ascii="標楷體" w:eastAsia="標楷體" w:hAnsi="標楷體" w:cs="標楷體"/>
                <w:b/>
                <w:bCs/>
                <w:color w:val="FF0000"/>
                <w:u w:val="single"/>
              </w:rPr>
              <w:t>索</w:t>
            </w:r>
            <w:proofErr w:type="gramEnd"/>
            <w:r w:rsidRPr="003C60B4">
              <w:rPr>
                <w:rFonts w:ascii="標楷體" w:eastAsia="標楷體" w:hAnsi="標楷體" w:cs="標楷體"/>
                <w:b/>
                <w:bCs/>
                <w:color w:val="FF0000"/>
                <w:u w:val="single"/>
              </w:rPr>
              <w:t>的</w:t>
            </w:r>
            <w:r w:rsidRPr="003C60B4">
              <w:rPr>
                <w:rFonts w:ascii="標楷體" w:eastAsia="標楷體" w:hAnsi="標楷體" w:cs="標楷體"/>
                <w:b/>
                <w:bCs/>
                <w:color w:val="FF0000"/>
                <w:u w:val="single"/>
              </w:rPr>
              <w:lastRenderedPageBreak/>
              <w:t>撐著站起來，直喘氣，他扶著</w:t>
            </w:r>
            <w:proofErr w:type="gramStart"/>
            <w:r w:rsidRPr="003C60B4">
              <w:rPr>
                <w:rFonts w:ascii="標楷體" w:eastAsia="標楷體" w:hAnsi="標楷體" w:cs="標楷體"/>
                <w:b/>
                <w:bCs/>
                <w:color w:val="FF0000"/>
                <w:u w:val="single"/>
              </w:rPr>
              <w:t>枴</w:t>
            </w:r>
            <w:proofErr w:type="gramEnd"/>
            <w:r w:rsidRPr="003C60B4">
              <w:rPr>
                <w:rFonts w:ascii="標楷體" w:eastAsia="標楷體" w:hAnsi="標楷體" w:cs="標楷體"/>
                <w:b/>
                <w:bCs/>
                <w:color w:val="FF0000"/>
                <w:u w:val="single"/>
              </w:rPr>
              <w:t>杖，兀自立在那裡，掏出手帕來，對著李將軍的遺像，又擤鼻涕，</w:t>
            </w:r>
            <w:proofErr w:type="gramStart"/>
            <w:r w:rsidRPr="003C60B4">
              <w:rPr>
                <w:rFonts w:ascii="標楷體" w:eastAsia="標楷體" w:hAnsi="標楷體" w:cs="標楷體"/>
                <w:b/>
                <w:bCs/>
                <w:color w:val="FF0000"/>
                <w:u w:val="single"/>
              </w:rPr>
              <w:t>又抹眼淚</w:t>
            </w:r>
            <w:proofErr w:type="gramEnd"/>
            <w:r w:rsidRPr="003C60B4">
              <w:rPr>
                <w:rFonts w:ascii="標楷體" w:eastAsia="標楷體" w:hAnsi="標楷體" w:cs="標楷體"/>
                <w:b/>
                <w:bCs/>
                <w:color w:val="FF0000"/>
                <w:u w:val="single"/>
              </w:rPr>
              <w:t>。</w:t>
            </w:r>
            <w:r>
              <w:rPr>
                <w:rFonts w:ascii="標楷體" w:eastAsia="標楷體" w:hAnsi="標楷體" w:cs="標楷體"/>
                <w:color w:val="000000"/>
              </w:rPr>
              <w:t>他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身後早立了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幾位官員，在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等著致祭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。一位年輕侍從趕忙走上來，扶著他的手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膀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，要引他下去。</w:t>
            </w:r>
            <w:r w:rsidRPr="003C60B4">
              <w:rPr>
                <w:rFonts w:ascii="標楷體" w:eastAsia="標楷體" w:hAnsi="標楷體" w:cs="標楷體"/>
                <w:b/>
                <w:bCs/>
                <w:color w:val="FF0000"/>
                <w:u w:val="single"/>
              </w:rPr>
              <w:t>秦義方猛的掙脫那位年輕侍從的手，回頭狠狠的瞪了那個小夥子一眼，才逕自拄著</w:t>
            </w:r>
            <w:proofErr w:type="gramStart"/>
            <w:r w:rsidRPr="003C60B4">
              <w:rPr>
                <w:rFonts w:ascii="標楷體" w:eastAsia="標楷體" w:hAnsi="標楷體" w:cs="標楷體"/>
                <w:b/>
                <w:bCs/>
                <w:color w:val="FF0000"/>
                <w:u w:val="single"/>
              </w:rPr>
              <w:t>枴</w:t>
            </w:r>
            <w:proofErr w:type="gramEnd"/>
            <w:r w:rsidRPr="003C60B4">
              <w:rPr>
                <w:rFonts w:ascii="標楷體" w:eastAsia="標楷體" w:hAnsi="標楷體" w:cs="標楷體"/>
                <w:b/>
                <w:bCs/>
                <w:color w:val="FF0000"/>
                <w:u w:val="single"/>
              </w:rPr>
              <w:t>杖，退到一旁去。</w:t>
            </w:r>
          </w:p>
        </w:tc>
      </w:tr>
    </w:tbl>
    <w:p w14:paraId="1FAEC00A" w14:textId="4F54BAE1" w:rsidR="00741E48" w:rsidRDefault="00741E48" w:rsidP="00741E48">
      <w:pPr>
        <w:spacing w:beforeLines="50" w:before="120" w:afterLines="50" w:after="120"/>
        <w:jc w:val="both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  <w:b/>
        </w:rPr>
        <w:lastRenderedPageBreak/>
        <w:t>八</w:t>
      </w:r>
      <w:r w:rsidR="001757EA">
        <w:rPr>
          <w:rFonts w:ascii="標楷體" w:eastAsia="標楷體" w:hAnsi="標楷體" w:cs="標楷體"/>
          <w:b/>
        </w:rPr>
        <w:t>、</w:t>
      </w:r>
      <w:r w:rsidR="00557E8B" w:rsidRPr="00CC36A4">
        <w:rPr>
          <w:rFonts w:ascii="標楷體" w:eastAsia="標楷體" w:hAnsi="標楷體" w:cs="標楷體"/>
          <w:b/>
          <w:color w:val="000000" w:themeColor="text1"/>
        </w:rPr>
        <w:t>請使用</w:t>
      </w:r>
      <w:r w:rsidR="003A03E9" w:rsidRPr="003A03E9">
        <w:rPr>
          <w:rFonts w:ascii="標楷體" w:eastAsia="標楷體" w:hAnsi="標楷體" w:cs="標楷體" w:hint="eastAsia"/>
          <w:b/>
          <w:bCs/>
          <w:color w:val="0000CC"/>
          <w:u w:val="single"/>
        </w:rPr>
        <w:t>藍筆</w:t>
      </w:r>
      <w:r w:rsidR="003A03E9">
        <w:rPr>
          <w:rFonts w:ascii="標楷體" w:eastAsia="標楷體" w:hAnsi="標楷體" w:cs="標楷體" w:hint="eastAsia"/>
          <w:b/>
          <w:bCs/>
          <w:color w:val="0000CC"/>
          <w:u w:val="single"/>
        </w:rPr>
        <w:t>畫底線</w:t>
      </w:r>
      <w:r w:rsidR="00557E8B" w:rsidRPr="00CC36A4">
        <w:rPr>
          <w:rFonts w:ascii="標楷體" w:eastAsia="標楷體" w:hAnsi="標楷體" w:cs="標楷體"/>
          <w:b/>
          <w:color w:val="000000" w:themeColor="text1"/>
        </w:rPr>
        <w:t>畫出描述</w:t>
      </w:r>
      <w:r>
        <w:rPr>
          <w:rFonts w:ascii="標楷體" w:eastAsia="標楷體" w:hAnsi="標楷體" w:cs="標楷體"/>
          <w:b/>
        </w:rPr>
        <w:t>葬禮的詞</w:t>
      </w:r>
      <w:r>
        <w:rPr>
          <w:rFonts w:ascii="標楷體" w:eastAsia="標楷體" w:hAnsi="標楷體" w:cs="標楷體" w:hint="eastAsia"/>
          <w:b/>
        </w:rPr>
        <w:t>語。</w:t>
      </w:r>
    </w:p>
    <w:p w14:paraId="53E7CAF0" w14:textId="6C413A4C" w:rsidR="00741E48" w:rsidRPr="00517241" w:rsidRDefault="00741E48" w:rsidP="00741E48">
      <w:pPr>
        <w:spacing w:beforeLines="50" w:before="120" w:afterLines="50" w:after="120"/>
        <w:jc w:val="both"/>
        <w:rPr>
          <w:rFonts w:ascii="標楷體" w:eastAsia="標楷體" w:hAnsi="標楷體" w:cs="標楷體"/>
          <w:color w:val="FF0000"/>
        </w:rPr>
      </w:pPr>
      <w:r>
        <w:rPr>
          <w:rFonts w:ascii="標楷體" w:eastAsia="標楷體" w:hAnsi="標楷體" w:cs="標楷體"/>
          <w:b/>
        </w:rPr>
        <w:t>參考答案：</w:t>
      </w:r>
      <w:r w:rsidR="00E416E7">
        <w:rPr>
          <w:rFonts w:ascii="標楷體" w:eastAsia="標楷體" w:hAnsi="標楷體" w:cs="標楷體" w:hint="eastAsia"/>
          <w:color w:val="FF0000"/>
          <w:u w:val="single"/>
        </w:rPr>
        <w:t>如藍</w:t>
      </w:r>
      <w:r w:rsidR="00036D36">
        <w:rPr>
          <w:rFonts w:ascii="標楷體" w:eastAsia="標楷體" w:hAnsi="標楷體" w:cs="標楷體"/>
          <w:color w:val="FF0000"/>
          <w:u w:val="single"/>
        </w:rPr>
        <w:t>色所標</w:t>
      </w:r>
      <w:proofErr w:type="gramStart"/>
      <w:r w:rsidR="00036D36">
        <w:rPr>
          <w:rFonts w:ascii="標楷體" w:eastAsia="標楷體" w:hAnsi="標楷體" w:cs="標楷體"/>
          <w:color w:val="FF0000"/>
          <w:u w:val="single"/>
        </w:rPr>
        <w:t>註</w:t>
      </w:r>
      <w:proofErr w:type="gramEnd"/>
      <w:r w:rsidR="00036D36">
        <w:rPr>
          <w:rFonts w:ascii="標楷體" w:eastAsia="標楷體" w:hAnsi="標楷體" w:cs="標楷體"/>
          <w:color w:val="FF0000"/>
          <w:u w:val="single"/>
        </w:rPr>
        <w:t>文字</w:t>
      </w:r>
      <w:r w:rsidRPr="00517241">
        <w:rPr>
          <w:rFonts w:ascii="標楷體" w:eastAsia="標楷體" w:hAnsi="標楷體" w:cs="標楷體"/>
          <w:color w:val="FF0000"/>
        </w:rPr>
        <w:t>。</w:t>
      </w:r>
    </w:p>
    <w:p w14:paraId="0069C0B1" w14:textId="009239D6" w:rsidR="00C5719A" w:rsidRDefault="00741E48" w:rsidP="00517241">
      <w:pPr>
        <w:adjustRightInd w:val="0"/>
        <w:snapToGrid w:val="0"/>
        <w:spacing w:before="240" w:after="120"/>
        <w:ind w:left="425" w:hangingChars="177" w:hanging="425"/>
        <w:jc w:val="both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  <w:b/>
        </w:rPr>
        <w:t>九</w:t>
      </w:r>
      <w:r w:rsidR="001757EA">
        <w:rPr>
          <w:rFonts w:ascii="標楷體" w:eastAsia="標楷體" w:hAnsi="標楷體" w:cs="標楷體"/>
          <w:b/>
        </w:rPr>
        <w:t>、請</w:t>
      </w:r>
      <w:r w:rsidR="00DF297D" w:rsidRPr="00CC36A4">
        <w:rPr>
          <w:rFonts w:ascii="標楷體" w:eastAsia="標楷體" w:hAnsi="標楷體" w:cs="標楷體" w:hint="eastAsia"/>
          <w:b/>
          <w:color w:val="000000" w:themeColor="text1"/>
        </w:rPr>
        <w:t>使用</w:t>
      </w:r>
      <w:r w:rsidR="00DF297D" w:rsidRPr="003A03E9">
        <w:rPr>
          <w:rFonts w:ascii="標楷體" w:eastAsia="標楷體" w:hAnsi="標楷體" w:cs="標楷體" w:hint="eastAsia"/>
          <w:b/>
          <w:bCs/>
          <w:color w:val="FF0000"/>
          <w:u w:val="single"/>
        </w:rPr>
        <w:t>紅筆</w:t>
      </w:r>
      <w:r w:rsidR="003A03E9" w:rsidRPr="003A03E9">
        <w:rPr>
          <w:rFonts w:ascii="標楷體" w:eastAsia="標楷體" w:hAnsi="標楷體" w:cs="標楷體" w:hint="eastAsia"/>
          <w:b/>
          <w:bCs/>
          <w:color w:val="FF0000"/>
          <w:u w:val="single"/>
        </w:rPr>
        <w:t>畫底線</w:t>
      </w:r>
      <w:r w:rsidR="00DF297D" w:rsidRPr="00CC36A4">
        <w:rPr>
          <w:rFonts w:ascii="標楷體" w:eastAsia="標楷體" w:hAnsi="標楷體" w:cs="標楷體" w:hint="eastAsia"/>
          <w:b/>
          <w:color w:val="000000" w:themeColor="text1"/>
        </w:rPr>
        <w:t>畫出</w:t>
      </w:r>
      <w:r w:rsidR="001757EA">
        <w:rPr>
          <w:rFonts w:ascii="標楷體" w:eastAsia="標楷體" w:hAnsi="標楷體" w:cs="標楷體"/>
          <w:b/>
        </w:rPr>
        <w:t>和</w:t>
      </w:r>
      <w:r w:rsidR="00517241">
        <w:rPr>
          <w:rFonts w:ascii="標楷體" w:eastAsia="標楷體" w:hAnsi="標楷體" w:cs="標楷體" w:hint="eastAsia"/>
          <w:b/>
        </w:rPr>
        <w:t>「</w:t>
      </w:r>
      <w:r w:rsidR="001757EA">
        <w:rPr>
          <w:rFonts w:ascii="標楷體" w:eastAsia="標楷體" w:hAnsi="標楷體" w:cs="標楷體"/>
          <w:b/>
        </w:rPr>
        <w:t>秦義方</w:t>
      </w:r>
      <w:r w:rsidR="00517241">
        <w:rPr>
          <w:rFonts w:ascii="標楷體" w:eastAsia="標楷體" w:hAnsi="標楷體" w:cs="標楷體" w:hint="eastAsia"/>
          <w:b/>
        </w:rPr>
        <w:t>」</w:t>
      </w:r>
      <w:r w:rsidR="001757EA">
        <w:rPr>
          <w:rFonts w:ascii="標楷體" w:eastAsia="標楷體" w:hAnsi="標楷體" w:cs="標楷體"/>
          <w:b/>
        </w:rPr>
        <w:t>有關的詞語，統整標</w:t>
      </w:r>
      <w:proofErr w:type="gramStart"/>
      <w:r w:rsidR="001757EA">
        <w:rPr>
          <w:rFonts w:ascii="標楷體" w:eastAsia="標楷體" w:hAnsi="標楷體" w:cs="標楷體"/>
          <w:b/>
        </w:rPr>
        <w:t>註</w:t>
      </w:r>
      <w:proofErr w:type="gramEnd"/>
      <w:r w:rsidR="001757EA">
        <w:rPr>
          <w:rFonts w:ascii="標楷體" w:eastAsia="標楷體" w:hAnsi="標楷體" w:cs="標楷體"/>
          <w:b/>
        </w:rPr>
        <w:t>的文字後用50字左右描繪</w:t>
      </w:r>
      <w:r w:rsidR="00517241">
        <w:rPr>
          <w:rFonts w:ascii="標楷體" w:eastAsia="標楷體" w:hAnsi="標楷體" w:cs="標楷體" w:hint="eastAsia"/>
          <w:b/>
        </w:rPr>
        <w:t>「</w:t>
      </w:r>
      <w:r w:rsidR="001757EA">
        <w:rPr>
          <w:rFonts w:ascii="標楷體" w:eastAsia="標楷體" w:hAnsi="標楷體" w:cs="標楷體"/>
          <w:b/>
        </w:rPr>
        <w:t>秦義方</w:t>
      </w:r>
      <w:r w:rsidR="00517241">
        <w:rPr>
          <w:rFonts w:ascii="標楷體" w:eastAsia="標楷體" w:hAnsi="標楷體" w:cs="標楷體" w:hint="eastAsia"/>
          <w:b/>
        </w:rPr>
        <w:t>」</w:t>
      </w:r>
      <w:r w:rsidR="001757EA">
        <w:rPr>
          <w:rFonts w:ascii="標楷體" w:eastAsia="標楷體" w:hAnsi="標楷體" w:cs="標楷體"/>
          <w:b/>
        </w:rPr>
        <w:t>的個性及其理由：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517241" w14:paraId="0E87FADC" w14:textId="77777777" w:rsidTr="00517241">
        <w:tc>
          <w:tcPr>
            <w:tcW w:w="10194" w:type="dxa"/>
          </w:tcPr>
          <w:p w14:paraId="3E880136" w14:textId="425465AB" w:rsidR="00517241" w:rsidRDefault="00517241" w:rsidP="00517241">
            <w:pPr>
              <w:adjustRightInd w:val="0"/>
              <w:snapToGrid w:val="0"/>
              <w:spacing w:before="240" w:after="120"/>
              <w:rPr>
                <w:rFonts w:ascii="標楷體" w:eastAsia="標楷體" w:hAnsi="標楷體" w:cs="標楷體"/>
                <w:color w:val="FF0000"/>
                <w:u w:val="single"/>
              </w:rPr>
            </w:pPr>
            <w:r>
              <w:rPr>
                <w:rFonts w:ascii="標楷體" w:eastAsia="標楷體" w:hAnsi="標楷體" w:cs="標楷體"/>
                <w:b/>
              </w:rPr>
              <w:t>參考答案：</w:t>
            </w:r>
            <w:r w:rsidRPr="00E416E7">
              <w:rPr>
                <w:rFonts w:ascii="標楷體" w:eastAsia="標楷體" w:hAnsi="標楷體" w:cs="標楷體" w:hint="eastAsia"/>
                <w:color w:val="FF0000"/>
                <w:u w:val="single"/>
              </w:rPr>
              <w:t>如</w:t>
            </w:r>
            <w:r w:rsidR="00E11C44" w:rsidRPr="00E416E7">
              <w:rPr>
                <w:rFonts w:ascii="標楷體" w:eastAsia="標楷體" w:hAnsi="標楷體" w:cs="標楷體" w:hint="eastAsia"/>
                <w:color w:val="FF0000"/>
                <w:u w:val="single"/>
              </w:rPr>
              <w:t>紅</w:t>
            </w:r>
            <w:r w:rsidRPr="00E416E7">
              <w:rPr>
                <w:rFonts w:ascii="標楷體" w:eastAsia="標楷體" w:hAnsi="標楷體" w:cs="標楷體"/>
                <w:color w:val="FF0000"/>
                <w:u w:val="single"/>
              </w:rPr>
              <w:t>色所標</w:t>
            </w:r>
            <w:proofErr w:type="gramStart"/>
            <w:r w:rsidRPr="00E416E7">
              <w:rPr>
                <w:rFonts w:ascii="標楷體" w:eastAsia="標楷體" w:hAnsi="標楷體" w:cs="標楷體"/>
                <w:color w:val="FF0000"/>
                <w:u w:val="single"/>
              </w:rPr>
              <w:t>註</w:t>
            </w:r>
            <w:proofErr w:type="gramEnd"/>
            <w:r w:rsidRPr="00E416E7">
              <w:rPr>
                <w:rFonts w:ascii="標楷體" w:eastAsia="標楷體" w:hAnsi="標楷體" w:cs="標楷體"/>
                <w:color w:val="FF0000"/>
                <w:u w:val="single"/>
              </w:rPr>
              <w:t>文字</w:t>
            </w:r>
            <w:r w:rsidRPr="00517241">
              <w:rPr>
                <w:rFonts w:ascii="標楷體" w:eastAsia="標楷體" w:hAnsi="標楷體" w:cs="標楷體"/>
                <w:color w:val="FF0000"/>
              </w:rPr>
              <w:t>。</w:t>
            </w:r>
          </w:p>
          <w:p w14:paraId="42A9FE27" w14:textId="54D34DA1" w:rsidR="00517241" w:rsidRDefault="00517241" w:rsidP="00517241">
            <w:pPr>
              <w:adjustRightInd w:val="0"/>
              <w:snapToGrid w:val="0"/>
              <w:spacing w:before="240" w:after="120"/>
              <w:rPr>
                <w:rFonts w:ascii="標楷體" w:eastAsia="標楷體" w:hAnsi="標楷體" w:cs="標楷體"/>
                <w:b/>
              </w:rPr>
            </w:pPr>
            <w:r w:rsidRPr="00517241">
              <w:rPr>
                <w:rFonts w:ascii="標楷體" w:eastAsia="標楷體" w:hAnsi="標楷體" w:cs="標楷體"/>
                <w:b/>
              </w:rPr>
              <w:t>說明</w:t>
            </w:r>
            <w:r w:rsidRPr="00517241">
              <w:rPr>
                <w:rFonts w:ascii="標楷體" w:eastAsia="標楷體" w:hAnsi="標楷體" w:cs="標楷體" w:hint="eastAsia"/>
                <w:b/>
              </w:rPr>
              <w:t>：</w:t>
            </w:r>
            <w:r w:rsidRPr="00517241">
              <w:rPr>
                <w:rFonts w:ascii="標楷體" w:eastAsia="標楷體" w:hAnsi="標楷體" w:cs="標楷體"/>
                <w:color w:val="FF0000"/>
              </w:rPr>
              <w:t>秦義方的個性嚴肅、急躁又倔強，因為即使身體衰老，也不顧他人攙扶或規矩，總是逕自拄著</w:t>
            </w:r>
            <w:proofErr w:type="gramStart"/>
            <w:r w:rsidRPr="00517241">
              <w:rPr>
                <w:rFonts w:ascii="標楷體" w:eastAsia="標楷體" w:hAnsi="標楷體" w:cs="標楷體"/>
                <w:color w:val="FF0000"/>
              </w:rPr>
              <w:t>枴</w:t>
            </w:r>
            <w:proofErr w:type="gramEnd"/>
            <w:r w:rsidRPr="00517241">
              <w:rPr>
                <w:rFonts w:ascii="標楷體" w:eastAsia="標楷體" w:hAnsi="標楷體" w:cs="標楷體"/>
                <w:color w:val="FF0000"/>
              </w:rPr>
              <w:t>杖自顧自地行動。(50字)</w:t>
            </w:r>
          </w:p>
        </w:tc>
      </w:tr>
    </w:tbl>
    <w:p w14:paraId="57861887" w14:textId="19C67465" w:rsidR="00741E48" w:rsidRPr="00693119" w:rsidRDefault="002F3884" w:rsidP="00862AF4">
      <w:pPr>
        <w:adjustRightInd w:val="0"/>
        <w:snapToGrid w:val="0"/>
        <w:spacing w:before="240" w:after="120"/>
        <w:rPr>
          <w:rFonts w:ascii="標楷體" w:eastAsia="標楷體" w:hAnsi="標楷體" w:cs="標楷體"/>
          <w:b/>
          <w:color w:val="000000" w:themeColor="text1"/>
          <w:highlight w:val="cyan"/>
        </w:rPr>
      </w:pPr>
      <w:r w:rsidRPr="00BF5672">
        <w:rPr>
          <w:rFonts w:ascii="標楷體" w:eastAsia="標楷體" w:hAnsi="標楷體" w:cs="標楷體" w:hint="eastAsia"/>
          <w:b/>
          <w:color w:val="000000" w:themeColor="text1"/>
        </w:rPr>
        <w:t>十</w:t>
      </w:r>
      <w:r w:rsidR="001757EA" w:rsidRPr="00693119">
        <w:rPr>
          <w:rFonts w:ascii="標楷體" w:eastAsia="標楷體" w:hAnsi="標楷體" w:cs="標楷體"/>
          <w:b/>
          <w:color w:val="000000" w:themeColor="text1"/>
        </w:rPr>
        <w:t>、</w:t>
      </w:r>
      <w:r w:rsidR="00693119" w:rsidRPr="00693119">
        <w:rPr>
          <w:rFonts w:ascii="標楷體" w:eastAsia="標楷體" w:hAnsi="標楷體" w:cs="標楷體" w:hint="eastAsia"/>
          <w:b/>
          <w:color w:val="000000" w:themeColor="text1"/>
        </w:rPr>
        <w:t>文中秦</w:t>
      </w:r>
      <w:r w:rsidR="0016747E">
        <w:rPr>
          <w:rFonts w:ascii="標楷體" w:eastAsia="標楷體" w:hAnsi="標楷體" w:cs="標楷體" w:hint="eastAsia"/>
          <w:b/>
          <w:color w:val="000000" w:themeColor="text1"/>
        </w:rPr>
        <w:t>義義</w:t>
      </w:r>
      <w:r w:rsidR="00693119" w:rsidRPr="00693119">
        <w:rPr>
          <w:rFonts w:ascii="標楷體" w:eastAsia="標楷體" w:hAnsi="標楷體" w:cs="標楷體" w:hint="eastAsia"/>
          <w:b/>
          <w:color w:val="000000" w:themeColor="text1"/>
        </w:rPr>
        <w:t>方登場時分別以</w:t>
      </w:r>
      <w:r w:rsidR="00741E48" w:rsidRPr="00BF5672">
        <w:rPr>
          <w:rFonts w:ascii="標楷體" w:eastAsia="標楷體" w:hAnsi="標楷體" w:hint="eastAsia"/>
          <w:b/>
          <w:color w:val="000000" w:themeColor="text1"/>
        </w:rPr>
        <w:t>「老者」</w:t>
      </w:r>
      <w:r w:rsidR="00741E48" w:rsidRPr="00BF5672">
        <w:rPr>
          <w:rFonts w:ascii="標楷體" w:eastAsia="標楷體" w:hAnsi="標楷體"/>
          <w:b/>
          <w:color w:val="000000" w:themeColor="text1"/>
        </w:rPr>
        <w:t>→</w:t>
      </w:r>
      <w:r w:rsidR="00741E48" w:rsidRPr="00BF5672">
        <w:rPr>
          <w:rFonts w:ascii="標楷體" w:eastAsia="標楷體" w:hAnsi="標楷體" w:hint="eastAsia"/>
          <w:b/>
          <w:color w:val="000000" w:themeColor="text1"/>
        </w:rPr>
        <w:t>「我是秦義方、秦副官」</w:t>
      </w:r>
      <w:r w:rsidR="00741E48" w:rsidRPr="00BF5672">
        <w:rPr>
          <w:rFonts w:ascii="標楷體" w:eastAsia="標楷體" w:hAnsi="標楷體"/>
          <w:b/>
          <w:color w:val="000000" w:themeColor="text1"/>
        </w:rPr>
        <w:t>→</w:t>
      </w:r>
      <w:r w:rsidR="00741E48" w:rsidRPr="00BF5672">
        <w:rPr>
          <w:rFonts w:ascii="標楷體" w:eastAsia="標楷體" w:hAnsi="標楷體" w:hint="eastAsia"/>
          <w:b/>
          <w:color w:val="000000" w:themeColor="text1"/>
        </w:rPr>
        <w:t>「我是李將軍的老副官」三句話</w:t>
      </w:r>
      <w:r w:rsidR="00693119">
        <w:rPr>
          <w:rFonts w:ascii="標楷體" w:eastAsia="標楷體" w:hAnsi="標楷體" w:hint="eastAsia"/>
          <w:b/>
          <w:color w:val="000000" w:themeColor="text1"/>
        </w:rPr>
        <w:t>描述</w:t>
      </w:r>
      <w:r w:rsidR="00741E48" w:rsidRPr="00BF5672">
        <w:rPr>
          <w:rFonts w:ascii="標楷體" w:eastAsia="標楷體" w:hAnsi="標楷體" w:hint="eastAsia"/>
          <w:b/>
          <w:color w:val="000000" w:themeColor="text1"/>
        </w:rPr>
        <w:t>，依序透出哪些訊息？</w:t>
      </w:r>
      <w:r w:rsidR="00BF5672" w:rsidRPr="00BF5672">
        <w:rPr>
          <w:rFonts w:ascii="標楷體" w:eastAsia="標楷體" w:hAnsi="標楷體" w:cs="標楷體"/>
          <w:b/>
          <w:color w:val="000000" w:themeColor="text1"/>
        </w:rPr>
        <w:t xml:space="preserve"> </w:t>
      </w:r>
    </w:p>
    <w:tbl>
      <w:tblPr>
        <w:tblStyle w:val="a6"/>
        <w:tblW w:w="101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090"/>
        <w:gridCol w:w="4137"/>
        <w:gridCol w:w="3969"/>
      </w:tblGrid>
      <w:tr w:rsidR="00741E48" w14:paraId="354743F2" w14:textId="77777777" w:rsidTr="0016747E">
        <w:trPr>
          <w:trHeight w:val="453"/>
        </w:trPr>
        <w:tc>
          <w:tcPr>
            <w:tcW w:w="2090" w:type="dxa"/>
            <w:shd w:val="clear" w:color="auto" w:fill="D9D9D9" w:themeFill="background1" w:themeFillShade="D9"/>
            <w:vAlign w:val="center"/>
          </w:tcPr>
          <w:p w14:paraId="023C8879" w14:textId="77777777" w:rsidR="00741E48" w:rsidRPr="007521BB" w:rsidRDefault="00741E48" w:rsidP="0016747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521BB">
              <w:rPr>
                <w:rFonts w:ascii="標楷體" w:eastAsia="標楷體" w:hAnsi="標楷體" w:hint="eastAsia"/>
                <w:b/>
                <w:bCs/>
              </w:rPr>
              <w:t>老者</w:t>
            </w:r>
          </w:p>
        </w:tc>
        <w:tc>
          <w:tcPr>
            <w:tcW w:w="4137" w:type="dxa"/>
            <w:shd w:val="clear" w:color="auto" w:fill="D9D9D9" w:themeFill="background1" w:themeFillShade="D9"/>
            <w:vAlign w:val="center"/>
          </w:tcPr>
          <w:p w14:paraId="674C3078" w14:textId="77777777" w:rsidR="00741E48" w:rsidRPr="007521BB" w:rsidRDefault="00741E48" w:rsidP="0016747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521BB">
              <w:rPr>
                <w:rFonts w:ascii="標楷體" w:eastAsia="標楷體" w:hAnsi="標楷體" w:hint="eastAsia"/>
                <w:b/>
                <w:bCs/>
              </w:rPr>
              <w:t>我是秦義方、秦副官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70EC535E" w14:textId="77777777" w:rsidR="00741E48" w:rsidRPr="007521BB" w:rsidRDefault="00741E48" w:rsidP="0016747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521BB">
              <w:rPr>
                <w:rFonts w:ascii="標楷體" w:eastAsia="標楷體" w:hAnsi="標楷體" w:hint="eastAsia"/>
                <w:b/>
                <w:bCs/>
              </w:rPr>
              <w:t>我是李將軍的老副官</w:t>
            </w:r>
          </w:p>
        </w:tc>
      </w:tr>
      <w:tr w:rsidR="00741E48" w14:paraId="5C02F3D9" w14:textId="77777777" w:rsidTr="00741E48">
        <w:trPr>
          <w:trHeight w:val="623"/>
        </w:trPr>
        <w:tc>
          <w:tcPr>
            <w:tcW w:w="2090" w:type="dxa"/>
            <w:vAlign w:val="center"/>
          </w:tcPr>
          <w:p w14:paraId="0A066C11" w14:textId="77777777" w:rsidR="00741E48" w:rsidRPr="00741E48" w:rsidRDefault="00741E48" w:rsidP="00741E48">
            <w:pPr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2A237A">
              <w:rPr>
                <w:rFonts w:ascii="標楷體" w:eastAsia="標楷體" w:hAnsi="標楷體"/>
                <w:bCs/>
                <w:color w:val="000000" w:themeColor="text1"/>
              </w:rPr>
              <w:t>身分不明</w:t>
            </w:r>
          </w:p>
        </w:tc>
        <w:tc>
          <w:tcPr>
            <w:tcW w:w="4137" w:type="dxa"/>
            <w:vAlign w:val="center"/>
          </w:tcPr>
          <w:p w14:paraId="336C70CA" w14:textId="77777777" w:rsidR="00741E48" w:rsidRPr="00741E48" w:rsidRDefault="00741E48" w:rsidP="00741E48">
            <w:pPr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741E48">
              <w:rPr>
                <w:rFonts w:ascii="標楷體" w:eastAsia="標楷體" w:hAnsi="標楷體"/>
                <w:bCs/>
                <w:color w:val="FF0000"/>
              </w:rPr>
              <w:t>姓名身分職務</w:t>
            </w:r>
          </w:p>
        </w:tc>
        <w:tc>
          <w:tcPr>
            <w:tcW w:w="3969" w:type="dxa"/>
            <w:vAlign w:val="center"/>
          </w:tcPr>
          <w:p w14:paraId="622FBA17" w14:textId="77777777" w:rsidR="00741E48" w:rsidRPr="00741E48" w:rsidRDefault="00741E48" w:rsidP="00741E48">
            <w:pPr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741E48">
              <w:rPr>
                <w:rFonts w:ascii="標楷體" w:eastAsia="標楷體" w:hAnsi="標楷體"/>
                <w:bCs/>
                <w:color w:val="FF0000"/>
              </w:rPr>
              <w:t>與李將軍的親密關係</w:t>
            </w:r>
          </w:p>
        </w:tc>
      </w:tr>
      <w:tr w:rsidR="00741E48" w:rsidRPr="00FD3ABC" w14:paraId="70EB7688" w14:textId="77777777" w:rsidTr="0016747E">
        <w:trPr>
          <w:trHeight w:val="493"/>
        </w:trPr>
        <w:tc>
          <w:tcPr>
            <w:tcW w:w="10196" w:type="dxa"/>
            <w:gridSpan w:val="3"/>
            <w:vAlign w:val="center"/>
          </w:tcPr>
          <w:p w14:paraId="7851B075" w14:textId="406F7CBD" w:rsidR="00741E48" w:rsidRPr="00741E48" w:rsidRDefault="002F3884" w:rsidP="0016747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小說</w:t>
            </w:r>
            <w:r w:rsidR="00741E48" w:rsidRPr="00741E48">
              <w:rPr>
                <w:rFonts w:ascii="標楷體" w:eastAsia="標楷體" w:hAnsi="標楷體" w:hint="eastAsia"/>
                <w:b/>
                <w:bCs/>
              </w:rPr>
              <w:t>寫作手法：人物塑造</w:t>
            </w:r>
            <w:r w:rsidR="00741E48" w:rsidRPr="00741E48">
              <w:rPr>
                <w:rFonts w:ascii="標楷體" w:eastAsia="標楷體" w:hAnsi="標楷體"/>
                <w:b/>
                <w:bCs/>
              </w:rPr>
              <w:t>→</w:t>
            </w:r>
            <w:r w:rsidR="00741E48" w:rsidRPr="00741E48">
              <w:rPr>
                <w:rFonts w:ascii="標楷體" w:eastAsia="標楷體" w:hAnsi="標楷體" w:hint="eastAsia"/>
                <w:b/>
                <w:bCs/>
              </w:rPr>
              <w:t>老者背景</w:t>
            </w:r>
            <w:r w:rsidR="00741E48" w:rsidRPr="00741E48">
              <w:rPr>
                <w:rFonts w:ascii="標楷體" w:eastAsia="標楷體" w:hAnsi="標楷體"/>
                <w:b/>
                <w:bCs/>
              </w:rPr>
              <w:t>的營造</w:t>
            </w:r>
            <w:proofErr w:type="gramStart"/>
            <w:r w:rsidR="00741E48" w:rsidRPr="00741E48">
              <w:rPr>
                <w:rFonts w:ascii="標楷體" w:eastAsia="標楷體" w:hAnsi="標楷體"/>
                <w:b/>
                <w:bCs/>
              </w:rPr>
              <w:t>（</w:t>
            </w:r>
            <w:proofErr w:type="gramEnd"/>
            <w:r w:rsidR="00741E48" w:rsidRPr="00741E48">
              <w:rPr>
                <w:rFonts w:ascii="標楷體" w:eastAsia="標楷體" w:hAnsi="標楷體" w:hint="eastAsia"/>
                <w:b/>
                <w:bCs/>
              </w:rPr>
              <w:t xml:space="preserve">  </w:t>
            </w:r>
            <w:r w:rsidR="00741E48" w:rsidRPr="00741E48">
              <w:rPr>
                <w:rFonts w:ascii="標楷體" w:eastAsia="標楷體" w:hAnsi="標楷體" w:hint="eastAsia"/>
                <w:b/>
                <w:bCs/>
                <w:color w:val="FF0000"/>
              </w:rPr>
              <w:t>層遞</w:t>
            </w:r>
            <w:r w:rsidR="00741E48" w:rsidRPr="00741E48">
              <w:rPr>
                <w:rFonts w:ascii="標楷體" w:eastAsia="標楷體" w:hAnsi="標楷體" w:hint="eastAsia"/>
                <w:b/>
                <w:bCs/>
              </w:rPr>
              <w:t xml:space="preserve"> 法)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="00741E48" w:rsidRPr="00741E48">
              <w:rPr>
                <w:rFonts w:ascii="標楷體" w:eastAsia="標楷體" w:hAnsi="標楷體" w:hint="eastAsia"/>
                <w:b/>
                <w:bCs/>
              </w:rPr>
              <w:t>由隱</w:t>
            </w:r>
            <w:r w:rsidR="00741E48" w:rsidRPr="00741E48">
              <w:rPr>
                <w:rFonts w:ascii="標楷體" w:eastAsia="標楷體" w:hAnsi="標楷體"/>
                <w:b/>
                <w:bCs/>
              </w:rPr>
              <w:t>→顯</w:t>
            </w:r>
          </w:p>
        </w:tc>
      </w:tr>
    </w:tbl>
    <w:p w14:paraId="2EEC7955" w14:textId="250F4773" w:rsidR="00C5719A" w:rsidRDefault="002F3884" w:rsidP="00862AF4">
      <w:pPr>
        <w:adjustRightInd w:val="0"/>
        <w:snapToGrid w:val="0"/>
        <w:spacing w:before="240" w:after="120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  <w:b/>
        </w:rPr>
        <w:t>十一</w:t>
      </w:r>
      <w:r w:rsidR="001757EA">
        <w:rPr>
          <w:rFonts w:ascii="標楷體" w:eastAsia="標楷體" w:hAnsi="標楷體" w:cs="標楷體"/>
          <w:b/>
        </w:rPr>
        <w:t>、用50字左右描述秦義方對葬禮主角的感情狀態，並寫出推測的理由：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B27601" w14:paraId="486F7B3C" w14:textId="77777777" w:rsidTr="00B27601">
        <w:tc>
          <w:tcPr>
            <w:tcW w:w="10194" w:type="dxa"/>
          </w:tcPr>
          <w:p w14:paraId="49B1E372" w14:textId="05C8A2FC" w:rsidR="00B27601" w:rsidRDefault="00B27601" w:rsidP="00862AF4">
            <w:pPr>
              <w:adjustRightInd w:val="0"/>
              <w:snapToGrid w:val="0"/>
              <w:spacing w:before="240" w:after="120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參考答案：</w:t>
            </w:r>
            <w:r w:rsidRPr="00B27601">
              <w:rPr>
                <w:rFonts w:ascii="標楷體" w:eastAsia="標楷體" w:hAnsi="標楷體" w:cs="標楷體"/>
                <w:color w:val="FF0000"/>
              </w:rPr>
              <w:t>秦義方對李浩然將軍情感深厚，從秦義方不按規矩下跪磕頭，並對著李將軍的遺像，又擤鼻涕，</w:t>
            </w:r>
            <w:proofErr w:type="gramStart"/>
            <w:r w:rsidRPr="00B27601">
              <w:rPr>
                <w:rFonts w:ascii="標楷體" w:eastAsia="標楷體" w:hAnsi="標楷體" w:cs="標楷體"/>
                <w:color w:val="FF0000"/>
              </w:rPr>
              <w:t>又抹眼淚</w:t>
            </w:r>
            <w:proofErr w:type="gramEnd"/>
            <w:r w:rsidRPr="00B27601">
              <w:rPr>
                <w:rFonts w:ascii="標楷體" w:eastAsia="標楷體" w:hAnsi="標楷體" w:cs="標楷體"/>
                <w:color w:val="FF0000"/>
              </w:rPr>
              <w:t>等動作可以推出。(54字)</w:t>
            </w:r>
          </w:p>
        </w:tc>
      </w:tr>
    </w:tbl>
    <w:p w14:paraId="40F78054" w14:textId="4263B2A1" w:rsidR="00C5719A" w:rsidRDefault="00C5719A" w:rsidP="00862AF4">
      <w:pPr>
        <w:adjustRightInd w:val="0"/>
        <w:snapToGrid w:val="0"/>
        <w:spacing w:before="240" w:after="120"/>
        <w:rPr>
          <w:rFonts w:ascii="標楷體" w:eastAsia="標楷體" w:hAnsi="標楷體" w:cs="標楷體"/>
          <w:color w:val="FF0000"/>
          <w:u w:val="single"/>
        </w:rPr>
      </w:pPr>
    </w:p>
    <w:tbl>
      <w:tblPr>
        <w:tblStyle w:val="afe"/>
        <w:tblW w:w="10194" w:type="dxa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10194"/>
      </w:tblGrid>
      <w:tr w:rsidR="00C5719A" w14:paraId="6DC4FE54" w14:textId="77777777" w:rsidTr="00B41D69">
        <w:tc>
          <w:tcPr>
            <w:tcW w:w="10194" w:type="dxa"/>
          </w:tcPr>
          <w:p w14:paraId="7202F72C" w14:textId="77777777" w:rsidR="00C5719A" w:rsidRDefault="000C0EE1" w:rsidP="00862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三、</w:t>
            </w:r>
          </w:p>
          <w:p w14:paraId="76D138F5" w14:textId="77777777" w:rsidR="00C5719A" w:rsidRDefault="000C0EE1" w:rsidP="00862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　</w:t>
            </w:r>
            <w:r w:rsidRPr="00C1410A">
              <w:rPr>
                <w:rFonts w:ascii="標楷體" w:eastAsia="標楷體" w:hAnsi="標楷體" w:cs="標楷體"/>
                <w:color w:val="000000" w:themeColor="text1"/>
                <w:highlight w:val="yellow"/>
              </w:rPr>
              <w:t>他瞪著那幾位在靈堂裡穿</w:t>
            </w:r>
            <w:proofErr w:type="gramStart"/>
            <w:r w:rsidRPr="00C1410A">
              <w:rPr>
                <w:rFonts w:ascii="標楷體" w:eastAsia="標楷體" w:hAnsi="標楷體" w:cs="標楷體"/>
                <w:color w:val="000000" w:themeColor="text1"/>
                <w:highlight w:val="yellow"/>
              </w:rPr>
              <w:t>來插去</w:t>
            </w:r>
            <w:proofErr w:type="gramEnd"/>
            <w:r w:rsidRPr="00C1410A">
              <w:rPr>
                <w:rFonts w:ascii="標楷體" w:eastAsia="標楷體" w:hAnsi="標楷體" w:cs="標楷體"/>
                <w:color w:val="000000" w:themeColor="text1"/>
                <w:highlight w:val="yellow"/>
              </w:rPr>
              <w:t>，收拾得</w:t>
            </w:r>
            <w:proofErr w:type="gramStart"/>
            <w:r w:rsidRPr="00C1410A">
              <w:rPr>
                <w:rFonts w:ascii="標楷體" w:eastAsia="標楷體" w:hAnsi="標楷體" w:cs="標楷體"/>
                <w:color w:val="000000" w:themeColor="text1"/>
                <w:highlight w:val="yellow"/>
              </w:rPr>
              <w:t>頭光臉淨</w:t>
            </w:r>
            <w:proofErr w:type="gramEnd"/>
            <w:r w:rsidRPr="00C1410A">
              <w:rPr>
                <w:rFonts w:ascii="標楷體" w:eastAsia="標楷體" w:hAnsi="標楷體" w:cs="標楷體"/>
                <w:color w:val="000000" w:themeColor="text1"/>
                <w:highlight w:val="yellow"/>
              </w:rPr>
              <w:t>的年輕侍從，一股怒氣，</w:t>
            </w:r>
            <w:proofErr w:type="gramStart"/>
            <w:r w:rsidRPr="00C1410A">
              <w:rPr>
                <w:rFonts w:ascii="標楷體" w:eastAsia="標楷體" w:hAnsi="標楷體" w:cs="標楷體"/>
                <w:color w:val="000000" w:themeColor="text1"/>
                <w:highlight w:val="yellow"/>
              </w:rPr>
              <w:t>像盆火似的</w:t>
            </w:r>
            <w:proofErr w:type="gramEnd"/>
            <w:r w:rsidRPr="00C1410A">
              <w:rPr>
                <w:rFonts w:ascii="標楷體" w:eastAsia="標楷體" w:hAnsi="標楷體" w:cs="標楷體"/>
                <w:color w:val="000000" w:themeColor="text1"/>
                <w:highlight w:val="yellow"/>
              </w:rPr>
              <w:t>，</w:t>
            </w:r>
            <w:proofErr w:type="gramStart"/>
            <w:r w:rsidRPr="00C1410A">
              <w:rPr>
                <w:rFonts w:ascii="標楷體" w:eastAsia="標楷體" w:hAnsi="標楷體" w:cs="標楷體"/>
                <w:color w:val="000000" w:themeColor="text1"/>
                <w:highlight w:val="yellow"/>
              </w:rPr>
              <w:t>便煽上</w:t>
            </w:r>
            <w:proofErr w:type="gramEnd"/>
            <w:r w:rsidRPr="00C1410A">
              <w:rPr>
                <w:rFonts w:ascii="標楷體" w:eastAsia="標楷體" w:hAnsi="標楷體" w:cs="標楷體"/>
                <w:color w:val="000000" w:themeColor="text1"/>
                <w:highlight w:val="yellow"/>
              </w:rPr>
              <w:t>了心頭來。長官直是讓這群小子害了的！他心中恨</w:t>
            </w:r>
            <w:proofErr w:type="gramStart"/>
            <w:r w:rsidRPr="00C1410A">
              <w:rPr>
                <w:rFonts w:ascii="標楷體" w:eastAsia="標楷體" w:hAnsi="標楷體" w:cs="標楷體"/>
                <w:color w:val="000000" w:themeColor="text1"/>
                <w:highlight w:val="yellow"/>
              </w:rPr>
              <w:t>恨</w:t>
            </w:r>
            <w:proofErr w:type="gramEnd"/>
            <w:r w:rsidRPr="00C1410A">
              <w:rPr>
                <w:rFonts w:ascii="標楷體" w:eastAsia="標楷體" w:hAnsi="標楷體" w:cs="標楷體"/>
                <w:color w:val="000000" w:themeColor="text1"/>
                <w:highlight w:val="yellow"/>
              </w:rPr>
              <w:t>的咕嚕著，</w:t>
            </w:r>
            <w:proofErr w:type="gramStart"/>
            <w:r w:rsidRPr="00C1410A">
              <w:rPr>
                <w:rFonts w:ascii="標楷體" w:eastAsia="標楷體" w:hAnsi="標楷體" w:cs="標楷體"/>
                <w:color w:val="000000" w:themeColor="text1"/>
                <w:highlight w:val="yellow"/>
              </w:rPr>
              <w:t>這群吃屎不知香臭的</w:t>
            </w:r>
            <w:proofErr w:type="gramEnd"/>
            <w:r w:rsidRPr="00C1410A">
              <w:rPr>
                <w:rFonts w:ascii="標楷體" w:eastAsia="標楷體" w:hAnsi="標楷體" w:cs="標楷體"/>
                <w:color w:val="000000" w:themeColor="text1"/>
                <w:highlight w:val="yellow"/>
              </w:rPr>
              <w:t>小子們，哪裡懂得照顧他？只有他秦義方，只有他跟了幾十年，才摸清楚了他那一種拗脾氣。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你白問他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一聲：「長官，你不舒服嗎？」他馬上就黑臉。他病了，你是不能問的，你只有在一旁悄悄留神守著。這群小子們，他們哪裡懂得？前年長官去花蓮打野豬，爬山滑了一跤，把腿摔斷了，他從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南趕上來看他。他腿上綁了石膏，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個人孤零零的靠在客廳裡沙發上。</w:t>
            </w:r>
          </w:p>
          <w:p w14:paraId="53831773" w14:textId="77777777" w:rsidR="00C5719A" w:rsidRDefault="000C0EE1" w:rsidP="00862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　「長官，你老人家也該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保重些了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。」他勸他道。他把眉頭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豎，臉上有多少不耐煩的模樣。這些年沒有仗打了，他就去爬山、去打獵。七十多歲的人，還是不肯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服老呢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。</w:t>
            </w:r>
          </w:p>
          <w:p w14:paraId="672767C6" w14:textId="78197ECB" w:rsidR="00C5719A" w:rsidRDefault="000C0EE1" w:rsidP="00862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　</w:t>
            </w:r>
            <w:r w:rsidRPr="00C1410A">
              <w:rPr>
                <w:rFonts w:ascii="標楷體" w:eastAsia="標楷體" w:hAnsi="標楷體" w:cs="標楷體"/>
                <w:color w:val="000000" w:themeColor="text1"/>
                <w:highlight w:val="yellow"/>
              </w:rPr>
              <w:t>秦義方朝著李將軍那幅遺像</w:t>
            </w:r>
            <w:proofErr w:type="gramStart"/>
            <w:r w:rsidRPr="00C1410A">
              <w:rPr>
                <w:rFonts w:ascii="標楷體" w:eastAsia="標楷體" w:hAnsi="標楷體" w:cs="標楷體"/>
                <w:color w:val="000000" w:themeColor="text1"/>
                <w:highlight w:val="yellow"/>
              </w:rPr>
              <w:t>又瞅了一眼</w:t>
            </w:r>
            <w:proofErr w:type="gramEnd"/>
            <w:r w:rsidRPr="00C1410A">
              <w:rPr>
                <w:rFonts w:ascii="標楷體" w:eastAsia="標楷體" w:hAnsi="標楷體" w:cs="標楷體"/>
                <w:color w:val="000000" w:themeColor="text1"/>
                <w:highlight w:val="yellow"/>
              </w:rPr>
              <w:t>，他臉上還是一副倔強的樣子！秦義方搖了一搖頭，</w:t>
            </w:r>
            <w:proofErr w:type="gramStart"/>
            <w:r w:rsidRPr="00C1410A">
              <w:rPr>
                <w:rFonts w:ascii="標楷體" w:eastAsia="標楷體" w:hAnsi="標楷體" w:cs="標楷體"/>
                <w:color w:val="000000" w:themeColor="text1"/>
                <w:highlight w:val="yellow"/>
              </w:rPr>
              <w:t>心中嘆道</w:t>
            </w:r>
            <w:proofErr w:type="gramEnd"/>
            <w:r w:rsidRPr="00C1410A">
              <w:rPr>
                <w:rFonts w:ascii="標楷體" w:eastAsia="標楷體" w:hAnsi="標楷體" w:cs="標楷體"/>
                <w:color w:val="000000" w:themeColor="text1"/>
                <w:highlight w:val="yellow"/>
              </w:rPr>
              <w:t>，</w:t>
            </w:r>
            <w:proofErr w:type="gramStart"/>
            <w:r w:rsidRPr="00C1410A">
              <w:rPr>
                <w:rFonts w:ascii="標楷體" w:eastAsia="標楷體" w:hAnsi="標楷體" w:cs="標楷體"/>
                <w:color w:val="000000" w:themeColor="text1"/>
                <w:highlight w:val="yellow"/>
              </w:rPr>
              <w:t>他稱了一輩子</w:t>
            </w:r>
            <w:proofErr w:type="gramEnd"/>
            <w:r w:rsidRPr="00C1410A">
              <w:rPr>
                <w:rFonts w:ascii="標楷體" w:eastAsia="標楷體" w:hAnsi="標楷體" w:cs="標楷體"/>
                <w:color w:val="000000" w:themeColor="text1"/>
                <w:highlight w:val="yellow"/>
              </w:rPr>
              <w:t>的英雄，哪裡肯隨隨便便就這樣倒下去呢？可是怎麼說他也不應該拋開他的</w:t>
            </w:r>
            <w:r w:rsidR="00F24DE0">
              <w:rPr>
                <w:rFonts w:ascii="標楷體" w:eastAsia="標楷體" w:hAnsi="標楷體" w:cs="標楷體"/>
                <w:color w:val="000000"/>
              </w:rPr>
              <w:t>，</w:t>
            </w:r>
            <w:r>
              <w:rPr>
                <w:rFonts w:ascii="標楷體" w:eastAsia="標楷體" w:hAnsi="標楷體" w:cs="標楷體"/>
                <w:color w:val="000000"/>
              </w:rPr>
              <w:t>「秦義方，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南天氣暖和，好養病。」他對他說。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他倒嫌他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老了？不中用了？得了哮喘病？主人已經開了口，他還有臉在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公館裡賴下去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嗎？打北伐那年起，他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揹了暖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水壺跟著他，從廣州打到了山海關，幾十年間，什麼大風大險，都還不是他秦義方陪著他度過去的？服侍了他幾十年，他卻對他說：「秦義方，這是為你好。」人家提一下：「李浩然將軍的副官。」他都覺得光彩得不得了。一個白髮蒼蒼的老侍從嘍，還要讓自己長官這樣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攆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出門去。想</w:t>
            </w:r>
            <w:r>
              <w:rPr>
                <w:rFonts w:ascii="標楷體" w:eastAsia="標楷體" w:hAnsi="標楷體" w:cs="標楷體"/>
                <w:color w:val="000000"/>
              </w:rPr>
              <w:lastRenderedPageBreak/>
              <w:t>想看，是件很體面的事嗎？住在榮民醫院裡，別人問起來，他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睬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都不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睬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，整天他都閉上眼睛裝睡覺。那晚他分明看見他騎著他那匹「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烏雲蓋雪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」奔過來，向他喊道：「秦副官，我的指揮刀不見了。」嚇得他滾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下床來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，一身冷汗，他就知道：「長官不好了！」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莫看他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軍隊帶過上百萬，自己連冷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熱還搞不清楚呢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。夫人過世後這些年，冬天夜裡，常常還是他爬起來，替他把被蓋上的。這次要是他秦義方還在公館裡，他就不會出事了。他看得出他不舒服，他看得出他有病，他會守在他旁邊。這批新人！這批小子！是很有良心的嗎？聽說那晚長官心臟病發，倒在地板上，跟前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個人都不在，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連句話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也沒能留下來。</w:t>
            </w:r>
          </w:p>
        </w:tc>
      </w:tr>
    </w:tbl>
    <w:p w14:paraId="5EFAE6D5" w14:textId="5C911CEB" w:rsidR="00C5719A" w:rsidRDefault="001757EA" w:rsidP="00A30700">
      <w:pPr>
        <w:adjustRightInd w:val="0"/>
        <w:snapToGrid w:val="0"/>
        <w:spacing w:before="240" w:after="120"/>
        <w:ind w:left="709" w:hangingChars="295" w:hanging="709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  <w:b/>
        </w:rPr>
        <w:lastRenderedPageBreak/>
        <w:t>十</w:t>
      </w:r>
      <w:r w:rsidR="002F3884">
        <w:rPr>
          <w:rFonts w:ascii="標楷體" w:eastAsia="標楷體" w:hAnsi="標楷體" w:cs="標楷體" w:hint="eastAsia"/>
          <w:b/>
        </w:rPr>
        <w:t>二</w:t>
      </w:r>
      <w:r>
        <w:rPr>
          <w:rFonts w:ascii="標楷體" w:eastAsia="標楷體" w:hAnsi="標楷體" w:cs="標楷體"/>
          <w:b/>
        </w:rPr>
        <w:t>、</w:t>
      </w:r>
      <w:r w:rsidR="002A237A" w:rsidRPr="00CC36A4">
        <w:rPr>
          <w:rFonts w:ascii="標楷體" w:eastAsia="標楷體" w:hAnsi="標楷體" w:cs="標楷體"/>
          <w:b/>
          <w:color w:val="000000" w:themeColor="text1"/>
        </w:rPr>
        <w:t>請使用</w:t>
      </w:r>
      <w:r w:rsidR="00C1410A" w:rsidRPr="00C1410A">
        <w:rPr>
          <w:rFonts w:ascii="標楷體" w:eastAsia="標楷體" w:hAnsi="標楷體" w:cs="標楷體"/>
          <w:b/>
          <w:bCs/>
          <w:color w:val="0000CC"/>
          <w:u w:val="single"/>
        </w:rPr>
        <w:t>黃色</w:t>
      </w:r>
      <w:r w:rsidR="00C1410A">
        <w:rPr>
          <w:rFonts w:ascii="標楷體" w:eastAsia="標楷體" w:hAnsi="標楷體" w:cs="標楷體" w:hint="eastAsia"/>
          <w:b/>
          <w:bCs/>
          <w:color w:val="0000CC"/>
          <w:u w:val="single"/>
        </w:rPr>
        <w:t>螢光筆</w:t>
      </w:r>
      <w:r>
        <w:rPr>
          <w:rFonts w:ascii="標楷體" w:eastAsia="標楷體" w:hAnsi="標楷體" w:cs="標楷體"/>
          <w:b/>
        </w:rPr>
        <w:t>標</w:t>
      </w:r>
      <w:proofErr w:type="gramStart"/>
      <w:r>
        <w:rPr>
          <w:rFonts w:ascii="標楷體" w:eastAsia="標楷體" w:hAnsi="標楷體" w:cs="標楷體"/>
          <w:b/>
        </w:rPr>
        <w:t>註</w:t>
      </w:r>
      <w:proofErr w:type="gramEnd"/>
      <w:r>
        <w:rPr>
          <w:rFonts w:ascii="標楷體" w:eastAsia="標楷體" w:hAnsi="標楷體" w:cs="標楷體"/>
          <w:b/>
        </w:rPr>
        <w:t>關於葬禮當下的描寫，再判斷</w:t>
      </w:r>
      <w:r w:rsidRPr="00C1410A">
        <w:rPr>
          <w:rFonts w:ascii="標楷體" w:eastAsia="標楷體" w:hAnsi="標楷體" w:cs="標楷體"/>
          <w:b/>
        </w:rPr>
        <w:t>此</w:t>
      </w:r>
      <w:r w:rsidR="00AF1EEE" w:rsidRPr="00C1410A">
        <w:rPr>
          <w:rFonts w:ascii="標楷體" w:eastAsia="標楷體" w:hAnsi="標楷體" w:cs="標楷體"/>
          <w:b/>
        </w:rPr>
        <w:t>段落</w:t>
      </w:r>
      <w:r>
        <w:rPr>
          <w:rFonts w:ascii="標楷體" w:eastAsia="標楷體" w:hAnsi="標楷體" w:cs="標楷體"/>
          <w:b/>
        </w:rPr>
        <w:t>的內容</w:t>
      </w:r>
      <w:r w:rsidR="00AF1EEE">
        <w:rPr>
          <w:rFonts w:ascii="標楷體" w:eastAsia="標楷體" w:hAnsi="標楷體" w:cs="標楷體"/>
          <w:b/>
        </w:rPr>
        <w:t>屬於</w:t>
      </w:r>
      <w:r>
        <w:rPr>
          <w:rFonts w:ascii="標楷體" w:eastAsia="標楷體" w:hAnsi="標楷體" w:cs="標楷體"/>
          <w:b/>
        </w:rPr>
        <w:t>描述</w:t>
      </w:r>
      <w:r w:rsidR="00AF1EEE">
        <w:rPr>
          <w:rFonts w:ascii="標楷體" w:eastAsia="標楷體" w:hAnsi="標楷體" w:cs="標楷體" w:hint="eastAsia"/>
          <w:b/>
        </w:rPr>
        <w:t>「</w:t>
      </w:r>
      <w:r>
        <w:rPr>
          <w:rFonts w:ascii="標楷體" w:eastAsia="標楷體" w:hAnsi="標楷體" w:cs="標楷體"/>
          <w:b/>
        </w:rPr>
        <w:t>當下事件</w:t>
      </w:r>
      <w:r w:rsidR="00AF1EEE">
        <w:rPr>
          <w:rFonts w:ascii="標楷體" w:eastAsia="標楷體" w:hAnsi="標楷體" w:cs="標楷體" w:hint="eastAsia"/>
          <w:b/>
        </w:rPr>
        <w:t>」</w:t>
      </w:r>
      <w:r>
        <w:rPr>
          <w:rFonts w:ascii="標楷體" w:eastAsia="標楷體" w:hAnsi="標楷體" w:cs="標楷體"/>
          <w:b/>
        </w:rPr>
        <w:t>或是</w:t>
      </w:r>
      <w:r w:rsidR="00AF1EEE">
        <w:rPr>
          <w:rFonts w:ascii="標楷體" w:eastAsia="標楷體" w:hAnsi="標楷體" w:cs="標楷體" w:hint="eastAsia"/>
          <w:b/>
        </w:rPr>
        <w:t>「</w:t>
      </w:r>
      <w:r>
        <w:rPr>
          <w:rFonts w:ascii="標楷體" w:eastAsia="標楷體" w:hAnsi="標楷體" w:cs="標楷體"/>
          <w:b/>
        </w:rPr>
        <w:t>往昔回憶</w:t>
      </w:r>
      <w:r w:rsidR="00AF1EEE">
        <w:rPr>
          <w:rFonts w:ascii="標楷體" w:eastAsia="標楷體" w:hAnsi="標楷體" w:cs="標楷體" w:hint="eastAsia"/>
          <w:b/>
        </w:rPr>
        <w:t>」</w:t>
      </w:r>
      <w:r>
        <w:rPr>
          <w:rFonts w:ascii="標楷體" w:eastAsia="標楷體" w:hAnsi="標楷體" w:cs="標楷體"/>
          <w:b/>
        </w:rPr>
        <w:t>為主：</w:t>
      </w:r>
      <w:r w:rsidR="00AF1EEE">
        <w:rPr>
          <w:rFonts w:ascii="標楷體" w:eastAsia="標楷體" w:hAnsi="標楷體" w:cs="標楷體" w:hint="eastAsia"/>
          <w:b/>
        </w:rPr>
        <w:t xml:space="preserve"> </w:t>
      </w:r>
      <w:r>
        <w:rPr>
          <w:rFonts w:ascii="標楷體" w:eastAsia="標楷體" w:hAnsi="標楷體" w:cs="標楷體"/>
        </w:rPr>
        <w:t xml:space="preserve">□當下事件  </w:t>
      </w:r>
      <w:r w:rsidR="00AF1EEE">
        <w:rPr>
          <w:rFonts w:ascii="標楷體" w:eastAsia="標楷體" w:hAnsi="標楷體" w:cs="標楷體" w:hint="eastAsia"/>
        </w:rPr>
        <w:t xml:space="preserve">    </w:t>
      </w:r>
      <w:r>
        <w:rPr>
          <w:rFonts w:ascii="標楷體" w:eastAsia="標楷體" w:hAnsi="標楷體" w:cs="標楷體"/>
        </w:rPr>
        <w:t>■往昔回憶</w:t>
      </w:r>
    </w:p>
    <w:p w14:paraId="5A766C05" w14:textId="3E05860E" w:rsidR="00C5719A" w:rsidRDefault="000C0EE1" w:rsidP="00AF1EEE">
      <w:pPr>
        <w:adjustRightInd w:val="0"/>
        <w:snapToGrid w:val="0"/>
        <w:spacing w:before="120" w:after="120"/>
        <w:rPr>
          <w:rFonts w:ascii="標楷體" w:eastAsia="標楷體" w:hAnsi="標楷體" w:cs="標楷體"/>
          <w:color w:val="FF0000"/>
          <w:u w:val="single"/>
        </w:rPr>
      </w:pPr>
      <w:r>
        <w:rPr>
          <w:rFonts w:ascii="標楷體" w:eastAsia="標楷體" w:hAnsi="標楷體" w:cs="標楷體"/>
          <w:b/>
        </w:rPr>
        <w:t>參考答案：</w:t>
      </w:r>
      <w:r w:rsidR="00C1410A">
        <w:rPr>
          <w:rFonts w:ascii="標楷體" w:eastAsia="標楷體" w:hAnsi="標楷體" w:cs="標楷體" w:hint="eastAsia"/>
          <w:color w:val="FF0000"/>
        </w:rPr>
        <w:t>黃色螢光筆</w:t>
      </w:r>
      <w:r w:rsidRPr="00AF1EEE">
        <w:rPr>
          <w:rFonts w:ascii="標楷體" w:eastAsia="標楷體" w:hAnsi="標楷體" w:cs="標楷體"/>
          <w:color w:val="FF0000"/>
        </w:rPr>
        <w:t>所標</w:t>
      </w:r>
      <w:proofErr w:type="gramStart"/>
      <w:r w:rsidRPr="00AF1EEE">
        <w:rPr>
          <w:rFonts w:ascii="標楷體" w:eastAsia="標楷體" w:hAnsi="標楷體" w:cs="標楷體"/>
          <w:color w:val="FF0000"/>
        </w:rPr>
        <w:t>註</w:t>
      </w:r>
      <w:proofErr w:type="gramEnd"/>
      <w:r w:rsidRPr="00AF1EEE">
        <w:rPr>
          <w:rFonts w:ascii="標楷體" w:eastAsia="標楷體" w:hAnsi="標楷體" w:cs="標楷體"/>
          <w:color w:val="FF0000"/>
        </w:rPr>
        <w:t>文字。</w:t>
      </w:r>
    </w:p>
    <w:p w14:paraId="0C1AD236" w14:textId="36E5F698" w:rsidR="00C5719A" w:rsidRDefault="001757EA" w:rsidP="00862AF4">
      <w:pPr>
        <w:adjustRightInd w:val="0"/>
        <w:snapToGrid w:val="0"/>
        <w:spacing w:before="240" w:after="120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  <w:b/>
        </w:rPr>
        <w:t>十</w:t>
      </w:r>
      <w:r w:rsidR="002F3884">
        <w:rPr>
          <w:rFonts w:ascii="標楷體" w:eastAsia="標楷體" w:hAnsi="標楷體" w:cs="標楷體" w:hint="eastAsia"/>
          <w:b/>
        </w:rPr>
        <w:t>三</w:t>
      </w:r>
      <w:r>
        <w:rPr>
          <w:rFonts w:ascii="標楷體" w:eastAsia="標楷體" w:hAnsi="標楷體" w:cs="標楷體"/>
          <w:b/>
        </w:rPr>
        <w:t>、請推測秦義方厭惡靈堂中年輕侍從的理由：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1EEE" w14:paraId="33D1BF5A" w14:textId="77777777" w:rsidTr="00AF1EEE">
        <w:tc>
          <w:tcPr>
            <w:tcW w:w="10194" w:type="dxa"/>
          </w:tcPr>
          <w:p w14:paraId="610FBCFA" w14:textId="7ABC3128" w:rsidR="00AF1EEE" w:rsidRDefault="00AF1EEE" w:rsidP="00AF1EEE">
            <w:pPr>
              <w:adjustRightInd w:val="0"/>
              <w:snapToGrid w:val="0"/>
              <w:spacing w:before="240" w:after="120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參考答案：</w:t>
            </w:r>
            <w:r w:rsidRPr="00AF1EEE">
              <w:rPr>
                <w:rFonts w:ascii="標楷體" w:eastAsia="標楷體" w:hAnsi="標楷體" w:cs="標楷體"/>
                <w:color w:val="FF0000"/>
              </w:rPr>
              <w:t>秦義方認為年輕侍從無法像自己一樣無微不至的照顧將軍，曾經讓受傷的將軍</w:t>
            </w:r>
            <w:proofErr w:type="gramStart"/>
            <w:r w:rsidRPr="00AF1EEE">
              <w:rPr>
                <w:rFonts w:ascii="標楷體" w:eastAsia="標楷體" w:hAnsi="標楷體" w:cs="標楷體"/>
                <w:color w:val="FF0000"/>
              </w:rPr>
              <w:t>一</w:t>
            </w:r>
            <w:proofErr w:type="gramEnd"/>
            <w:r w:rsidRPr="00AF1EEE">
              <w:rPr>
                <w:rFonts w:ascii="標楷體" w:eastAsia="標楷體" w:hAnsi="標楷體" w:cs="標楷體"/>
                <w:color w:val="FF0000"/>
              </w:rPr>
              <w:t>個人孤零零的靠在客廳裡沙發上，且將軍最後心臟病發時，也是獨自一人，無法留下任何遺言。</w:t>
            </w:r>
            <w:r w:rsidR="0012127B">
              <w:rPr>
                <w:rFonts w:ascii="標楷體" w:eastAsia="標楷體" w:hAnsi="標楷體" w:cs="標楷體" w:hint="eastAsia"/>
                <w:color w:val="FF0000"/>
              </w:rPr>
              <w:t>(77字)</w:t>
            </w:r>
          </w:p>
        </w:tc>
      </w:tr>
    </w:tbl>
    <w:p w14:paraId="06544ED0" w14:textId="51D23F16" w:rsidR="00C5719A" w:rsidRDefault="001757EA" w:rsidP="00862AF4">
      <w:pPr>
        <w:adjustRightInd w:val="0"/>
        <w:snapToGrid w:val="0"/>
        <w:spacing w:before="240" w:after="120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  <w:b/>
        </w:rPr>
        <w:t>十</w:t>
      </w:r>
      <w:r w:rsidR="002F3884">
        <w:rPr>
          <w:rFonts w:ascii="標楷體" w:eastAsia="標楷體" w:hAnsi="標楷體" w:cs="標楷體" w:hint="eastAsia"/>
          <w:b/>
        </w:rPr>
        <w:t>四</w:t>
      </w:r>
      <w:r>
        <w:rPr>
          <w:rFonts w:ascii="標楷體" w:eastAsia="標楷體" w:hAnsi="標楷體" w:cs="標楷體"/>
          <w:b/>
        </w:rPr>
        <w:t>、針對秦義方和李浩然將軍的離別，</w:t>
      </w:r>
      <w:r w:rsidRPr="0016747E">
        <w:rPr>
          <w:rFonts w:ascii="標楷體" w:eastAsia="標楷體" w:hAnsi="標楷體" w:cs="標楷體"/>
          <w:b/>
        </w:rPr>
        <w:t>兩人如何解讀</w:t>
      </w:r>
      <w:r w:rsidR="00387FB1" w:rsidRPr="0016747E">
        <w:rPr>
          <w:rFonts w:ascii="標楷體" w:eastAsia="標楷體" w:hAnsi="標楷體" w:cs="標楷體"/>
          <w:b/>
        </w:rPr>
        <w:t>這</w:t>
      </w:r>
      <w:r w:rsidRPr="0016747E">
        <w:rPr>
          <w:rFonts w:ascii="標楷體" w:eastAsia="標楷體" w:hAnsi="標楷體" w:cs="標楷體"/>
          <w:b/>
        </w:rPr>
        <w:t>件事情：</w:t>
      </w:r>
      <w:r>
        <w:rPr>
          <w:rFonts w:ascii="標楷體" w:eastAsia="標楷體" w:hAnsi="標楷體" w:cs="標楷體"/>
          <w:b/>
        </w:rPr>
        <w:t xml:space="preserve"> </w:t>
      </w:r>
    </w:p>
    <w:tbl>
      <w:tblPr>
        <w:tblStyle w:val="aff"/>
        <w:tblW w:w="1018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8"/>
        <w:gridCol w:w="4392"/>
        <w:gridCol w:w="4524"/>
      </w:tblGrid>
      <w:tr w:rsidR="00C5719A" w14:paraId="6DE9EE7D" w14:textId="77777777" w:rsidTr="00AF1EEE">
        <w:trPr>
          <w:trHeight w:val="397"/>
        </w:trPr>
        <w:tc>
          <w:tcPr>
            <w:tcW w:w="1268" w:type="dxa"/>
            <w:shd w:val="clear" w:color="auto" w:fill="D9D9D9"/>
            <w:vAlign w:val="center"/>
          </w:tcPr>
          <w:p w14:paraId="6B603EA0" w14:textId="77777777" w:rsidR="00C5719A" w:rsidRPr="00AF1EEE" w:rsidRDefault="000C0EE1" w:rsidP="00862AF4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AF1EEE">
              <w:rPr>
                <w:rFonts w:ascii="標楷體" w:eastAsia="標楷體" w:hAnsi="標楷體" w:cs="標楷體"/>
                <w:b/>
                <w:bCs/>
              </w:rPr>
              <w:t>人物</w:t>
            </w:r>
          </w:p>
        </w:tc>
        <w:tc>
          <w:tcPr>
            <w:tcW w:w="4392" w:type="dxa"/>
            <w:shd w:val="clear" w:color="auto" w:fill="D9D9D9"/>
            <w:vAlign w:val="center"/>
          </w:tcPr>
          <w:p w14:paraId="664F81C0" w14:textId="77777777" w:rsidR="00C5719A" w:rsidRPr="00AF1EEE" w:rsidRDefault="000C0EE1" w:rsidP="00862AF4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AF1EEE">
              <w:rPr>
                <w:rFonts w:ascii="標楷體" w:eastAsia="標楷體" w:hAnsi="標楷體" w:cs="標楷體"/>
                <w:b/>
                <w:bCs/>
              </w:rPr>
              <w:t>離別的理由</w:t>
            </w:r>
          </w:p>
        </w:tc>
        <w:tc>
          <w:tcPr>
            <w:tcW w:w="4524" w:type="dxa"/>
            <w:shd w:val="clear" w:color="auto" w:fill="D9D9D9"/>
            <w:vAlign w:val="center"/>
          </w:tcPr>
          <w:p w14:paraId="133185E2" w14:textId="77777777" w:rsidR="00C5719A" w:rsidRPr="00AF1EEE" w:rsidRDefault="000C0EE1" w:rsidP="00862AF4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AF1EEE">
              <w:rPr>
                <w:rFonts w:ascii="標楷體" w:eastAsia="標楷體" w:hAnsi="標楷體" w:cs="標楷體"/>
                <w:b/>
                <w:bCs/>
              </w:rPr>
              <w:t>心情</w:t>
            </w:r>
          </w:p>
        </w:tc>
      </w:tr>
      <w:tr w:rsidR="00C5719A" w14:paraId="7F1C0315" w14:textId="77777777" w:rsidTr="00AF1EEE">
        <w:trPr>
          <w:trHeight w:val="397"/>
        </w:trPr>
        <w:tc>
          <w:tcPr>
            <w:tcW w:w="1268" w:type="dxa"/>
            <w:shd w:val="clear" w:color="auto" w:fill="auto"/>
            <w:vAlign w:val="center"/>
          </w:tcPr>
          <w:p w14:paraId="426F24E0" w14:textId="77777777" w:rsidR="00C5719A" w:rsidRPr="00AF1EEE" w:rsidRDefault="000C0EE1" w:rsidP="00862AF4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AF1EEE">
              <w:rPr>
                <w:rFonts w:ascii="標楷體" w:eastAsia="標楷體" w:hAnsi="標楷體" w:cs="標楷體"/>
                <w:b/>
                <w:bCs/>
              </w:rPr>
              <w:t>李浩然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3CE67BC5" w14:textId="5493DE1D" w:rsidR="00C5719A" w:rsidRDefault="000C0EE1" w:rsidP="00862AF4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</w:rPr>
              <w:t>南天氣暖和，</w:t>
            </w:r>
            <w:r w:rsidRPr="00AF1EEE">
              <w:rPr>
                <w:rFonts w:ascii="標楷體" w:eastAsia="標楷體" w:hAnsi="標楷體" w:cs="標楷體"/>
              </w:rPr>
              <w:t>(</w:t>
            </w:r>
            <w:r w:rsidR="00AF1EEE">
              <w:rPr>
                <w:rFonts w:ascii="標楷體" w:eastAsia="標楷體" w:hAnsi="標楷體" w:cs="標楷體" w:hint="eastAsia"/>
              </w:rPr>
              <w:t xml:space="preserve"> </w:t>
            </w:r>
            <w:r>
              <w:rPr>
                <w:rFonts w:ascii="標楷體" w:eastAsia="標楷體" w:hAnsi="標楷體" w:cs="標楷體"/>
                <w:color w:val="FF0000"/>
              </w:rPr>
              <w:t>好</w:t>
            </w:r>
            <w:r w:rsidR="00AF1EEE">
              <w:rPr>
                <w:rFonts w:ascii="標楷體" w:eastAsia="標楷體" w:hAnsi="標楷體" w:cs="標楷體"/>
                <w:color w:val="FF0000"/>
              </w:rPr>
              <w:t>好</w:t>
            </w:r>
            <w:r>
              <w:rPr>
                <w:rFonts w:ascii="標楷體" w:eastAsia="標楷體" w:hAnsi="標楷體" w:cs="標楷體"/>
                <w:color w:val="FF0000"/>
              </w:rPr>
              <w:t>養哮喘病</w:t>
            </w:r>
            <w:r w:rsidR="00AF1EEE">
              <w:rPr>
                <w:rFonts w:ascii="標楷體" w:eastAsia="標楷體" w:hAnsi="標楷體" w:cs="標楷體" w:hint="eastAsia"/>
                <w:color w:val="FF0000"/>
              </w:rPr>
              <w:t xml:space="preserve"> </w:t>
            </w:r>
            <w:r w:rsidRPr="00AF1EEE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4524" w:type="dxa"/>
            <w:shd w:val="clear" w:color="auto" w:fill="auto"/>
            <w:vAlign w:val="center"/>
          </w:tcPr>
          <w:p w14:paraId="7126F899" w14:textId="7091938A" w:rsidR="00C5719A" w:rsidRDefault="000C0EE1" w:rsidP="00862AF4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為對方</w:t>
            </w:r>
            <w:r w:rsidR="00AF1EEE">
              <w:rPr>
                <w:rFonts w:ascii="標楷體" w:eastAsia="標楷體" w:hAnsi="標楷體" w:cs="標楷體"/>
              </w:rPr>
              <w:t>好</w:t>
            </w:r>
            <w:r w:rsidR="00AF1EEE">
              <w:rPr>
                <w:rFonts w:ascii="標楷體" w:eastAsia="標楷體" w:hAnsi="標楷體" w:cs="標楷體" w:hint="eastAsia"/>
              </w:rPr>
              <w:t>，為</w:t>
            </w:r>
            <w:r w:rsidR="00AF1EEE">
              <w:rPr>
                <w:rFonts w:ascii="標楷體" w:eastAsia="標楷體" w:hAnsi="標楷體" w:cs="標楷體"/>
              </w:rPr>
              <w:t>健康著想</w:t>
            </w:r>
          </w:p>
        </w:tc>
      </w:tr>
      <w:tr w:rsidR="00C5719A" w14:paraId="2520377A" w14:textId="77777777" w:rsidTr="00AF1EEE">
        <w:trPr>
          <w:trHeight w:val="227"/>
        </w:trPr>
        <w:tc>
          <w:tcPr>
            <w:tcW w:w="1268" w:type="dxa"/>
            <w:vAlign w:val="center"/>
          </w:tcPr>
          <w:p w14:paraId="70AF466B" w14:textId="77777777" w:rsidR="00C5719A" w:rsidRPr="00AF1EEE" w:rsidRDefault="000C0EE1" w:rsidP="00862AF4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AF1EEE">
              <w:rPr>
                <w:rFonts w:ascii="標楷體" w:eastAsia="標楷體" w:hAnsi="標楷體" w:cs="標楷體"/>
                <w:b/>
                <w:bCs/>
              </w:rPr>
              <w:t>秦義方</w:t>
            </w:r>
          </w:p>
        </w:tc>
        <w:tc>
          <w:tcPr>
            <w:tcW w:w="4392" w:type="dxa"/>
            <w:vAlign w:val="center"/>
          </w:tcPr>
          <w:p w14:paraId="0F2D7893" w14:textId="0D87B686" w:rsidR="00C5719A" w:rsidRDefault="000C0EE1" w:rsidP="00862AF4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嫌棄自己</w:t>
            </w:r>
            <w:r w:rsidRPr="00AF1EEE">
              <w:rPr>
                <w:rFonts w:ascii="標楷體" w:eastAsia="標楷體" w:hAnsi="標楷體" w:cs="標楷體"/>
              </w:rPr>
              <w:t>(</w:t>
            </w:r>
            <w:r w:rsidR="00AF1EEE">
              <w:rPr>
                <w:rFonts w:ascii="標楷體" w:eastAsia="標楷體" w:hAnsi="標楷體" w:cs="標楷體" w:hint="eastAsia"/>
              </w:rPr>
              <w:t xml:space="preserve"> </w:t>
            </w:r>
            <w:r>
              <w:rPr>
                <w:rFonts w:ascii="標楷體" w:eastAsia="標楷體" w:hAnsi="標楷體" w:cs="標楷體"/>
                <w:color w:val="FF0000"/>
              </w:rPr>
              <w:t>老了、不</w:t>
            </w:r>
            <w:r w:rsidR="00AF1EEE">
              <w:rPr>
                <w:rFonts w:ascii="標楷體" w:eastAsia="標楷體" w:hAnsi="標楷體" w:cs="標楷體"/>
                <w:color w:val="FF0000"/>
              </w:rPr>
              <w:t>中</w:t>
            </w:r>
            <w:r>
              <w:rPr>
                <w:rFonts w:ascii="標楷體" w:eastAsia="標楷體" w:hAnsi="標楷體" w:cs="標楷體"/>
                <w:color w:val="FF0000"/>
              </w:rPr>
              <w:t>用</w:t>
            </w:r>
            <w:r w:rsidR="00AF1EEE">
              <w:rPr>
                <w:rFonts w:ascii="標楷體" w:eastAsia="標楷體" w:hAnsi="標楷體" w:cs="標楷體" w:hint="eastAsia"/>
                <w:color w:val="FF0000"/>
              </w:rPr>
              <w:t xml:space="preserve"> </w:t>
            </w:r>
            <w:r w:rsidRPr="00AF1EEE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4524" w:type="dxa"/>
            <w:vAlign w:val="center"/>
          </w:tcPr>
          <w:p w14:paraId="5E776310" w14:textId="7EA439EB" w:rsidR="00C5719A" w:rsidRDefault="000C0EE1" w:rsidP="00862AF4">
            <w:pPr>
              <w:adjustRightInd w:val="0"/>
              <w:snapToGrid w:val="0"/>
              <w:spacing w:before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離開公館是一件</w:t>
            </w:r>
            <w:r w:rsidRPr="00AF1EEE">
              <w:rPr>
                <w:rFonts w:ascii="標楷體" w:eastAsia="標楷體" w:hAnsi="標楷體" w:cs="標楷體"/>
              </w:rPr>
              <w:t>(</w:t>
            </w:r>
            <w:r w:rsidR="00AF1EEE">
              <w:rPr>
                <w:rFonts w:ascii="標楷體" w:eastAsia="標楷體" w:hAnsi="標楷體" w:cs="標楷體" w:hint="eastAsia"/>
              </w:rPr>
              <w:t xml:space="preserve"> </w:t>
            </w:r>
            <w:r>
              <w:rPr>
                <w:rFonts w:ascii="標楷體" w:eastAsia="標楷體" w:hAnsi="標楷體" w:cs="標楷體"/>
                <w:color w:val="FF0000"/>
              </w:rPr>
              <w:t>不體面</w:t>
            </w:r>
            <w:r w:rsidR="00AF1EEE">
              <w:rPr>
                <w:rFonts w:ascii="標楷體" w:eastAsia="標楷體" w:hAnsi="標楷體" w:cs="標楷體" w:hint="eastAsia"/>
                <w:color w:val="FF0000"/>
              </w:rPr>
              <w:t xml:space="preserve"> </w:t>
            </w:r>
            <w:r w:rsidRPr="00AF1EEE"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  <w:color w:val="000000"/>
              </w:rPr>
              <w:t>的事情</w:t>
            </w:r>
          </w:p>
        </w:tc>
      </w:tr>
    </w:tbl>
    <w:p w14:paraId="5FFD14EA" w14:textId="20CAA151" w:rsidR="00C5719A" w:rsidRDefault="001757EA" w:rsidP="00AF1EEE">
      <w:pPr>
        <w:adjustRightInd w:val="0"/>
        <w:snapToGrid w:val="0"/>
        <w:spacing w:before="240" w:after="120"/>
        <w:ind w:left="709" w:hangingChars="295" w:hanging="709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  <w:b/>
        </w:rPr>
        <w:t>十</w:t>
      </w:r>
      <w:r w:rsidR="002F3884">
        <w:rPr>
          <w:rFonts w:ascii="標楷體" w:eastAsia="標楷體" w:hAnsi="標楷體" w:cs="標楷體" w:hint="eastAsia"/>
          <w:b/>
        </w:rPr>
        <w:t>五</w:t>
      </w:r>
      <w:r>
        <w:rPr>
          <w:rFonts w:ascii="標楷體" w:eastAsia="標楷體" w:hAnsi="標楷體" w:cs="標楷體"/>
          <w:b/>
        </w:rPr>
        <w:t>、在秦義方的惡夢中，李浩然將軍所遺失的物品</w:t>
      </w:r>
      <w:proofErr w:type="gramStart"/>
      <w:r>
        <w:rPr>
          <w:rFonts w:ascii="標楷體" w:eastAsia="標楷體" w:hAnsi="標楷體" w:cs="標楷體"/>
          <w:b/>
        </w:rPr>
        <w:t>──</w:t>
      </w:r>
      <w:proofErr w:type="gramEnd"/>
      <w:r>
        <w:rPr>
          <w:rFonts w:ascii="標楷體" w:eastAsia="標楷體" w:hAnsi="標楷體" w:cs="標楷體"/>
          <w:b/>
        </w:rPr>
        <w:t>「指揮刀」</w:t>
      </w:r>
      <w:proofErr w:type="gramStart"/>
      <w:r>
        <w:rPr>
          <w:rFonts w:ascii="標楷體" w:eastAsia="標楷體" w:hAnsi="標楷體" w:cs="標楷體"/>
          <w:b/>
        </w:rPr>
        <w:t>──</w:t>
      </w:r>
      <w:proofErr w:type="gramEnd"/>
      <w:r>
        <w:rPr>
          <w:rFonts w:ascii="標楷體" w:eastAsia="標楷體" w:hAnsi="標楷體" w:cs="標楷體"/>
          <w:b/>
        </w:rPr>
        <w:t xml:space="preserve">具有什麼象徵意義？請從「指揮刀」功能以及對將軍的象徵意義進行推測：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1EEE" w14:paraId="6DCE0F42" w14:textId="77777777" w:rsidTr="00AF1EEE">
        <w:tc>
          <w:tcPr>
            <w:tcW w:w="10194" w:type="dxa"/>
          </w:tcPr>
          <w:p w14:paraId="5A1B8BC6" w14:textId="70D035AD" w:rsidR="00AF1EEE" w:rsidRDefault="00AF1EEE" w:rsidP="00AF1EEE">
            <w:pPr>
              <w:adjustRightInd w:val="0"/>
              <w:snapToGrid w:val="0"/>
              <w:spacing w:before="240" w:after="120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參考答案：</w:t>
            </w:r>
            <w:r w:rsidRPr="00AF1EEE">
              <w:rPr>
                <w:rFonts w:ascii="標楷體" w:eastAsia="標楷體" w:hAnsi="標楷體" w:cs="標楷體"/>
                <w:color w:val="FF0000"/>
              </w:rPr>
              <w:t>指揮刀</w:t>
            </w:r>
            <w:r w:rsidRPr="00B43A10">
              <w:rPr>
                <w:rFonts w:ascii="標楷體" w:eastAsia="標楷體" w:hAnsi="標楷體" w:cs="標楷體"/>
                <w:color w:val="FF0000"/>
              </w:rPr>
              <w:t>是軍官貼身所佩帶的長刀，用以指揮部下作戰、演習或操練等，對將軍具有權力的象徵意義，因此指揮刀的遺失象徵權力與生命力的消失，也是秦義方認為「長官不好了」的原因。</w:t>
            </w:r>
            <w:r w:rsidR="00B43A10" w:rsidRPr="00B43A10">
              <w:rPr>
                <w:rFonts w:ascii="標楷體" w:eastAsia="標楷體" w:hAnsi="標楷體" w:cs="標楷體" w:hint="eastAsia"/>
                <w:color w:val="FF0000"/>
              </w:rPr>
              <w:t>(82字)</w:t>
            </w:r>
          </w:p>
        </w:tc>
      </w:tr>
    </w:tbl>
    <w:p w14:paraId="3E6D3718" w14:textId="77777777" w:rsidR="00C5719A" w:rsidRDefault="00C5719A" w:rsidP="00862AF4">
      <w:pPr>
        <w:adjustRightInd w:val="0"/>
        <w:snapToGrid w:val="0"/>
        <w:spacing w:before="120"/>
        <w:ind w:left="480"/>
        <w:rPr>
          <w:rFonts w:ascii="標楷體" w:eastAsia="標楷體" w:hAnsi="標楷體" w:cs="標楷體"/>
          <w:color w:val="FF0000"/>
          <w:u w:val="single"/>
        </w:rPr>
      </w:pPr>
    </w:p>
    <w:tbl>
      <w:tblPr>
        <w:tblStyle w:val="aff0"/>
        <w:tblW w:w="1018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84"/>
      </w:tblGrid>
      <w:tr w:rsidR="00C5719A" w14:paraId="69E32CF8" w14:textId="77777777">
        <w:tc>
          <w:tcPr>
            <w:tcW w:w="101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75F18" w14:textId="77777777" w:rsidR="00C5719A" w:rsidRDefault="000C0EE1" w:rsidP="00862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四、</w:t>
            </w:r>
          </w:p>
          <w:p w14:paraId="0D381196" w14:textId="77777777" w:rsidR="00C5719A" w:rsidRPr="00D7452B" w:rsidRDefault="000C0EE1" w:rsidP="00862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 w:themeColor="text1"/>
                <w:highlight w:val="yellow"/>
              </w:rPr>
            </w:pPr>
            <w:r>
              <w:rPr>
                <w:rFonts w:ascii="標楷體" w:eastAsia="標楷體" w:hAnsi="標楷體" w:cs="標楷體"/>
              </w:rPr>
              <w:t xml:space="preserve">　　</w:t>
            </w:r>
            <w:r w:rsidRPr="00D7452B">
              <w:rPr>
                <w:rFonts w:ascii="標楷體" w:eastAsia="標楷體" w:hAnsi="標楷體" w:cs="標楷體"/>
                <w:color w:val="000000" w:themeColor="text1"/>
                <w:highlight w:val="yellow"/>
              </w:rPr>
              <w:t>「三鞠躬</w:t>
            </w:r>
            <w:proofErr w:type="gramStart"/>
            <w:r w:rsidRPr="00D7452B">
              <w:rPr>
                <w:rFonts w:ascii="標楷體" w:eastAsia="標楷體" w:hAnsi="標楷體" w:cs="標楷體"/>
                <w:color w:val="000000" w:themeColor="text1"/>
                <w:highlight w:val="yellow"/>
              </w:rPr>
              <w:t>—</w:t>
            </w:r>
            <w:proofErr w:type="gramEnd"/>
            <w:r w:rsidRPr="00D7452B">
              <w:rPr>
                <w:rFonts w:ascii="標楷體" w:eastAsia="標楷體" w:hAnsi="標楷體" w:cs="標楷體"/>
                <w:color w:val="000000" w:themeColor="text1"/>
                <w:highlight w:val="yellow"/>
              </w:rPr>
              <w:t>」</w:t>
            </w:r>
          </w:p>
          <w:p w14:paraId="3B075054" w14:textId="77777777" w:rsidR="00C5719A" w:rsidRPr="00D7452B" w:rsidRDefault="000C0EE1" w:rsidP="00862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 w:themeColor="text1"/>
                <w:highlight w:val="yellow"/>
              </w:rPr>
            </w:pPr>
            <w:r w:rsidRPr="00D7452B">
              <w:rPr>
                <w:rFonts w:ascii="標楷體" w:eastAsia="標楷體" w:hAnsi="標楷體" w:cs="標楷體"/>
                <w:color w:val="000000" w:themeColor="text1"/>
                <w:highlight w:val="yellow"/>
              </w:rPr>
              <w:t xml:space="preserve">　　</w:t>
            </w:r>
            <w:proofErr w:type="gramStart"/>
            <w:r w:rsidRPr="00D7452B">
              <w:rPr>
                <w:rFonts w:ascii="標楷體" w:eastAsia="標楷體" w:hAnsi="標楷體" w:cs="標楷體"/>
                <w:color w:val="000000" w:themeColor="text1"/>
                <w:highlight w:val="yellow"/>
              </w:rPr>
              <w:t>司儀唱道</w:t>
            </w:r>
            <w:proofErr w:type="gramEnd"/>
            <w:r w:rsidRPr="00D7452B">
              <w:rPr>
                <w:rFonts w:ascii="標楷體" w:eastAsia="標楷體" w:hAnsi="標楷體" w:cs="標楷體"/>
                <w:color w:val="000000" w:themeColor="text1"/>
                <w:highlight w:val="yellow"/>
              </w:rPr>
              <w:t>。一位披麻戴孝，架著一副眼鏡的中年男人走了出來，也跪在靈</w:t>
            </w:r>
            <w:proofErr w:type="gramStart"/>
            <w:r w:rsidRPr="00D7452B">
              <w:rPr>
                <w:rFonts w:ascii="標楷體" w:eastAsia="標楷體" w:hAnsi="標楷體" w:cs="標楷體"/>
                <w:color w:val="000000" w:themeColor="text1"/>
                <w:highlight w:val="yellow"/>
              </w:rPr>
              <w:t>臺</w:t>
            </w:r>
            <w:proofErr w:type="gramEnd"/>
            <w:r w:rsidRPr="00D7452B">
              <w:rPr>
                <w:rFonts w:ascii="標楷體" w:eastAsia="標楷體" w:hAnsi="標楷體" w:cs="標楷體"/>
                <w:color w:val="000000" w:themeColor="text1"/>
                <w:highlight w:val="yellow"/>
              </w:rPr>
              <w:t>邊，頻頻向弔唁的客人答謝。</w:t>
            </w:r>
          </w:p>
          <w:p w14:paraId="22A18022" w14:textId="77777777" w:rsidR="00C5719A" w:rsidRPr="00D7452B" w:rsidRDefault="000C0EE1" w:rsidP="00862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 w:themeColor="text1"/>
                <w:highlight w:val="yellow"/>
              </w:rPr>
            </w:pPr>
            <w:r w:rsidRPr="00D7452B">
              <w:rPr>
                <w:rFonts w:ascii="標楷體" w:eastAsia="標楷體" w:hAnsi="標楷體" w:cs="標楷體"/>
                <w:color w:val="000000" w:themeColor="text1"/>
                <w:highlight w:val="yellow"/>
              </w:rPr>
              <w:t xml:space="preserve">　　「少爺</w:t>
            </w:r>
            <w:proofErr w:type="gramStart"/>
            <w:r w:rsidRPr="00D7452B">
              <w:rPr>
                <w:rFonts w:ascii="標楷體" w:eastAsia="標楷體" w:hAnsi="標楷體" w:cs="標楷體"/>
                <w:color w:val="000000" w:themeColor="text1"/>
                <w:highlight w:val="yellow"/>
              </w:rPr>
              <w:t>—</w:t>
            </w:r>
            <w:proofErr w:type="gramEnd"/>
            <w:r w:rsidRPr="00D7452B">
              <w:rPr>
                <w:rFonts w:ascii="標楷體" w:eastAsia="標楷體" w:hAnsi="標楷體" w:cs="標楷體"/>
                <w:color w:val="000000" w:themeColor="text1"/>
                <w:highlight w:val="yellow"/>
              </w:rPr>
              <w:t>」</w:t>
            </w:r>
          </w:p>
          <w:p w14:paraId="28BD551F" w14:textId="77777777" w:rsidR="00C5719A" w:rsidRPr="00D7452B" w:rsidRDefault="000C0EE1" w:rsidP="00862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 w:themeColor="text1"/>
                <w:highlight w:val="yellow"/>
              </w:rPr>
            </w:pPr>
            <w:r w:rsidRPr="00D7452B">
              <w:rPr>
                <w:rFonts w:ascii="標楷體" w:eastAsia="標楷體" w:hAnsi="標楷體" w:cs="標楷體"/>
                <w:color w:val="000000" w:themeColor="text1"/>
                <w:highlight w:val="yellow"/>
              </w:rPr>
              <w:t xml:space="preserve">　　秦義方顫巍巍的</w:t>
            </w:r>
            <w:proofErr w:type="gramStart"/>
            <w:r w:rsidRPr="00D7452B">
              <w:rPr>
                <w:rFonts w:ascii="標楷體" w:eastAsia="標楷體" w:hAnsi="標楷體" w:cs="標楷體"/>
                <w:color w:val="000000" w:themeColor="text1"/>
                <w:highlight w:val="yellow"/>
              </w:rPr>
              <w:t>趕著蹭了過去</w:t>
            </w:r>
            <w:proofErr w:type="gramEnd"/>
            <w:r w:rsidRPr="00D7452B">
              <w:rPr>
                <w:rFonts w:ascii="標楷體" w:eastAsia="標楷體" w:hAnsi="標楷體" w:cs="標楷體"/>
                <w:color w:val="000000" w:themeColor="text1"/>
                <w:highlight w:val="yellow"/>
              </w:rPr>
              <w:t>，走到中年男人面前，</w:t>
            </w:r>
            <w:proofErr w:type="gramStart"/>
            <w:r w:rsidRPr="00D7452B">
              <w:rPr>
                <w:rFonts w:ascii="標楷體" w:eastAsia="標楷體" w:hAnsi="標楷體" w:cs="標楷體"/>
                <w:color w:val="000000" w:themeColor="text1"/>
                <w:highlight w:val="yellow"/>
              </w:rPr>
              <w:t>低聲喚道</w:t>
            </w:r>
            <w:proofErr w:type="gramEnd"/>
            <w:r w:rsidRPr="00D7452B">
              <w:rPr>
                <w:rFonts w:ascii="標楷體" w:eastAsia="標楷體" w:hAnsi="標楷體" w:cs="標楷體"/>
                <w:color w:val="000000" w:themeColor="text1"/>
                <w:highlight w:val="yellow"/>
              </w:rPr>
              <w:t>。</w:t>
            </w:r>
          </w:p>
          <w:p w14:paraId="027745A8" w14:textId="77777777" w:rsidR="00C5719A" w:rsidRPr="00D7452B" w:rsidRDefault="000C0EE1" w:rsidP="00862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 w:themeColor="text1"/>
                <w:highlight w:val="yellow"/>
              </w:rPr>
            </w:pPr>
            <w:r w:rsidRPr="00D7452B">
              <w:rPr>
                <w:rFonts w:ascii="標楷體" w:eastAsia="標楷體" w:hAnsi="標楷體" w:cs="標楷體"/>
                <w:color w:val="000000" w:themeColor="text1"/>
                <w:highlight w:val="yellow"/>
              </w:rPr>
              <w:t xml:space="preserve">　　「少爺，我是秦副官。」</w:t>
            </w:r>
          </w:p>
          <w:p w14:paraId="34B7E4C5" w14:textId="77777777" w:rsidR="00C5719A" w:rsidRDefault="000C0EE1" w:rsidP="00862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bookmarkStart w:id="3" w:name="_heading=h.gjdgxs" w:colFirst="0" w:colLast="0"/>
            <w:bookmarkEnd w:id="3"/>
            <w:r w:rsidRPr="00D7452B">
              <w:rPr>
                <w:rFonts w:ascii="標楷體" w:eastAsia="標楷體" w:hAnsi="標楷體" w:cs="標楷體"/>
                <w:color w:val="000000" w:themeColor="text1"/>
                <w:highlight w:val="yellow"/>
              </w:rPr>
              <w:t xml:space="preserve">　　秦義方那</w:t>
            </w:r>
            <w:proofErr w:type="gramStart"/>
            <w:r w:rsidRPr="00D7452B">
              <w:rPr>
                <w:rFonts w:ascii="標楷體" w:eastAsia="標楷體" w:hAnsi="標楷體" w:cs="標楷體"/>
                <w:color w:val="000000" w:themeColor="text1"/>
                <w:highlight w:val="yellow"/>
              </w:rPr>
              <w:t>張皺成</w:t>
            </w:r>
            <w:proofErr w:type="gramEnd"/>
            <w:r w:rsidRPr="00D7452B">
              <w:rPr>
                <w:rFonts w:ascii="標楷體" w:eastAsia="標楷體" w:hAnsi="標楷體" w:cs="標楷體"/>
                <w:color w:val="000000" w:themeColor="text1"/>
                <w:highlight w:val="yellow"/>
              </w:rPr>
              <w:t>了一團的老臉上，突地綻開了一抹笑容來。</w:t>
            </w:r>
            <w:r>
              <w:rPr>
                <w:rFonts w:ascii="標楷體" w:eastAsia="標楷體" w:hAnsi="標楷體" w:cs="標楷體"/>
                <w:color w:val="000000"/>
              </w:rPr>
              <w:t>他記得少爺小時候，他替他穿上一套軍衣馬褲，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一雙小軍靴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，還加上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張小軍披風。他拉著他的手，急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急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跑到操場上，長官正騎在他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那匹大黑馬上等著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，大黑馬身後卻立著一匹小白駒，兩父子倏地一下，便在操場上跑起馬來。他看見他們兩人一大一小，在馬背上起伏著，少爺的小披風吹得飛張起來。當少爺從軍校裝病退下來，跑到美國去，長官氣得一臉鐵青，指著少爺喝道：</w:t>
            </w:r>
          </w:p>
          <w:p w14:paraId="0DD02FE4" w14:textId="77777777" w:rsidR="00C5719A" w:rsidRDefault="000C0EE1" w:rsidP="00862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　「你以後不必再來見我的面！」</w:t>
            </w:r>
          </w:p>
          <w:p w14:paraId="06C9EB8A" w14:textId="77777777" w:rsidR="00C5719A" w:rsidRDefault="000C0EE1" w:rsidP="00862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　「長官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——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他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—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」</w:t>
            </w:r>
          </w:p>
          <w:p w14:paraId="0B5DB8F8" w14:textId="77777777" w:rsidR="00C5719A" w:rsidRPr="00D7452B" w:rsidRDefault="000C0EE1" w:rsidP="00862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 w:themeColor="text1"/>
                <w:highlight w:val="yellow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 xml:space="preserve">　　</w:t>
            </w:r>
            <w:r w:rsidRPr="00D7452B">
              <w:rPr>
                <w:rFonts w:ascii="標楷體" w:eastAsia="標楷體" w:hAnsi="標楷體" w:cs="標楷體"/>
                <w:color w:val="000000" w:themeColor="text1"/>
                <w:highlight w:val="yellow"/>
              </w:rPr>
              <w:t>秦義方伸出手去，他想去拍拍中年男人的肩膀，他想告訴他：父子到底還是父子。他想告訴他：長官晚年，心境並不太好。他很想告訴他：夫人不在了，長官</w:t>
            </w:r>
            <w:proofErr w:type="gramStart"/>
            <w:r w:rsidRPr="00D7452B">
              <w:rPr>
                <w:rFonts w:ascii="標楷體" w:eastAsia="標楷體" w:hAnsi="標楷體" w:cs="標楷體"/>
                <w:color w:val="000000" w:themeColor="text1"/>
                <w:highlight w:val="yellow"/>
              </w:rPr>
              <w:t>一</w:t>
            </w:r>
            <w:proofErr w:type="gramEnd"/>
            <w:r w:rsidRPr="00D7452B">
              <w:rPr>
                <w:rFonts w:ascii="標楷體" w:eastAsia="標楷體" w:hAnsi="標楷體" w:cs="標楷體"/>
                <w:color w:val="000000" w:themeColor="text1"/>
                <w:highlight w:val="yellow"/>
              </w:rPr>
              <w:t>個人在臺灣，也是很寂寞的。可是秦義方卻把手又縮了回來，中年男人抬起頭來，</w:t>
            </w:r>
            <w:proofErr w:type="gramStart"/>
            <w:r w:rsidRPr="00D7452B">
              <w:rPr>
                <w:rFonts w:ascii="標楷體" w:eastAsia="標楷體" w:hAnsi="標楷體" w:cs="標楷體"/>
                <w:color w:val="000000" w:themeColor="text1"/>
                <w:highlight w:val="yellow"/>
              </w:rPr>
              <w:t>瞅了他</w:t>
            </w:r>
            <w:proofErr w:type="gramEnd"/>
            <w:r w:rsidRPr="00D7452B">
              <w:rPr>
                <w:rFonts w:ascii="標楷體" w:eastAsia="標楷體" w:hAnsi="標楷體" w:cs="標楷體"/>
                <w:color w:val="000000" w:themeColor="text1"/>
                <w:highlight w:val="yellow"/>
              </w:rPr>
              <w:t>一眼，臉上漠然，好像不甚相識的模樣。一位穿戴得很威風的主祭將官走了上來，頃刻間，靈堂裡黑壓壓的</w:t>
            </w:r>
            <w:proofErr w:type="gramStart"/>
            <w:r w:rsidRPr="00D7452B">
              <w:rPr>
                <w:rFonts w:ascii="標楷體" w:eastAsia="標楷體" w:hAnsi="標楷體" w:cs="標楷體"/>
                <w:color w:val="000000" w:themeColor="text1"/>
                <w:highlight w:val="yellow"/>
              </w:rPr>
              <w:t>早站滿了</w:t>
            </w:r>
            <w:proofErr w:type="gramEnd"/>
            <w:r w:rsidRPr="00D7452B">
              <w:rPr>
                <w:rFonts w:ascii="標楷體" w:eastAsia="標楷體" w:hAnsi="標楷體" w:cs="標楷體"/>
                <w:color w:val="000000" w:themeColor="text1"/>
                <w:highlight w:val="yellow"/>
              </w:rPr>
              <w:t>人。秦義方</w:t>
            </w:r>
            <w:proofErr w:type="gramStart"/>
            <w:r w:rsidRPr="00D7452B">
              <w:rPr>
                <w:rFonts w:ascii="標楷體" w:eastAsia="標楷體" w:hAnsi="標楷體" w:cs="標楷體"/>
                <w:color w:val="000000" w:themeColor="text1"/>
                <w:highlight w:val="yellow"/>
              </w:rPr>
              <w:t>趕忙返到靈堂</w:t>
            </w:r>
            <w:proofErr w:type="gramEnd"/>
            <w:r w:rsidRPr="00D7452B">
              <w:rPr>
                <w:rFonts w:ascii="標楷體" w:eastAsia="標楷體" w:hAnsi="標楷體" w:cs="標楷體"/>
                <w:color w:val="000000" w:themeColor="text1"/>
                <w:highlight w:val="yellow"/>
              </w:rPr>
              <w:t>的一角，他看見人群裡，</w:t>
            </w:r>
            <w:proofErr w:type="gramStart"/>
            <w:r w:rsidRPr="00D7452B">
              <w:rPr>
                <w:rFonts w:ascii="標楷體" w:eastAsia="標楷體" w:hAnsi="標楷體" w:cs="標楷體"/>
                <w:color w:val="000000" w:themeColor="text1"/>
                <w:highlight w:val="yellow"/>
              </w:rPr>
              <w:t>一</w:t>
            </w:r>
            <w:proofErr w:type="gramEnd"/>
            <w:r w:rsidRPr="00D7452B">
              <w:rPr>
                <w:rFonts w:ascii="標楷體" w:eastAsia="標楷體" w:hAnsi="標楷體" w:cs="標楷體"/>
                <w:color w:val="000000" w:themeColor="text1"/>
                <w:highlight w:val="yellow"/>
              </w:rPr>
              <w:t>排一排，許多將級軍官，凝神屏氣的肅立在那裡。</w:t>
            </w:r>
            <w:proofErr w:type="gramStart"/>
            <w:r w:rsidRPr="00D7452B">
              <w:rPr>
                <w:rFonts w:ascii="標楷體" w:eastAsia="標楷體" w:hAnsi="標楷體" w:cs="標楷體"/>
                <w:color w:val="000000" w:themeColor="text1"/>
                <w:highlight w:val="yellow"/>
              </w:rPr>
              <w:t>主祭官把祭文</w:t>
            </w:r>
            <w:proofErr w:type="gramEnd"/>
            <w:r w:rsidRPr="00D7452B">
              <w:rPr>
                <w:rFonts w:ascii="標楷體" w:eastAsia="標楷體" w:hAnsi="標楷體" w:cs="標楷體"/>
                <w:color w:val="000000" w:themeColor="text1"/>
                <w:highlight w:val="yellow"/>
              </w:rPr>
              <w:t>高舉在手裡，操著嘹亮的江浙腔，很有節奏的頌讚起來：</w:t>
            </w:r>
          </w:p>
          <w:p w14:paraId="258DBF89" w14:textId="77777777" w:rsidR="00C5719A" w:rsidRPr="00D7452B" w:rsidRDefault="000C0EE1" w:rsidP="00862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 w:themeColor="text1"/>
                <w:highlight w:val="yellow"/>
              </w:rPr>
            </w:pPr>
            <w:r w:rsidRPr="00D7452B">
              <w:rPr>
                <w:rFonts w:ascii="標楷體" w:eastAsia="標楷體" w:hAnsi="標楷體" w:cs="標楷體"/>
                <w:color w:val="000000" w:themeColor="text1"/>
                <w:highlight w:val="yellow"/>
              </w:rPr>
              <w:t xml:space="preserve">　　</w:t>
            </w:r>
            <w:proofErr w:type="gramStart"/>
            <w:r w:rsidRPr="00D7452B">
              <w:rPr>
                <w:rFonts w:ascii="標楷體" w:eastAsia="標楷體" w:hAnsi="標楷體" w:cs="標楷體"/>
                <w:color w:val="000000" w:themeColor="text1"/>
                <w:highlight w:val="yellow"/>
              </w:rPr>
              <w:t>桓桓</w:t>
            </w:r>
            <w:proofErr w:type="gramEnd"/>
            <w:r w:rsidRPr="00D7452B">
              <w:rPr>
                <w:rFonts w:ascii="標楷體" w:eastAsia="標楷體" w:hAnsi="標楷體" w:cs="標楷體"/>
                <w:color w:val="000000" w:themeColor="text1"/>
                <w:highlight w:val="yellow"/>
              </w:rPr>
              <w:t>上將。</w:t>
            </w:r>
            <w:proofErr w:type="gramStart"/>
            <w:r w:rsidRPr="00D7452B">
              <w:rPr>
                <w:rFonts w:ascii="標楷體" w:eastAsia="標楷體" w:hAnsi="標楷體" w:cs="標楷體"/>
                <w:color w:val="000000" w:themeColor="text1"/>
                <w:highlight w:val="yellow"/>
              </w:rPr>
              <w:t>時維鷹</w:t>
            </w:r>
            <w:proofErr w:type="gramEnd"/>
            <w:r w:rsidRPr="00D7452B">
              <w:rPr>
                <w:rFonts w:ascii="標楷體" w:eastAsia="標楷體" w:hAnsi="標楷體" w:cs="標楷體"/>
                <w:color w:val="000000" w:themeColor="text1"/>
                <w:highlight w:val="yellow"/>
              </w:rPr>
              <w:t>揚。</w:t>
            </w:r>
          </w:p>
          <w:p w14:paraId="49F9C283" w14:textId="77777777" w:rsidR="00C5719A" w:rsidRPr="00D7452B" w:rsidRDefault="000C0EE1" w:rsidP="00862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 w:themeColor="text1"/>
                <w:highlight w:val="yellow"/>
              </w:rPr>
            </w:pPr>
            <w:r w:rsidRPr="00D7452B">
              <w:rPr>
                <w:rFonts w:ascii="標楷體" w:eastAsia="標楷體" w:hAnsi="標楷體" w:cs="標楷體"/>
                <w:color w:val="000000" w:themeColor="text1"/>
                <w:highlight w:val="yellow"/>
              </w:rPr>
              <w:t xml:space="preserve">　　致身革命。韜略堂堂。</w:t>
            </w:r>
          </w:p>
          <w:p w14:paraId="0DA7E9F8" w14:textId="77777777" w:rsidR="00C5719A" w:rsidRPr="00D7452B" w:rsidRDefault="000C0EE1" w:rsidP="00862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 w:themeColor="text1"/>
                <w:highlight w:val="yellow"/>
              </w:rPr>
            </w:pPr>
            <w:r w:rsidRPr="00D7452B">
              <w:rPr>
                <w:rFonts w:ascii="標楷體" w:eastAsia="標楷體" w:hAnsi="標楷體" w:cs="標楷體"/>
                <w:color w:val="000000" w:themeColor="text1"/>
                <w:highlight w:val="yellow"/>
              </w:rPr>
              <w:t xml:space="preserve">　　北伐雲從。帷幄疆場。</w:t>
            </w:r>
          </w:p>
          <w:p w14:paraId="7DC7826B" w14:textId="77777777" w:rsidR="00C5719A" w:rsidRDefault="000C0EE1" w:rsidP="00862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D7452B">
              <w:rPr>
                <w:rFonts w:ascii="標楷體" w:eastAsia="標楷體" w:hAnsi="標楷體" w:cs="標楷體"/>
                <w:color w:val="000000" w:themeColor="text1"/>
                <w:highlight w:val="yellow"/>
              </w:rPr>
              <w:t xml:space="preserve">　　同仇抗日。</w:t>
            </w:r>
            <w:proofErr w:type="gramStart"/>
            <w:r w:rsidRPr="00D7452B">
              <w:rPr>
                <w:rFonts w:ascii="標楷體" w:eastAsia="標楷體" w:hAnsi="標楷體" w:cs="標楷體"/>
                <w:color w:val="000000" w:themeColor="text1"/>
                <w:highlight w:val="yellow"/>
              </w:rPr>
              <w:t>籌筆贊襄。</w:t>
            </w:r>
            <w:proofErr w:type="gramEnd"/>
          </w:p>
        </w:tc>
      </w:tr>
    </w:tbl>
    <w:p w14:paraId="18D2380D" w14:textId="45D2317C" w:rsidR="00C5719A" w:rsidRPr="00274599" w:rsidRDefault="001757EA" w:rsidP="00274599">
      <w:pPr>
        <w:adjustRightInd w:val="0"/>
        <w:snapToGrid w:val="0"/>
        <w:spacing w:before="240" w:after="120"/>
        <w:ind w:left="709" w:hangingChars="295" w:hanging="709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b/>
        </w:rPr>
        <w:lastRenderedPageBreak/>
        <w:t>十</w:t>
      </w:r>
      <w:r w:rsidR="009E65CF">
        <w:rPr>
          <w:rFonts w:ascii="標楷體" w:eastAsia="標楷體" w:hAnsi="標楷體" w:cs="標楷體" w:hint="eastAsia"/>
          <w:b/>
        </w:rPr>
        <w:t>六</w:t>
      </w:r>
      <w:r>
        <w:rPr>
          <w:rFonts w:ascii="標楷體" w:eastAsia="標楷體" w:hAnsi="標楷體" w:cs="標楷體"/>
          <w:b/>
        </w:rPr>
        <w:t>、</w:t>
      </w:r>
      <w:r w:rsidR="00CD7930" w:rsidRPr="00CC36A4">
        <w:rPr>
          <w:rFonts w:ascii="標楷體" w:eastAsia="標楷體" w:hAnsi="標楷體" w:cs="標楷體"/>
          <w:b/>
          <w:color w:val="000000" w:themeColor="text1"/>
        </w:rPr>
        <w:t>請使用</w:t>
      </w:r>
      <w:r w:rsidR="00D7452B" w:rsidRPr="00C1410A">
        <w:rPr>
          <w:rFonts w:ascii="標楷體" w:eastAsia="標楷體" w:hAnsi="標楷體" w:cs="標楷體"/>
          <w:b/>
          <w:bCs/>
          <w:color w:val="0000CC"/>
          <w:u w:val="single"/>
        </w:rPr>
        <w:t>黃色</w:t>
      </w:r>
      <w:r w:rsidR="00D7452B">
        <w:rPr>
          <w:rFonts w:ascii="標楷體" w:eastAsia="標楷體" w:hAnsi="標楷體" w:cs="標楷體" w:hint="eastAsia"/>
          <w:b/>
          <w:bCs/>
          <w:color w:val="0000CC"/>
          <w:u w:val="single"/>
        </w:rPr>
        <w:t>螢光筆</w:t>
      </w:r>
      <w:r>
        <w:rPr>
          <w:rFonts w:ascii="標楷體" w:eastAsia="標楷體" w:hAnsi="標楷體" w:cs="標楷體"/>
          <w:b/>
        </w:rPr>
        <w:t>標</w:t>
      </w:r>
      <w:proofErr w:type="gramStart"/>
      <w:r>
        <w:rPr>
          <w:rFonts w:ascii="標楷體" w:eastAsia="標楷體" w:hAnsi="標楷體" w:cs="標楷體"/>
          <w:b/>
        </w:rPr>
        <w:t>註</w:t>
      </w:r>
      <w:proofErr w:type="gramEnd"/>
      <w:r>
        <w:rPr>
          <w:rFonts w:ascii="標楷體" w:eastAsia="標楷體" w:hAnsi="標楷體" w:cs="標楷體"/>
          <w:b/>
        </w:rPr>
        <w:t>關於葬禮當下的描寫，</w:t>
      </w:r>
      <w:r w:rsidR="00387FB1">
        <w:rPr>
          <w:rFonts w:ascii="標楷體" w:eastAsia="標楷體" w:hAnsi="標楷體" w:cs="標楷體"/>
          <w:b/>
        </w:rPr>
        <w:t>再</w:t>
      </w:r>
      <w:r>
        <w:rPr>
          <w:rFonts w:ascii="標楷體" w:eastAsia="標楷體" w:hAnsi="標楷體" w:cs="標楷體"/>
          <w:b/>
        </w:rPr>
        <w:t>判斷此</w:t>
      </w:r>
      <w:r w:rsidR="00274599" w:rsidRPr="00CD7930">
        <w:rPr>
          <w:rFonts w:ascii="標楷體" w:eastAsia="標楷體" w:hAnsi="標楷體" w:cs="標楷體"/>
          <w:b/>
        </w:rPr>
        <w:t>段落</w:t>
      </w:r>
      <w:r>
        <w:rPr>
          <w:rFonts w:ascii="標楷體" w:eastAsia="標楷體" w:hAnsi="標楷體" w:cs="標楷體"/>
          <w:b/>
        </w:rPr>
        <w:t>的內容</w:t>
      </w:r>
      <w:r w:rsidR="00D3497B">
        <w:rPr>
          <w:rFonts w:ascii="標楷體" w:eastAsia="標楷體" w:hAnsi="標楷體" w:cs="標楷體" w:hint="eastAsia"/>
          <w:b/>
        </w:rPr>
        <w:t>多</w:t>
      </w:r>
      <w:r w:rsidR="00D3497B" w:rsidRPr="00D3497B">
        <w:rPr>
          <w:rFonts w:ascii="標楷體" w:eastAsia="標楷體" w:hAnsi="標楷體" w:cs="標楷體" w:hint="eastAsia"/>
          <w:b/>
        </w:rPr>
        <w:t>指稱</w:t>
      </w:r>
      <w:r w:rsidR="00274599" w:rsidRPr="00D3497B">
        <w:rPr>
          <w:rFonts w:ascii="標楷體" w:eastAsia="標楷體" w:hAnsi="標楷體" w:cs="標楷體" w:hint="eastAsia"/>
          <w:b/>
        </w:rPr>
        <w:t>「</w:t>
      </w:r>
      <w:r w:rsidRPr="00D3497B">
        <w:rPr>
          <w:rFonts w:ascii="標楷體" w:eastAsia="標楷體" w:hAnsi="標楷體" w:cs="標楷體"/>
          <w:b/>
        </w:rPr>
        <w:t>當下事件</w:t>
      </w:r>
      <w:r w:rsidR="00274599" w:rsidRPr="00D3497B">
        <w:rPr>
          <w:rFonts w:ascii="標楷體" w:eastAsia="標楷體" w:hAnsi="標楷體" w:cs="標楷體" w:hint="eastAsia"/>
          <w:b/>
        </w:rPr>
        <w:t>」</w:t>
      </w:r>
      <w:r w:rsidRPr="00D3497B">
        <w:rPr>
          <w:rFonts w:ascii="標楷體" w:eastAsia="標楷體" w:hAnsi="標楷體" w:cs="標楷體"/>
          <w:b/>
        </w:rPr>
        <w:t>或</w:t>
      </w:r>
      <w:r w:rsidR="00274599" w:rsidRPr="00D3497B">
        <w:rPr>
          <w:rFonts w:ascii="標楷體" w:eastAsia="標楷體" w:hAnsi="標楷體" w:cs="標楷體" w:hint="eastAsia"/>
          <w:b/>
        </w:rPr>
        <w:t>「</w:t>
      </w:r>
      <w:r w:rsidRPr="00D3497B">
        <w:rPr>
          <w:rFonts w:ascii="標楷體" w:eastAsia="標楷體" w:hAnsi="標楷體" w:cs="標楷體"/>
          <w:b/>
        </w:rPr>
        <w:t>往昔回憶</w:t>
      </w:r>
      <w:r w:rsidR="00274599" w:rsidRPr="00D3497B">
        <w:rPr>
          <w:rFonts w:ascii="標楷體" w:eastAsia="標楷體" w:hAnsi="標楷體" w:cs="標楷體" w:hint="eastAsia"/>
          <w:b/>
        </w:rPr>
        <w:t>」</w:t>
      </w:r>
      <w:r>
        <w:rPr>
          <w:rFonts w:ascii="標楷體" w:eastAsia="標楷體" w:hAnsi="標楷體" w:cs="標楷體"/>
          <w:b/>
        </w:rPr>
        <w:t>：</w:t>
      </w:r>
      <w:r>
        <w:rPr>
          <w:rFonts w:ascii="標楷體" w:eastAsia="標楷體" w:hAnsi="標楷體" w:cs="標楷體"/>
        </w:rPr>
        <w:t xml:space="preserve">■當下事件 </w:t>
      </w:r>
      <w:r w:rsidR="00274599">
        <w:rPr>
          <w:rFonts w:ascii="標楷體" w:eastAsia="標楷體" w:hAnsi="標楷體" w:cs="標楷體" w:hint="eastAsia"/>
        </w:rPr>
        <w:t xml:space="preserve">   </w:t>
      </w:r>
      <w:r>
        <w:rPr>
          <w:rFonts w:ascii="標楷體" w:eastAsia="標楷體" w:hAnsi="標楷體" w:cs="標楷體"/>
        </w:rPr>
        <w:t xml:space="preserve"> </w:t>
      </w:r>
      <w:r w:rsidRPr="00274599">
        <w:rPr>
          <w:rFonts w:ascii="標楷體" w:eastAsia="標楷體" w:hAnsi="標楷體" w:cs="標楷體"/>
          <w:color w:val="000000" w:themeColor="text1"/>
        </w:rPr>
        <w:t>□往昔回憶</w:t>
      </w:r>
    </w:p>
    <w:p w14:paraId="53BCF727" w14:textId="6ACED335" w:rsidR="00C5719A" w:rsidRDefault="000C0EE1" w:rsidP="00274599">
      <w:pPr>
        <w:adjustRightInd w:val="0"/>
        <w:snapToGrid w:val="0"/>
        <w:spacing w:before="120" w:after="120"/>
        <w:rPr>
          <w:rFonts w:ascii="標楷體" w:eastAsia="標楷體" w:hAnsi="標楷體" w:cs="標楷體"/>
          <w:color w:val="FF0000"/>
          <w:u w:val="single"/>
        </w:rPr>
      </w:pPr>
      <w:r>
        <w:rPr>
          <w:rFonts w:ascii="標楷體" w:eastAsia="標楷體" w:hAnsi="標楷體" w:cs="標楷體"/>
          <w:b/>
        </w:rPr>
        <w:t>參考答案：</w:t>
      </w:r>
      <w:r w:rsidR="00D7452B">
        <w:rPr>
          <w:rFonts w:ascii="標楷體" w:eastAsia="標楷體" w:hAnsi="標楷體" w:cs="標楷體" w:hint="eastAsia"/>
          <w:color w:val="FF0000"/>
        </w:rPr>
        <w:t>黃色螢光筆</w:t>
      </w:r>
      <w:r w:rsidRPr="007746A0">
        <w:rPr>
          <w:rFonts w:ascii="標楷體" w:eastAsia="標楷體" w:hAnsi="標楷體" w:cs="標楷體"/>
          <w:color w:val="FF0000"/>
        </w:rPr>
        <w:t>所標</w:t>
      </w:r>
      <w:proofErr w:type="gramStart"/>
      <w:r w:rsidRPr="007746A0">
        <w:rPr>
          <w:rFonts w:ascii="標楷體" w:eastAsia="標楷體" w:hAnsi="標楷體" w:cs="標楷體"/>
          <w:color w:val="FF0000"/>
        </w:rPr>
        <w:t>註</w:t>
      </w:r>
      <w:proofErr w:type="gramEnd"/>
      <w:r w:rsidRPr="007746A0">
        <w:rPr>
          <w:rFonts w:ascii="標楷體" w:eastAsia="標楷體" w:hAnsi="標楷體" w:cs="標楷體"/>
          <w:color w:val="FF0000"/>
        </w:rPr>
        <w:t>文字。</w:t>
      </w:r>
    </w:p>
    <w:p w14:paraId="1362885C" w14:textId="3E62D1DD" w:rsidR="00C5719A" w:rsidRDefault="001757EA" w:rsidP="00862AF4">
      <w:pPr>
        <w:adjustRightInd w:val="0"/>
        <w:snapToGrid w:val="0"/>
        <w:spacing w:before="240" w:after="120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  <w:b/>
        </w:rPr>
        <w:t>十</w:t>
      </w:r>
      <w:r w:rsidR="009E65CF">
        <w:rPr>
          <w:rFonts w:ascii="標楷體" w:eastAsia="標楷體" w:hAnsi="標楷體" w:cs="標楷體" w:hint="eastAsia"/>
          <w:b/>
        </w:rPr>
        <w:t>七</w:t>
      </w:r>
      <w:r>
        <w:rPr>
          <w:rFonts w:ascii="標楷體" w:eastAsia="標楷體" w:hAnsi="標楷體" w:cs="標楷體"/>
          <w:b/>
        </w:rPr>
        <w:t>、請寫出李浩然將軍和兒子間相處的事件及其展現出的情感狀態：</w:t>
      </w:r>
    </w:p>
    <w:tbl>
      <w:tblPr>
        <w:tblStyle w:val="aff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078"/>
        <w:gridCol w:w="3106"/>
      </w:tblGrid>
      <w:tr w:rsidR="00DD32D5" w14:paraId="027E6144" w14:textId="77777777" w:rsidTr="00274599">
        <w:trPr>
          <w:trHeight w:val="397"/>
        </w:trPr>
        <w:tc>
          <w:tcPr>
            <w:tcW w:w="3475" w:type="pct"/>
            <w:shd w:val="clear" w:color="auto" w:fill="D9D9D9"/>
            <w:vAlign w:val="center"/>
          </w:tcPr>
          <w:p w14:paraId="2E8FDA65" w14:textId="2B2D1856" w:rsidR="00DD32D5" w:rsidRPr="00274599" w:rsidRDefault="00DD32D5" w:rsidP="00862AF4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274599">
              <w:rPr>
                <w:rFonts w:ascii="標楷體" w:eastAsia="標楷體" w:hAnsi="標楷體" w:cs="標楷體" w:hint="eastAsia"/>
                <w:b/>
                <w:bCs/>
              </w:rPr>
              <w:t>事件</w:t>
            </w:r>
            <w:r w:rsidR="00274599">
              <w:rPr>
                <w:rFonts w:ascii="標楷體" w:eastAsia="標楷體" w:hAnsi="標楷體" w:cs="標楷體" w:hint="eastAsia"/>
                <w:b/>
                <w:bCs/>
              </w:rPr>
              <w:t>敘述</w:t>
            </w:r>
          </w:p>
        </w:tc>
        <w:tc>
          <w:tcPr>
            <w:tcW w:w="1525" w:type="pct"/>
            <w:shd w:val="clear" w:color="auto" w:fill="D9D9D9"/>
            <w:vAlign w:val="center"/>
          </w:tcPr>
          <w:p w14:paraId="5FBA2084" w14:textId="553AEA6C" w:rsidR="00DD32D5" w:rsidRPr="00274599" w:rsidRDefault="00DD32D5" w:rsidP="00862AF4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274599">
              <w:rPr>
                <w:rFonts w:ascii="標楷體" w:eastAsia="標楷體" w:hAnsi="標楷體" w:cs="標楷體" w:hint="eastAsia"/>
                <w:b/>
                <w:bCs/>
              </w:rPr>
              <w:t>情感狀態</w:t>
            </w:r>
          </w:p>
        </w:tc>
      </w:tr>
      <w:tr w:rsidR="00DD32D5" w14:paraId="001481C8" w14:textId="77777777" w:rsidTr="00274599">
        <w:trPr>
          <w:trHeight w:val="397"/>
        </w:trPr>
        <w:tc>
          <w:tcPr>
            <w:tcW w:w="3475" w:type="pct"/>
            <w:shd w:val="clear" w:color="auto" w:fill="auto"/>
            <w:vAlign w:val="center"/>
          </w:tcPr>
          <w:p w14:paraId="7A83CE57" w14:textId="77C0A0D1" w:rsidR="00DD32D5" w:rsidRDefault="003A1BA6" w:rsidP="00862AF4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父子一同騎馬，</w:t>
            </w:r>
            <w:r w:rsidR="00DD32D5" w:rsidRPr="00DD32D5">
              <w:rPr>
                <w:rFonts w:ascii="標楷體" w:eastAsia="標楷體" w:hAnsi="標楷體" w:cs="標楷體" w:hint="eastAsia"/>
              </w:rPr>
              <w:t>兩人一大一小在馬背上起伏著</w:t>
            </w:r>
          </w:p>
        </w:tc>
        <w:tc>
          <w:tcPr>
            <w:tcW w:w="1525" w:type="pct"/>
            <w:shd w:val="clear" w:color="auto" w:fill="auto"/>
            <w:vAlign w:val="center"/>
          </w:tcPr>
          <w:p w14:paraId="2D8FC8BB" w14:textId="4FFC5256" w:rsidR="003A1BA6" w:rsidRDefault="00025CD5" w:rsidP="00274599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="003A1BA6">
              <w:rPr>
                <w:rFonts w:ascii="標楷體" w:eastAsia="標楷體" w:hAnsi="標楷體" w:cs="標楷體" w:hint="eastAsia"/>
              </w:rPr>
              <w:t>感情和睦</w:t>
            </w:r>
            <w:r w:rsidR="00274599">
              <w:rPr>
                <w:rFonts w:ascii="標楷體" w:eastAsia="標楷體" w:hAnsi="標楷體" w:cs="標楷體" w:hint="eastAsia"/>
              </w:rPr>
              <w:t xml:space="preserve">  </w:t>
            </w:r>
            <w:r w:rsidR="003A1BA6">
              <w:rPr>
                <w:rFonts w:ascii="標楷體" w:eastAsia="標楷體" w:hAnsi="標楷體" w:cs="標楷體"/>
              </w:rPr>
              <w:t>□</w:t>
            </w:r>
            <w:r w:rsidR="003A1BA6">
              <w:rPr>
                <w:rFonts w:ascii="標楷體" w:eastAsia="標楷體" w:hAnsi="標楷體" w:cs="標楷體" w:hint="eastAsia"/>
              </w:rPr>
              <w:t>相互齟齬</w:t>
            </w:r>
          </w:p>
        </w:tc>
      </w:tr>
      <w:tr w:rsidR="00DD32D5" w14:paraId="4F3FAC4A" w14:textId="77777777" w:rsidTr="00274599">
        <w:trPr>
          <w:trHeight w:val="227"/>
        </w:trPr>
        <w:tc>
          <w:tcPr>
            <w:tcW w:w="3475" w:type="pct"/>
            <w:vAlign w:val="center"/>
          </w:tcPr>
          <w:p w14:paraId="42E93E15" w14:textId="744EDA61" w:rsidR="00DD32D5" w:rsidRPr="003A1BA6" w:rsidRDefault="003A1BA6" w:rsidP="00862AF4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 w:cs="標楷體"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父親</w:t>
            </w:r>
            <w:r w:rsidRPr="003A1BA6">
              <w:rPr>
                <w:rFonts w:ascii="標楷體" w:eastAsia="標楷體" w:hAnsi="標楷體" w:cs="標楷體"/>
                <w:bCs/>
              </w:rPr>
              <w:t>希望兒子接任軍職，</w:t>
            </w:r>
            <w:r w:rsidR="00274599">
              <w:rPr>
                <w:rFonts w:ascii="標楷體" w:eastAsia="標楷體" w:hAnsi="標楷體" w:cs="標楷體"/>
                <w:bCs/>
              </w:rPr>
              <w:t>他</w:t>
            </w:r>
            <w:r w:rsidRPr="003A1BA6">
              <w:rPr>
                <w:rFonts w:ascii="標楷體" w:eastAsia="標楷體" w:hAnsi="標楷體" w:cs="標楷體"/>
                <w:bCs/>
              </w:rPr>
              <w:t>卻</w:t>
            </w:r>
            <w:r w:rsidRPr="00274599">
              <w:rPr>
                <w:rFonts w:ascii="標楷體" w:eastAsia="標楷體" w:hAnsi="標楷體" w:cs="標楷體"/>
                <w:bCs/>
              </w:rPr>
              <w:t>裝病</w:t>
            </w:r>
            <w:r w:rsidRPr="003A1BA6">
              <w:rPr>
                <w:rFonts w:ascii="標楷體" w:eastAsia="標楷體" w:hAnsi="標楷體" w:cs="標楷體"/>
                <w:bCs/>
              </w:rPr>
              <w:t>從</w:t>
            </w:r>
            <w:proofErr w:type="gramStart"/>
            <w:r w:rsidRPr="003A1BA6">
              <w:rPr>
                <w:rFonts w:ascii="標楷體" w:eastAsia="標楷體" w:hAnsi="標楷體" w:cs="標楷體"/>
                <w:bCs/>
              </w:rPr>
              <w:t>軍校退校</w:t>
            </w:r>
            <w:proofErr w:type="gramEnd"/>
            <w:r w:rsidRPr="003A1BA6">
              <w:rPr>
                <w:rFonts w:ascii="標楷體" w:eastAsia="標楷體" w:hAnsi="標楷體" w:cs="標楷體"/>
                <w:bCs/>
              </w:rPr>
              <w:t>，並移居</w:t>
            </w:r>
            <w:r w:rsidRPr="00274599">
              <w:rPr>
                <w:rFonts w:ascii="標楷體" w:eastAsia="標楷體" w:hAnsi="標楷體" w:cs="標楷體"/>
                <w:bCs/>
              </w:rPr>
              <w:t>美國</w:t>
            </w:r>
          </w:p>
        </w:tc>
        <w:tc>
          <w:tcPr>
            <w:tcW w:w="1525" w:type="pct"/>
            <w:vAlign w:val="center"/>
          </w:tcPr>
          <w:p w14:paraId="08FF8FE3" w14:textId="101CA0EB" w:rsidR="00DD32D5" w:rsidRDefault="00025CD5" w:rsidP="00274599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感情和睦</w:t>
            </w:r>
            <w:r w:rsidR="00274599">
              <w:rPr>
                <w:rFonts w:ascii="標楷體" w:eastAsia="標楷體" w:hAnsi="標楷體" w:cs="標楷體" w:hint="eastAsia"/>
              </w:rPr>
              <w:t xml:space="preserve">  </w:t>
            </w:r>
            <w:r>
              <w:rPr>
                <w:rFonts w:ascii="標楷體" w:eastAsia="標楷體" w:hAnsi="標楷體" w:cs="標楷體" w:hint="eastAsia"/>
              </w:rPr>
              <w:t>■相互齟齬</w:t>
            </w:r>
          </w:p>
        </w:tc>
      </w:tr>
    </w:tbl>
    <w:p w14:paraId="40B746A6" w14:textId="60C33FA0" w:rsidR="00C5719A" w:rsidRPr="001E0CC3" w:rsidRDefault="00E85A7E" w:rsidP="00274599">
      <w:pPr>
        <w:adjustRightInd w:val="0"/>
        <w:snapToGrid w:val="0"/>
        <w:spacing w:before="120" w:after="120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  <w:b/>
        </w:rPr>
        <w:t>十</w:t>
      </w:r>
      <w:r w:rsidR="009E65CF">
        <w:rPr>
          <w:rFonts w:ascii="標楷體" w:eastAsia="標楷體" w:hAnsi="標楷體" w:cs="標楷體" w:hint="eastAsia"/>
          <w:b/>
        </w:rPr>
        <w:t>八</w:t>
      </w:r>
      <w:r w:rsidRPr="001E0CC3">
        <w:rPr>
          <w:rFonts w:ascii="標楷體" w:eastAsia="標楷體" w:hAnsi="標楷體" w:cs="標楷體"/>
          <w:b/>
        </w:rPr>
        <w:t>、請從祭文推測李浩然將軍曾參與的歷史事件：</w:t>
      </w:r>
      <w:r w:rsidR="00D74F34">
        <w:rPr>
          <w:rFonts w:ascii="標楷體" w:eastAsia="標楷體" w:hAnsi="標楷體" w:cs="標楷體" w:hint="eastAsia"/>
          <w:b/>
        </w:rPr>
        <w:t>（多選）</w:t>
      </w:r>
    </w:p>
    <w:p w14:paraId="5710D70B" w14:textId="33E9777E" w:rsidR="00025CD5" w:rsidRDefault="00025CD5" w:rsidP="00D74F34">
      <w:pPr>
        <w:adjustRightInd w:val="0"/>
        <w:snapToGrid w:val="0"/>
        <w:spacing w:before="120" w:after="120"/>
        <w:ind w:firstLineChars="200" w:firstLine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■</w:t>
      </w:r>
      <w:r w:rsidRPr="00025CD5">
        <w:rPr>
          <w:rFonts w:ascii="標楷體" w:eastAsia="標楷體" w:hAnsi="標楷體" w:cs="標楷體" w:hint="eastAsia"/>
        </w:rPr>
        <w:t>武昌起義辛亥革命</w:t>
      </w:r>
      <w:r>
        <w:rPr>
          <w:rFonts w:ascii="標楷體" w:eastAsia="標楷體" w:hAnsi="標楷體" w:cs="標楷體" w:hint="eastAsia"/>
        </w:rPr>
        <w:t xml:space="preserve"> </w:t>
      </w:r>
      <w:r w:rsidR="00274599">
        <w:rPr>
          <w:rFonts w:ascii="標楷體" w:eastAsia="標楷體" w:hAnsi="標楷體" w:cs="標楷體" w:hint="eastAsia"/>
        </w:rPr>
        <w:t xml:space="preserve">     </w:t>
      </w:r>
      <w:r>
        <w:rPr>
          <w:rFonts w:ascii="標楷體" w:eastAsia="標楷體" w:hAnsi="標楷體" w:cs="標楷體" w:hint="eastAsia"/>
        </w:rPr>
        <w:t xml:space="preserve"> </w:t>
      </w:r>
      <w:r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 w:hint="eastAsia"/>
        </w:rPr>
        <w:t>新文化、</w:t>
      </w:r>
      <w:r w:rsidRPr="00025CD5">
        <w:rPr>
          <w:rFonts w:ascii="標楷體" w:eastAsia="標楷體" w:hAnsi="標楷體" w:cs="標楷體" w:hint="eastAsia"/>
        </w:rPr>
        <w:t>五四運動</w:t>
      </w:r>
      <w:r>
        <w:rPr>
          <w:rFonts w:ascii="標楷體" w:eastAsia="標楷體" w:hAnsi="標楷體" w:cs="標楷體" w:hint="eastAsia"/>
        </w:rPr>
        <w:t xml:space="preserve"> </w:t>
      </w:r>
      <w:r w:rsidR="00274599">
        <w:rPr>
          <w:rFonts w:ascii="標楷體" w:eastAsia="標楷體" w:hAnsi="標楷體" w:cs="標楷體" w:hint="eastAsia"/>
        </w:rPr>
        <w:t xml:space="preserve">      </w:t>
      </w:r>
      <w:r>
        <w:rPr>
          <w:rFonts w:ascii="標楷體" w:eastAsia="標楷體" w:hAnsi="標楷體" w:cs="標楷體" w:hint="eastAsia"/>
        </w:rPr>
        <w:t xml:space="preserve"> ■</w:t>
      </w:r>
      <w:r w:rsidRPr="00025CD5">
        <w:rPr>
          <w:rFonts w:ascii="標楷體" w:eastAsia="標楷體" w:hAnsi="標楷體" w:cs="標楷體" w:hint="eastAsia"/>
        </w:rPr>
        <w:t>推翻北洋軍閥統治</w:t>
      </w:r>
      <w:r>
        <w:rPr>
          <w:rFonts w:ascii="標楷體" w:eastAsia="標楷體" w:hAnsi="標楷體" w:cs="標楷體" w:hint="eastAsia"/>
        </w:rPr>
        <w:t xml:space="preserve">  </w:t>
      </w:r>
    </w:p>
    <w:p w14:paraId="15591C1D" w14:textId="29622E0E" w:rsidR="00025CD5" w:rsidRPr="00025CD5" w:rsidRDefault="00025CD5" w:rsidP="00D74F34">
      <w:pPr>
        <w:adjustRightInd w:val="0"/>
        <w:snapToGrid w:val="0"/>
        <w:spacing w:before="120" w:after="120"/>
        <w:ind w:firstLineChars="200" w:firstLine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■</w:t>
      </w:r>
      <w:r w:rsidRPr="00025CD5">
        <w:rPr>
          <w:rFonts w:ascii="標楷體" w:eastAsia="標楷體" w:hAnsi="標楷體" w:cs="標楷體" w:hint="eastAsia"/>
        </w:rPr>
        <w:t>中國</w:t>
      </w:r>
      <w:r>
        <w:rPr>
          <w:rFonts w:ascii="標楷體" w:eastAsia="標楷體" w:hAnsi="標楷體" w:cs="標楷體" w:hint="eastAsia"/>
        </w:rPr>
        <w:t>八年</w:t>
      </w:r>
      <w:r w:rsidRPr="00025CD5">
        <w:rPr>
          <w:rFonts w:ascii="標楷體" w:eastAsia="標楷體" w:hAnsi="標楷體" w:cs="標楷體" w:hint="eastAsia"/>
        </w:rPr>
        <w:t>抗日戰爭</w:t>
      </w:r>
      <w:r>
        <w:rPr>
          <w:rFonts w:ascii="標楷體" w:eastAsia="標楷體" w:hAnsi="標楷體" w:cs="標楷體" w:hint="eastAsia"/>
        </w:rPr>
        <w:t xml:space="preserve"> </w:t>
      </w:r>
      <w:r w:rsidR="00274599">
        <w:rPr>
          <w:rFonts w:ascii="標楷體" w:eastAsia="標楷體" w:hAnsi="標楷體" w:cs="標楷體" w:hint="eastAsia"/>
        </w:rPr>
        <w:t xml:space="preserve">     </w:t>
      </w:r>
      <w:r>
        <w:rPr>
          <w:rFonts w:ascii="標楷體" w:eastAsia="標楷體" w:hAnsi="標楷體" w:cs="標楷體" w:hint="eastAsia"/>
        </w:rPr>
        <w:t xml:space="preserve"> </w:t>
      </w:r>
      <w:r>
        <w:rPr>
          <w:rFonts w:ascii="標楷體" w:eastAsia="標楷體" w:hAnsi="標楷體" w:cs="標楷體"/>
        </w:rPr>
        <w:t>□</w:t>
      </w:r>
      <w:r w:rsidR="00274599">
        <w:rPr>
          <w:rFonts w:ascii="標楷體" w:eastAsia="標楷體" w:hAnsi="標楷體" w:cs="標楷體"/>
        </w:rPr>
        <w:t>臺灣</w:t>
      </w:r>
      <w:r w:rsidR="00274599">
        <w:rPr>
          <w:rFonts w:ascii="標楷體" w:eastAsia="標楷體" w:hAnsi="標楷體" w:cs="標楷體" w:hint="eastAsia"/>
        </w:rPr>
        <w:t>二二八</w:t>
      </w:r>
      <w:r>
        <w:rPr>
          <w:rFonts w:ascii="標楷體" w:eastAsia="標楷體" w:hAnsi="標楷體" w:cs="標楷體" w:hint="eastAsia"/>
        </w:rPr>
        <w:t>事件</w:t>
      </w:r>
    </w:p>
    <w:tbl>
      <w:tblPr>
        <w:tblStyle w:val="aff2"/>
        <w:tblW w:w="1018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84"/>
      </w:tblGrid>
      <w:tr w:rsidR="00C5719A" w14:paraId="64C6CD47" w14:textId="77777777">
        <w:tc>
          <w:tcPr>
            <w:tcW w:w="101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6F0C7" w14:textId="4BD84E7B" w:rsidR="00C5719A" w:rsidRDefault="000C0EE1" w:rsidP="00862AF4">
            <w:pPr>
              <w:adjustRightInd w:val="0"/>
              <w:snapToGrid w:val="0"/>
              <w:spacing w:after="120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四</w:t>
            </w:r>
          </w:p>
          <w:p w14:paraId="0F5FF370" w14:textId="77777777" w:rsidR="00C5719A" w:rsidRDefault="000C0EE1" w:rsidP="00862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 xml:space="preserve">　　</w:t>
            </w:r>
            <w:r>
              <w:rPr>
                <w:rFonts w:ascii="標楷體" w:eastAsia="標楷體" w:hAnsi="標楷體" w:cs="標楷體"/>
                <w:color w:val="000000"/>
              </w:rPr>
              <w:t>祭文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一唸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完，公祭便開始了。首先是陸軍總司令部，由一位三星上將上來主祭獻花圈，他後面立著三排將官，都是一式大禮服，佩戴得十分堂皇。</w:t>
            </w:r>
            <w:proofErr w:type="gramStart"/>
            <w:r w:rsidRPr="00387FB1">
              <w:rPr>
                <w:rFonts w:ascii="標楷體" w:eastAsia="標楷體" w:hAnsi="標楷體" w:cs="標楷體"/>
                <w:color w:val="000000"/>
              </w:rPr>
              <w:t>秦義方覷起眼睛</w:t>
            </w:r>
            <w:proofErr w:type="gramEnd"/>
            <w:r w:rsidRPr="00387FB1">
              <w:rPr>
                <w:rFonts w:ascii="標楷體" w:eastAsia="標楷體" w:hAnsi="標楷體" w:cs="標楷體"/>
                <w:color w:val="000000"/>
              </w:rPr>
              <w:t>，仔細</w:t>
            </w:r>
            <w:proofErr w:type="gramStart"/>
            <w:r w:rsidRPr="00387FB1">
              <w:rPr>
                <w:rFonts w:ascii="標楷體" w:eastAsia="標楷體" w:hAnsi="標楷體" w:cs="標楷體"/>
                <w:color w:val="000000"/>
              </w:rPr>
              <w:t>的瞅了一下</w:t>
            </w:r>
            <w:proofErr w:type="gramEnd"/>
            <w:r w:rsidRPr="00387FB1">
              <w:rPr>
                <w:rFonts w:ascii="標楷體" w:eastAsia="標楷體" w:hAnsi="標楷體" w:cs="標楷體"/>
                <w:color w:val="000000"/>
              </w:rPr>
              <w:t>，這些新</w:t>
            </w:r>
            <w:proofErr w:type="gramStart"/>
            <w:r w:rsidRPr="00387FB1">
              <w:rPr>
                <w:rFonts w:ascii="標楷體" w:eastAsia="標楷體" w:hAnsi="標楷體" w:cs="標楷體"/>
                <w:color w:val="000000"/>
              </w:rPr>
              <w:t>陞</w:t>
            </w:r>
            <w:proofErr w:type="gramEnd"/>
            <w:r w:rsidRPr="00387FB1">
              <w:rPr>
                <w:rFonts w:ascii="標楷體" w:eastAsia="標楷體" w:hAnsi="標楷體" w:cs="標楷體"/>
                <w:color w:val="000000"/>
              </w:rPr>
              <w:t>起來的將官們，他一位都不認識了</w:t>
            </w:r>
            <w:r>
              <w:rPr>
                <w:rFonts w:ascii="標楷體" w:eastAsia="標楷體" w:hAnsi="標楷體" w:cs="標楷體"/>
                <w:color w:val="000000"/>
              </w:rPr>
              <w:t>。接著三軍總部、政府各院絡繹不絕，紛紛上來致祭。秦義方踮起腳，昂著頭，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在人堆子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裡盡在尋找熟人，找了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半天，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他看見兩個老人並排走了上來，那位身穿藏青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緞袍，外單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馬掛，白髮白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髯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，身量碩大的，可不是章司令嗎？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泰義方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往前走了一步，眼睛瞇成了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一條縫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。</w:t>
            </w:r>
            <w:r w:rsidRPr="00387FB1">
              <w:rPr>
                <w:rFonts w:ascii="標楷體" w:eastAsia="標楷體" w:hAnsi="標楷體" w:cs="標楷體"/>
                <w:color w:val="000000"/>
              </w:rPr>
              <w:t>他一直在香港隱居，竟也趕來了。他旁邊那位抖索</w:t>
            </w:r>
            <w:proofErr w:type="gramStart"/>
            <w:r w:rsidRPr="00387FB1">
              <w:rPr>
                <w:rFonts w:ascii="標楷體" w:eastAsia="標楷體" w:hAnsi="標楷體" w:cs="標楷體"/>
                <w:color w:val="000000"/>
              </w:rPr>
              <w:t>索</w:t>
            </w:r>
            <w:proofErr w:type="gramEnd"/>
            <w:r w:rsidRPr="00387FB1">
              <w:rPr>
                <w:rFonts w:ascii="標楷體" w:eastAsia="標楷體" w:hAnsi="標楷體" w:cs="標楷體"/>
                <w:color w:val="000000"/>
              </w:rPr>
              <w:t>，病</w:t>
            </w:r>
            <w:proofErr w:type="gramStart"/>
            <w:r w:rsidRPr="00387FB1">
              <w:rPr>
                <w:rFonts w:ascii="標楷體" w:eastAsia="標楷體" w:hAnsi="標楷體" w:cs="標楷體"/>
                <w:color w:val="000000"/>
              </w:rPr>
              <w:t>懨懨</w:t>
            </w:r>
            <w:proofErr w:type="gramEnd"/>
            <w:r w:rsidRPr="00387FB1">
              <w:rPr>
                <w:rFonts w:ascii="標楷體" w:eastAsia="標楷體" w:hAnsi="標楷體" w:cs="標楷體"/>
                <w:color w:val="000000"/>
              </w:rPr>
              <w:t>，由一個老蒼頭</w:t>
            </w:r>
            <w:proofErr w:type="gramStart"/>
            <w:r w:rsidRPr="00387FB1">
              <w:rPr>
                <w:rFonts w:ascii="標楷體" w:eastAsia="標楷體" w:hAnsi="標楷體" w:cs="標楷體"/>
                <w:color w:val="000000"/>
              </w:rPr>
              <w:t>扶持著</w:t>
            </w:r>
            <w:proofErr w:type="gramEnd"/>
            <w:r w:rsidRPr="00387FB1">
              <w:rPr>
                <w:rFonts w:ascii="標楷體" w:eastAsia="標楷體" w:hAnsi="標楷體" w:cs="標楷體"/>
                <w:color w:val="000000"/>
              </w:rPr>
              <w:t>，</w:t>
            </w:r>
            <w:proofErr w:type="gramStart"/>
            <w:r w:rsidRPr="00387FB1">
              <w:rPr>
                <w:rFonts w:ascii="標楷體" w:eastAsia="標楷體" w:hAnsi="標楷體" w:cs="標楷體"/>
                <w:color w:val="000000"/>
              </w:rPr>
              <w:t>直用手帕</w:t>
            </w:r>
            <w:proofErr w:type="gramEnd"/>
            <w:r w:rsidRPr="00387FB1">
              <w:rPr>
                <w:rFonts w:ascii="標楷體" w:eastAsia="標楷體" w:hAnsi="標楷體" w:cs="標楷體"/>
                <w:color w:val="000000"/>
              </w:rPr>
              <w:t>揩眼睛的，一定是葉副司令了。他在</w:t>
            </w:r>
            <w:proofErr w:type="gramStart"/>
            <w:r w:rsidRPr="00387FB1">
              <w:rPr>
                <w:rFonts w:ascii="標楷體" w:eastAsia="標楷體" w:hAnsi="標楷體" w:cs="標楷體"/>
                <w:color w:val="000000"/>
              </w:rPr>
              <w:t>臺</w:t>
            </w:r>
            <w:proofErr w:type="gramEnd"/>
            <w:r w:rsidRPr="00387FB1">
              <w:rPr>
                <w:rFonts w:ascii="標楷體" w:eastAsia="標楷體" w:hAnsi="標楷體" w:cs="標楷體"/>
                <w:color w:val="000000"/>
              </w:rPr>
              <w:t>北榮民醫院住了這些年，居然還在人世！</w:t>
            </w:r>
            <w:r>
              <w:rPr>
                <w:rFonts w:ascii="標楷體" w:eastAsia="標楷體" w:hAnsi="標楷體" w:cs="標楷體"/>
                <w:color w:val="000000"/>
              </w:rPr>
              <w:t>他們兩人，北伐的時候，最是長官底下的紅人了，人都叫他們「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鋼軍司令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」。兩人在一塊兒，直是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焦贊、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孟良，做了多少年的老搭檔。剛才他還看到他們兩個人的輓聯，一對兒並排掛在門口：</w:t>
            </w:r>
          </w:p>
          <w:p w14:paraId="6F0ACDCD" w14:textId="77777777" w:rsidR="00C5719A" w:rsidRDefault="000C0EE1" w:rsidP="00D7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　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廊廟足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千秋決勝運籌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徒恨黃巾猶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未滅</w:t>
            </w:r>
          </w:p>
          <w:p w14:paraId="0C862192" w14:textId="77777777" w:rsidR="00C5719A" w:rsidRDefault="000C0EE1" w:rsidP="00862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　漢賊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不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兩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立孤忠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大義豈容青史盡成灰</w:t>
            </w:r>
          </w:p>
          <w:p w14:paraId="10C28754" w14:textId="36597914" w:rsidR="00C5719A" w:rsidRDefault="000C0EE1" w:rsidP="00862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　　　</w:t>
            </w:r>
            <w:r w:rsidR="00D74F34">
              <w:rPr>
                <w:rFonts w:ascii="標楷體" w:eastAsia="標楷體" w:hAnsi="標楷體" w:cs="標楷體" w:hint="eastAsia"/>
                <w:color w:val="000000"/>
              </w:rPr>
              <w:t xml:space="preserve">                    </w:t>
            </w:r>
            <w:r>
              <w:rPr>
                <w:rFonts w:ascii="標楷體" w:eastAsia="標楷體" w:hAnsi="標楷體" w:cs="標楷體"/>
                <w:color w:val="000000"/>
              </w:rPr>
              <w:t>章健敬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輓</w:t>
            </w:r>
            <w:proofErr w:type="gramEnd"/>
          </w:p>
          <w:p w14:paraId="11CE5837" w14:textId="48FAED1F" w:rsidR="00C5719A" w:rsidRDefault="000C0EE1" w:rsidP="00D7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　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關河百戰長留不</w:t>
            </w:r>
            <w:r w:rsidR="008C104F">
              <w:rPr>
                <w:rFonts w:ascii="標楷體" w:eastAsia="標楷體" w:hAnsi="標楷體" w:cs="標楷體" w:hint="eastAsia"/>
                <w:color w:val="000000"/>
              </w:rPr>
              <w:t>朽</w:t>
            </w:r>
            <w:r>
              <w:rPr>
                <w:rFonts w:ascii="標楷體" w:eastAsia="標楷體" w:hAnsi="標楷體" w:cs="標楷體"/>
                <w:color w:val="000000"/>
              </w:rPr>
              <w:t>勳名遽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吹五丈秋風舉世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同悲真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俊傑</w:t>
            </w:r>
          </w:p>
          <w:p w14:paraId="341B0063" w14:textId="77777777" w:rsidR="00C5719A" w:rsidRDefault="000C0EE1" w:rsidP="00862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　邦國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兩分忍見無窮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災禍聞道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霸陵夜獵何人願起故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將軍</w:t>
            </w:r>
          </w:p>
          <w:p w14:paraId="0AEA979B" w14:textId="74177533" w:rsidR="00C5719A" w:rsidRDefault="000C0EE1" w:rsidP="00862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　　　</w:t>
            </w:r>
            <w:r w:rsidR="00D74F34">
              <w:rPr>
                <w:rFonts w:ascii="標楷體" w:eastAsia="標楷體" w:hAnsi="標楷體" w:cs="標楷體" w:hint="eastAsia"/>
                <w:color w:val="000000"/>
              </w:rPr>
              <w:t xml:space="preserve">                                  </w:t>
            </w:r>
            <w:r>
              <w:rPr>
                <w:rFonts w:ascii="標楷體" w:eastAsia="標楷體" w:hAnsi="標楷體" w:cs="標楷體"/>
                <w:color w:val="000000"/>
              </w:rPr>
              <w:t>葉輝敬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輓</w:t>
            </w:r>
            <w:proofErr w:type="gramEnd"/>
          </w:p>
        </w:tc>
      </w:tr>
    </w:tbl>
    <w:p w14:paraId="4E9556E9" w14:textId="325CBD5D" w:rsidR="00274599" w:rsidRDefault="00E85A7E" w:rsidP="00387FB1">
      <w:pPr>
        <w:adjustRightInd w:val="0"/>
        <w:snapToGrid w:val="0"/>
        <w:spacing w:before="240" w:after="120"/>
        <w:ind w:left="709" w:hangingChars="295" w:hanging="709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b/>
        </w:rPr>
        <w:t>十</w:t>
      </w:r>
      <w:r w:rsidR="009E65CF">
        <w:rPr>
          <w:rFonts w:ascii="標楷體" w:eastAsia="標楷體" w:hAnsi="標楷體" w:cs="標楷體" w:hint="eastAsia"/>
          <w:b/>
        </w:rPr>
        <w:t>九</w:t>
      </w:r>
      <w:r w:rsidR="0026431F">
        <w:rPr>
          <w:rFonts w:ascii="標楷體" w:eastAsia="標楷體" w:hAnsi="標楷體" w:cs="標楷體"/>
          <w:b/>
        </w:rPr>
        <w:t>、</w:t>
      </w:r>
      <w:r w:rsidR="003A03E9" w:rsidRPr="00CC36A4">
        <w:rPr>
          <w:rFonts w:ascii="標楷體" w:eastAsia="標楷體" w:hAnsi="標楷體" w:cs="標楷體"/>
          <w:b/>
          <w:color w:val="000000" w:themeColor="text1"/>
        </w:rPr>
        <w:t>請</w:t>
      </w:r>
      <w:r w:rsidR="00D3497B">
        <w:rPr>
          <w:rFonts w:ascii="標楷體" w:eastAsia="標楷體" w:hAnsi="標楷體" w:cs="標楷體"/>
          <w:b/>
        </w:rPr>
        <w:t>判斷此</w:t>
      </w:r>
      <w:r w:rsidR="00D3497B" w:rsidRPr="00CD7930">
        <w:rPr>
          <w:rFonts w:ascii="標楷體" w:eastAsia="標楷體" w:hAnsi="標楷體" w:cs="標楷體"/>
          <w:b/>
        </w:rPr>
        <w:t>段落</w:t>
      </w:r>
      <w:r w:rsidR="00D3497B">
        <w:rPr>
          <w:rFonts w:ascii="標楷體" w:eastAsia="標楷體" w:hAnsi="標楷體" w:cs="標楷體"/>
          <w:b/>
        </w:rPr>
        <w:t>的內容</w:t>
      </w:r>
      <w:r w:rsidR="00D3497B">
        <w:rPr>
          <w:rFonts w:ascii="標楷體" w:eastAsia="標楷體" w:hAnsi="標楷體" w:cs="標楷體" w:hint="eastAsia"/>
          <w:b/>
        </w:rPr>
        <w:t>多</w:t>
      </w:r>
      <w:r w:rsidR="00D3497B" w:rsidRPr="00D3497B">
        <w:rPr>
          <w:rFonts w:ascii="標楷體" w:eastAsia="標楷體" w:hAnsi="標楷體" w:cs="標楷體" w:hint="eastAsia"/>
          <w:b/>
        </w:rPr>
        <w:t>指稱「</w:t>
      </w:r>
      <w:r w:rsidR="00D3497B" w:rsidRPr="00D3497B">
        <w:rPr>
          <w:rFonts w:ascii="標楷體" w:eastAsia="標楷體" w:hAnsi="標楷體" w:cs="標楷體"/>
          <w:b/>
        </w:rPr>
        <w:t>當下事件</w:t>
      </w:r>
      <w:r w:rsidR="00D3497B" w:rsidRPr="00D3497B">
        <w:rPr>
          <w:rFonts w:ascii="標楷體" w:eastAsia="標楷體" w:hAnsi="標楷體" w:cs="標楷體" w:hint="eastAsia"/>
          <w:b/>
        </w:rPr>
        <w:t>」</w:t>
      </w:r>
      <w:r w:rsidR="00D3497B" w:rsidRPr="00D3497B">
        <w:rPr>
          <w:rFonts w:ascii="標楷體" w:eastAsia="標楷體" w:hAnsi="標楷體" w:cs="標楷體"/>
          <w:b/>
        </w:rPr>
        <w:t>或</w:t>
      </w:r>
      <w:r w:rsidR="00D3497B" w:rsidRPr="00D3497B">
        <w:rPr>
          <w:rFonts w:ascii="標楷體" w:eastAsia="標楷體" w:hAnsi="標楷體" w:cs="標楷體" w:hint="eastAsia"/>
          <w:b/>
        </w:rPr>
        <w:t>「</w:t>
      </w:r>
      <w:r w:rsidR="00D3497B" w:rsidRPr="00D3497B">
        <w:rPr>
          <w:rFonts w:ascii="標楷體" w:eastAsia="標楷體" w:hAnsi="標楷體" w:cs="標楷體"/>
          <w:b/>
        </w:rPr>
        <w:t>往昔回憶</w:t>
      </w:r>
      <w:r w:rsidR="00D3497B" w:rsidRPr="00D3497B">
        <w:rPr>
          <w:rFonts w:ascii="標楷體" w:eastAsia="標楷體" w:hAnsi="標楷體" w:cs="標楷體" w:hint="eastAsia"/>
          <w:b/>
        </w:rPr>
        <w:t>」</w:t>
      </w:r>
      <w:r w:rsidR="003A03E9">
        <w:rPr>
          <w:rFonts w:ascii="標楷體" w:eastAsia="標楷體" w:hAnsi="標楷體" w:cs="標楷體"/>
          <w:b/>
        </w:rPr>
        <w:t>：</w:t>
      </w:r>
      <w:r w:rsidR="00274599">
        <w:rPr>
          <w:rFonts w:ascii="標楷體" w:eastAsia="標楷體" w:hAnsi="標楷體" w:cs="標楷體"/>
        </w:rPr>
        <w:t xml:space="preserve">■當下事件 </w:t>
      </w:r>
      <w:r w:rsidR="00274599">
        <w:rPr>
          <w:rFonts w:ascii="標楷體" w:eastAsia="標楷體" w:hAnsi="標楷體" w:cs="標楷體" w:hint="eastAsia"/>
        </w:rPr>
        <w:t xml:space="preserve">   </w:t>
      </w:r>
      <w:r w:rsidR="00274599" w:rsidRPr="00274599">
        <w:rPr>
          <w:rFonts w:ascii="標楷體" w:eastAsia="標楷體" w:hAnsi="標楷體" w:cs="標楷體"/>
          <w:color w:val="000000" w:themeColor="text1"/>
        </w:rPr>
        <w:t>□往昔回憶</w:t>
      </w:r>
    </w:p>
    <w:p w14:paraId="5C22A851" w14:textId="64F94ABB" w:rsidR="00C5719A" w:rsidRDefault="00E85A7E" w:rsidP="00862AF4">
      <w:pPr>
        <w:adjustRightInd w:val="0"/>
        <w:snapToGrid w:val="0"/>
        <w:spacing w:before="240" w:after="240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  <w:b/>
        </w:rPr>
        <w:lastRenderedPageBreak/>
        <w:t>二十</w:t>
      </w:r>
      <w:r>
        <w:rPr>
          <w:rFonts w:ascii="標楷體" w:eastAsia="標楷體" w:hAnsi="標楷體" w:cs="標楷體"/>
          <w:b/>
        </w:rPr>
        <w:t>、</w:t>
      </w:r>
      <w:r w:rsidR="005273BB">
        <w:rPr>
          <w:rFonts w:ascii="標楷體" w:eastAsia="標楷體" w:hAnsi="標楷體" w:cs="標楷體" w:hint="eastAsia"/>
          <w:b/>
        </w:rPr>
        <w:t>請根據敬</w:t>
      </w:r>
      <w:proofErr w:type="gramStart"/>
      <w:r w:rsidR="005273BB">
        <w:rPr>
          <w:rFonts w:ascii="標楷體" w:eastAsia="標楷體" w:hAnsi="標楷體" w:cs="標楷體" w:hint="eastAsia"/>
          <w:b/>
        </w:rPr>
        <w:t>輓</w:t>
      </w:r>
      <w:proofErr w:type="gramEnd"/>
      <w:r w:rsidR="005273BB">
        <w:rPr>
          <w:rFonts w:ascii="標楷體" w:eastAsia="標楷體" w:hAnsi="標楷體" w:cs="標楷體" w:hint="eastAsia"/>
          <w:b/>
        </w:rPr>
        <w:t>中使用的典故或內容解釋，</w:t>
      </w:r>
      <w:r w:rsidR="00666371">
        <w:rPr>
          <w:rFonts w:ascii="標楷體" w:eastAsia="標楷體" w:hAnsi="標楷體" w:cs="標楷體" w:hint="eastAsia"/>
          <w:b/>
        </w:rPr>
        <w:t>並和</w:t>
      </w:r>
      <w:r w:rsidR="004F6FA1">
        <w:rPr>
          <w:rFonts w:ascii="標楷體" w:eastAsia="標楷體" w:hAnsi="標楷體" w:cs="標楷體" w:hint="eastAsia"/>
          <w:b/>
        </w:rPr>
        <w:t>敬</w:t>
      </w:r>
      <w:proofErr w:type="gramStart"/>
      <w:r w:rsidR="004F6FA1">
        <w:rPr>
          <w:rFonts w:ascii="標楷體" w:eastAsia="標楷體" w:hAnsi="標楷體" w:cs="標楷體" w:hint="eastAsia"/>
          <w:b/>
        </w:rPr>
        <w:t>輓</w:t>
      </w:r>
      <w:proofErr w:type="gramEnd"/>
      <w:r w:rsidR="005273BB">
        <w:rPr>
          <w:rFonts w:ascii="標楷體" w:eastAsia="標楷體" w:hAnsi="標楷體" w:cs="標楷體" w:hint="eastAsia"/>
          <w:b/>
        </w:rPr>
        <w:t>背後</w:t>
      </w:r>
      <w:r w:rsidR="004F6FA1">
        <w:rPr>
          <w:rFonts w:ascii="標楷體" w:eastAsia="標楷體" w:hAnsi="標楷體" w:cs="標楷體" w:hint="eastAsia"/>
          <w:b/>
        </w:rPr>
        <w:t>適合</w:t>
      </w:r>
      <w:r w:rsidR="005273BB">
        <w:rPr>
          <w:rFonts w:ascii="標楷體" w:eastAsia="標楷體" w:hAnsi="標楷體" w:cs="標楷體" w:hint="eastAsia"/>
          <w:b/>
        </w:rPr>
        <w:t>的</w:t>
      </w:r>
      <w:proofErr w:type="gramStart"/>
      <w:r w:rsidR="005273BB">
        <w:rPr>
          <w:rFonts w:ascii="標楷體" w:eastAsia="標楷體" w:hAnsi="標楷體" w:cs="標楷體" w:hint="eastAsia"/>
          <w:b/>
        </w:rPr>
        <w:t>意涵</w:t>
      </w:r>
      <w:r w:rsidR="00666371">
        <w:rPr>
          <w:rFonts w:ascii="標楷體" w:eastAsia="標楷體" w:hAnsi="標楷體" w:cs="標楷體" w:hint="eastAsia"/>
          <w:b/>
        </w:rPr>
        <w:t>相連結</w:t>
      </w:r>
      <w:proofErr w:type="gramEnd"/>
      <w:r w:rsidR="005273BB">
        <w:rPr>
          <w:rFonts w:ascii="標楷體" w:eastAsia="標楷體" w:hAnsi="標楷體" w:cs="標楷體" w:hint="eastAsia"/>
          <w:b/>
        </w:rPr>
        <w:t>：</w:t>
      </w:r>
    </w:p>
    <w:tbl>
      <w:tblPr>
        <w:tblStyle w:val="aff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556"/>
        <w:gridCol w:w="2691"/>
        <w:gridCol w:w="1560"/>
        <w:gridCol w:w="4387"/>
      </w:tblGrid>
      <w:tr w:rsidR="002E4602" w14:paraId="4C7006A4" w14:textId="77777777" w:rsidTr="00A17DDC">
        <w:trPr>
          <w:trHeight w:val="397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4F0ABA91" w14:textId="371BF1A9" w:rsidR="002E4602" w:rsidRDefault="002E4602" w:rsidP="00862AF4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b/>
              </w:rPr>
              <w:t>敬</w:t>
            </w:r>
            <w:proofErr w:type="gramStart"/>
            <w:r>
              <w:rPr>
                <w:rFonts w:ascii="標楷體" w:eastAsia="標楷體" w:hAnsi="標楷體" w:cs="標楷體" w:hint="eastAsia"/>
                <w:b/>
              </w:rPr>
              <w:t>輓</w:t>
            </w:r>
            <w:proofErr w:type="gramEnd"/>
            <w:r>
              <w:rPr>
                <w:rFonts w:ascii="標楷體" w:eastAsia="標楷體" w:hAnsi="標楷體" w:cs="標楷體" w:hint="eastAsia"/>
                <w:b/>
              </w:rPr>
              <w:t>內容</w:t>
            </w:r>
          </w:p>
        </w:tc>
        <w:tc>
          <w:tcPr>
            <w:tcW w:w="1320" w:type="pc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A42BE8" w14:textId="5C8FC60F" w:rsidR="002E4602" w:rsidRDefault="002E4602" w:rsidP="00862AF4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b/>
              </w:rPr>
              <w:t>使用的典故/內容解釋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ECB80A" w14:textId="77777777" w:rsidR="002E4602" w:rsidRDefault="002E4602" w:rsidP="00862AF4">
            <w:pPr>
              <w:adjustRightInd w:val="0"/>
              <w:snapToGrid w:val="0"/>
              <w:spacing w:before="120"/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A355E50" w14:textId="138211AC" w:rsidR="002E4602" w:rsidRDefault="002E4602" w:rsidP="00862AF4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b/>
              </w:rPr>
              <w:t>背後的意涵</w:t>
            </w:r>
          </w:p>
        </w:tc>
      </w:tr>
      <w:tr w:rsidR="002E4602" w14:paraId="2C9021B9" w14:textId="77777777" w:rsidTr="00A17DDC">
        <w:trPr>
          <w:trHeight w:val="397"/>
        </w:trPr>
        <w:tc>
          <w:tcPr>
            <w:tcW w:w="7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0BBAAC8" w14:textId="6059466A" w:rsidR="002E4602" w:rsidRDefault="002E4602" w:rsidP="00862AF4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666371">
              <w:rPr>
                <w:rFonts w:ascii="標楷體" w:eastAsia="標楷體" w:hAnsi="標楷體" w:cs="標楷體" w:hint="eastAsia"/>
              </w:rPr>
              <w:t>廊廟足</w:t>
            </w:r>
            <w:proofErr w:type="gramEnd"/>
            <w:r w:rsidRPr="00666371">
              <w:rPr>
                <w:rFonts w:ascii="標楷體" w:eastAsia="標楷體" w:hAnsi="標楷體" w:cs="標楷體" w:hint="eastAsia"/>
              </w:rPr>
              <w:t>千秋決勝運籌</w:t>
            </w:r>
          </w:p>
        </w:tc>
        <w:tc>
          <w:tcPr>
            <w:tcW w:w="1320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936F08" w14:textId="7E5154EB" w:rsidR="002E4602" w:rsidRDefault="002E4602" w:rsidP="00A17DDC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A9493C">
              <w:rPr>
                <w:rFonts w:ascii="標楷體" w:eastAsia="標楷體" w:hAnsi="標楷體" w:cs="標楷體" w:hint="eastAsia"/>
              </w:rPr>
              <w:t>指在</w:t>
            </w:r>
            <w:proofErr w:type="gramStart"/>
            <w:r w:rsidRPr="00A9493C">
              <w:rPr>
                <w:rFonts w:ascii="標楷體" w:eastAsia="標楷體" w:hAnsi="標楷體" w:cs="標楷體" w:hint="eastAsia"/>
              </w:rPr>
              <w:t>軍帳中出謀</w:t>
            </w:r>
            <w:proofErr w:type="gramEnd"/>
            <w:r w:rsidRPr="00A9493C">
              <w:rPr>
                <w:rFonts w:ascii="標楷體" w:eastAsia="標楷體" w:hAnsi="標楷體" w:cs="標楷體" w:hint="eastAsia"/>
              </w:rPr>
              <w:t>策劃</w:t>
            </w:r>
            <w:r w:rsidR="00A17DDC">
              <w:rPr>
                <w:rFonts w:ascii="標楷體" w:eastAsia="標楷體" w:hAnsi="標楷體" w:cs="標楷體" w:hint="eastAsia"/>
              </w:rPr>
              <w:t>。</w:t>
            </w:r>
            <w:r>
              <w:rPr>
                <w:rFonts w:ascii="標楷體" w:eastAsia="標楷體" w:hAnsi="標楷體" w:cs="標楷體" w:hint="eastAsia"/>
              </w:rPr>
              <w:t>後</w:t>
            </w:r>
            <w:r w:rsidRPr="00A9493C">
              <w:rPr>
                <w:rFonts w:ascii="標楷體" w:eastAsia="標楷體" w:hAnsi="標楷體" w:cs="標楷體" w:hint="eastAsia"/>
              </w:rPr>
              <w:t>比喻謀劃策略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27913F" w14:textId="066010EA" w:rsidR="002E4602" w:rsidRDefault="00A17DDC" w:rsidP="00862AF4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spacing w:before="120"/>
              <w:ind w:leftChars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4A5B125" wp14:editId="1AD1C40E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169545</wp:posOffset>
                      </wp:positionV>
                      <wp:extent cx="977900" cy="1181735"/>
                      <wp:effectExtent l="19050" t="19050" r="31750" b="37465"/>
                      <wp:wrapNone/>
                      <wp:docPr id="1203250562" name="直線接點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77900" cy="118173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E466D2" id="直線接點 8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75pt,13.35pt" to="82.75pt,1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" strokecolor="red" strokeweight="3pt">
                      <v:stroke joinstyle="miter"/>
                    </v:line>
                  </w:pict>
                </mc:Fallback>
              </mc:AlternateContent>
            </w:r>
            <w:r>
              <w:rPr>
                <w:rFonts w:ascii="標楷體" w:eastAsia="標楷體" w:hAnsi="標楷體" w:cs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019AFE" wp14:editId="2FAC4394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154305</wp:posOffset>
                      </wp:positionV>
                      <wp:extent cx="1017905" cy="2831465"/>
                      <wp:effectExtent l="19050" t="19050" r="29845" b="26035"/>
                      <wp:wrapNone/>
                      <wp:docPr id="1360176371" name="直線接點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7905" cy="283146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053D21" id="直線接點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2pt,12.15pt" to="84.35pt,2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" strokecolor="red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175E79" w14:textId="1B7A5E82" w:rsidR="002E4602" w:rsidRPr="004F6FA1" w:rsidRDefault="002E4602" w:rsidP="00862AF4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spacing w:before="120"/>
              <w:ind w:leftChars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讚揚李浩然將軍於國共內戰時表現的忠貞</w:t>
            </w:r>
          </w:p>
        </w:tc>
      </w:tr>
      <w:tr w:rsidR="002E4602" w14:paraId="387822E1" w14:textId="77777777" w:rsidTr="00A17DDC">
        <w:trPr>
          <w:trHeight w:val="227"/>
        </w:trPr>
        <w:tc>
          <w:tcPr>
            <w:tcW w:w="7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06A80E9" w14:textId="0B9AF24C" w:rsidR="002E4602" w:rsidRDefault="002E4602" w:rsidP="00862AF4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 w:cs="標楷體"/>
              </w:rPr>
            </w:pPr>
            <w:r w:rsidRPr="005273BB">
              <w:rPr>
                <w:rFonts w:ascii="標楷體" w:eastAsia="標楷體" w:hAnsi="標楷體" w:cs="標楷體" w:hint="eastAsia"/>
              </w:rPr>
              <w:t>徒</w:t>
            </w:r>
            <w:proofErr w:type="gramStart"/>
            <w:r w:rsidRPr="005273BB">
              <w:rPr>
                <w:rFonts w:ascii="標楷體" w:eastAsia="標楷體" w:hAnsi="標楷體" w:cs="標楷體" w:hint="eastAsia"/>
              </w:rPr>
              <w:t>恨黃巾猶未滅</w:t>
            </w:r>
            <w:proofErr w:type="gramEnd"/>
          </w:p>
        </w:tc>
        <w:tc>
          <w:tcPr>
            <w:tcW w:w="1320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E04829" w14:textId="4E0F2412" w:rsidR="002E4602" w:rsidRDefault="002E4602" w:rsidP="00A17DDC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9493C">
              <w:rPr>
                <w:rFonts w:ascii="標楷體" w:eastAsia="標楷體" w:hAnsi="標楷體" w:cs="標楷體" w:hint="eastAsia"/>
                <w:color w:val="000000"/>
              </w:rPr>
              <w:t>黃巾之亂</w:t>
            </w:r>
            <w:r>
              <w:rPr>
                <w:rFonts w:ascii="標楷體" w:eastAsia="標楷體" w:hAnsi="標楷體" w:cs="標楷體" w:hint="eastAsia"/>
                <w:color w:val="000000"/>
              </w:rPr>
              <w:t>，指</w:t>
            </w:r>
            <w:r w:rsidRPr="00A9493C">
              <w:rPr>
                <w:rFonts w:ascii="標楷體" w:eastAsia="標楷體" w:hAnsi="標楷體" w:cs="標楷體" w:hint="eastAsia"/>
                <w:color w:val="000000"/>
              </w:rPr>
              <w:t>發生於東漢靈帝中平元年（西元</w:t>
            </w:r>
            <w:r w:rsidRPr="00A9493C">
              <w:rPr>
                <w:rFonts w:ascii="標楷體" w:eastAsia="標楷體" w:hAnsi="標楷體" w:cs="標楷體"/>
                <w:color w:val="000000"/>
              </w:rPr>
              <w:t>186</w:t>
            </w:r>
            <w:r w:rsidRPr="00A9493C">
              <w:rPr>
                <w:rFonts w:ascii="標楷體" w:eastAsia="標楷體" w:hAnsi="標楷體" w:cs="標楷體" w:hint="eastAsia"/>
                <w:color w:val="000000"/>
              </w:rPr>
              <w:t>）</w:t>
            </w:r>
            <w:r w:rsidRPr="00A9493C">
              <w:rPr>
                <w:rFonts w:ascii="Times New Roman" w:eastAsia="標楷體" w:hAnsi="Times New Roman" w:cs="Times New Roman"/>
                <w:color w:val="000000"/>
              </w:rPr>
              <w:t>​</w:t>
            </w:r>
            <w:r w:rsidRPr="00A9493C">
              <w:rPr>
                <w:rFonts w:ascii="標楷體" w:eastAsia="標楷體" w:hAnsi="標楷體" w:cs="標楷體" w:hint="eastAsia"/>
                <w:color w:val="000000"/>
              </w:rPr>
              <w:t>的大規模民變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423B71" w14:textId="5D923F84" w:rsidR="002E4602" w:rsidRDefault="002E4602" w:rsidP="00862AF4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spacing w:before="240"/>
              <w:ind w:leftChars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3CF462" w14:textId="01AC1164" w:rsidR="002E4602" w:rsidRPr="004F6FA1" w:rsidRDefault="007170D4" w:rsidP="00862AF4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spacing w:before="240"/>
              <w:ind w:leftChars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2D700F" wp14:editId="40FAD0D4">
                      <wp:simplePos x="0" y="0"/>
                      <wp:positionH relativeFrom="column">
                        <wp:posOffset>-889635</wp:posOffset>
                      </wp:positionH>
                      <wp:positionV relativeFrom="paragraph">
                        <wp:posOffset>236855</wp:posOffset>
                      </wp:positionV>
                      <wp:extent cx="968375" cy="2327910"/>
                      <wp:effectExtent l="19050" t="19050" r="22225" b="34290"/>
                      <wp:wrapNone/>
                      <wp:docPr id="732184124" name="直線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68375" cy="232791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B05369" id="直線接點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0.05pt,18.65pt" to="6.2pt,20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" strokecolor="red" strokeweight="3pt">
                      <v:stroke joinstyle="miter"/>
                    </v:line>
                  </w:pict>
                </mc:Fallback>
              </mc:AlternateContent>
            </w:r>
            <w:r w:rsidR="002E4602">
              <w:rPr>
                <w:rFonts w:ascii="標楷體" w:eastAsia="標楷體" w:hAnsi="標楷體" w:cs="標楷體" w:hint="eastAsia"/>
              </w:rPr>
              <w:t>代表李浩然將軍於國共內戰中不停征戰</w:t>
            </w:r>
          </w:p>
        </w:tc>
      </w:tr>
      <w:tr w:rsidR="002E4602" w14:paraId="099D8783" w14:textId="77777777" w:rsidTr="00A17DDC">
        <w:trPr>
          <w:trHeight w:val="227"/>
        </w:trPr>
        <w:tc>
          <w:tcPr>
            <w:tcW w:w="7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69E28645" w14:textId="1B2466D3" w:rsidR="002E4602" w:rsidRPr="005273BB" w:rsidRDefault="002E4602" w:rsidP="00862AF4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漢賊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不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兩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立孤忠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大義</w:t>
            </w:r>
          </w:p>
        </w:tc>
        <w:tc>
          <w:tcPr>
            <w:tcW w:w="1320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45F323" w14:textId="21808DBE" w:rsidR="002E4602" w:rsidRPr="00A9493C" w:rsidRDefault="002E4602" w:rsidP="00A17DDC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9493C">
              <w:rPr>
                <w:rFonts w:ascii="標楷體" w:eastAsia="標楷體" w:hAnsi="標楷體" w:cs="標楷體" w:hint="eastAsia"/>
                <w:color w:val="000000"/>
              </w:rPr>
              <w:t>漢</w:t>
            </w:r>
            <w:r>
              <w:rPr>
                <w:rFonts w:ascii="標楷體" w:eastAsia="標楷體" w:hAnsi="標楷體" w:cs="標楷體" w:hint="eastAsia"/>
                <w:color w:val="000000"/>
              </w:rPr>
              <w:t>賊分別指稱</w:t>
            </w:r>
            <w:r w:rsidRPr="00A9493C">
              <w:rPr>
                <w:rFonts w:ascii="標楷體" w:eastAsia="標楷體" w:hAnsi="標楷體" w:cs="標楷體" w:hint="eastAsia"/>
                <w:color w:val="000000"/>
              </w:rPr>
              <w:t>三國蜀漢</w:t>
            </w:r>
            <w:r>
              <w:rPr>
                <w:rFonts w:ascii="標楷體" w:eastAsia="標楷體" w:hAnsi="標楷體" w:cs="標楷體" w:hint="eastAsia"/>
                <w:color w:val="000000"/>
              </w:rPr>
              <w:t>和</w:t>
            </w:r>
            <w:r w:rsidRPr="00A9493C">
              <w:rPr>
                <w:rFonts w:ascii="標楷體" w:eastAsia="標楷體" w:hAnsi="標楷體" w:cs="標楷體" w:hint="eastAsia"/>
                <w:color w:val="000000"/>
              </w:rPr>
              <w:t>曹魏</w:t>
            </w:r>
            <w:r>
              <w:rPr>
                <w:rFonts w:ascii="標楷體" w:eastAsia="標楷體" w:hAnsi="標楷體" w:cs="標楷體" w:hint="eastAsia"/>
                <w:color w:val="000000"/>
              </w:rPr>
              <w:t>，兩者</w:t>
            </w:r>
            <w:r w:rsidRPr="00A9493C">
              <w:rPr>
                <w:rFonts w:ascii="標楷體" w:eastAsia="標楷體" w:hAnsi="標楷體" w:cs="標楷體" w:hint="eastAsia"/>
                <w:color w:val="000000"/>
              </w:rPr>
              <w:t>不能同時並存</w:t>
            </w:r>
            <w:r w:rsidR="00A17DDC">
              <w:rPr>
                <w:rFonts w:ascii="標楷體" w:eastAsia="標楷體" w:hAnsi="標楷體" w:cs="標楷體" w:hint="eastAsia"/>
                <w:color w:val="000000"/>
              </w:rPr>
              <w:t>。</w:t>
            </w:r>
            <w:r>
              <w:rPr>
                <w:rFonts w:ascii="標楷體" w:eastAsia="標楷體" w:hAnsi="標楷體" w:cs="標楷體" w:hint="eastAsia"/>
                <w:color w:val="000000"/>
              </w:rPr>
              <w:t>後</w:t>
            </w:r>
            <w:r w:rsidRPr="00A9493C">
              <w:rPr>
                <w:rFonts w:ascii="標楷體" w:eastAsia="標楷體" w:hAnsi="標楷體" w:cs="標楷體" w:hint="eastAsia"/>
                <w:color w:val="000000"/>
              </w:rPr>
              <w:t>比喻誓不兩立，不共戴天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220839" w14:textId="017CCB76" w:rsidR="002E4602" w:rsidRDefault="00CA798A" w:rsidP="00862AF4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spacing w:before="240"/>
              <w:ind w:leftChars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961176" wp14:editId="3C50A19D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452755</wp:posOffset>
                      </wp:positionV>
                      <wp:extent cx="988060" cy="3510280"/>
                      <wp:effectExtent l="19050" t="19050" r="21590" b="33020"/>
                      <wp:wrapNone/>
                      <wp:docPr id="1173391257" name="直線接點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88060" cy="351028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1D1425" id="直線接點 4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6pt,35.65pt" to="82.4pt,3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" strokecolor="red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8D5909" w14:textId="56A1861B" w:rsidR="002E4602" w:rsidRPr="004F6FA1" w:rsidRDefault="002E4602" w:rsidP="00862AF4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spacing w:before="240"/>
              <w:ind w:leftChars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暗示李浩然將軍晚年不受政府重視</w:t>
            </w:r>
          </w:p>
        </w:tc>
      </w:tr>
      <w:tr w:rsidR="002E4602" w14:paraId="32519DCC" w14:textId="77777777" w:rsidTr="00A17DDC">
        <w:trPr>
          <w:trHeight w:val="227"/>
        </w:trPr>
        <w:tc>
          <w:tcPr>
            <w:tcW w:w="7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0ECAC75" w14:textId="5AF3F8B9" w:rsidR="002E4602" w:rsidRPr="005273BB" w:rsidRDefault="002E4602" w:rsidP="00862AF4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 w:cs="標楷體"/>
              </w:rPr>
            </w:pPr>
            <w:r w:rsidRPr="002212DC">
              <w:rPr>
                <w:rFonts w:ascii="標楷體" w:eastAsia="標楷體" w:hAnsi="標楷體" w:cs="標楷體" w:hint="eastAsia"/>
              </w:rPr>
              <w:t>豈容青史盡成灰</w:t>
            </w:r>
          </w:p>
        </w:tc>
        <w:tc>
          <w:tcPr>
            <w:tcW w:w="1320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A0DBB9" w14:textId="3789C4A7" w:rsidR="002E4602" w:rsidRPr="004F6FA1" w:rsidRDefault="002E4602" w:rsidP="00A17DDC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</w:rPr>
            </w:pPr>
            <w:proofErr w:type="gramStart"/>
            <w:r w:rsidRPr="004F6FA1">
              <w:rPr>
                <w:rFonts w:ascii="標楷體" w:eastAsia="標楷體" w:hAnsi="標楷體" w:cs="標楷體" w:hint="eastAsia"/>
              </w:rPr>
              <w:t>青指竹簡</w:t>
            </w:r>
            <w:proofErr w:type="gramEnd"/>
            <w:r w:rsidRPr="004F6FA1">
              <w:rPr>
                <w:rFonts w:ascii="標楷體" w:eastAsia="標楷體" w:hAnsi="標楷體" w:cs="標楷體" w:hint="eastAsia"/>
              </w:rPr>
              <w:t>，古人用作書寫工具，也用來記載歷史</w:t>
            </w:r>
            <w:r w:rsidR="00A17DDC">
              <w:rPr>
                <w:rFonts w:ascii="標楷體" w:eastAsia="標楷體" w:hAnsi="標楷體" w:cs="標楷體" w:hint="eastAsia"/>
              </w:rPr>
              <w:t>。</w:t>
            </w:r>
            <w:r w:rsidRPr="004F6FA1">
              <w:rPr>
                <w:rFonts w:ascii="標楷體" w:eastAsia="標楷體" w:hAnsi="標楷體" w:cs="標楷體" w:hint="eastAsia"/>
              </w:rPr>
              <w:t>後來以青史作為史書的代稱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B7F5A" w14:textId="2933F457" w:rsidR="002E4602" w:rsidRDefault="00CA798A" w:rsidP="00862AF4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spacing w:before="240"/>
              <w:ind w:leftChars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93167D3" wp14:editId="6E43C937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143510</wp:posOffset>
                      </wp:positionV>
                      <wp:extent cx="908050" cy="82550"/>
                      <wp:effectExtent l="19050" t="19050" r="25400" b="31750"/>
                      <wp:wrapNone/>
                      <wp:docPr id="2000253531" name="直線接點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08050" cy="8255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3E2987" id="直線接點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8pt,11.3pt" to="78.3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" strokecolor="red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1A0C2A" w14:textId="2BA251DE" w:rsidR="002E4602" w:rsidRPr="004F6FA1" w:rsidRDefault="002E4602" w:rsidP="00862AF4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spacing w:before="240"/>
              <w:ind w:leftChars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暗示李浩然將軍的忠貞精神無法於</w:t>
            </w:r>
            <w:proofErr w:type="gramStart"/>
            <w:r>
              <w:rPr>
                <w:rFonts w:ascii="標楷體" w:eastAsia="標楷體" w:hAnsi="標楷體" w:cs="標楷體" w:hint="eastAsia"/>
              </w:rPr>
              <w:t>歷史中抹滅</w:t>
            </w:r>
            <w:proofErr w:type="gramEnd"/>
          </w:p>
        </w:tc>
      </w:tr>
      <w:tr w:rsidR="002E4602" w14:paraId="459A24C5" w14:textId="77777777" w:rsidTr="00A17DDC">
        <w:trPr>
          <w:trHeight w:val="227"/>
        </w:trPr>
        <w:tc>
          <w:tcPr>
            <w:tcW w:w="7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69C0B1DA" w14:textId="18C3117C" w:rsidR="002E4602" w:rsidRPr="002212DC" w:rsidRDefault="002E4602" w:rsidP="00862AF4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666371">
              <w:rPr>
                <w:rFonts w:ascii="標楷體" w:eastAsia="標楷體" w:hAnsi="標楷體" w:cs="標楷體" w:hint="eastAsia"/>
              </w:rPr>
              <w:t>關河百戰長留不朽勳名</w:t>
            </w:r>
            <w:proofErr w:type="gramEnd"/>
          </w:p>
        </w:tc>
        <w:tc>
          <w:tcPr>
            <w:tcW w:w="1320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73E2BF" w14:textId="4BFF3116" w:rsidR="002E4602" w:rsidRPr="004F6FA1" w:rsidRDefault="002E4602" w:rsidP="00A17DDC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4F6FA1">
              <w:rPr>
                <w:rFonts w:ascii="標楷體" w:eastAsia="標楷體" w:hAnsi="標楷體" w:cs="標楷體" w:hint="eastAsia"/>
              </w:rPr>
              <w:t>典出諸葛亮</w:t>
            </w:r>
            <w:r w:rsidR="007170D4">
              <w:rPr>
                <w:rFonts w:ascii="標楷體" w:eastAsia="標楷體" w:hAnsi="標楷體" w:cs="標楷體" w:hint="eastAsia"/>
              </w:rPr>
              <w:t>。</w:t>
            </w:r>
            <w:r w:rsidRPr="004F6FA1">
              <w:rPr>
                <w:rFonts w:ascii="標楷體" w:eastAsia="標楷體" w:hAnsi="標楷體" w:cs="標楷體" w:hint="eastAsia"/>
              </w:rPr>
              <w:t>諸葛亮為</w:t>
            </w:r>
            <w:proofErr w:type="gramStart"/>
            <w:r w:rsidRPr="004F6FA1">
              <w:rPr>
                <w:rFonts w:ascii="標楷體" w:eastAsia="標楷體" w:hAnsi="標楷體" w:cs="標楷體" w:hint="eastAsia"/>
              </w:rPr>
              <w:t>光復漢室不停</w:t>
            </w:r>
            <w:proofErr w:type="gramEnd"/>
            <w:r w:rsidRPr="004F6FA1">
              <w:rPr>
                <w:rFonts w:ascii="標楷體" w:eastAsia="標楷體" w:hAnsi="標楷體" w:cs="標楷體" w:hint="eastAsia"/>
              </w:rPr>
              <w:t>地</w:t>
            </w:r>
            <w:proofErr w:type="gramStart"/>
            <w:r w:rsidRPr="004F6FA1">
              <w:rPr>
                <w:rFonts w:ascii="標楷體" w:eastAsia="標楷體" w:hAnsi="標楷體" w:cs="標楷體" w:hint="eastAsia"/>
              </w:rPr>
              <w:t>東戰西</w:t>
            </w:r>
            <w:proofErr w:type="gramEnd"/>
            <w:r w:rsidRPr="004F6FA1">
              <w:rPr>
                <w:rFonts w:ascii="標楷體" w:eastAsia="標楷體" w:hAnsi="標楷體" w:cs="標楷體" w:hint="eastAsia"/>
              </w:rPr>
              <w:t>征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B458BC" w14:textId="420ADFCB" w:rsidR="002E4602" w:rsidRDefault="002E4602" w:rsidP="00862AF4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spacing w:before="240"/>
              <w:ind w:leftChars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CE8392" w14:textId="3826C961" w:rsidR="002E4602" w:rsidRPr="004F6FA1" w:rsidRDefault="00A17DDC" w:rsidP="00862AF4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spacing w:before="240"/>
              <w:ind w:leftChars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7047234" wp14:editId="3A5471E6">
                      <wp:simplePos x="0" y="0"/>
                      <wp:positionH relativeFrom="column">
                        <wp:posOffset>-939165</wp:posOffset>
                      </wp:positionH>
                      <wp:positionV relativeFrom="paragraph">
                        <wp:posOffset>-1845310</wp:posOffset>
                      </wp:positionV>
                      <wp:extent cx="977900" cy="3358515"/>
                      <wp:effectExtent l="19050" t="19050" r="31750" b="32385"/>
                      <wp:wrapNone/>
                      <wp:docPr id="1814986389" name="直線接點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7900" cy="335851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1A1E29" id="直線接點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95pt,-145.3pt" to="3.05pt,1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" strokecolor="red" strokeweight="3pt">
                      <v:stroke joinstyle="miter"/>
                    </v:line>
                  </w:pict>
                </mc:Fallback>
              </mc:AlternateContent>
            </w:r>
            <w:r w:rsidR="002E4602">
              <w:rPr>
                <w:rFonts w:ascii="標楷體" w:eastAsia="標楷體" w:hAnsi="標楷體" w:cs="標楷體" w:hint="eastAsia"/>
              </w:rPr>
              <w:t>表示李浩然將軍領導軍隊有方</w:t>
            </w:r>
          </w:p>
        </w:tc>
      </w:tr>
      <w:tr w:rsidR="002E4602" w14:paraId="1A85B466" w14:textId="77777777" w:rsidTr="00A17DDC">
        <w:trPr>
          <w:trHeight w:val="227"/>
        </w:trPr>
        <w:tc>
          <w:tcPr>
            <w:tcW w:w="7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62BEE64" w14:textId="41569FB9" w:rsidR="002E4602" w:rsidRPr="002212DC" w:rsidRDefault="002E4602" w:rsidP="00862AF4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666371">
              <w:rPr>
                <w:rFonts w:ascii="標楷體" w:eastAsia="標楷體" w:hAnsi="標楷體" w:cs="標楷體" w:hint="eastAsia"/>
              </w:rPr>
              <w:t>遽</w:t>
            </w:r>
            <w:proofErr w:type="gramEnd"/>
            <w:r w:rsidRPr="00666371">
              <w:rPr>
                <w:rFonts w:ascii="標楷體" w:eastAsia="標楷體" w:hAnsi="標楷體" w:cs="標楷體" w:hint="eastAsia"/>
              </w:rPr>
              <w:t>吹五丈秋風舉世</w:t>
            </w:r>
            <w:proofErr w:type="gramStart"/>
            <w:r w:rsidRPr="00666371">
              <w:rPr>
                <w:rFonts w:ascii="標楷體" w:eastAsia="標楷體" w:hAnsi="標楷體" w:cs="標楷體" w:hint="eastAsia"/>
              </w:rPr>
              <w:t>同悲真</w:t>
            </w:r>
            <w:proofErr w:type="gramEnd"/>
            <w:r w:rsidRPr="00666371">
              <w:rPr>
                <w:rFonts w:ascii="標楷體" w:eastAsia="標楷體" w:hAnsi="標楷體" w:cs="標楷體" w:hint="eastAsia"/>
              </w:rPr>
              <w:t>俊傑</w:t>
            </w:r>
          </w:p>
        </w:tc>
        <w:tc>
          <w:tcPr>
            <w:tcW w:w="1320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65645E" w14:textId="359D489B" w:rsidR="002E4602" w:rsidRPr="004F6FA1" w:rsidRDefault="002E4602" w:rsidP="00A17DDC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4F6FA1">
              <w:rPr>
                <w:rFonts w:ascii="標楷體" w:eastAsia="標楷體" w:hAnsi="標楷體" w:cs="標楷體" w:hint="eastAsia"/>
              </w:rPr>
              <w:t>典出諸葛亮</w:t>
            </w:r>
            <w:r w:rsidR="007170D4">
              <w:rPr>
                <w:rFonts w:ascii="標楷體" w:eastAsia="標楷體" w:hAnsi="標楷體" w:cs="標楷體" w:hint="eastAsia"/>
              </w:rPr>
              <w:t>。</w:t>
            </w:r>
            <w:r w:rsidRPr="004F6FA1">
              <w:rPr>
                <w:rFonts w:ascii="標楷體" w:eastAsia="標楷體" w:hAnsi="標楷體" w:cs="標楷體" w:hint="eastAsia"/>
              </w:rPr>
              <w:t>諸葛亮未完</w:t>
            </w:r>
            <w:proofErr w:type="gramStart"/>
            <w:r w:rsidRPr="004F6FA1">
              <w:rPr>
                <w:rFonts w:ascii="標楷體" w:eastAsia="標楷體" w:hAnsi="標楷體" w:cs="標楷體" w:hint="eastAsia"/>
              </w:rPr>
              <w:t>成漢室</w:t>
            </w:r>
            <w:proofErr w:type="gramEnd"/>
            <w:r w:rsidRPr="004F6FA1">
              <w:rPr>
                <w:rFonts w:ascii="標楷體" w:eastAsia="標楷體" w:hAnsi="標楷體" w:cs="標楷體" w:hint="eastAsia"/>
              </w:rPr>
              <w:t>的光復即死於五丈原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5830F9" w14:textId="58F7E6DB" w:rsidR="002E4602" w:rsidRPr="004F6FA1" w:rsidRDefault="00CA798A" w:rsidP="00862AF4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spacing w:before="240"/>
              <w:ind w:leftChars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960446A" wp14:editId="0EB6F2C4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237490</wp:posOffset>
                      </wp:positionV>
                      <wp:extent cx="914400" cy="0"/>
                      <wp:effectExtent l="0" t="19050" r="19050" b="19050"/>
                      <wp:wrapNone/>
                      <wp:docPr id="411317361" name="直線接點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976E89" id="直線接點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3pt,18.7pt" to="77.3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" strokecolor="red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C85585" w14:textId="6D3562C8" w:rsidR="002E4602" w:rsidRPr="004F6FA1" w:rsidRDefault="002E4602" w:rsidP="00862AF4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spacing w:before="240"/>
              <w:ind w:leftChars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哀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弔</w:t>
            </w:r>
            <w:proofErr w:type="gramEnd"/>
            <w:r>
              <w:rPr>
                <w:rFonts w:ascii="標楷體" w:eastAsia="標楷體" w:hAnsi="標楷體" w:cs="標楷體" w:hint="eastAsia"/>
              </w:rPr>
              <w:t>李浩然將軍的逝世</w:t>
            </w:r>
          </w:p>
        </w:tc>
      </w:tr>
      <w:tr w:rsidR="002E4602" w14:paraId="66E0DC6F" w14:textId="77777777" w:rsidTr="00A17DDC">
        <w:trPr>
          <w:trHeight w:val="227"/>
        </w:trPr>
        <w:tc>
          <w:tcPr>
            <w:tcW w:w="7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77C9BE6" w14:textId="11CC45E5" w:rsidR="002E4602" w:rsidRPr="002212DC" w:rsidRDefault="002E4602" w:rsidP="00862AF4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 w:cs="標楷體"/>
              </w:rPr>
            </w:pPr>
            <w:r w:rsidRPr="00666371">
              <w:rPr>
                <w:rFonts w:ascii="標楷體" w:eastAsia="標楷體" w:hAnsi="標楷體" w:cs="標楷體" w:hint="eastAsia"/>
              </w:rPr>
              <w:t>邦國</w:t>
            </w:r>
            <w:proofErr w:type="gramStart"/>
            <w:r w:rsidRPr="00666371">
              <w:rPr>
                <w:rFonts w:ascii="標楷體" w:eastAsia="標楷體" w:hAnsi="標楷體" w:cs="標楷體" w:hint="eastAsia"/>
              </w:rPr>
              <w:t>兩分忍見無窮</w:t>
            </w:r>
            <w:proofErr w:type="gramEnd"/>
            <w:r w:rsidRPr="00666371">
              <w:rPr>
                <w:rFonts w:ascii="標楷體" w:eastAsia="標楷體" w:hAnsi="標楷體" w:cs="標楷體" w:hint="eastAsia"/>
              </w:rPr>
              <w:t>災禍</w:t>
            </w:r>
          </w:p>
        </w:tc>
        <w:tc>
          <w:tcPr>
            <w:tcW w:w="1320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7577C9" w14:textId="63DE517C" w:rsidR="002E4602" w:rsidRPr="004F6FA1" w:rsidRDefault="002E4602" w:rsidP="00A17DDC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</w:rPr>
            </w:pPr>
            <w:proofErr w:type="gramStart"/>
            <w:r w:rsidRPr="004F6FA1">
              <w:rPr>
                <w:rFonts w:ascii="標楷體" w:eastAsia="標楷體" w:hAnsi="標楷體" w:cs="標楷體" w:hint="eastAsia"/>
              </w:rPr>
              <w:t>邦國指代國家</w:t>
            </w:r>
            <w:proofErr w:type="gramEnd"/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89E6F" w14:textId="55870710" w:rsidR="002E4602" w:rsidRPr="004F6FA1" w:rsidRDefault="003B1FFF" w:rsidP="00862AF4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spacing w:before="240"/>
              <w:ind w:leftChars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9DA37E" wp14:editId="355752FB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236855</wp:posOffset>
                      </wp:positionV>
                      <wp:extent cx="953770" cy="855980"/>
                      <wp:effectExtent l="19050" t="19050" r="36830" b="20320"/>
                      <wp:wrapNone/>
                      <wp:docPr id="1738829914" name="直線接點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3770" cy="85598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4B7C18" id="直線接點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75pt,18.65pt" to="80.85pt,8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" strokecolor="red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811A76" w14:textId="0D6F1E3F" w:rsidR="002E4602" w:rsidRPr="004F6FA1" w:rsidRDefault="002E4602" w:rsidP="00862AF4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spacing w:before="240"/>
              <w:ind w:leftChars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代表遺憾國民政府遷</w:t>
            </w:r>
            <w:proofErr w:type="gramStart"/>
            <w:r>
              <w:rPr>
                <w:rFonts w:ascii="標楷體" w:eastAsia="標楷體" w:hAnsi="標楷體" w:cs="標楷體" w:hint="eastAsia"/>
              </w:rPr>
              <w:t>臺</w:t>
            </w:r>
            <w:proofErr w:type="gramEnd"/>
            <w:r>
              <w:rPr>
                <w:rFonts w:ascii="標楷體" w:eastAsia="標楷體" w:hAnsi="標楷體" w:cs="標楷體" w:hint="eastAsia"/>
              </w:rPr>
              <w:t>後無法重回中國領土</w:t>
            </w:r>
          </w:p>
        </w:tc>
      </w:tr>
      <w:tr w:rsidR="002E4602" w14:paraId="29C0FEBA" w14:textId="77777777" w:rsidTr="00A17DDC">
        <w:trPr>
          <w:trHeight w:val="227"/>
        </w:trPr>
        <w:tc>
          <w:tcPr>
            <w:tcW w:w="76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0948C7B4" w14:textId="0A35289A" w:rsidR="002E4602" w:rsidRPr="002212DC" w:rsidRDefault="002E4602" w:rsidP="00862AF4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 w:cs="標楷體"/>
              </w:rPr>
            </w:pPr>
            <w:r w:rsidRPr="00666371">
              <w:rPr>
                <w:rFonts w:ascii="標楷體" w:eastAsia="標楷體" w:hAnsi="標楷體" w:cs="標楷體" w:hint="eastAsia"/>
              </w:rPr>
              <w:t>聞道</w:t>
            </w:r>
            <w:proofErr w:type="gramStart"/>
            <w:r w:rsidRPr="00666371">
              <w:rPr>
                <w:rFonts w:ascii="標楷體" w:eastAsia="標楷體" w:hAnsi="標楷體" w:cs="標楷體" w:hint="eastAsia"/>
              </w:rPr>
              <w:t>霸陵夜獵何人願起故</w:t>
            </w:r>
            <w:proofErr w:type="gramEnd"/>
            <w:r w:rsidRPr="00666371">
              <w:rPr>
                <w:rFonts w:ascii="標楷體" w:eastAsia="標楷體" w:hAnsi="標楷體" w:cs="標楷體" w:hint="eastAsia"/>
              </w:rPr>
              <w:t>將軍</w:t>
            </w:r>
          </w:p>
        </w:tc>
        <w:tc>
          <w:tcPr>
            <w:tcW w:w="1320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21F77E" w14:textId="1ED73DA7" w:rsidR="002E4602" w:rsidRPr="004F6FA1" w:rsidRDefault="002E4602" w:rsidP="00A17DDC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4F6FA1">
              <w:rPr>
                <w:rFonts w:ascii="標楷體" w:eastAsia="標楷體" w:hAnsi="標楷體" w:cs="標楷體" w:hint="eastAsia"/>
              </w:rPr>
              <w:t>將軍指李廣</w:t>
            </w:r>
            <w:r w:rsidR="007170D4">
              <w:rPr>
                <w:rFonts w:ascii="標楷體" w:eastAsia="標楷體" w:hAnsi="標楷體" w:cs="標楷體" w:hint="eastAsia"/>
              </w:rPr>
              <w:t>。</w:t>
            </w:r>
            <w:r w:rsidRPr="004F6FA1">
              <w:rPr>
                <w:rFonts w:ascii="標楷體" w:eastAsia="標楷體" w:hAnsi="標楷體" w:cs="標楷體" w:hint="eastAsia"/>
              </w:rPr>
              <w:t>李廣失勢歸隱時，曾欲在夜晚時和友人出城打獵，卻被守門之人阻擋與欺凌</w:t>
            </w:r>
            <w:r w:rsidR="00A17DDC">
              <w:rPr>
                <w:rFonts w:ascii="標楷體" w:eastAsia="標楷體" w:hAnsi="標楷體" w:cs="標楷體" w:hint="eastAsia"/>
              </w:rPr>
              <w:t>。</w:t>
            </w:r>
            <w:r w:rsidRPr="004F6FA1">
              <w:rPr>
                <w:rFonts w:ascii="標楷體" w:eastAsia="標楷體" w:hAnsi="標楷體" w:cs="標楷體" w:hint="eastAsia"/>
              </w:rPr>
              <w:t>後指失勢的人遭受欺凌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CA8ACA" w14:textId="77777777" w:rsidR="002E4602" w:rsidRPr="004F6FA1" w:rsidRDefault="002E4602" w:rsidP="00862AF4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spacing w:before="240"/>
              <w:ind w:leftChars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15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71F7" w14:textId="73B1F774" w:rsidR="002E4602" w:rsidRPr="004F6FA1" w:rsidRDefault="002E4602" w:rsidP="00862AF4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spacing w:before="240"/>
              <w:ind w:leftChars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哀傷中國一分為二</w:t>
            </w:r>
          </w:p>
        </w:tc>
      </w:tr>
    </w:tbl>
    <w:p w14:paraId="38A016B9" w14:textId="6E849BAD" w:rsidR="00C5719A" w:rsidRDefault="00741E48" w:rsidP="00862AF4">
      <w:pPr>
        <w:tabs>
          <w:tab w:val="left" w:pos="530"/>
        </w:tabs>
        <w:adjustRightInd w:val="0"/>
        <w:snapToGrid w:val="0"/>
        <w:spacing w:before="120"/>
        <w:rPr>
          <w:rFonts w:ascii="標楷體" w:eastAsia="標楷體" w:hAnsi="標楷體"/>
          <w:b/>
          <w:bCs/>
        </w:rPr>
      </w:pPr>
      <w:r w:rsidRPr="009E65CF">
        <w:rPr>
          <w:rFonts w:ascii="標楷體" w:eastAsia="標楷體" w:hAnsi="標楷體" w:hint="eastAsia"/>
          <w:b/>
          <w:bCs/>
        </w:rPr>
        <w:t>※</w:t>
      </w:r>
      <w:r w:rsidR="009E65CF">
        <w:rPr>
          <w:rFonts w:ascii="標楷體" w:eastAsia="標楷體" w:hAnsi="標楷體" w:hint="eastAsia"/>
          <w:b/>
          <w:bCs/>
        </w:rPr>
        <w:t>小說</w:t>
      </w:r>
      <w:r w:rsidRPr="009E65CF">
        <w:rPr>
          <w:rFonts w:ascii="標楷體" w:eastAsia="標楷體" w:hAnsi="標楷體" w:hint="eastAsia"/>
          <w:b/>
          <w:bCs/>
        </w:rPr>
        <w:t>寫作手法：人物塑造</w:t>
      </w:r>
      <w:r w:rsidRPr="009E65CF">
        <w:rPr>
          <w:rFonts w:ascii="標楷體" w:eastAsia="標楷體" w:hAnsi="標楷體"/>
          <w:b/>
          <w:bCs/>
        </w:rPr>
        <w:t>→</w:t>
      </w:r>
      <w:r w:rsidRPr="009E65CF">
        <w:rPr>
          <w:rFonts w:ascii="標楷體" w:eastAsia="標楷體" w:hAnsi="標楷體" w:hint="eastAsia"/>
          <w:b/>
          <w:bCs/>
        </w:rPr>
        <w:t>將軍事蹟，以</w:t>
      </w:r>
      <w:proofErr w:type="gramStart"/>
      <w:r w:rsidRPr="009E65CF">
        <w:rPr>
          <w:rFonts w:ascii="標楷體" w:eastAsia="標楷體" w:hAnsi="標楷體"/>
          <w:b/>
          <w:bCs/>
        </w:rPr>
        <w:t>（</w:t>
      </w:r>
      <w:proofErr w:type="gramEnd"/>
      <w:r w:rsidRPr="009E65CF">
        <w:rPr>
          <w:rFonts w:ascii="標楷體" w:eastAsia="標楷體" w:hAnsi="標楷體"/>
          <w:b/>
          <w:bCs/>
          <w:color w:val="FF0000"/>
        </w:rPr>
        <w:t>側</w:t>
      </w:r>
      <w:r w:rsidRPr="009E65CF">
        <w:rPr>
          <w:rFonts w:ascii="標楷體" w:eastAsia="標楷體" w:hAnsi="標楷體" w:hint="eastAsia"/>
          <w:b/>
          <w:bCs/>
          <w:color w:val="FF0000"/>
        </w:rPr>
        <w:t xml:space="preserve">面烘托 </w:t>
      </w:r>
      <w:r w:rsidRPr="009E65CF">
        <w:rPr>
          <w:rFonts w:ascii="標楷體" w:eastAsia="標楷體" w:hAnsi="標楷體" w:hint="eastAsia"/>
          <w:b/>
          <w:bCs/>
        </w:rPr>
        <w:t>法)從輓聯、祭文和秦義方的憶想</w:t>
      </w:r>
      <w:r w:rsidR="00354276">
        <w:rPr>
          <w:rFonts w:ascii="標楷體" w:eastAsia="標楷體" w:hAnsi="標楷體" w:hint="eastAsia"/>
          <w:b/>
          <w:bCs/>
        </w:rPr>
        <w:t>進行李浩然將軍的塑造。</w:t>
      </w:r>
    </w:p>
    <w:p w14:paraId="0FCE1D68" w14:textId="77777777" w:rsidR="00354276" w:rsidRPr="009E65CF" w:rsidRDefault="00354276" w:rsidP="00862AF4">
      <w:pPr>
        <w:tabs>
          <w:tab w:val="left" w:pos="530"/>
        </w:tabs>
        <w:adjustRightInd w:val="0"/>
        <w:snapToGrid w:val="0"/>
        <w:spacing w:before="120"/>
        <w:rPr>
          <w:rFonts w:ascii="標楷體" w:eastAsia="標楷體" w:hAnsi="標楷體" w:cs="標楷體"/>
          <w:b/>
          <w:bCs/>
          <w:color w:val="FF0000"/>
          <w:u w:val="single"/>
        </w:rPr>
      </w:pPr>
    </w:p>
    <w:tbl>
      <w:tblPr>
        <w:tblStyle w:val="aff4"/>
        <w:tblW w:w="10194" w:type="dxa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10194"/>
      </w:tblGrid>
      <w:tr w:rsidR="00C5719A" w14:paraId="564EC9FC" w14:textId="77777777" w:rsidTr="00034B0E">
        <w:tc>
          <w:tcPr>
            <w:tcW w:w="10194" w:type="dxa"/>
          </w:tcPr>
          <w:p w14:paraId="7094953D" w14:textId="77777777" w:rsidR="00C5719A" w:rsidRDefault="000C0EE1" w:rsidP="00862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120"/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五</w:t>
            </w:r>
          </w:p>
          <w:p w14:paraId="0F2E43CB" w14:textId="77777777" w:rsidR="00C5719A" w:rsidRDefault="000C0EE1" w:rsidP="00855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　</w:t>
            </w:r>
            <w:r w:rsidRPr="006F1FF1">
              <w:rPr>
                <w:rFonts w:ascii="標楷體" w:eastAsia="標楷體" w:hAnsi="標楷體" w:cs="標楷體"/>
                <w:b/>
                <w:bCs/>
                <w:color w:val="0000CC"/>
                <w:u w:val="single"/>
              </w:rPr>
              <w:t>「我有三員猛將」，長官曾經舉起三隻手指十分得意</w:t>
            </w:r>
            <w:proofErr w:type="gramStart"/>
            <w:r w:rsidRPr="006F1FF1">
              <w:rPr>
                <w:rFonts w:ascii="標楷體" w:eastAsia="標楷體" w:hAnsi="標楷體" w:cs="標楷體"/>
                <w:b/>
                <w:bCs/>
                <w:color w:val="0000CC"/>
                <w:u w:val="single"/>
              </w:rPr>
              <w:t>的說過</w:t>
            </w:r>
            <w:proofErr w:type="gramEnd"/>
            <w:r w:rsidRPr="006F1FF1">
              <w:rPr>
                <w:rFonts w:ascii="標楷體" w:eastAsia="標楷體" w:hAnsi="標楷體" w:cs="標楷體"/>
                <w:b/>
                <w:bCs/>
                <w:color w:val="0000CC"/>
                <w:u w:val="single"/>
              </w:rPr>
              <w:t>：「章健、葉輝、劉行奇。」</w:t>
            </w:r>
            <w:r>
              <w:rPr>
                <w:rFonts w:ascii="標楷體" w:eastAsia="標楷體" w:hAnsi="標楷體" w:cs="標楷體"/>
              </w:rPr>
              <w:t>可是這位</w:t>
            </w:r>
            <w:proofErr w:type="gramStart"/>
            <w:r>
              <w:rPr>
                <w:rFonts w:ascii="標楷體" w:eastAsia="標楷體" w:hAnsi="標楷體" w:cs="標楷體"/>
              </w:rPr>
              <w:t>滿面悲容的</w:t>
            </w:r>
            <w:proofErr w:type="gramEnd"/>
            <w:r>
              <w:rPr>
                <w:rFonts w:ascii="標楷體" w:eastAsia="標楷體" w:hAnsi="標楷體" w:cs="標楷體"/>
              </w:rPr>
              <w:t>老和尚又是誰呢？秦義方拄著</w:t>
            </w:r>
            <w:proofErr w:type="gramStart"/>
            <w:r>
              <w:rPr>
                <w:rFonts w:ascii="標楷體" w:eastAsia="標楷體" w:hAnsi="標楷體" w:cs="標楷體"/>
              </w:rPr>
              <w:t>枴杖又</w:t>
            </w:r>
            <w:proofErr w:type="gramEnd"/>
            <w:r>
              <w:rPr>
                <w:rFonts w:ascii="標楷體" w:eastAsia="標楷體" w:hAnsi="標楷體" w:cs="標楷體"/>
              </w:rPr>
              <w:t>往前走了兩步。老和尚身</w:t>
            </w:r>
            <w:proofErr w:type="gramStart"/>
            <w:r>
              <w:rPr>
                <w:rFonts w:ascii="標楷體" w:eastAsia="標楷體" w:hAnsi="標楷體" w:cs="標楷體"/>
              </w:rPr>
              <w:t>披玄色</w:t>
            </w:r>
            <w:proofErr w:type="gramEnd"/>
            <w:r>
              <w:rPr>
                <w:rFonts w:ascii="標楷體" w:eastAsia="標楷體" w:hAnsi="標楷體" w:cs="標楷體"/>
              </w:rPr>
              <w:t>袈裟，足</w:t>
            </w:r>
            <w:proofErr w:type="gramStart"/>
            <w:r>
              <w:rPr>
                <w:rFonts w:ascii="標楷體" w:eastAsia="標楷體" w:hAnsi="標楷體" w:cs="標楷體"/>
              </w:rPr>
              <w:t>登芒鞋</w:t>
            </w:r>
            <w:proofErr w:type="gramEnd"/>
            <w:r>
              <w:rPr>
                <w:rFonts w:ascii="標楷體" w:eastAsia="標楷體" w:hAnsi="標楷體" w:cs="標楷體"/>
              </w:rPr>
              <w:t>，脖子上掛著一串殷紅念珠，站在靈</w:t>
            </w:r>
            <w:proofErr w:type="gramStart"/>
            <w:r>
              <w:rPr>
                <w:rFonts w:ascii="標楷體" w:eastAsia="標楷體" w:hAnsi="標楷體" w:cs="標楷體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</w:rPr>
              <w:t>前端，合掌三拜，翻身便走了出去。</w:t>
            </w:r>
          </w:p>
          <w:p w14:paraId="7CEB7552" w14:textId="3DE337D9" w:rsidR="00C5719A" w:rsidRDefault="000C0EE1" w:rsidP="00855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　　「副長官</w:t>
            </w:r>
            <w:proofErr w:type="gramStart"/>
            <w:r>
              <w:rPr>
                <w:rFonts w:ascii="標楷體" w:eastAsia="標楷體" w:hAnsi="標楷體" w:cs="標楷體"/>
              </w:rPr>
              <w:t>—</w:t>
            </w:r>
            <w:r w:rsidR="00380C12">
              <w:rPr>
                <w:rFonts w:ascii="標楷體" w:eastAsia="標楷體" w:hAnsi="標楷體" w:cs="標楷體" w:hint="eastAsia"/>
              </w:rPr>
              <w:t>─</w:t>
            </w:r>
            <w:proofErr w:type="gramEnd"/>
            <w:r>
              <w:rPr>
                <w:rFonts w:ascii="標楷體" w:eastAsia="標楷體" w:hAnsi="標楷體" w:cs="標楷體"/>
              </w:rPr>
              <w:t>」</w:t>
            </w:r>
          </w:p>
          <w:p w14:paraId="7000BBEE" w14:textId="77777777" w:rsidR="00C5719A" w:rsidRDefault="000C0EE1" w:rsidP="00855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　　秦義方脫口叫了出來，他</w:t>
            </w:r>
            <w:proofErr w:type="gramStart"/>
            <w:r>
              <w:rPr>
                <w:rFonts w:ascii="標楷體" w:eastAsia="標楷體" w:hAnsi="標楷體" w:cs="標楷體"/>
              </w:rPr>
              <w:t>一眼瞄見老和尚</w:t>
            </w:r>
            <w:proofErr w:type="gramEnd"/>
            <w:r>
              <w:rPr>
                <w:rFonts w:ascii="標楷體" w:eastAsia="標楷體" w:hAnsi="標楷體" w:cs="標楷體"/>
              </w:rPr>
              <w:t>後頸上一塊巴掌大的紅疤。</w:t>
            </w:r>
            <w:r w:rsidRPr="006F1FF1">
              <w:rPr>
                <w:rFonts w:ascii="標楷體" w:eastAsia="標楷體" w:hAnsi="標楷體" w:cs="標楷體"/>
                <w:b/>
                <w:bCs/>
                <w:color w:val="0000CC"/>
                <w:u w:val="single"/>
              </w:rPr>
              <w:t>他記得清清楚楚，北伐打龍潭孫傳芳那一仗，劉行奇的後頸受了</w:t>
            </w:r>
            <w:proofErr w:type="gramStart"/>
            <w:r w:rsidRPr="006F1FF1">
              <w:rPr>
                <w:rFonts w:ascii="標楷體" w:eastAsia="標楷體" w:hAnsi="標楷體" w:cs="標楷體"/>
                <w:b/>
                <w:bCs/>
                <w:color w:val="0000CC"/>
                <w:u w:val="single"/>
              </w:rPr>
              <w:t>砲</w:t>
            </w:r>
            <w:proofErr w:type="gramEnd"/>
            <w:r w:rsidRPr="006F1FF1">
              <w:rPr>
                <w:rFonts w:ascii="標楷體" w:eastAsia="標楷體" w:hAnsi="標楷體" w:cs="標楷體"/>
                <w:b/>
                <w:bCs/>
                <w:color w:val="0000CC"/>
                <w:u w:val="single"/>
              </w:rPr>
              <w:t>傷，躺在南京療養院，長官還特地派了他去照顧他。那時劉行奇的氣</w:t>
            </w:r>
            <w:proofErr w:type="gramStart"/>
            <w:r w:rsidRPr="006F1FF1">
              <w:rPr>
                <w:rFonts w:ascii="標楷體" w:eastAsia="標楷體" w:hAnsi="標楷體" w:cs="標楷體"/>
                <w:b/>
                <w:bCs/>
                <w:color w:val="0000CC"/>
                <w:u w:val="single"/>
              </w:rPr>
              <w:t>燄</w:t>
            </w:r>
            <w:proofErr w:type="gramEnd"/>
            <w:r w:rsidRPr="006F1FF1">
              <w:rPr>
                <w:rFonts w:ascii="標楷體" w:eastAsia="標楷體" w:hAnsi="標楷體" w:cs="標楷體"/>
                <w:b/>
                <w:bCs/>
                <w:color w:val="0000CC"/>
                <w:u w:val="single"/>
              </w:rPr>
              <w:t>還了得？又年輕，又能幹，又得寵，他的部隊盡打勝仗，是長官手下頭一個得意人，「鐵軍司令」</w:t>
            </w:r>
            <w:proofErr w:type="gramStart"/>
            <w:r w:rsidRPr="006F1FF1">
              <w:rPr>
                <w:rFonts w:ascii="標楷體" w:eastAsia="標楷體" w:hAnsi="標楷體" w:cs="標楷體"/>
                <w:b/>
                <w:bCs/>
                <w:color w:val="0000CC"/>
                <w:u w:val="single"/>
              </w:rPr>
              <w:t>——</w:t>
            </w:r>
            <w:proofErr w:type="gramEnd"/>
            <w:r w:rsidRPr="006F1FF1">
              <w:rPr>
                <w:rFonts w:ascii="標楷體" w:eastAsia="標楷體" w:hAnsi="標楷體" w:cs="標楷體"/>
                <w:b/>
                <w:bCs/>
                <w:color w:val="0000CC"/>
                <w:u w:val="single"/>
              </w:rPr>
              <w:t>軍隊裡提著都咋舌頭。</w:t>
            </w:r>
            <w:r>
              <w:rPr>
                <w:rFonts w:ascii="標楷體" w:eastAsia="標楷體" w:hAnsi="標楷體" w:cs="標楷體"/>
              </w:rPr>
              <w:t>可是怎麼又變成了這副打扮呢？秦義方趕忙三腳兩步，拄著手杖，一顛一</w:t>
            </w:r>
            <w:proofErr w:type="gramStart"/>
            <w:r>
              <w:rPr>
                <w:rFonts w:ascii="標楷體" w:eastAsia="標楷體" w:hAnsi="標楷體" w:cs="標楷體"/>
              </w:rPr>
              <w:t>拐的</w:t>
            </w:r>
            <w:proofErr w:type="gramEnd"/>
            <w:r>
              <w:rPr>
                <w:rFonts w:ascii="標楷體" w:eastAsia="標楷體" w:hAnsi="標楷體" w:cs="標楷體"/>
              </w:rPr>
              <w:t>，</w:t>
            </w:r>
            <w:proofErr w:type="gramStart"/>
            <w:r>
              <w:rPr>
                <w:rFonts w:ascii="標楷體" w:eastAsia="標楷體" w:hAnsi="標楷體" w:cs="標楷體"/>
              </w:rPr>
              <w:t>穿過人堆</w:t>
            </w:r>
            <w:proofErr w:type="gramEnd"/>
            <w:r>
              <w:rPr>
                <w:rFonts w:ascii="標楷體" w:eastAsia="標楷體" w:hAnsi="標楷體" w:cs="標楷體"/>
              </w:rPr>
              <w:t>，追到靈堂外面去。</w:t>
            </w:r>
          </w:p>
          <w:p w14:paraId="67367E16" w14:textId="77777777" w:rsidR="00C5719A" w:rsidRDefault="000C0EE1" w:rsidP="00855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　　「副長官，我是秦義方。」</w:t>
            </w:r>
          </w:p>
          <w:p w14:paraId="30901019" w14:textId="77777777" w:rsidR="00C5719A" w:rsidRDefault="000C0EE1" w:rsidP="00855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　　秦義方扶著手杖，彎著腰，上氣不接下氣，喘吁吁的向老和尚招呼道。老和尚</w:t>
            </w:r>
            <w:proofErr w:type="gramStart"/>
            <w:r>
              <w:rPr>
                <w:rFonts w:ascii="標楷體" w:eastAsia="標楷體" w:hAnsi="標楷體" w:cs="標楷體"/>
              </w:rPr>
              <w:t>止住了步</w:t>
            </w:r>
            <w:proofErr w:type="gramEnd"/>
            <w:r>
              <w:rPr>
                <w:rFonts w:ascii="標楷體" w:eastAsia="標楷體" w:hAnsi="標楷體" w:cs="標楷體"/>
              </w:rPr>
              <w:t>，</w:t>
            </w:r>
            <w:r>
              <w:rPr>
                <w:rFonts w:ascii="標楷體" w:eastAsia="標楷體" w:hAnsi="標楷體" w:cs="標楷體"/>
              </w:rPr>
              <w:lastRenderedPageBreak/>
              <w:t>滿面驚訝，朝著秦義方上下打量了</w:t>
            </w:r>
            <w:proofErr w:type="gramStart"/>
            <w:r>
              <w:rPr>
                <w:rFonts w:ascii="標楷體" w:eastAsia="標楷體" w:hAnsi="標楷體" w:cs="標楷體"/>
              </w:rPr>
              <w:t>半天，</w:t>
            </w:r>
            <w:proofErr w:type="gramEnd"/>
            <w:r>
              <w:rPr>
                <w:rFonts w:ascii="標楷體" w:eastAsia="標楷體" w:hAnsi="標楷體" w:cs="標楷體"/>
              </w:rPr>
              <w:t>才遲疑的問道：</w:t>
            </w:r>
          </w:p>
          <w:p w14:paraId="21C65D76" w14:textId="77777777" w:rsidR="00C5719A" w:rsidRDefault="000C0EE1" w:rsidP="00855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　　「是秦義方嗎？」</w:t>
            </w:r>
          </w:p>
          <w:p w14:paraId="51FC2B31" w14:textId="77777777" w:rsidR="00C5719A" w:rsidRDefault="000C0EE1" w:rsidP="00855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　　「</w:t>
            </w:r>
            <w:proofErr w:type="gramStart"/>
            <w:r>
              <w:rPr>
                <w:rFonts w:ascii="標楷體" w:eastAsia="標楷體" w:hAnsi="標楷體" w:cs="標楷體"/>
              </w:rPr>
              <w:t>秦義方給副長官</w:t>
            </w:r>
            <w:proofErr w:type="gramEnd"/>
            <w:r>
              <w:rPr>
                <w:rFonts w:ascii="標楷體" w:eastAsia="標楷體" w:hAnsi="標楷體" w:cs="標楷體"/>
              </w:rPr>
              <w:t>請安。」</w:t>
            </w:r>
          </w:p>
          <w:p w14:paraId="5211E0E6" w14:textId="77777777" w:rsidR="00C5719A" w:rsidRDefault="000C0EE1" w:rsidP="00855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　　秦義方跟老和尚作了</w:t>
            </w:r>
            <w:proofErr w:type="gramStart"/>
            <w:r>
              <w:rPr>
                <w:rFonts w:ascii="標楷體" w:eastAsia="標楷體" w:hAnsi="標楷體" w:cs="標楷體"/>
              </w:rPr>
              <w:t>一個揖</w:t>
            </w:r>
            <w:proofErr w:type="gramEnd"/>
            <w:r>
              <w:rPr>
                <w:rFonts w:ascii="標楷體" w:eastAsia="標楷體" w:hAnsi="標楷體" w:cs="標楷體"/>
              </w:rPr>
              <w:t>，老和尚趕忙</w:t>
            </w:r>
            <w:proofErr w:type="gramStart"/>
            <w:r>
              <w:rPr>
                <w:rFonts w:ascii="標楷體" w:eastAsia="標楷體" w:hAnsi="標楷體" w:cs="標楷體"/>
              </w:rPr>
              <w:t>合掌還了</w:t>
            </w:r>
            <w:proofErr w:type="gramEnd"/>
            <w:r>
              <w:rPr>
                <w:rFonts w:ascii="標楷體" w:eastAsia="標楷體" w:hAnsi="標楷體" w:cs="標楷體"/>
              </w:rPr>
              <w:t>禮，臉上又漸漸轉為悲戚起來，</w:t>
            </w:r>
            <w:proofErr w:type="gramStart"/>
            <w:r>
              <w:rPr>
                <w:rFonts w:ascii="標楷體" w:eastAsia="標楷體" w:hAnsi="標楷體" w:cs="標楷體"/>
              </w:rPr>
              <w:t>半晌，</w:t>
            </w:r>
            <w:proofErr w:type="gramEnd"/>
            <w:r>
              <w:rPr>
                <w:rFonts w:ascii="標楷體" w:eastAsia="標楷體" w:hAnsi="標楷體" w:cs="標楷體"/>
              </w:rPr>
              <w:t>他嘆了一口氣：</w:t>
            </w:r>
          </w:p>
          <w:p w14:paraId="12EDB930" w14:textId="77777777" w:rsidR="00C5719A" w:rsidRDefault="000C0EE1" w:rsidP="00855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　　「秦義方</w:t>
            </w:r>
            <w:proofErr w:type="gramStart"/>
            <w:r>
              <w:rPr>
                <w:rFonts w:ascii="標楷體" w:eastAsia="標楷體" w:hAnsi="標楷體" w:cs="標楷體"/>
              </w:rPr>
              <w:t>——</w:t>
            </w:r>
            <w:proofErr w:type="gramEnd"/>
            <w:r>
              <w:rPr>
                <w:rFonts w:ascii="標楷體" w:eastAsia="標楷體" w:hAnsi="標楷體" w:cs="標楷體"/>
              </w:rPr>
              <w:t>唉，你們長官</w:t>
            </w:r>
            <w:proofErr w:type="gramStart"/>
            <w:r>
              <w:rPr>
                <w:rFonts w:ascii="標楷體" w:eastAsia="標楷體" w:hAnsi="標楷體" w:cs="標楷體"/>
              </w:rPr>
              <w:t>—</w:t>
            </w:r>
            <w:proofErr w:type="gramEnd"/>
            <w:r>
              <w:rPr>
                <w:rFonts w:ascii="標楷體" w:eastAsia="標楷體" w:hAnsi="標楷體" w:cs="標楷體"/>
              </w:rPr>
              <w:t>」</w:t>
            </w:r>
          </w:p>
          <w:p w14:paraId="44E633EA" w14:textId="77777777" w:rsidR="00C5719A" w:rsidRDefault="000C0EE1" w:rsidP="00855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　　</w:t>
            </w:r>
            <w:proofErr w:type="gramStart"/>
            <w:r>
              <w:rPr>
                <w:rFonts w:ascii="標楷體" w:eastAsia="標楷體" w:hAnsi="標楷體" w:cs="標楷體"/>
              </w:rPr>
              <w:t>說著老和尚</w:t>
            </w:r>
            <w:proofErr w:type="gramEnd"/>
            <w:r>
              <w:rPr>
                <w:rFonts w:ascii="標楷體" w:eastAsia="標楷體" w:hAnsi="標楷體" w:cs="標楷體"/>
              </w:rPr>
              <w:t>竟哽咽起來，掉下了幾滴眼淚，他趕緊用袈裟的寬袖子，</w:t>
            </w:r>
            <w:proofErr w:type="gramStart"/>
            <w:r>
              <w:rPr>
                <w:rFonts w:ascii="標楷體" w:eastAsia="標楷體" w:hAnsi="標楷體" w:cs="標楷體"/>
              </w:rPr>
              <w:t>搵</w:t>
            </w:r>
            <w:proofErr w:type="gramEnd"/>
            <w:r>
              <w:rPr>
                <w:rFonts w:ascii="標楷體" w:eastAsia="標楷體" w:hAnsi="標楷體" w:cs="標楷體"/>
              </w:rPr>
              <w:t>了</w:t>
            </w:r>
            <w:proofErr w:type="gramStart"/>
            <w:r>
              <w:rPr>
                <w:rFonts w:ascii="標楷體" w:eastAsia="標楷體" w:hAnsi="標楷體" w:cs="標楷體"/>
              </w:rPr>
              <w:t>一搵</w:t>
            </w:r>
            <w:proofErr w:type="gramEnd"/>
            <w:r>
              <w:rPr>
                <w:rFonts w:ascii="標楷體" w:eastAsia="標楷體" w:hAnsi="標楷體" w:cs="標楷體"/>
              </w:rPr>
              <w:t>眼睛。秦義方也掏出手帕，</w:t>
            </w:r>
            <w:proofErr w:type="gramStart"/>
            <w:r>
              <w:rPr>
                <w:rFonts w:ascii="標楷體" w:eastAsia="標楷體" w:hAnsi="標楷體" w:cs="標楷體"/>
              </w:rPr>
              <w:t>狠狠擤了一下</w:t>
            </w:r>
            <w:proofErr w:type="gramEnd"/>
            <w:r>
              <w:rPr>
                <w:rFonts w:ascii="標楷體" w:eastAsia="標楷體" w:hAnsi="標楷體" w:cs="標楷體"/>
              </w:rPr>
              <w:t>鼻子。他記得最後一次看到劉行奇，是好多年前了。</w:t>
            </w:r>
          </w:p>
          <w:p w14:paraId="4E626ACE" w14:textId="77777777" w:rsidR="00C5719A" w:rsidRPr="00387FB1" w:rsidRDefault="000C0EE1" w:rsidP="00855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　　</w:t>
            </w:r>
            <w:r w:rsidRPr="00387FB1">
              <w:rPr>
                <w:rFonts w:ascii="標楷體" w:eastAsia="標楷體" w:hAnsi="標楷體" w:cs="標楷體"/>
              </w:rPr>
              <w:t>劉行奇隻身從廣東逃到臺灣，那時他剛被革除軍籍，到公館來，參拜長官。給八路俘虜了一年，劉行奇整個人都脫了形，一</w:t>
            </w:r>
            <w:proofErr w:type="gramStart"/>
            <w:r w:rsidRPr="00387FB1">
              <w:rPr>
                <w:rFonts w:ascii="標楷體" w:eastAsia="標楷體" w:hAnsi="標楷體" w:cs="標楷體"/>
              </w:rPr>
              <w:t>臉枯黑</w:t>
            </w:r>
            <w:proofErr w:type="gramEnd"/>
            <w:r w:rsidRPr="00387FB1">
              <w:rPr>
                <w:rFonts w:ascii="標楷體" w:eastAsia="標楷體" w:hAnsi="標楷體" w:cs="標楷體"/>
              </w:rPr>
              <w:t>，毛髮盡</w:t>
            </w:r>
            <w:proofErr w:type="gramStart"/>
            <w:r w:rsidRPr="00387FB1">
              <w:rPr>
                <w:rFonts w:ascii="標楷體" w:eastAsia="標楷體" w:hAnsi="標楷體" w:cs="標楷體"/>
              </w:rPr>
              <w:t>摧</w:t>
            </w:r>
            <w:proofErr w:type="gramEnd"/>
            <w:r w:rsidRPr="00387FB1">
              <w:rPr>
                <w:rFonts w:ascii="標楷體" w:eastAsia="標楷體" w:hAnsi="標楷體" w:cs="標楷體"/>
              </w:rPr>
              <w:t>，</w:t>
            </w:r>
            <w:proofErr w:type="gramStart"/>
            <w:r w:rsidRPr="00387FB1">
              <w:rPr>
                <w:rFonts w:ascii="標楷體" w:eastAsia="標楷體" w:hAnsi="標楷體" w:cs="標楷體"/>
              </w:rPr>
              <w:t>身上瘦</w:t>
            </w:r>
            <w:proofErr w:type="gramEnd"/>
            <w:r w:rsidRPr="00387FB1">
              <w:rPr>
                <w:rFonts w:ascii="標楷體" w:eastAsia="標楷體" w:hAnsi="標楷體" w:cs="標楷體"/>
              </w:rPr>
              <w:t>得還剩下一把骨頭，一見到長官，顫抖</w:t>
            </w:r>
            <w:proofErr w:type="gramStart"/>
            <w:r w:rsidRPr="00387FB1">
              <w:rPr>
                <w:rFonts w:ascii="標楷體" w:eastAsia="標楷體" w:hAnsi="標楷體" w:cs="標楷體"/>
              </w:rPr>
              <w:t>抖</w:t>
            </w:r>
            <w:proofErr w:type="gramEnd"/>
            <w:r w:rsidRPr="00387FB1">
              <w:rPr>
                <w:rFonts w:ascii="標楷體" w:eastAsia="標楷體" w:hAnsi="標楷體" w:cs="標楷體"/>
              </w:rPr>
              <w:t>的喊了一聲：</w:t>
            </w:r>
          </w:p>
          <w:p w14:paraId="30A82FA9" w14:textId="77777777" w:rsidR="00C5719A" w:rsidRPr="00387FB1" w:rsidRDefault="000C0EE1" w:rsidP="00855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387FB1">
              <w:rPr>
                <w:rFonts w:ascii="標楷體" w:eastAsia="標楷體" w:hAnsi="標楷體" w:cs="標楷體"/>
              </w:rPr>
              <w:t xml:space="preserve">　　「</w:t>
            </w:r>
            <w:proofErr w:type="gramStart"/>
            <w:r w:rsidRPr="00387FB1">
              <w:rPr>
                <w:rFonts w:ascii="標楷體" w:eastAsia="標楷體" w:hAnsi="標楷體" w:cs="標楷體"/>
              </w:rPr>
              <w:t>浩</w:t>
            </w:r>
            <w:proofErr w:type="gramEnd"/>
            <w:r w:rsidRPr="00387FB1">
              <w:rPr>
                <w:rFonts w:ascii="標楷體" w:eastAsia="標楷體" w:hAnsi="標楷體" w:cs="標楷體"/>
              </w:rPr>
              <w:t>公</w:t>
            </w:r>
            <w:proofErr w:type="gramStart"/>
            <w:r w:rsidRPr="00387FB1">
              <w:rPr>
                <w:rFonts w:ascii="標楷體" w:eastAsia="標楷體" w:hAnsi="標楷體" w:cs="標楷體"/>
              </w:rPr>
              <w:t>—</w:t>
            </w:r>
            <w:proofErr w:type="gramEnd"/>
            <w:r w:rsidRPr="00387FB1">
              <w:rPr>
                <w:rFonts w:ascii="標楷體" w:eastAsia="標楷體" w:hAnsi="標楷體" w:cs="標楷體"/>
              </w:rPr>
              <w:t>」便泣不成聲了。</w:t>
            </w:r>
          </w:p>
          <w:p w14:paraId="3F394388" w14:textId="77777777" w:rsidR="00C5719A" w:rsidRPr="00387FB1" w:rsidRDefault="000C0EE1" w:rsidP="00855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387FB1">
              <w:rPr>
                <w:rFonts w:ascii="標楷體" w:eastAsia="標楷體" w:hAnsi="標楷體" w:cs="標楷體"/>
              </w:rPr>
              <w:t xml:space="preserve">　　「</w:t>
            </w:r>
            <w:proofErr w:type="gramStart"/>
            <w:r w:rsidRPr="00387FB1">
              <w:rPr>
                <w:rFonts w:ascii="標楷體" w:eastAsia="標楷體" w:hAnsi="標楷體" w:cs="標楷體"/>
              </w:rPr>
              <w:t>行奇</w:t>
            </w:r>
            <w:proofErr w:type="gramEnd"/>
            <w:r w:rsidRPr="00387FB1">
              <w:rPr>
                <w:rFonts w:ascii="標楷體" w:eastAsia="標楷體" w:hAnsi="標楷體" w:cs="標楷體"/>
              </w:rPr>
              <w:t>，辛苦你了</w:t>
            </w:r>
            <w:proofErr w:type="gramStart"/>
            <w:r w:rsidRPr="00387FB1">
              <w:rPr>
                <w:rFonts w:ascii="標楷體" w:eastAsia="標楷體" w:hAnsi="標楷體" w:cs="標楷體"/>
              </w:rPr>
              <w:t>—</w:t>
            </w:r>
            <w:proofErr w:type="gramEnd"/>
            <w:r w:rsidRPr="00387FB1">
              <w:rPr>
                <w:rFonts w:ascii="標楷體" w:eastAsia="標楷體" w:hAnsi="標楷體" w:cs="標楷體"/>
              </w:rPr>
              <w:t>」長官紅著眼睛，一直用手拍著劉行奇的肩膀。</w:t>
            </w:r>
          </w:p>
          <w:p w14:paraId="12E089C8" w14:textId="77777777" w:rsidR="00C5719A" w:rsidRPr="00387FB1" w:rsidRDefault="000C0EE1" w:rsidP="00855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387FB1">
              <w:rPr>
                <w:rFonts w:ascii="標楷體" w:eastAsia="標楷體" w:hAnsi="標楷體" w:cs="標楷體"/>
              </w:rPr>
              <w:t xml:space="preserve">　　「</w:t>
            </w:r>
            <w:proofErr w:type="gramStart"/>
            <w:r w:rsidRPr="00387FB1">
              <w:rPr>
                <w:rFonts w:ascii="標楷體" w:eastAsia="標楷體" w:hAnsi="標楷體" w:cs="標楷體"/>
              </w:rPr>
              <w:t>浩</w:t>
            </w:r>
            <w:proofErr w:type="gramEnd"/>
            <w:r w:rsidRPr="00387FB1">
              <w:rPr>
                <w:rFonts w:ascii="標楷體" w:eastAsia="標楷體" w:hAnsi="標楷體" w:cs="標楷體"/>
              </w:rPr>
              <w:t>公</w:t>
            </w:r>
            <w:proofErr w:type="gramStart"/>
            <w:r w:rsidRPr="00387FB1">
              <w:rPr>
                <w:rFonts w:ascii="標楷體" w:eastAsia="標楷體" w:hAnsi="標楷體" w:cs="標楷體"/>
              </w:rPr>
              <w:t>—</w:t>
            </w:r>
            <w:proofErr w:type="gramEnd"/>
            <w:r w:rsidRPr="00387FB1">
              <w:rPr>
                <w:rFonts w:ascii="標楷體" w:eastAsia="標楷體" w:hAnsi="標楷體" w:cs="標楷體"/>
              </w:rPr>
              <w:t>我非常慚愧。」劉行奇一行咽</w:t>
            </w:r>
            <w:proofErr w:type="gramStart"/>
            <w:r w:rsidRPr="00387FB1">
              <w:rPr>
                <w:rFonts w:ascii="標楷體" w:eastAsia="標楷體" w:hAnsi="標楷體" w:cs="標楷體"/>
              </w:rPr>
              <w:t>泣</w:t>
            </w:r>
            <w:proofErr w:type="gramEnd"/>
            <w:r w:rsidRPr="00387FB1">
              <w:rPr>
                <w:rFonts w:ascii="標楷體" w:eastAsia="標楷體" w:hAnsi="標楷體" w:cs="標楷體"/>
              </w:rPr>
              <w:t>，一行搖頭。</w:t>
            </w:r>
          </w:p>
          <w:p w14:paraId="4B127B2C" w14:textId="77777777" w:rsidR="00C5719A" w:rsidRPr="00387FB1" w:rsidRDefault="000C0EE1" w:rsidP="00855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387FB1">
              <w:rPr>
                <w:rFonts w:ascii="標楷體" w:eastAsia="標楷體" w:hAnsi="標楷體" w:cs="標楷體"/>
              </w:rPr>
              <w:t xml:space="preserve">　　「這也是大勢所趨，</w:t>
            </w:r>
            <w:proofErr w:type="gramStart"/>
            <w:r w:rsidRPr="00387FB1">
              <w:rPr>
                <w:rFonts w:ascii="標楷體" w:eastAsia="標楷體" w:hAnsi="標楷體" w:cs="標楷體"/>
              </w:rPr>
              <w:t>不能深怪你一</w:t>
            </w:r>
            <w:proofErr w:type="gramEnd"/>
            <w:r w:rsidRPr="00387FB1">
              <w:rPr>
                <w:rFonts w:ascii="標楷體" w:eastAsia="標楷體" w:hAnsi="標楷體" w:cs="標楷體"/>
              </w:rPr>
              <w:t>個人。」長官深深的嘆了一口氣，兩個人相對黯然，</w:t>
            </w:r>
            <w:proofErr w:type="gramStart"/>
            <w:r w:rsidRPr="00387FB1">
              <w:rPr>
                <w:rFonts w:ascii="標楷體" w:eastAsia="標楷體" w:hAnsi="標楷體" w:cs="標楷體"/>
              </w:rPr>
              <w:t>半天，</w:t>
            </w:r>
            <w:proofErr w:type="gramEnd"/>
            <w:r w:rsidRPr="00387FB1">
              <w:rPr>
                <w:rFonts w:ascii="標楷體" w:eastAsia="標楷體" w:hAnsi="標楷體" w:cs="標楷體"/>
              </w:rPr>
              <w:t>長官才幽幽說道：</w:t>
            </w:r>
          </w:p>
          <w:p w14:paraId="1F0C25B2" w14:textId="77777777" w:rsidR="00C5719A" w:rsidRPr="00387FB1" w:rsidRDefault="000C0EE1" w:rsidP="00855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387FB1">
              <w:rPr>
                <w:rFonts w:ascii="標楷體" w:eastAsia="標楷體" w:hAnsi="標楷體" w:cs="標楷體"/>
              </w:rPr>
              <w:t xml:space="preserve">　　「我以為退到廣東，我們最後還可以背水一戰。章健、葉輝、跟你</w:t>
            </w:r>
            <w:proofErr w:type="gramStart"/>
            <w:r w:rsidRPr="00387FB1">
              <w:rPr>
                <w:rFonts w:ascii="標楷體" w:eastAsia="標楷體" w:hAnsi="標楷體" w:cs="標楷體"/>
              </w:rPr>
              <w:t>——</w:t>
            </w:r>
            <w:proofErr w:type="gramEnd"/>
            <w:r w:rsidRPr="00387FB1">
              <w:rPr>
                <w:rFonts w:ascii="標楷體" w:eastAsia="標楷體" w:hAnsi="標楷體" w:cs="標楷體"/>
              </w:rPr>
              <w:t>這幾個兵團都是我們的子弟兵，跟了我這些年，回到廣東，保衛家鄉，大家死</w:t>
            </w:r>
            <w:proofErr w:type="gramStart"/>
            <w:r w:rsidRPr="00387FB1">
              <w:rPr>
                <w:rFonts w:ascii="標楷體" w:eastAsia="標楷體" w:hAnsi="標楷體" w:cs="標楷體"/>
              </w:rPr>
              <w:t>拚</w:t>
            </w:r>
            <w:proofErr w:type="gramEnd"/>
            <w:r w:rsidRPr="00387FB1">
              <w:rPr>
                <w:rFonts w:ascii="標楷體" w:eastAsia="標楷體" w:hAnsi="標楷體" w:cs="標楷體"/>
              </w:rPr>
              <w:t>一下，或許還能挽回頹勢，沒料到終於一敗塗地</w:t>
            </w:r>
            <w:proofErr w:type="gramStart"/>
            <w:r w:rsidRPr="00387FB1">
              <w:rPr>
                <w:rFonts w:ascii="標楷體" w:eastAsia="標楷體" w:hAnsi="標楷體" w:cs="標楷體"/>
              </w:rPr>
              <w:t>—</w:t>
            </w:r>
            <w:proofErr w:type="gramEnd"/>
            <w:r w:rsidRPr="00387FB1">
              <w:rPr>
                <w:rFonts w:ascii="標楷體" w:eastAsia="標楷體" w:hAnsi="標楷體" w:cs="標楷體"/>
              </w:rPr>
              <w:t>」長官的聲音都哽住了，「十幾萬的廣東子弟，</w:t>
            </w:r>
            <w:proofErr w:type="gramStart"/>
            <w:r w:rsidRPr="00387FB1">
              <w:rPr>
                <w:rFonts w:ascii="標楷體" w:eastAsia="標楷體" w:hAnsi="標楷體" w:cs="標楷體"/>
              </w:rPr>
              <w:t>盡喪敵手</w:t>
            </w:r>
            <w:proofErr w:type="gramEnd"/>
            <w:r w:rsidRPr="00387FB1">
              <w:rPr>
                <w:rFonts w:ascii="標楷體" w:eastAsia="標楷體" w:hAnsi="標楷體" w:cs="標楷體"/>
              </w:rPr>
              <w:t>，說來</w:t>
            </w:r>
            <w:proofErr w:type="gramStart"/>
            <w:r w:rsidRPr="00387FB1">
              <w:rPr>
                <w:rFonts w:ascii="標楷體" w:eastAsia="標楷體" w:hAnsi="標楷體" w:cs="標楷體"/>
              </w:rPr>
              <w:t>——</w:t>
            </w:r>
            <w:proofErr w:type="gramEnd"/>
            <w:r w:rsidRPr="00387FB1">
              <w:rPr>
                <w:rFonts w:ascii="標楷體" w:eastAsia="標楷體" w:hAnsi="標楷體" w:cs="標楷體"/>
              </w:rPr>
              <w:t>咳</w:t>
            </w:r>
            <w:proofErr w:type="gramStart"/>
            <w:r w:rsidRPr="00387FB1">
              <w:rPr>
                <w:rFonts w:ascii="標楷體" w:eastAsia="標楷體" w:hAnsi="標楷體" w:cs="標楷體"/>
              </w:rPr>
              <w:t>——</w:t>
            </w:r>
            <w:proofErr w:type="gramEnd"/>
            <w:r w:rsidRPr="00387FB1">
              <w:rPr>
                <w:rFonts w:ascii="標楷體" w:eastAsia="標楷體" w:hAnsi="標楷體" w:cs="標楷體"/>
              </w:rPr>
              <w:t>真是教人痛心。」</w:t>
            </w:r>
            <w:proofErr w:type="gramStart"/>
            <w:r w:rsidRPr="00387FB1">
              <w:rPr>
                <w:rFonts w:ascii="標楷體" w:eastAsia="標楷體" w:hAnsi="標楷體" w:cs="標楷體"/>
              </w:rPr>
              <w:t>說著兩行</w:t>
            </w:r>
            <w:proofErr w:type="gramEnd"/>
            <w:r w:rsidRPr="00387FB1">
              <w:rPr>
                <w:rFonts w:ascii="標楷體" w:eastAsia="標楷體" w:hAnsi="標楷體" w:cs="標楷體"/>
              </w:rPr>
              <w:t>眼淚竟滾了下來。</w:t>
            </w:r>
          </w:p>
          <w:p w14:paraId="300EE7EB" w14:textId="77777777" w:rsidR="00C5719A" w:rsidRPr="00387FB1" w:rsidRDefault="000C0EE1" w:rsidP="00855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387FB1">
              <w:rPr>
                <w:rFonts w:ascii="標楷體" w:eastAsia="標楷體" w:hAnsi="標楷體" w:cs="標楷體"/>
              </w:rPr>
              <w:t xml:space="preserve">　　「</w:t>
            </w:r>
            <w:proofErr w:type="gramStart"/>
            <w:r w:rsidRPr="00387FB1">
              <w:rPr>
                <w:rFonts w:ascii="標楷體" w:eastAsia="標楷體" w:hAnsi="標楷體" w:cs="標楷體"/>
              </w:rPr>
              <w:t>浩</w:t>
            </w:r>
            <w:proofErr w:type="gramEnd"/>
            <w:r w:rsidRPr="00387FB1">
              <w:rPr>
                <w:rFonts w:ascii="標楷體" w:eastAsia="標楷體" w:hAnsi="標楷體" w:cs="標楷體"/>
              </w:rPr>
              <w:t>公</w:t>
            </w:r>
            <w:proofErr w:type="gramStart"/>
            <w:r w:rsidRPr="00387FB1">
              <w:rPr>
                <w:rFonts w:ascii="標楷體" w:eastAsia="標楷體" w:hAnsi="標楷體" w:cs="標楷體"/>
              </w:rPr>
              <w:t>—</w:t>
            </w:r>
            <w:proofErr w:type="gramEnd"/>
            <w:r w:rsidRPr="00387FB1">
              <w:rPr>
                <w:rFonts w:ascii="標楷體" w:eastAsia="標楷體" w:hAnsi="標楷體" w:cs="標楷體"/>
              </w:rPr>
              <w:t>」劉行奇也滿臉淚水，悽愴的叫道，「我跟隨</w:t>
            </w:r>
            <w:proofErr w:type="gramStart"/>
            <w:r w:rsidRPr="00387FB1">
              <w:rPr>
                <w:rFonts w:ascii="標楷體" w:eastAsia="標楷體" w:hAnsi="標楷體" w:cs="標楷體"/>
              </w:rPr>
              <w:t>浩</w:t>
            </w:r>
            <w:proofErr w:type="gramEnd"/>
            <w:r w:rsidRPr="00387FB1">
              <w:rPr>
                <w:rFonts w:ascii="標楷體" w:eastAsia="標楷體" w:hAnsi="標楷體" w:cs="標楷體"/>
              </w:rPr>
              <w:t>公三十年，從我們家鄉開始出征，北伐抗日，我手下士卒立的功勞，也不算小。現在全軍覆沒，敗軍之將，罪該萬死！還要受盡敵人的侮辱，</w:t>
            </w:r>
            <w:proofErr w:type="gramStart"/>
            <w:r w:rsidRPr="00387FB1">
              <w:rPr>
                <w:rFonts w:ascii="標楷體" w:eastAsia="標楷體" w:hAnsi="標楷體" w:cs="標楷體"/>
              </w:rPr>
              <w:t>浩</w:t>
            </w:r>
            <w:proofErr w:type="gramEnd"/>
            <w:r w:rsidRPr="00387FB1">
              <w:rPr>
                <w:rFonts w:ascii="標楷體" w:eastAsia="標楷體" w:hAnsi="標楷體" w:cs="標楷體"/>
              </w:rPr>
              <w:t>公，我實在無顏再見江東父老</w:t>
            </w:r>
            <w:proofErr w:type="gramStart"/>
            <w:r w:rsidRPr="00387FB1">
              <w:rPr>
                <w:rFonts w:ascii="標楷體" w:eastAsia="標楷體" w:hAnsi="標楷體" w:cs="標楷體"/>
              </w:rPr>
              <w:t>—</w:t>
            </w:r>
            <w:proofErr w:type="gramEnd"/>
            <w:r w:rsidRPr="00387FB1">
              <w:rPr>
                <w:rFonts w:ascii="標楷體" w:eastAsia="標楷體" w:hAnsi="標楷體" w:cs="標楷體"/>
              </w:rPr>
              <w:t>」劉行奇放聲大</w:t>
            </w:r>
            <w:proofErr w:type="gramStart"/>
            <w:r w:rsidRPr="00387FB1">
              <w:rPr>
                <w:rFonts w:ascii="標楷體" w:eastAsia="標楷體" w:hAnsi="標楷體" w:cs="標楷體"/>
              </w:rPr>
              <w:t>慟</w:t>
            </w:r>
            <w:proofErr w:type="gramEnd"/>
            <w:r w:rsidRPr="00387FB1">
              <w:rPr>
                <w:rFonts w:ascii="標楷體" w:eastAsia="標楷體" w:hAnsi="標楷體" w:cs="標楷體"/>
              </w:rPr>
              <w:t>起來。</w:t>
            </w:r>
          </w:p>
          <w:p w14:paraId="46E3FC6F" w14:textId="77777777" w:rsidR="00C5719A" w:rsidRPr="00387FB1" w:rsidRDefault="000C0EE1" w:rsidP="00855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387FB1">
              <w:rPr>
                <w:rFonts w:ascii="標楷體" w:eastAsia="標楷體" w:hAnsi="標楷體" w:cs="標楷體"/>
              </w:rPr>
              <w:t xml:space="preserve">　　</w:t>
            </w:r>
            <w:bookmarkStart w:id="4" w:name="_Hlk188095898"/>
            <w:r w:rsidRPr="00387FB1">
              <w:rPr>
                <w:rFonts w:ascii="標楷體" w:eastAsia="標楷體" w:hAnsi="標楷體" w:cs="標楷體"/>
              </w:rPr>
              <w:t>大陸最後撤退，長官跟章司令、葉副司令</w:t>
            </w:r>
            <w:proofErr w:type="gramStart"/>
            <w:r w:rsidRPr="00387FB1">
              <w:rPr>
                <w:rFonts w:ascii="標楷體" w:eastAsia="標楷體" w:hAnsi="標楷體" w:cs="標楷體"/>
              </w:rPr>
              <w:t>三</w:t>
            </w:r>
            <w:proofErr w:type="gramEnd"/>
            <w:r w:rsidRPr="00387FB1">
              <w:rPr>
                <w:rFonts w:ascii="標楷體" w:eastAsia="標楷體" w:hAnsi="標楷體" w:cs="標楷體"/>
              </w:rPr>
              <w:t>個人，在海南島龍門港八</w:t>
            </w:r>
            <w:proofErr w:type="gramStart"/>
            <w:r w:rsidRPr="00387FB1">
              <w:rPr>
                <w:rFonts w:ascii="標楷體" w:eastAsia="標楷體" w:hAnsi="標楷體" w:cs="標楷體"/>
              </w:rPr>
              <w:t>桂號兵艦</w:t>
            </w:r>
            <w:proofErr w:type="gramEnd"/>
            <w:r w:rsidRPr="00387FB1">
              <w:rPr>
                <w:rFonts w:ascii="標楷體" w:eastAsia="標楷體" w:hAnsi="標楷體" w:cs="標楷體"/>
              </w:rPr>
              <w:t>上，等了三天工等劉行奇和他的兵團從廣東撤退出來。天天</w:t>
            </w:r>
            <w:proofErr w:type="gramStart"/>
            <w:r w:rsidRPr="00387FB1">
              <w:rPr>
                <w:rFonts w:ascii="標楷體" w:eastAsia="標楷體" w:hAnsi="標楷體" w:cs="標楷體"/>
              </w:rPr>
              <w:t>三</w:t>
            </w:r>
            <w:proofErr w:type="gramEnd"/>
            <w:r w:rsidRPr="00387FB1">
              <w:rPr>
                <w:rFonts w:ascii="標楷體" w:eastAsia="標楷體" w:hAnsi="標楷體" w:cs="標楷體"/>
              </w:rPr>
              <w:t>個人都並立在甲板上，盼望著。</w:t>
            </w:r>
          </w:p>
          <w:p w14:paraId="335814E7" w14:textId="77777777" w:rsidR="00C5719A" w:rsidRPr="00387FB1" w:rsidRDefault="000C0EE1" w:rsidP="00855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387FB1">
              <w:rPr>
                <w:rFonts w:ascii="標楷體" w:eastAsia="標楷體" w:hAnsi="標楷體" w:cs="標楷體"/>
              </w:rPr>
              <w:t xml:space="preserve">　　直到下了開船令，長官猶自擎著望遠鏡，頻頻往廣州灣那邊瞭望。三天他連眼睛也</w:t>
            </w:r>
            <w:proofErr w:type="gramStart"/>
            <w:r w:rsidRPr="00387FB1">
              <w:rPr>
                <w:rFonts w:ascii="標楷體" w:eastAsia="標楷體" w:hAnsi="標楷體" w:cs="標楷體"/>
              </w:rPr>
              <w:t>沒合過</w:t>
            </w:r>
            <w:proofErr w:type="gramEnd"/>
            <w:r w:rsidRPr="00387FB1">
              <w:rPr>
                <w:rFonts w:ascii="標楷體" w:eastAsia="標楷體" w:hAnsi="標楷體" w:cs="標楷體"/>
              </w:rPr>
              <w:t>一下，一臉憔悴，驟然間好像蒼老了十年。</w:t>
            </w:r>
          </w:p>
          <w:bookmarkEnd w:id="4"/>
          <w:p w14:paraId="5526AEF1" w14:textId="77777777" w:rsidR="00C5719A" w:rsidRDefault="000C0EE1" w:rsidP="00855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　　「你們長官，他對我</w:t>
            </w:r>
            <w:proofErr w:type="gramStart"/>
            <w:r>
              <w:rPr>
                <w:rFonts w:ascii="標楷體" w:eastAsia="標楷體" w:hAnsi="標楷體" w:cs="標楷體"/>
              </w:rPr>
              <w:t>——</w:t>
            </w:r>
            <w:proofErr w:type="gramEnd"/>
            <w:r>
              <w:rPr>
                <w:rFonts w:ascii="標楷體" w:eastAsia="標楷體" w:hAnsi="標楷體" w:cs="標楷體"/>
              </w:rPr>
              <w:t>咳</w:t>
            </w:r>
            <w:proofErr w:type="gramStart"/>
            <w:r>
              <w:rPr>
                <w:rFonts w:ascii="標楷體" w:eastAsia="標楷體" w:hAnsi="標楷體" w:cs="標楷體"/>
              </w:rPr>
              <w:t>—</w:t>
            </w:r>
            <w:proofErr w:type="gramEnd"/>
            <w:r>
              <w:rPr>
                <w:rFonts w:ascii="標楷體" w:eastAsia="標楷體" w:hAnsi="標楷體" w:cs="標楷體"/>
              </w:rPr>
              <w:t>」</w:t>
            </w:r>
          </w:p>
          <w:p w14:paraId="48124943" w14:textId="77777777" w:rsidR="00C5719A" w:rsidRDefault="000C0EE1" w:rsidP="00855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　　老和尚搖了一搖頭，太息了一聲，轉身便要走了。</w:t>
            </w:r>
          </w:p>
          <w:p w14:paraId="009176E5" w14:textId="77777777" w:rsidR="00C5719A" w:rsidRDefault="000C0EE1" w:rsidP="00855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　　「副長官，保重了。」</w:t>
            </w:r>
          </w:p>
          <w:p w14:paraId="678AE3B7" w14:textId="77777777" w:rsidR="00C5719A" w:rsidRDefault="000C0EE1" w:rsidP="00855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　　秦義方往前趕了兩步叫道，老和尚頭也不回，</w:t>
            </w:r>
            <w:proofErr w:type="gramStart"/>
            <w:r>
              <w:rPr>
                <w:rFonts w:ascii="標楷體" w:eastAsia="標楷體" w:hAnsi="標楷體" w:cs="標楷體"/>
              </w:rPr>
              <w:t>一襲玄色</w:t>
            </w:r>
            <w:proofErr w:type="gramEnd"/>
            <w:r>
              <w:rPr>
                <w:rFonts w:ascii="標楷體" w:eastAsia="標楷體" w:hAnsi="標楷體" w:cs="標楷體"/>
              </w:rPr>
              <w:t>袈裟，在寒風裡飄飄</w:t>
            </w:r>
            <w:proofErr w:type="gramStart"/>
            <w:r>
              <w:rPr>
                <w:rFonts w:ascii="標楷體" w:eastAsia="標楷體" w:hAnsi="標楷體" w:cs="標楷體"/>
              </w:rPr>
              <w:t>曳曳</w:t>
            </w:r>
            <w:proofErr w:type="gramEnd"/>
            <w:r>
              <w:rPr>
                <w:rFonts w:ascii="標楷體" w:eastAsia="標楷體" w:hAnsi="標楷體" w:cs="標楷體"/>
              </w:rPr>
              <w:t>，轉瞬間，只剩下了一團黑影。</w:t>
            </w:r>
          </w:p>
        </w:tc>
      </w:tr>
    </w:tbl>
    <w:p w14:paraId="5444D9BB" w14:textId="1B00CA19" w:rsidR="0038740B" w:rsidRDefault="00E85A7E" w:rsidP="00862AF4">
      <w:pPr>
        <w:adjustRightInd w:val="0"/>
        <w:snapToGrid w:val="0"/>
        <w:spacing w:before="240" w:after="120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  <w:b/>
        </w:rPr>
        <w:lastRenderedPageBreak/>
        <w:t>二十</w:t>
      </w:r>
      <w:r w:rsidR="00387FB1">
        <w:rPr>
          <w:rFonts w:ascii="標楷體" w:eastAsia="標楷體" w:hAnsi="標楷體" w:cs="標楷體" w:hint="eastAsia"/>
          <w:b/>
        </w:rPr>
        <w:t>一</w:t>
      </w:r>
      <w:r w:rsidR="0038740B">
        <w:rPr>
          <w:rFonts w:ascii="標楷體" w:eastAsia="標楷體" w:hAnsi="標楷體" w:cs="標楷體"/>
          <w:b/>
        </w:rPr>
        <w:t>、請</w:t>
      </w:r>
      <w:r w:rsidR="005816B1">
        <w:rPr>
          <w:rFonts w:ascii="標楷體" w:eastAsia="標楷體" w:hAnsi="標楷體" w:cs="標楷體" w:hint="eastAsia"/>
          <w:b/>
        </w:rPr>
        <w:t>透過以下的表格整理</w:t>
      </w:r>
      <w:r w:rsidR="005816B1" w:rsidRPr="005816B1">
        <w:rPr>
          <w:rFonts w:ascii="標楷體" w:eastAsia="標楷體" w:hAnsi="標楷體" w:cs="標楷體" w:hint="eastAsia"/>
          <w:b/>
        </w:rPr>
        <w:t>劉行奇</w:t>
      </w:r>
      <w:r w:rsidR="005816B1">
        <w:rPr>
          <w:rFonts w:ascii="標楷體" w:eastAsia="標楷體" w:hAnsi="標楷體" w:cs="標楷體" w:hint="eastAsia"/>
          <w:b/>
        </w:rPr>
        <w:t>年輕時、國民政府戰敗時、葬禮時三個不同時期的描寫</w:t>
      </w:r>
      <w:r w:rsidR="0038740B">
        <w:rPr>
          <w:rFonts w:ascii="標楷體" w:eastAsia="標楷體" w:hAnsi="標楷體" w:cs="標楷體"/>
          <w:b/>
        </w:rPr>
        <w:t>：</w:t>
      </w:r>
    </w:p>
    <w:tbl>
      <w:tblPr>
        <w:tblStyle w:val="a6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1412"/>
        <w:gridCol w:w="2692"/>
        <w:gridCol w:w="3159"/>
        <w:gridCol w:w="2925"/>
      </w:tblGrid>
      <w:tr w:rsidR="005816B1" w14:paraId="797BBC09" w14:textId="77777777" w:rsidTr="00EE1D17"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70CA8414" w14:textId="4ABDA913" w:rsidR="005816B1" w:rsidRDefault="005816B1" w:rsidP="00862AF4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  <w:r w:rsidRPr="005816B1">
              <w:rPr>
                <w:rFonts w:ascii="標楷體" w:eastAsia="標楷體" w:hAnsi="標楷體" w:cs="標楷體" w:hint="eastAsia"/>
                <w:b/>
              </w:rPr>
              <w:t>劉行奇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2439D593" w14:textId="73C12266" w:rsidR="005816B1" w:rsidRDefault="005816B1" w:rsidP="00862AF4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年輕時</w:t>
            </w:r>
          </w:p>
        </w:tc>
        <w:tc>
          <w:tcPr>
            <w:tcW w:w="3161" w:type="dxa"/>
            <w:shd w:val="clear" w:color="auto" w:fill="D9D9D9" w:themeFill="background1" w:themeFillShade="D9"/>
            <w:vAlign w:val="center"/>
          </w:tcPr>
          <w:p w14:paraId="59C327DE" w14:textId="0D5A16C8" w:rsidR="005816B1" w:rsidRDefault="005816B1" w:rsidP="00862AF4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國民政府戰敗時</w:t>
            </w:r>
          </w:p>
        </w:tc>
        <w:tc>
          <w:tcPr>
            <w:tcW w:w="2927" w:type="dxa"/>
            <w:shd w:val="clear" w:color="auto" w:fill="D9D9D9" w:themeFill="background1" w:themeFillShade="D9"/>
            <w:vAlign w:val="center"/>
          </w:tcPr>
          <w:p w14:paraId="2EDD43B8" w14:textId="55D2B4A0" w:rsidR="005816B1" w:rsidRDefault="005816B1" w:rsidP="00862AF4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葬禮時</w:t>
            </w:r>
          </w:p>
        </w:tc>
      </w:tr>
      <w:tr w:rsidR="00C62717" w14:paraId="4FD7F98F" w14:textId="77777777" w:rsidTr="00EE1D17"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1AE9AF71" w14:textId="5C2E0499" w:rsidR="00C62717" w:rsidRDefault="00C62717" w:rsidP="00862AF4">
            <w:pPr>
              <w:adjustRightInd w:val="0"/>
              <w:snapToGrid w:val="0"/>
              <w:spacing w:before="240" w:after="12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特徵</w:t>
            </w:r>
          </w:p>
        </w:tc>
        <w:tc>
          <w:tcPr>
            <w:tcW w:w="8781" w:type="dxa"/>
            <w:gridSpan w:val="3"/>
            <w:vAlign w:val="center"/>
          </w:tcPr>
          <w:p w14:paraId="2B64A9EF" w14:textId="29085722" w:rsidR="00C62717" w:rsidRPr="00C62717" w:rsidRDefault="0072472A" w:rsidP="00862AF4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戰爭時，因為</w:t>
            </w:r>
            <w:r w:rsidRPr="0072472A">
              <w:rPr>
                <w:rFonts w:ascii="標楷體" w:eastAsia="標楷體" w:hAnsi="標楷體" w:cs="標楷體" w:hint="eastAsia"/>
                <w:bCs/>
              </w:rPr>
              <w:t>受了</w:t>
            </w:r>
            <w:r w:rsidRPr="0000117A">
              <w:rPr>
                <w:rFonts w:ascii="標楷體" w:eastAsia="標楷體" w:hAnsi="標楷體" w:cs="標楷體" w:hint="eastAsia"/>
                <w:bCs/>
              </w:rPr>
              <w:t>(</w:t>
            </w:r>
            <w:r w:rsidR="0000117A">
              <w:rPr>
                <w:rFonts w:ascii="標楷體" w:eastAsia="標楷體" w:hAnsi="標楷體" w:cs="標楷體" w:hint="eastAsia"/>
                <w:bCs/>
              </w:rPr>
              <w:t xml:space="preserve">  </w:t>
            </w:r>
            <w:proofErr w:type="gramStart"/>
            <w:r w:rsidRPr="0072472A">
              <w:rPr>
                <w:rFonts w:ascii="標楷體" w:eastAsia="標楷體" w:hAnsi="標楷體" w:cs="標楷體" w:hint="eastAsia"/>
                <w:bCs/>
                <w:color w:val="FF0000"/>
              </w:rPr>
              <w:t>砲</w:t>
            </w:r>
            <w:proofErr w:type="gramEnd"/>
            <w:r w:rsidRPr="0072472A">
              <w:rPr>
                <w:rFonts w:ascii="標楷體" w:eastAsia="標楷體" w:hAnsi="標楷體" w:cs="標楷體" w:hint="eastAsia"/>
                <w:bCs/>
                <w:color w:val="FF0000"/>
              </w:rPr>
              <w:t>傷</w:t>
            </w:r>
            <w:r w:rsidR="0000117A">
              <w:rPr>
                <w:rFonts w:ascii="標楷體" w:eastAsia="標楷體" w:hAnsi="標楷體" w:cs="標楷體" w:hint="eastAsia"/>
                <w:bCs/>
                <w:color w:val="FF0000"/>
              </w:rPr>
              <w:t xml:space="preserve">  </w:t>
            </w:r>
            <w:r w:rsidRPr="0000117A">
              <w:rPr>
                <w:rFonts w:ascii="標楷體" w:eastAsia="標楷體" w:hAnsi="標楷體" w:cs="標楷體" w:hint="eastAsia"/>
                <w:bCs/>
              </w:rPr>
              <w:t>)</w:t>
            </w:r>
            <w:r>
              <w:rPr>
                <w:rFonts w:ascii="標楷體" w:eastAsia="標楷體" w:hAnsi="標楷體" w:cs="標楷體" w:hint="eastAsia"/>
                <w:bCs/>
              </w:rPr>
              <w:t>，</w:t>
            </w:r>
            <w:r w:rsidR="00C62717" w:rsidRPr="00C62717">
              <w:rPr>
                <w:rFonts w:ascii="標楷體" w:eastAsia="標楷體" w:hAnsi="標楷體" w:cs="標楷體" w:hint="eastAsia"/>
                <w:bCs/>
              </w:rPr>
              <w:t>後頸上</w:t>
            </w:r>
            <w:r>
              <w:rPr>
                <w:rFonts w:ascii="標楷體" w:eastAsia="標楷體" w:hAnsi="標楷體" w:cs="標楷體" w:hint="eastAsia"/>
                <w:bCs/>
              </w:rPr>
              <w:t>有</w:t>
            </w:r>
            <w:r w:rsidR="00C62717" w:rsidRPr="00C62717">
              <w:rPr>
                <w:rFonts w:ascii="標楷體" w:eastAsia="標楷體" w:hAnsi="標楷體" w:cs="標楷體" w:hint="eastAsia"/>
                <w:bCs/>
              </w:rPr>
              <w:t>一塊巴掌大的</w:t>
            </w:r>
            <w:r w:rsidR="00C62717" w:rsidRPr="0000117A">
              <w:rPr>
                <w:rFonts w:ascii="標楷體" w:eastAsia="標楷體" w:hAnsi="標楷體" w:cs="標楷體" w:hint="eastAsia"/>
                <w:bCs/>
              </w:rPr>
              <w:t>(</w:t>
            </w:r>
            <w:r w:rsidR="0000117A">
              <w:rPr>
                <w:rFonts w:ascii="標楷體" w:eastAsia="標楷體" w:hAnsi="標楷體" w:cs="標楷體" w:hint="eastAsia"/>
                <w:bCs/>
              </w:rPr>
              <w:t xml:space="preserve">  </w:t>
            </w:r>
            <w:r w:rsidR="00C62717" w:rsidRPr="00C62717">
              <w:rPr>
                <w:rFonts w:ascii="標楷體" w:eastAsia="標楷體" w:hAnsi="標楷體" w:cs="標楷體" w:hint="eastAsia"/>
                <w:bCs/>
                <w:color w:val="FF0000"/>
              </w:rPr>
              <w:t>紅疤</w:t>
            </w:r>
            <w:r w:rsidR="0000117A">
              <w:rPr>
                <w:rFonts w:ascii="標楷體" w:eastAsia="標楷體" w:hAnsi="標楷體" w:cs="標楷體" w:hint="eastAsia"/>
                <w:bCs/>
                <w:color w:val="FF0000"/>
              </w:rPr>
              <w:t xml:space="preserve"> </w:t>
            </w:r>
            <w:r w:rsidR="0000117A">
              <w:rPr>
                <w:rFonts w:ascii="標楷體" w:eastAsia="標楷體" w:hAnsi="標楷體" w:cs="標楷體" w:hint="eastAsia"/>
                <w:bCs/>
              </w:rPr>
              <w:t xml:space="preserve"> </w:t>
            </w:r>
          </w:p>
        </w:tc>
      </w:tr>
      <w:tr w:rsidR="00DB180A" w14:paraId="40DF6B4A" w14:textId="77777777" w:rsidTr="00EE1D17"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2943D873" w14:textId="11AEF424" w:rsidR="00DB180A" w:rsidRDefault="00DB180A" w:rsidP="00862AF4">
            <w:pPr>
              <w:adjustRightInd w:val="0"/>
              <w:snapToGrid w:val="0"/>
              <w:spacing w:before="240" w:after="12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身分</w:t>
            </w:r>
          </w:p>
        </w:tc>
        <w:tc>
          <w:tcPr>
            <w:tcW w:w="2693" w:type="dxa"/>
            <w:vAlign w:val="center"/>
          </w:tcPr>
          <w:p w14:paraId="3172B802" w14:textId="77777777" w:rsidR="0000117A" w:rsidRDefault="00DB180A" w:rsidP="00862AF4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李浩然將軍底下的</w:t>
            </w:r>
          </w:p>
          <w:p w14:paraId="0CDC3BE9" w14:textId="3EDCA355" w:rsidR="00DB180A" w:rsidRPr="00072D5E" w:rsidRDefault="009A2C47" w:rsidP="00862AF4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Cs/>
              </w:rPr>
            </w:pPr>
            <w:r w:rsidRPr="0000117A">
              <w:rPr>
                <w:rFonts w:ascii="標楷體" w:eastAsia="標楷體" w:hAnsi="標楷體" w:cs="標楷體" w:hint="eastAsia"/>
                <w:bCs/>
              </w:rPr>
              <w:t>(</w:t>
            </w:r>
            <w:r w:rsidR="00DB180A" w:rsidRPr="003F5DF5">
              <w:rPr>
                <w:rFonts w:ascii="標楷體" w:eastAsia="標楷體" w:hAnsi="標楷體" w:cs="標楷體" w:hint="eastAsia"/>
                <w:bCs/>
                <w:color w:val="FF0000"/>
              </w:rPr>
              <w:t>得意將領</w:t>
            </w:r>
            <w:r w:rsidRPr="0000117A">
              <w:rPr>
                <w:rFonts w:ascii="標楷體" w:eastAsia="標楷體" w:hAnsi="標楷體" w:cs="標楷體" w:hint="eastAsia"/>
                <w:bCs/>
              </w:rPr>
              <w:t>)</w:t>
            </w:r>
            <w:r w:rsidR="00072D5E" w:rsidRPr="0000117A">
              <w:rPr>
                <w:rFonts w:ascii="標楷體" w:eastAsia="標楷體" w:hAnsi="標楷體" w:cs="標楷體"/>
                <w:bCs/>
              </w:rPr>
              <w:t>/</w:t>
            </w:r>
            <w:r w:rsidR="00072D5E" w:rsidRPr="0000117A">
              <w:rPr>
                <w:rFonts w:ascii="標楷體" w:eastAsia="標楷體" w:hAnsi="標楷體" w:cs="標楷體" w:hint="eastAsia"/>
                <w:bCs/>
              </w:rPr>
              <w:t>(</w:t>
            </w:r>
            <w:r w:rsidR="00072D5E">
              <w:rPr>
                <w:rFonts w:ascii="標楷體" w:eastAsia="標楷體" w:hAnsi="標楷體" w:cs="標楷體" w:hint="eastAsia"/>
                <w:bCs/>
                <w:color w:val="FF0000"/>
              </w:rPr>
              <w:t>司令</w:t>
            </w:r>
            <w:r w:rsidR="00072D5E" w:rsidRPr="0000117A">
              <w:rPr>
                <w:rFonts w:ascii="標楷體" w:eastAsia="標楷體" w:hAnsi="標楷體" w:cs="標楷體" w:hint="eastAsia"/>
                <w:bCs/>
              </w:rPr>
              <w:t>)</w:t>
            </w:r>
          </w:p>
        </w:tc>
        <w:tc>
          <w:tcPr>
            <w:tcW w:w="3161" w:type="dxa"/>
            <w:vAlign w:val="center"/>
          </w:tcPr>
          <w:p w14:paraId="0FFE39D0" w14:textId="2EEDD88E" w:rsidR="00DB180A" w:rsidRPr="00C62717" w:rsidRDefault="00DB180A" w:rsidP="00862AF4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Cs/>
              </w:rPr>
            </w:pPr>
            <w:r w:rsidRPr="00DB180A">
              <w:rPr>
                <w:rFonts w:ascii="標楷體" w:eastAsia="標楷體" w:hAnsi="標楷體" w:cs="標楷體" w:hint="eastAsia"/>
                <w:bCs/>
              </w:rPr>
              <w:t>隻身從廣東逃到臺灣，那時他剛被</w:t>
            </w:r>
            <w:r w:rsidR="009A2C47" w:rsidRPr="0000117A">
              <w:rPr>
                <w:rFonts w:ascii="標楷體" w:eastAsia="標楷體" w:hAnsi="標楷體" w:cs="標楷體" w:hint="eastAsia"/>
                <w:bCs/>
              </w:rPr>
              <w:t>(</w:t>
            </w:r>
            <w:r w:rsidR="0000117A">
              <w:rPr>
                <w:rFonts w:ascii="標楷體" w:eastAsia="標楷體" w:hAnsi="標楷體" w:cs="標楷體" w:hint="eastAsia"/>
                <w:bCs/>
              </w:rPr>
              <w:t xml:space="preserve"> </w:t>
            </w:r>
            <w:r w:rsidRPr="003F5DF5">
              <w:rPr>
                <w:rFonts w:ascii="標楷體" w:eastAsia="標楷體" w:hAnsi="標楷體" w:cs="標楷體" w:hint="eastAsia"/>
                <w:bCs/>
                <w:color w:val="FF0000"/>
              </w:rPr>
              <w:t>革除軍籍</w:t>
            </w:r>
            <w:r w:rsidR="0000117A">
              <w:rPr>
                <w:rFonts w:ascii="標楷體" w:eastAsia="標楷體" w:hAnsi="標楷體" w:cs="標楷體" w:hint="eastAsia"/>
                <w:bCs/>
                <w:color w:val="FF0000"/>
              </w:rPr>
              <w:t xml:space="preserve"> </w:t>
            </w:r>
            <w:r w:rsidR="009A2C47" w:rsidRPr="0000117A">
              <w:rPr>
                <w:rFonts w:ascii="標楷體" w:eastAsia="標楷體" w:hAnsi="標楷體" w:cs="標楷體" w:hint="eastAsia"/>
                <w:bCs/>
              </w:rPr>
              <w:t>)</w:t>
            </w:r>
          </w:p>
        </w:tc>
        <w:tc>
          <w:tcPr>
            <w:tcW w:w="2927" w:type="dxa"/>
            <w:vAlign w:val="center"/>
          </w:tcPr>
          <w:p w14:paraId="26FC874D" w14:textId="04AEBEDC" w:rsidR="00DB180A" w:rsidRPr="00F005B5" w:rsidRDefault="00DB180A" w:rsidP="00862AF4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Cs/>
              </w:rPr>
            </w:pPr>
            <w:r w:rsidRPr="0000117A">
              <w:rPr>
                <w:rFonts w:ascii="標楷體" w:eastAsia="標楷體" w:hAnsi="標楷體" w:cs="標楷體" w:hint="eastAsia"/>
                <w:bCs/>
              </w:rPr>
              <w:t>(</w:t>
            </w:r>
            <w:r w:rsidR="0000117A">
              <w:rPr>
                <w:rFonts w:ascii="標楷體" w:eastAsia="標楷體" w:hAnsi="標楷體" w:cs="標楷體" w:hint="eastAsia"/>
                <w:bCs/>
              </w:rPr>
              <w:t xml:space="preserve">  </w:t>
            </w:r>
            <w:r w:rsidRPr="00F005B5">
              <w:rPr>
                <w:rFonts w:ascii="標楷體" w:eastAsia="標楷體" w:hAnsi="標楷體" w:cs="標楷體" w:hint="eastAsia"/>
                <w:bCs/>
                <w:color w:val="FF0000"/>
              </w:rPr>
              <w:t>和</w:t>
            </w:r>
            <w:r w:rsidR="0000117A">
              <w:rPr>
                <w:rFonts w:ascii="標楷體" w:eastAsia="標楷體" w:hAnsi="標楷體" w:cs="標楷體" w:hint="eastAsia"/>
                <w:bCs/>
                <w:color w:val="FF0000"/>
              </w:rPr>
              <w:t xml:space="preserve">  </w:t>
            </w:r>
            <w:r w:rsidRPr="00F005B5">
              <w:rPr>
                <w:rFonts w:ascii="標楷體" w:eastAsia="標楷體" w:hAnsi="標楷體" w:cs="標楷體" w:hint="eastAsia"/>
                <w:bCs/>
                <w:color w:val="FF0000"/>
              </w:rPr>
              <w:t>尚</w:t>
            </w:r>
            <w:r w:rsidR="0000117A">
              <w:rPr>
                <w:rFonts w:ascii="標楷體" w:eastAsia="標楷體" w:hAnsi="標楷體" w:cs="標楷體" w:hint="eastAsia"/>
                <w:bCs/>
                <w:color w:val="FF0000"/>
              </w:rPr>
              <w:t xml:space="preserve">  </w:t>
            </w:r>
            <w:r w:rsidRPr="0000117A">
              <w:rPr>
                <w:rFonts w:ascii="標楷體" w:eastAsia="標楷體" w:hAnsi="標楷體" w:cs="標楷體" w:hint="eastAsia"/>
                <w:bCs/>
              </w:rPr>
              <w:t>)</w:t>
            </w:r>
          </w:p>
        </w:tc>
      </w:tr>
      <w:tr w:rsidR="005816B1" w14:paraId="559B13DB" w14:textId="77777777" w:rsidTr="00EE1D17"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2B8DC495" w14:textId="55A95EC6" w:rsidR="005816B1" w:rsidRDefault="008A3821" w:rsidP="00862AF4">
            <w:pPr>
              <w:adjustRightInd w:val="0"/>
              <w:snapToGrid w:val="0"/>
              <w:spacing w:before="240" w:after="12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外</w:t>
            </w:r>
            <w:r w:rsidR="00F005B5">
              <w:rPr>
                <w:rFonts w:ascii="標楷體" w:eastAsia="標楷體" w:hAnsi="標楷體" w:cs="標楷體" w:hint="eastAsia"/>
                <w:b/>
              </w:rPr>
              <w:t>在相</w:t>
            </w:r>
            <w:r>
              <w:rPr>
                <w:rFonts w:ascii="標楷體" w:eastAsia="標楷體" w:hAnsi="標楷體" w:cs="標楷體" w:hint="eastAsia"/>
                <w:b/>
              </w:rPr>
              <w:t>貌</w:t>
            </w:r>
          </w:p>
        </w:tc>
        <w:tc>
          <w:tcPr>
            <w:tcW w:w="2693" w:type="dxa"/>
            <w:vAlign w:val="center"/>
          </w:tcPr>
          <w:p w14:paraId="78BB559A" w14:textId="13417331" w:rsidR="005816B1" w:rsidRPr="00C62717" w:rsidRDefault="008E1362" w:rsidP="00862AF4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Cs/>
              </w:rPr>
            </w:pPr>
            <w:r w:rsidRPr="00DB180A">
              <w:rPr>
                <w:rFonts w:ascii="標楷體" w:eastAsia="標楷體" w:hAnsi="標楷體" w:cs="標楷體" w:hint="eastAsia"/>
                <w:bCs/>
              </w:rPr>
              <w:t>年輕</w:t>
            </w:r>
          </w:p>
        </w:tc>
        <w:tc>
          <w:tcPr>
            <w:tcW w:w="3161" w:type="dxa"/>
            <w:vAlign w:val="center"/>
          </w:tcPr>
          <w:p w14:paraId="45CFEE1B" w14:textId="2B522B9F" w:rsidR="005816B1" w:rsidRPr="00C62717" w:rsidRDefault="00DB180A" w:rsidP="00862AF4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bCs/>
              </w:rPr>
            </w:pPr>
            <w:r w:rsidRPr="00DB180A">
              <w:rPr>
                <w:rFonts w:ascii="標楷體" w:eastAsia="標楷體" w:hAnsi="標楷體" w:cs="標楷體" w:hint="eastAsia"/>
                <w:bCs/>
              </w:rPr>
              <w:t>給</w:t>
            </w:r>
            <w:r w:rsidR="009A2C47" w:rsidRPr="0000117A">
              <w:rPr>
                <w:rFonts w:ascii="標楷體" w:eastAsia="標楷體" w:hAnsi="標楷體" w:cs="標楷體" w:hint="eastAsia"/>
                <w:bCs/>
              </w:rPr>
              <w:t>(</w:t>
            </w:r>
            <w:r w:rsidRPr="003F5DF5">
              <w:rPr>
                <w:rFonts w:ascii="標楷體" w:eastAsia="標楷體" w:hAnsi="標楷體" w:cs="標楷體" w:hint="eastAsia"/>
                <w:bCs/>
                <w:color w:val="FF0000"/>
              </w:rPr>
              <w:t>八路俘虜</w:t>
            </w:r>
            <w:r w:rsidR="009A2C47" w:rsidRPr="0000117A">
              <w:rPr>
                <w:rFonts w:ascii="標楷體" w:eastAsia="標楷體" w:hAnsi="標楷體" w:cs="標楷體" w:hint="eastAsia"/>
                <w:bCs/>
              </w:rPr>
              <w:t>)</w:t>
            </w:r>
            <w:r w:rsidRPr="00DB180A">
              <w:rPr>
                <w:rFonts w:ascii="標楷體" w:eastAsia="標楷體" w:hAnsi="標楷體" w:cs="標楷體" w:hint="eastAsia"/>
                <w:bCs/>
              </w:rPr>
              <w:t>了一年，整個人都脫了形，一</w:t>
            </w:r>
            <w:proofErr w:type="gramStart"/>
            <w:r w:rsidRPr="00DB180A">
              <w:rPr>
                <w:rFonts w:ascii="標楷體" w:eastAsia="標楷體" w:hAnsi="標楷體" w:cs="標楷體" w:hint="eastAsia"/>
                <w:bCs/>
              </w:rPr>
              <w:t>臉枯黑</w:t>
            </w:r>
            <w:proofErr w:type="gramEnd"/>
            <w:r w:rsidRPr="00DB180A">
              <w:rPr>
                <w:rFonts w:ascii="標楷體" w:eastAsia="標楷體" w:hAnsi="標楷體" w:cs="標楷體" w:hint="eastAsia"/>
                <w:bCs/>
              </w:rPr>
              <w:t>，毛髮盡</w:t>
            </w:r>
            <w:proofErr w:type="gramStart"/>
            <w:r w:rsidRPr="00DB180A">
              <w:rPr>
                <w:rFonts w:ascii="標楷體" w:eastAsia="標楷體" w:hAnsi="標楷體" w:cs="標楷體" w:hint="eastAsia"/>
                <w:bCs/>
              </w:rPr>
              <w:t>摧</w:t>
            </w:r>
            <w:proofErr w:type="gramEnd"/>
            <w:r w:rsidRPr="00DB180A">
              <w:rPr>
                <w:rFonts w:ascii="標楷體" w:eastAsia="標楷體" w:hAnsi="標楷體" w:cs="標楷體" w:hint="eastAsia"/>
                <w:bCs/>
              </w:rPr>
              <w:t>，</w:t>
            </w:r>
            <w:proofErr w:type="gramStart"/>
            <w:r w:rsidRPr="00DB180A">
              <w:rPr>
                <w:rFonts w:ascii="標楷體" w:eastAsia="標楷體" w:hAnsi="標楷體" w:cs="標楷體" w:hint="eastAsia"/>
                <w:bCs/>
              </w:rPr>
              <w:t>身上瘦</w:t>
            </w:r>
            <w:proofErr w:type="gramEnd"/>
            <w:r w:rsidRPr="00DB180A">
              <w:rPr>
                <w:rFonts w:ascii="標楷體" w:eastAsia="標楷體" w:hAnsi="標楷體" w:cs="標楷體" w:hint="eastAsia"/>
                <w:bCs/>
              </w:rPr>
              <w:t>得還剩下一把骨頭</w:t>
            </w:r>
          </w:p>
        </w:tc>
        <w:tc>
          <w:tcPr>
            <w:tcW w:w="2927" w:type="dxa"/>
            <w:vAlign w:val="center"/>
          </w:tcPr>
          <w:p w14:paraId="54EE50B5" w14:textId="12609507" w:rsidR="008E1362" w:rsidRPr="009B1F6B" w:rsidRDefault="00F005B5" w:rsidP="00862AF4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bCs/>
              </w:rPr>
            </w:pPr>
            <w:r w:rsidRPr="009B1F6B">
              <w:rPr>
                <w:rFonts w:ascii="標楷體" w:eastAsia="標楷體" w:hAnsi="標楷體" w:cs="標楷體" w:hint="eastAsia"/>
                <w:bCs/>
              </w:rPr>
              <w:t>身</w:t>
            </w:r>
            <w:proofErr w:type="gramStart"/>
            <w:r w:rsidRPr="009B1F6B">
              <w:rPr>
                <w:rFonts w:ascii="標楷體" w:eastAsia="標楷體" w:hAnsi="標楷體" w:cs="標楷體" w:hint="eastAsia"/>
                <w:bCs/>
              </w:rPr>
              <w:t>披玄色</w:t>
            </w:r>
            <w:proofErr w:type="gramEnd"/>
            <w:r w:rsidRPr="009B1F6B">
              <w:rPr>
                <w:rFonts w:ascii="標楷體" w:eastAsia="標楷體" w:hAnsi="標楷體" w:cs="標楷體" w:hint="eastAsia"/>
                <w:bCs/>
              </w:rPr>
              <w:t>袈裟，足</w:t>
            </w:r>
            <w:proofErr w:type="gramStart"/>
            <w:r w:rsidRPr="009B1F6B">
              <w:rPr>
                <w:rFonts w:ascii="標楷體" w:eastAsia="標楷體" w:hAnsi="標楷體" w:cs="標楷體" w:hint="eastAsia"/>
                <w:bCs/>
              </w:rPr>
              <w:t>登芒鞋</w:t>
            </w:r>
            <w:proofErr w:type="gramEnd"/>
            <w:r w:rsidRPr="009B1F6B">
              <w:rPr>
                <w:rFonts w:ascii="標楷體" w:eastAsia="標楷體" w:hAnsi="標楷體" w:cs="標楷體" w:hint="eastAsia"/>
                <w:bCs/>
              </w:rPr>
              <w:t>，脖子上掛著一串殷紅念珠</w:t>
            </w:r>
          </w:p>
        </w:tc>
      </w:tr>
      <w:tr w:rsidR="00F005B5" w14:paraId="53F21695" w14:textId="77777777" w:rsidTr="00EE1D17"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0B6826B3" w14:textId="77777777" w:rsidR="00DB180A" w:rsidRDefault="00DB180A" w:rsidP="00862AF4">
            <w:pPr>
              <w:adjustRightInd w:val="0"/>
              <w:snapToGrid w:val="0"/>
              <w:spacing w:before="240" w:after="12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自我/他人</w:t>
            </w:r>
          </w:p>
          <w:p w14:paraId="4DF93BFB" w14:textId="3BCEE65C" w:rsidR="00F005B5" w:rsidRDefault="00DB180A" w:rsidP="00862AF4">
            <w:pPr>
              <w:adjustRightInd w:val="0"/>
              <w:snapToGrid w:val="0"/>
              <w:spacing w:before="240" w:after="12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評價</w:t>
            </w:r>
          </w:p>
        </w:tc>
        <w:tc>
          <w:tcPr>
            <w:tcW w:w="2693" w:type="dxa"/>
            <w:vAlign w:val="center"/>
          </w:tcPr>
          <w:p w14:paraId="1932A947" w14:textId="57D3B014" w:rsidR="00DB180A" w:rsidRPr="003508EC" w:rsidRDefault="003508EC" w:rsidP="003508EC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1.</w:t>
            </w:r>
            <w:r w:rsidR="00DB180A" w:rsidRPr="003508EC">
              <w:rPr>
                <w:rFonts w:ascii="標楷體" w:eastAsia="標楷體" w:hAnsi="標楷體" w:cs="標楷體" w:hint="eastAsia"/>
                <w:bCs/>
              </w:rPr>
              <w:t>氣</w:t>
            </w:r>
            <w:proofErr w:type="gramStart"/>
            <w:r w:rsidR="00DB180A" w:rsidRPr="003508EC">
              <w:rPr>
                <w:rFonts w:ascii="標楷體" w:eastAsia="標楷體" w:hAnsi="標楷體" w:cs="標楷體" w:hint="eastAsia"/>
                <w:bCs/>
              </w:rPr>
              <w:t>燄</w:t>
            </w:r>
            <w:proofErr w:type="gramEnd"/>
            <w:r w:rsidR="00DB180A" w:rsidRPr="003508EC">
              <w:rPr>
                <w:rFonts w:ascii="標楷體" w:eastAsia="標楷體" w:hAnsi="標楷體" w:cs="標楷體" w:hint="eastAsia"/>
                <w:bCs/>
              </w:rPr>
              <w:t>了得</w:t>
            </w:r>
          </w:p>
          <w:p w14:paraId="5867586A" w14:textId="313D757E" w:rsidR="00DB180A" w:rsidRPr="003508EC" w:rsidRDefault="003508EC" w:rsidP="003508EC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2.</w:t>
            </w:r>
            <w:r w:rsidR="00DB180A" w:rsidRPr="003508EC">
              <w:rPr>
                <w:rFonts w:ascii="標楷體" w:eastAsia="標楷體" w:hAnsi="標楷體" w:cs="標楷體" w:hint="eastAsia"/>
                <w:bCs/>
              </w:rPr>
              <w:t>又能幹，又得寵</w:t>
            </w:r>
          </w:p>
          <w:p w14:paraId="25AFDDFD" w14:textId="2331C31E" w:rsidR="00DB180A" w:rsidRPr="003508EC" w:rsidRDefault="003508EC" w:rsidP="003508EC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3.</w:t>
            </w:r>
            <w:r w:rsidR="00DB180A" w:rsidRPr="003508EC">
              <w:rPr>
                <w:rFonts w:ascii="標楷體" w:eastAsia="標楷體" w:hAnsi="標楷體" w:cs="標楷體" w:hint="eastAsia"/>
                <w:bCs/>
              </w:rPr>
              <w:t>他的部隊</w:t>
            </w:r>
            <w:r w:rsidR="009A2C47" w:rsidRPr="003508EC">
              <w:rPr>
                <w:rFonts w:ascii="標楷體" w:eastAsia="標楷體" w:hAnsi="標楷體" w:cs="標楷體" w:hint="eastAsia"/>
                <w:bCs/>
              </w:rPr>
              <w:t>(</w:t>
            </w:r>
            <w:r w:rsidR="00DB180A" w:rsidRPr="003508EC">
              <w:rPr>
                <w:rFonts w:ascii="標楷體" w:eastAsia="標楷體" w:hAnsi="標楷體" w:cs="標楷體" w:hint="eastAsia"/>
                <w:bCs/>
                <w:color w:val="FF0000"/>
              </w:rPr>
              <w:t>盡打勝仗</w:t>
            </w:r>
            <w:r w:rsidR="009A2C47" w:rsidRPr="003508EC">
              <w:rPr>
                <w:rFonts w:ascii="標楷體" w:eastAsia="標楷體" w:hAnsi="標楷體" w:cs="標楷體" w:hint="eastAsia"/>
                <w:bCs/>
              </w:rPr>
              <w:t>)</w:t>
            </w:r>
            <w:r w:rsidR="00DB180A" w:rsidRPr="003508EC">
              <w:rPr>
                <w:rFonts w:ascii="標楷體" w:eastAsia="標楷體" w:hAnsi="標楷體" w:cs="標楷體" w:hint="eastAsia"/>
                <w:bCs/>
              </w:rPr>
              <w:t>，是長官手下頭一</w:t>
            </w:r>
            <w:r w:rsidR="00DB180A" w:rsidRPr="003508EC">
              <w:rPr>
                <w:rFonts w:ascii="標楷體" w:eastAsia="標楷體" w:hAnsi="標楷體" w:cs="標楷體" w:hint="eastAsia"/>
                <w:bCs/>
              </w:rPr>
              <w:lastRenderedPageBreak/>
              <w:t>個得意人</w:t>
            </w:r>
          </w:p>
          <w:p w14:paraId="6D7EF0BC" w14:textId="5C45BFD2" w:rsidR="00F005B5" w:rsidRPr="003508EC" w:rsidRDefault="003508EC" w:rsidP="003508EC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4.</w:t>
            </w:r>
            <w:r w:rsidR="00DB180A" w:rsidRPr="003508EC">
              <w:rPr>
                <w:rFonts w:ascii="標楷體" w:eastAsia="標楷體" w:hAnsi="標楷體" w:cs="標楷體" w:hint="eastAsia"/>
                <w:bCs/>
              </w:rPr>
              <w:t>隊裡提著都咋舌頭</w:t>
            </w:r>
          </w:p>
        </w:tc>
        <w:tc>
          <w:tcPr>
            <w:tcW w:w="3161" w:type="dxa"/>
            <w:vAlign w:val="center"/>
          </w:tcPr>
          <w:p w14:paraId="08CFB5FA" w14:textId="19D12385" w:rsidR="00F005B5" w:rsidRPr="003508EC" w:rsidRDefault="003508EC" w:rsidP="003508EC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lastRenderedPageBreak/>
              <w:t>1.</w:t>
            </w:r>
            <w:r w:rsidR="00DB180A" w:rsidRPr="003508EC">
              <w:rPr>
                <w:rFonts w:ascii="標楷體" w:eastAsia="標楷體" w:hAnsi="標楷體" w:cs="標楷體" w:hint="eastAsia"/>
                <w:bCs/>
              </w:rPr>
              <w:t>對自己的表現覺得</w:t>
            </w:r>
            <w:r w:rsidR="009A2C47" w:rsidRPr="003508EC">
              <w:rPr>
                <w:rFonts w:ascii="標楷體" w:eastAsia="標楷體" w:hAnsi="標楷體" w:cs="標楷體" w:hint="eastAsia"/>
                <w:bCs/>
              </w:rPr>
              <w:t>(</w:t>
            </w:r>
            <w:r w:rsidR="00DB180A" w:rsidRPr="003508EC">
              <w:rPr>
                <w:rFonts w:ascii="標楷體" w:eastAsia="標楷體" w:hAnsi="標楷體" w:cs="標楷體" w:hint="eastAsia"/>
                <w:bCs/>
                <w:color w:val="FF0000"/>
              </w:rPr>
              <w:t>非常慚愧</w:t>
            </w:r>
            <w:r w:rsidR="009A2C47" w:rsidRPr="003508EC">
              <w:rPr>
                <w:rFonts w:ascii="標楷體" w:eastAsia="標楷體" w:hAnsi="標楷體" w:cs="標楷體" w:hint="eastAsia"/>
                <w:bCs/>
              </w:rPr>
              <w:t>)</w:t>
            </w:r>
          </w:p>
          <w:p w14:paraId="4F64F9A7" w14:textId="6585B69F" w:rsidR="008E1362" w:rsidRPr="003508EC" w:rsidRDefault="003508EC" w:rsidP="003508EC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2.</w:t>
            </w:r>
            <w:r w:rsidR="008E1362" w:rsidRPr="003508EC">
              <w:rPr>
                <w:rFonts w:ascii="標楷體" w:eastAsia="標楷體" w:hAnsi="標楷體" w:cs="標楷體" w:hint="eastAsia"/>
                <w:bCs/>
              </w:rPr>
              <w:t>認為自己帶領的軍隊全軍覆沒，敗軍之將，</w:t>
            </w:r>
            <w:r w:rsidR="003F5DF5" w:rsidRPr="003508EC">
              <w:rPr>
                <w:rFonts w:ascii="標楷體" w:eastAsia="標楷體" w:hAnsi="標楷體" w:cs="標楷體" w:hint="eastAsia"/>
                <w:bCs/>
              </w:rPr>
              <w:t>(</w:t>
            </w:r>
            <w:r w:rsidR="008E1362" w:rsidRPr="003508EC">
              <w:rPr>
                <w:rFonts w:ascii="標楷體" w:eastAsia="標楷體" w:hAnsi="標楷體" w:cs="標楷體" w:hint="eastAsia"/>
                <w:bCs/>
                <w:color w:val="FF0000"/>
              </w:rPr>
              <w:t>罪該萬</w:t>
            </w:r>
            <w:r w:rsidR="008E1362" w:rsidRPr="003508EC">
              <w:rPr>
                <w:rFonts w:ascii="標楷體" w:eastAsia="標楷體" w:hAnsi="標楷體" w:cs="標楷體" w:hint="eastAsia"/>
                <w:bCs/>
                <w:color w:val="FF0000"/>
              </w:rPr>
              <w:lastRenderedPageBreak/>
              <w:t>死</w:t>
            </w:r>
            <w:r w:rsidR="003F5DF5" w:rsidRPr="003508EC">
              <w:rPr>
                <w:rFonts w:ascii="標楷體" w:eastAsia="標楷體" w:hAnsi="標楷體" w:cs="標楷體" w:hint="eastAsia"/>
                <w:bCs/>
              </w:rPr>
              <w:t>)</w:t>
            </w:r>
            <w:r w:rsidR="008E1362" w:rsidRPr="003508EC">
              <w:rPr>
                <w:rFonts w:ascii="標楷體" w:eastAsia="標楷體" w:hAnsi="標楷體" w:cs="標楷體" w:hint="eastAsia"/>
                <w:bCs/>
              </w:rPr>
              <w:t>，還要受盡敵人的侮辱</w:t>
            </w:r>
          </w:p>
          <w:p w14:paraId="39E6535C" w14:textId="4B6741DE" w:rsidR="008E1362" w:rsidRPr="003508EC" w:rsidRDefault="003508EC" w:rsidP="003508EC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3.</w:t>
            </w:r>
            <w:r w:rsidR="009A2C47" w:rsidRPr="003508EC">
              <w:rPr>
                <w:rFonts w:ascii="標楷體" w:eastAsia="標楷體" w:hAnsi="標楷體" w:cs="標楷體" w:hint="eastAsia"/>
                <w:bCs/>
              </w:rPr>
              <w:t>(</w:t>
            </w:r>
            <w:r w:rsidR="008E1362" w:rsidRPr="003508EC">
              <w:rPr>
                <w:rFonts w:ascii="標楷體" w:eastAsia="標楷體" w:hAnsi="標楷體" w:cs="標楷體" w:hint="eastAsia"/>
                <w:bCs/>
                <w:color w:val="FF0000"/>
              </w:rPr>
              <w:t>無顏再見江東父老</w:t>
            </w:r>
            <w:r w:rsidR="009A2C47" w:rsidRPr="003508EC">
              <w:rPr>
                <w:rFonts w:ascii="標楷體" w:eastAsia="標楷體" w:hAnsi="標楷體" w:cs="標楷體" w:hint="eastAsia"/>
                <w:bCs/>
              </w:rPr>
              <w:t>)</w:t>
            </w:r>
          </w:p>
        </w:tc>
        <w:tc>
          <w:tcPr>
            <w:tcW w:w="2927" w:type="dxa"/>
            <w:vAlign w:val="center"/>
          </w:tcPr>
          <w:p w14:paraId="5418BC06" w14:textId="74A16FCF" w:rsidR="00F005B5" w:rsidRPr="00F005B5" w:rsidRDefault="008E1362" w:rsidP="00862AF4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lastRenderedPageBreak/>
              <w:t>無</w:t>
            </w:r>
          </w:p>
        </w:tc>
      </w:tr>
      <w:tr w:rsidR="00DB180A" w14:paraId="2CBB3E10" w14:textId="77777777" w:rsidTr="00EE1D17"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544B9DB5" w14:textId="6464B92F" w:rsidR="00DB180A" w:rsidRDefault="00DB180A" w:rsidP="00862AF4">
            <w:pPr>
              <w:adjustRightInd w:val="0"/>
              <w:snapToGrid w:val="0"/>
              <w:spacing w:before="240" w:after="12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動作神情</w:t>
            </w:r>
          </w:p>
        </w:tc>
        <w:tc>
          <w:tcPr>
            <w:tcW w:w="2693" w:type="dxa"/>
            <w:vAlign w:val="center"/>
          </w:tcPr>
          <w:p w14:paraId="73EE0A88" w14:textId="4547F57C" w:rsidR="00DB180A" w:rsidRPr="00DB180A" w:rsidRDefault="008E1362" w:rsidP="00862AF4">
            <w:pPr>
              <w:pStyle w:val="a5"/>
              <w:adjustRightInd w:val="0"/>
              <w:snapToGrid w:val="0"/>
              <w:ind w:leftChars="0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無</w:t>
            </w:r>
          </w:p>
        </w:tc>
        <w:tc>
          <w:tcPr>
            <w:tcW w:w="3161" w:type="dxa"/>
            <w:vAlign w:val="center"/>
          </w:tcPr>
          <w:p w14:paraId="0E17052F" w14:textId="46BC57E5" w:rsidR="00DB180A" w:rsidRPr="008E1362" w:rsidRDefault="00DB180A" w:rsidP="003508EC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bCs/>
              </w:rPr>
            </w:pPr>
            <w:r w:rsidRPr="008E1362">
              <w:rPr>
                <w:rFonts w:ascii="標楷體" w:eastAsia="標楷體" w:hAnsi="標楷體" w:cs="標楷體" w:hint="eastAsia"/>
                <w:bCs/>
              </w:rPr>
              <w:t>和</w:t>
            </w:r>
            <w:r w:rsidR="003F5DF5" w:rsidRPr="003508EC">
              <w:rPr>
                <w:rFonts w:ascii="標楷體" w:eastAsia="標楷體" w:hAnsi="標楷體" w:cs="標楷體" w:hint="eastAsia"/>
                <w:bCs/>
              </w:rPr>
              <w:t>(</w:t>
            </w:r>
            <w:r w:rsidR="003508EC">
              <w:rPr>
                <w:rFonts w:ascii="標楷體" w:eastAsia="標楷體" w:hAnsi="標楷體" w:cs="標楷體" w:hint="eastAsia"/>
                <w:bCs/>
              </w:rPr>
              <w:t xml:space="preserve"> </w:t>
            </w:r>
            <w:r w:rsidRPr="003F5DF5">
              <w:rPr>
                <w:rFonts w:ascii="標楷體" w:eastAsia="標楷體" w:hAnsi="標楷體" w:cs="標楷體" w:hint="eastAsia"/>
                <w:bCs/>
                <w:color w:val="FF0000"/>
              </w:rPr>
              <w:t>李浩然將軍</w:t>
            </w:r>
            <w:r w:rsidR="003508EC">
              <w:rPr>
                <w:rFonts w:ascii="標楷體" w:eastAsia="標楷體" w:hAnsi="標楷體" w:cs="標楷體" w:hint="eastAsia"/>
                <w:bCs/>
                <w:color w:val="FF0000"/>
              </w:rPr>
              <w:t xml:space="preserve"> </w:t>
            </w:r>
            <w:r w:rsidR="003F5DF5" w:rsidRPr="003508EC">
              <w:rPr>
                <w:rFonts w:ascii="標楷體" w:eastAsia="標楷體" w:hAnsi="標楷體" w:cs="標楷體" w:hint="eastAsia"/>
                <w:bCs/>
              </w:rPr>
              <w:t>)</w:t>
            </w:r>
            <w:r w:rsidRPr="008E1362">
              <w:rPr>
                <w:rFonts w:ascii="標楷體" w:eastAsia="標楷體" w:hAnsi="標楷體" w:cs="標楷體" w:hint="eastAsia"/>
                <w:bCs/>
              </w:rPr>
              <w:t>見面時，顫抖</w:t>
            </w:r>
            <w:proofErr w:type="gramStart"/>
            <w:r w:rsidRPr="008E1362">
              <w:rPr>
                <w:rFonts w:ascii="標楷體" w:eastAsia="標楷體" w:hAnsi="標楷體" w:cs="標楷體" w:hint="eastAsia"/>
                <w:bCs/>
              </w:rPr>
              <w:t>抖</w:t>
            </w:r>
            <w:proofErr w:type="gramEnd"/>
            <w:r w:rsidRPr="008E1362">
              <w:rPr>
                <w:rFonts w:ascii="標楷體" w:eastAsia="標楷體" w:hAnsi="標楷體" w:cs="標楷體" w:hint="eastAsia"/>
                <w:bCs/>
              </w:rPr>
              <w:t>的，說話泣不成聲，一行咽</w:t>
            </w:r>
            <w:proofErr w:type="gramStart"/>
            <w:r w:rsidRPr="008E1362">
              <w:rPr>
                <w:rFonts w:ascii="標楷體" w:eastAsia="標楷體" w:hAnsi="標楷體" w:cs="標楷體" w:hint="eastAsia"/>
                <w:bCs/>
              </w:rPr>
              <w:t>泣</w:t>
            </w:r>
            <w:proofErr w:type="gramEnd"/>
            <w:r w:rsidRPr="008E1362">
              <w:rPr>
                <w:rFonts w:ascii="標楷體" w:eastAsia="標楷體" w:hAnsi="標楷體" w:cs="標楷體" w:hint="eastAsia"/>
                <w:bCs/>
              </w:rPr>
              <w:t>，一行搖頭，兩個人相對黯然</w:t>
            </w:r>
            <w:r w:rsidR="008E1362">
              <w:rPr>
                <w:rFonts w:ascii="標楷體" w:eastAsia="標楷體" w:hAnsi="標楷體" w:cs="標楷體" w:hint="eastAsia"/>
                <w:bCs/>
              </w:rPr>
              <w:t>，後來</w:t>
            </w:r>
            <w:r w:rsidR="008E1362" w:rsidRPr="008E1362">
              <w:rPr>
                <w:rFonts w:ascii="標楷體" w:eastAsia="標楷體" w:hAnsi="標楷體" w:cs="標楷體" w:hint="eastAsia"/>
                <w:bCs/>
              </w:rPr>
              <w:t>滿臉淚水，悽愴的叫道</w:t>
            </w:r>
          </w:p>
        </w:tc>
        <w:tc>
          <w:tcPr>
            <w:tcW w:w="2927" w:type="dxa"/>
            <w:vAlign w:val="center"/>
          </w:tcPr>
          <w:p w14:paraId="3DE8C382" w14:textId="66D4C91C" w:rsidR="00DB180A" w:rsidRPr="003508EC" w:rsidRDefault="003508EC" w:rsidP="003508EC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1.</w:t>
            </w:r>
            <w:r w:rsidR="00DB180A" w:rsidRPr="003508EC">
              <w:rPr>
                <w:rFonts w:ascii="標楷體" w:eastAsia="標楷體" w:hAnsi="標楷體" w:cs="標楷體" w:hint="eastAsia"/>
                <w:bCs/>
              </w:rPr>
              <w:t>臉上又漸漸轉為</w:t>
            </w:r>
            <w:r w:rsidR="009A2C47" w:rsidRPr="003508EC">
              <w:rPr>
                <w:rFonts w:ascii="標楷體" w:eastAsia="標楷體" w:hAnsi="標楷體" w:cs="標楷體" w:hint="eastAsia"/>
                <w:bCs/>
              </w:rPr>
              <w:t>(</w:t>
            </w:r>
            <w:r>
              <w:rPr>
                <w:rFonts w:ascii="標楷體" w:eastAsia="標楷體" w:hAnsi="標楷體" w:cs="標楷體" w:hint="eastAsia"/>
                <w:bCs/>
              </w:rPr>
              <w:t xml:space="preserve"> </w:t>
            </w:r>
            <w:r w:rsidR="00DB180A" w:rsidRPr="003508EC">
              <w:rPr>
                <w:rFonts w:ascii="標楷體" w:eastAsia="標楷體" w:hAnsi="標楷體" w:cs="標楷體" w:hint="eastAsia"/>
                <w:bCs/>
                <w:color w:val="FF0000"/>
              </w:rPr>
              <w:t>悲戚</w:t>
            </w:r>
            <w:r w:rsidR="009A2C47" w:rsidRPr="003508EC">
              <w:rPr>
                <w:rFonts w:ascii="標楷體" w:eastAsia="標楷體" w:hAnsi="標楷體" w:cs="標楷體" w:hint="eastAsia"/>
                <w:bCs/>
              </w:rPr>
              <w:t>)</w:t>
            </w:r>
            <w:r>
              <w:rPr>
                <w:rFonts w:ascii="標楷體" w:eastAsia="標楷體" w:hAnsi="標楷體" w:cs="標楷體" w:hint="eastAsia"/>
                <w:bCs/>
              </w:rPr>
              <w:t xml:space="preserve"> </w:t>
            </w:r>
            <w:r w:rsidR="00DB180A" w:rsidRPr="003508EC">
              <w:rPr>
                <w:rFonts w:ascii="標楷體" w:eastAsia="標楷體" w:hAnsi="標楷體" w:cs="標楷體" w:hint="eastAsia"/>
                <w:bCs/>
              </w:rPr>
              <w:t>起來</w:t>
            </w:r>
          </w:p>
          <w:p w14:paraId="23216A9D" w14:textId="2E27204A" w:rsidR="00DB180A" w:rsidRPr="003508EC" w:rsidRDefault="003508EC" w:rsidP="003508EC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2.</w:t>
            </w:r>
            <w:r w:rsidR="009A2C47" w:rsidRPr="003508EC">
              <w:rPr>
                <w:rFonts w:ascii="標楷體" w:eastAsia="標楷體" w:hAnsi="標楷體" w:cs="標楷體" w:hint="eastAsia"/>
                <w:bCs/>
              </w:rPr>
              <w:t>和</w:t>
            </w:r>
            <w:proofErr w:type="gramStart"/>
            <w:r w:rsidR="009A2C47" w:rsidRPr="003508EC">
              <w:rPr>
                <w:rFonts w:ascii="標楷體" w:eastAsia="標楷體" w:hAnsi="標楷體" w:cs="標楷體" w:hint="eastAsia"/>
                <w:bCs/>
              </w:rPr>
              <w:t>秦義方</w:t>
            </w:r>
            <w:r w:rsidR="00DB180A" w:rsidRPr="003508EC">
              <w:rPr>
                <w:rFonts w:ascii="標楷體" w:eastAsia="標楷體" w:hAnsi="標楷體" w:cs="標楷體" w:hint="eastAsia"/>
                <w:bCs/>
              </w:rPr>
              <w:t>說著竟</w:t>
            </w:r>
            <w:proofErr w:type="gramEnd"/>
            <w:r w:rsidR="00DB180A" w:rsidRPr="003508EC">
              <w:rPr>
                <w:rFonts w:ascii="標楷體" w:eastAsia="標楷體" w:hAnsi="標楷體" w:cs="標楷體" w:hint="eastAsia"/>
                <w:bCs/>
              </w:rPr>
              <w:t>哽咽起來，掉下了幾滴眼淚，他趕緊用袈裟的寬袖子，</w:t>
            </w:r>
            <w:proofErr w:type="gramStart"/>
            <w:r w:rsidR="00DB180A" w:rsidRPr="003508EC">
              <w:rPr>
                <w:rFonts w:ascii="標楷體" w:eastAsia="標楷體" w:hAnsi="標楷體" w:cs="標楷體" w:hint="eastAsia"/>
                <w:bCs/>
              </w:rPr>
              <w:t>搵</w:t>
            </w:r>
            <w:proofErr w:type="gramEnd"/>
            <w:r w:rsidR="00DB180A" w:rsidRPr="003508EC">
              <w:rPr>
                <w:rFonts w:ascii="標楷體" w:eastAsia="標楷體" w:hAnsi="標楷體" w:cs="標楷體" w:hint="eastAsia"/>
                <w:bCs/>
              </w:rPr>
              <w:t>了</w:t>
            </w:r>
            <w:proofErr w:type="gramStart"/>
            <w:r w:rsidR="00DB180A" w:rsidRPr="003508EC">
              <w:rPr>
                <w:rFonts w:ascii="標楷體" w:eastAsia="標楷體" w:hAnsi="標楷體" w:cs="標楷體" w:hint="eastAsia"/>
                <w:bCs/>
              </w:rPr>
              <w:t>一搵</w:t>
            </w:r>
            <w:proofErr w:type="gramEnd"/>
            <w:r w:rsidR="00DB180A" w:rsidRPr="003508EC">
              <w:rPr>
                <w:rFonts w:ascii="標楷體" w:eastAsia="標楷體" w:hAnsi="標楷體" w:cs="標楷體" w:hint="eastAsia"/>
                <w:bCs/>
              </w:rPr>
              <w:t>眼睛</w:t>
            </w:r>
          </w:p>
          <w:p w14:paraId="242EA6A1" w14:textId="54C8F351" w:rsidR="009B1F6B" w:rsidRPr="003508EC" w:rsidRDefault="003508EC" w:rsidP="003508EC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3.</w:t>
            </w:r>
            <w:proofErr w:type="gramStart"/>
            <w:r w:rsidR="009B1F6B" w:rsidRPr="003508EC">
              <w:rPr>
                <w:rFonts w:ascii="標楷體" w:eastAsia="標楷體" w:hAnsi="標楷體" w:cs="標楷體" w:hint="eastAsia"/>
                <w:bCs/>
              </w:rPr>
              <w:t>一襲玄色</w:t>
            </w:r>
            <w:proofErr w:type="gramEnd"/>
            <w:r w:rsidR="009B1F6B" w:rsidRPr="003508EC">
              <w:rPr>
                <w:rFonts w:ascii="標楷體" w:eastAsia="標楷體" w:hAnsi="標楷體" w:cs="標楷體" w:hint="eastAsia"/>
                <w:bCs/>
              </w:rPr>
              <w:t>袈裟，在寒風裡飄飄</w:t>
            </w:r>
            <w:proofErr w:type="gramStart"/>
            <w:r w:rsidR="009B1F6B" w:rsidRPr="003508EC">
              <w:rPr>
                <w:rFonts w:ascii="標楷體" w:eastAsia="標楷體" w:hAnsi="標楷體" w:cs="標楷體" w:hint="eastAsia"/>
                <w:bCs/>
              </w:rPr>
              <w:t>曳曳</w:t>
            </w:r>
            <w:proofErr w:type="gramEnd"/>
            <w:r w:rsidR="009B1F6B" w:rsidRPr="003508EC">
              <w:rPr>
                <w:rFonts w:ascii="標楷體" w:eastAsia="標楷體" w:hAnsi="標楷體" w:cs="標楷體" w:hint="eastAsia"/>
                <w:bCs/>
              </w:rPr>
              <w:t>，轉瞬間，只剩下了</w:t>
            </w:r>
            <w:r w:rsidR="003F5DF5" w:rsidRPr="003508EC">
              <w:rPr>
                <w:rFonts w:ascii="標楷體" w:eastAsia="標楷體" w:hAnsi="標楷體" w:cs="標楷體" w:hint="eastAsia"/>
                <w:bCs/>
              </w:rPr>
              <w:t>(</w:t>
            </w:r>
            <w:r>
              <w:rPr>
                <w:rFonts w:ascii="標楷體" w:eastAsia="標楷體" w:hAnsi="標楷體" w:cs="標楷體" w:hint="eastAsia"/>
                <w:bCs/>
              </w:rPr>
              <w:t xml:space="preserve"> </w:t>
            </w:r>
            <w:r w:rsidR="009B1F6B" w:rsidRPr="003508EC">
              <w:rPr>
                <w:rFonts w:ascii="標楷體" w:eastAsia="標楷體" w:hAnsi="標楷體" w:cs="標楷體" w:hint="eastAsia"/>
                <w:bCs/>
                <w:color w:val="FF0000"/>
              </w:rPr>
              <w:t>一團黑影</w:t>
            </w:r>
            <w:r>
              <w:rPr>
                <w:rFonts w:ascii="標楷體" w:eastAsia="標楷體" w:hAnsi="標楷體" w:cs="標楷體" w:hint="eastAsia"/>
                <w:bCs/>
                <w:color w:val="FF0000"/>
              </w:rPr>
              <w:t xml:space="preserve"> </w:t>
            </w:r>
            <w:r w:rsidR="003F5DF5" w:rsidRPr="003508EC">
              <w:rPr>
                <w:rFonts w:ascii="標楷體" w:eastAsia="標楷體" w:hAnsi="標楷體" w:cs="標楷體" w:hint="eastAsia"/>
                <w:bCs/>
              </w:rPr>
              <w:t>)</w:t>
            </w:r>
          </w:p>
        </w:tc>
      </w:tr>
      <w:tr w:rsidR="00003E7C" w14:paraId="4777CA26" w14:textId="77777777" w:rsidTr="00EE1D17"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25FD9B72" w14:textId="7D09A2D6" w:rsidR="00003E7C" w:rsidRDefault="00003E7C" w:rsidP="00862AF4">
            <w:pPr>
              <w:adjustRightInd w:val="0"/>
              <w:snapToGrid w:val="0"/>
              <w:spacing w:before="240" w:after="12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別稱</w:t>
            </w:r>
          </w:p>
        </w:tc>
        <w:tc>
          <w:tcPr>
            <w:tcW w:w="2693" w:type="dxa"/>
            <w:vAlign w:val="center"/>
          </w:tcPr>
          <w:p w14:paraId="0D411A84" w14:textId="48FC2E25" w:rsidR="00003E7C" w:rsidRPr="00C62717" w:rsidRDefault="00003E7C" w:rsidP="00862AF4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Cs/>
              </w:rPr>
            </w:pPr>
            <w:r w:rsidRPr="003508EC">
              <w:rPr>
                <w:rFonts w:ascii="標楷體" w:eastAsia="標楷體" w:hAnsi="標楷體" w:cs="標楷體" w:hint="eastAsia"/>
                <w:bCs/>
              </w:rPr>
              <w:t>(</w:t>
            </w:r>
            <w:r w:rsidR="003508EC">
              <w:rPr>
                <w:rFonts w:ascii="標楷體" w:eastAsia="標楷體" w:hAnsi="標楷體" w:cs="標楷體" w:hint="eastAsia"/>
                <w:bCs/>
              </w:rPr>
              <w:t xml:space="preserve">  </w:t>
            </w:r>
            <w:r w:rsidRPr="003F5DF5">
              <w:rPr>
                <w:rFonts w:ascii="標楷體" w:eastAsia="標楷體" w:hAnsi="標楷體" w:cs="標楷體" w:hint="eastAsia"/>
                <w:bCs/>
                <w:color w:val="FF0000"/>
              </w:rPr>
              <w:t>鐵軍司令</w:t>
            </w:r>
            <w:r w:rsidR="003508EC">
              <w:rPr>
                <w:rFonts w:ascii="標楷體" w:eastAsia="標楷體" w:hAnsi="標楷體" w:cs="標楷體" w:hint="eastAsia"/>
                <w:bCs/>
                <w:color w:val="FF0000"/>
              </w:rPr>
              <w:t xml:space="preserve">  </w:t>
            </w:r>
            <w:r w:rsidRPr="003508EC">
              <w:rPr>
                <w:rFonts w:ascii="標楷體" w:eastAsia="標楷體" w:hAnsi="標楷體" w:cs="標楷體" w:hint="eastAsia"/>
                <w:bCs/>
              </w:rPr>
              <w:t>)</w:t>
            </w:r>
          </w:p>
        </w:tc>
        <w:tc>
          <w:tcPr>
            <w:tcW w:w="6088" w:type="dxa"/>
            <w:gridSpan w:val="2"/>
            <w:vAlign w:val="center"/>
          </w:tcPr>
          <w:p w14:paraId="27501D11" w14:textId="4BDF80A7" w:rsidR="00003E7C" w:rsidRPr="00F005B5" w:rsidRDefault="00003E7C" w:rsidP="00862AF4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無</w:t>
            </w:r>
          </w:p>
        </w:tc>
      </w:tr>
    </w:tbl>
    <w:p w14:paraId="3152165E" w14:textId="67F803EA" w:rsidR="00D75602" w:rsidRDefault="00E85A7E" w:rsidP="00862AF4">
      <w:pPr>
        <w:adjustRightInd w:val="0"/>
        <w:snapToGrid w:val="0"/>
        <w:spacing w:before="240" w:after="120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  <w:b/>
        </w:rPr>
        <w:t>二十</w:t>
      </w:r>
      <w:r w:rsidR="00387FB1">
        <w:rPr>
          <w:rFonts w:ascii="標楷體" w:eastAsia="標楷體" w:hAnsi="標楷體" w:cs="標楷體" w:hint="eastAsia"/>
          <w:b/>
        </w:rPr>
        <w:t>二</w:t>
      </w:r>
      <w:r w:rsidR="00D75602">
        <w:rPr>
          <w:rFonts w:ascii="標楷體" w:eastAsia="標楷體" w:hAnsi="標楷體" w:cs="標楷體"/>
          <w:b/>
        </w:rPr>
        <w:t>、請</w:t>
      </w:r>
      <w:r w:rsidR="00D75602">
        <w:rPr>
          <w:rFonts w:ascii="標楷體" w:eastAsia="標楷體" w:hAnsi="標楷體" w:cs="標楷體" w:hint="eastAsia"/>
          <w:b/>
        </w:rPr>
        <w:t>根據上題表格的整理，以時間和身分、</w:t>
      </w:r>
      <w:r w:rsidR="008516CB">
        <w:rPr>
          <w:rFonts w:ascii="標楷體" w:eastAsia="標楷體" w:hAnsi="標楷體" w:cs="標楷體" w:hint="eastAsia"/>
          <w:b/>
        </w:rPr>
        <w:t>動作神情</w:t>
      </w:r>
      <w:r w:rsidR="00D75602">
        <w:rPr>
          <w:rFonts w:ascii="標楷體" w:eastAsia="標楷體" w:hAnsi="標楷體" w:cs="標楷體" w:hint="eastAsia"/>
          <w:b/>
        </w:rPr>
        <w:t>、</w:t>
      </w:r>
      <w:r w:rsidR="008516CB">
        <w:rPr>
          <w:rFonts w:ascii="標楷體" w:eastAsia="標楷體" w:hAnsi="標楷體" w:cs="標楷體" w:hint="eastAsia"/>
          <w:b/>
        </w:rPr>
        <w:t>自我/他人</w:t>
      </w:r>
      <w:r w:rsidR="00D75602">
        <w:rPr>
          <w:rFonts w:ascii="標楷體" w:eastAsia="標楷體" w:hAnsi="標楷體" w:cs="標楷體" w:hint="eastAsia"/>
          <w:b/>
        </w:rPr>
        <w:t>評價等</w:t>
      </w:r>
      <w:r w:rsidR="008516CB">
        <w:rPr>
          <w:rFonts w:ascii="標楷體" w:eastAsia="標楷體" w:hAnsi="標楷體" w:cs="標楷體" w:hint="eastAsia"/>
          <w:b/>
        </w:rPr>
        <w:t>為經緯</w:t>
      </w:r>
      <w:r w:rsidR="00D75602">
        <w:rPr>
          <w:rFonts w:ascii="標楷體" w:eastAsia="標楷體" w:hAnsi="標楷體" w:cs="標楷體" w:hint="eastAsia"/>
          <w:b/>
        </w:rPr>
        <w:t>，畫出劉行奇的變化</w:t>
      </w:r>
      <w:r w:rsidR="008516CB">
        <w:rPr>
          <w:rFonts w:ascii="標楷體" w:eastAsia="標楷體" w:hAnsi="標楷體" w:cs="標楷體" w:hint="eastAsia"/>
          <w:b/>
        </w:rPr>
        <w:t>。1分為最低</w:t>
      </w:r>
      <w:r w:rsidR="00FA5F97">
        <w:rPr>
          <w:rFonts w:ascii="標楷體" w:eastAsia="標楷體" w:hAnsi="標楷體" w:cs="標楷體"/>
          <w:b/>
        </w:rPr>
        <w:t>/</w:t>
      </w:r>
      <w:r w:rsidR="00FA5F97">
        <w:rPr>
          <w:rFonts w:ascii="標楷體" w:eastAsia="標楷體" w:hAnsi="標楷體" w:cs="標楷體" w:hint="eastAsia"/>
          <w:b/>
        </w:rPr>
        <w:t>最不</w:t>
      </w:r>
      <w:proofErr w:type="gramStart"/>
      <w:r w:rsidR="00FA5F97">
        <w:rPr>
          <w:rFonts w:ascii="標楷體" w:eastAsia="標楷體" w:hAnsi="標楷體" w:cs="標楷體" w:hint="eastAsia"/>
          <w:b/>
        </w:rPr>
        <w:t>滿意</w:t>
      </w:r>
      <w:r w:rsidR="008516CB">
        <w:rPr>
          <w:rFonts w:ascii="標楷體" w:eastAsia="標楷體" w:hAnsi="標楷體" w:cs="標楷體" w:hint="eastAsia"/>
          <w:b/>
        </w:rPr>
        <w:t>，</w:t>
      </w:r>
      <w:proofErr w:type="gramEnd"/>
      <w:r w:rsidR="008516CB">
        <w:rPr>
          <w:rFonts w:ascii="標楷體" w:eastAsia="標楷體" w:hAnsi="標楷體" w:cs="標楷體" w:hint="eastAsia"/>
          <w:b/>
        </w:rPr>
        <w:t>10分為最高</w:t>
      </w:r>
      <w:r w:rsidR="00FA5F97">
        <w:rPr>
          <w:rFonts w:ascii="標楷體" w:eastAsia="標楷體" w:hAnsi="標楷體" w:cs="標楷體" w:hint="eastAsia"/>
          <w:b/>
        </w:rPr>
        <w:t>/最滿意</w:t>
      </w:r>
      <w:r w:rsidR="00D75602">
        <w:rPr>
          <w:rFonts w:ascii="標楷體" w:eastAsia="標楷體" w:hAnsi="標楷體" w:cs="標楷體"/>
          <w:b/>
        </w:rPr>
        <w:t>：</w:t>
      </w:r>
    </w:p>
    <w:p w14:paraId="39929FA7" w14:textId="2BA483E6" w:rsidR="00D75602" w:rsidRPr="00D75602" w:rsidRDefault="00D75602" w:rsidP="00862AF4">
      <w:pPr>
        <w:adjustRightInd w:val="0"/>
        <w:snapToGrid w:val="0"/>
        <w:spacing w:before="240" w:after="120"/>
        <w:jc w:val="center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  <w:b/>
          <w:noProof/>
        </w:rPr>
        <w:drawing>
          <wp:inline distT="0" distB="0" distL="0" distR="0" wp14:anchorId="6164E7F1" wp14:editId="053CEC6A">
            <wp:extent cx="4953407" cy="1789681"/>
            <wp:effectExtent l="0" t="0" r="0" b="1270"/>
            <wp:docPr id="66437177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84C3302" w14:textId="080669FD" w:rsidR="00536B05" w:rsidRPr="007746A0" w:rsidRDefault="00E85A7E" w:rsidP="00862AF4">
      <w:pPr>
        <w:adjustRightInd w:val="0"/>
        <w:snapToGrid w:val="0"/>
        <w:spacing w:before="240" w:after="120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  <w:b/>
        </w:rPr>
        <w:t>二十</w:t>
      </w:r>
      <w:r w:rsidR="00387FB1">
        <w:rPr>
          <w:rFonts w:ascii="標楷體" w:eastAsia="標楷體" w:hAnsi="標楷體" w:cs="標楷體" w:hint="eastAsia"/>
          <w:b/>
        </w:rPr>
        <w:t>三</w:t>
      </w:r>
      <w:r w:rsidR="00536B05">
        <w:rPr>
          <w:rFonts w:ascii="標楷體" w:eastAsia="標楷體" w:hAnsi="標楷體" w:cs="標楷體"/>
          <w:b/>
        </w:rPr>
        <w:t>、</w:t>
      </w:r>
      <w:r w:rsidR="00536B05">
        <w:rPr>
          <w:rFonts w:ascii="標楷體" w:eastAsia="標楷體" w:hAnsi="標楷體" w:cs="標楷體" w:hint="eastAsia"/>
          <w:b/>
        </w:rPr>
        <w:t>承上題，請問下列成語可以形容劉行奇變化趨勢的是</w:t>
      </w:r>
      <w:r w:rsidR="00536B05">
        <w:rPr>
          <w:rFonts w:ascii="標楷體" w:eastAsia="標楷體" w:hAnsi="標楷體" w:cs="標楷體"/>
          <w:b/>
        </w:rPr>
        <w:t>：</w:t>
      </w:r>
      <w:r w:rsidR="007746A0">
        <w:rPr>
          <w:rFonts w:ascii="標楷體" w:eastAsia="標楷體" w:hAnsi="標楷體" w:cs="標楷體" w:hint="eastAsia"/>
          <w:b/>
        </w:rPr>
        <w:t>(多選)</w:t>
      </w:r>
    </w:p>
    <w:p w14:paraId="16E5E209" w14:textId="3D605FB8" w:rsidR="00536B05" w:rsidRPr="00025CD5" w:rsidRDefault="00536B05" w:rsidP="00A30700">
      <w:pPr>
        <w:adjustRightInd w:val="0"/>
        <w:snapToGrid w:val="0"/>
        <w:spacing w:before="120" w:after="120"/>
        <w:ind w:leftChars="236" w:left="566" w:firstLineChars="213" w:firstLine="511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■先盛後衰    ■</w:t>
      </w:r>
      <w:r>
        <w:rPr>
          <w:rFonts w:ascii="標楷體" w:eastAsia="標楷體" w:hAnsi="標楷體" w:cs="標楷體"/>
        </w:rPr>
        <w:t xml:space="preserve">白雲蒼狗    </w:t>
      </w:r>
      <w:r>
        <w:rPr>
          <w:rFonts w:ascii="標楷體" w:eastAsia="標楷體" w:hAnsi="標楷體" w:cs="標楷體" w:hint="eastAsia"/>
        </w:rPr>
        <w:t xml:space="preserve">■滄海桑田    </w:t>
      </w:r>
      <w:r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 w:hint="eastAsia"/>
        </w:rPr>
        <w:t>一成不變    ■</w:t>
      </w:r>
      <w:r>
        <w:rPr>
          <w:rFonts w:ascii="標楷體" w:eastAsia="標楷體" w:hAnsi="標楷體" w:cs="標楷體"/>
        </w:rPr>
        <w:t>東海揚塵</w:t>
      </w:r>
    </w:p>
    <w:p w14:paraId="5E23D6BD" w14:textId="6B6AF52C" w:rsidR="00072D5E" w:rsidRDefault="00E85A7E" w:rsidP="00A30700">
      <w:pPr>
        <w:adjustRightInd w:val="0"/>
        <w:snapToGrid w:val="0"/>
        <w:spacing w:before="240" w:after="120"/>
        <w:ind w:left="850" w:hangingChars="354" w:hanging="85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  <w:b/>
        </w:rPr>
        <w:t>二十</w:t>
      </w:r>
      <w:r w:rsidR="00387FB1">
        <w:rPr>
          <w:rFonts w:ascii="標楷體" w:eastAsia="標楷體" w:hAnsi="標楷體" w:cs="標楷體" w:hint="eastAsia"/>
          <w:b/>
        </w:rPr>
        <w:t>四</w:t>
      </w:r>
      <w:r w:rsidR="00072D5E">
        <w:rPr>
          <w:rFonts w:ascii="標楷體" w:eastAsia="標楷體" w:hAnsi="標楷體" w:cs="標楷體"/>
          <w:b/>
        </w:rPr>
        <w:t>、</w:t>
      </w:r>
      <w:r w:rsidR="00072D5E">
        <w:rPr>
          <w:rFonts w:ascii="標楷體" w:eastAsia="標楷體" w:hAnsi="標楷體" w:cs="標楷體" w:hint="eastAsia"/>
          <w:b/>
        </w:rPr>
        <w:t>本段落主要描述劉行奇的變化，請推測此變化趨勢是不是也適用於李浩然將軍、</w:t>
      </w:r>
      <w:r w:rsidR="00072D5E" w:rsidRPr="00072D5E">
        <w:rPr>
          <w:rFonts w:ascii="標楷體" w:eastAsia="標楷體" w:hAnsi="標楷體" w:cs="標楷體" w:hint="eastAsia"/>
          <w:b/>
        </w:rPr>
        <w:t>章健</w:t>
      </w:r>
      <w:r w:rsidR="00072D5E">
        <w:rPr>
          <w:rFonts w:ascii="標楷體" w:eastAsia="標楷體" w:hAnsi="標楷體" w:cs="標楷體" w:hint="eastAsia"/>
          <w:b/>
        </w:rPr>
        <w:t>和葉輝，並寫出推測的理由</w:t>
      </w:r>
      <w:r w:rsidR="00072D5E">
        <w:rPr>
          <w:rFonts w:ascii="標楷體" w:eastAsia="標楷體" w:hAnsi="標楷體" w:cs="標楷體"/>
          <w:b/>
        </w:rPr>
        <w:t>：</w:t>
      </w:r>
      <w:r w:rsidR="00072D5E">
        <w:rPr>
          <w:rFonts w:ascii="標楷體" w:eastAsia="標楷體" w:hAnsi="標楷體" w:cs="標楷體"/>
        </w:rPr>
        <w:t>■</w:t>
      </w:r>
      <w:r w:rsidR="00072D5E">
        <w:rPr>
          <w:rFonts w:ascii="標楷體" w:eastAsia="標楷體" w:hAnsi="標楷體" w:cs="標楷體" w:hint="eastAsia"/>
        </w:rPr>
        <w:t>是</w:t>
      </w:r>
      <w:r w:rsidR="00072D5E">
        <w:rPr>
          <w:rFonts w:ascii="標楷體" w:eastAsia="標楷體" w:hAnsi="標楷體" w:cs="標楷體"/>
        </w:rPr>
        <w:t xml:space="preserve">  □</w:t>
      </w:r>
      <w:r w:rsidR="00072D5E">
        <w:rPr>
          <w:rFonts w:ascii="標楷體" w:eastAsia="標楷體" w:hAnsi="標楷體" w:cs="標楷體" w:hint="eastAsia"/>
        </w:rPr>
        <w:t>否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746A0" w14:paraId="2175D4A5" w14:textId="77777777" w:rsidTr="007746A0">
        <w:tc>
          <w:tcPr>
            <w:tcW w:w="10194" w:type="dxa"/>
          </w:tcPr>
          <w:p w14:paraId="437780B4" w14:textId="77777777" w:rsidR="007746A0" w:rsidRDefault="007746A0" w:rsidP="007746A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b/>
              </w:rPr>
            </w:pPr>
            <w:r w:rsidRPr="00072D5E">
              <w:rPr>
                <w:rFonts w:ascii="標楷體" w:eastAsia="標楷體" w:hAnsi="標楷體" w:cs="標楷體" w:hint="eastAsia"/>
                <w:b/>
              </w:rPr>
              <w:t>推測理由：</w:t>
            </w:r>
          </w:p>
          <w:p w14:paraId="5A914FDB" w14:textId="15240C61" w:rsidR="007746A0" w:rsidRPr="00B92851" w:rsidRDefault="00B92851" w:rsidP="00B9285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1.</w:t>
            </w:r>
            <w:r w:rsidR="007746A0" w:rsidRPr="00B92851">
              <w:rPr>
                <w:rFonts w:ascii="標楷體" w:eastAsia="標楷體" w:hAnsi="標楷體" w:cs="標楷體" w:hint="eastAsia"/>
                <w:color w:val="FF0000"/>
              </w:rPr>
              <w:t>李浩然將軍、章健和葉輝都和劉行奇身分相似，且都在同一</w:t>
            </w:r>
            <w:proofErr w:type="gramStart"/>
            <w:r w:rsidR="007746A0" w:rsidRPr="00B92851">
              <w:rPr>
                <w:rFonts w:ascii="標楷體" w:eastAsia="標楷體" w:hAnsi="標楷體" w:cs="標楷體" w:hint="eastAsia"/>
                <w:color w:val="FF0000"/>
              </w:rPr>
              <w:t>個</w:t>
            </w:r>
            <w:proofErr w:type="gramEnd"/>
            <w:r w:rsidR="007746A0" w:rsidRPr="00B92851">
              <w:rPr>
                <w:rFonts w:ascii="標楷體" w:eastAsia="標楷體" w:hAnsi="標楷體" w:cs="標楷體" w:hint="eastAsia"/>
                <w:color w:val="FF0000"/>
              </w:rPr>
              <w:t>軍隊，加上遭遇相似，都經歷戰敗和撤退來</w:t>
            </w:r>
            <w:proofErr w:type="gramStart"/>
            <w:r w:rsidR="007746A0" w:rsidRPr="00B92851">
              <w:rPr>
                <w:rFonts w:ascii="標楷體" w:eastAsia="標楷體" w:hAnsi="標楷體" w:cs="標楷體" w:hint="eastAsia"/>
                <w:color w:val="FF0000"/>
              </w:rPr>
              <w:t>臺</w:t>
            </w:r>
            <w:proofErr w:type="gramEnd"/>
            <w:r w:rsidR="007746A0" w:rsidRPr="00B92851">
              <w:rPr>
                <w:rFonts w:ascii="標楷體" w:eastAsia="標楷體" w:hAnsi="標楷體" w:cs="標楷體" w:hint="eastAsia"/>
                <w:color w:val="FF0000"/>
              </w:rPr>
              <w:t>，心情上都一臉憔悴、瞬間蒼老，因此三人的變化趨勢也和劉行奇相似。</w:t>
            </w:r>
            <w:r w:rsidR="001C485E">
              <w:rPr>
                <w:rFonts w:ascii="標楷體" w:eastAsia="標楷體" w:hAnsi="標楷體" w:cs="標楷體" w:hint="eastAsia"/>
                <w:color w:val="FF0000"/>
              </w:rPr>
              <w:t>(79字)</w:t>
            </w:r>
          </w:p>
          <w:p w14:paraId="7572C2E6" w14:textId="77777777" w:rsidR="00B92851" w:rsidRPr="00B92851" w:rsidRDefault="00B92851" w:rsidP="00B9285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color w:val="FF0000"/>
              </w:rPr>
            </w:pPr>
          </w:p>
          <w:p w14:paraId="13B175EE" w14:textId="7DB94235" w:rsidR="007746A0" w:rsidRPr="007746A0" w:rsidRDefault="007746A0" w:rsidP="007746A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color w:val="FF0000"/>
              </w:rPr>
            </w:pPr>
            <w:r w:rsidRPr="007746A0">
              <w:rPr>
                <w:rFonts w:ascii="標楷體" w:eastAsia="標楷體" w:hAnsi="標楷體" w:cs="標楷體" w:hint="eastAsia"/>
                <w:color w:val="FF0000"/>
              </w:rPr>
              <w:t>2.文本證據：</w:t>
            </w:r>
          </w:p>
          <w:p w14:paraId="5EC0B1E7" w14:textId="77438517" w:rsidR="007746A0" w:rsidRPr="00B92851" w:rsidRDefault="007746A0" w:rsidP="00B92851">
            <w:pPr>
              <w:adjustRightInd w:val="0"/>
              <w:snapToGrid w:val="0"/>
              <w:spacing w:line="240" w:lineRule="atLeast"/>
              <w:ind w:firstLineChars="200" w:firstLine="480"/>
              <w:rPr>
                <w:rFonts w:ascii="標楷體" w:eastAsia="標楷體" w:hAnsi="標楷體" w:cs="標楷體"/>
              </w:rPr>
            </w:pPr>
            <w:r w:rsidRPr="00B92851">
              <w:rPr>
                <w:rFonts w:ascii="標楷體" w:eastAsia="標楷體" w:hAnsi="標楷體" w:cs="標楷體" w:hint="eastAsia"/>
                <w:color w:val="FF0000"/>
              </w:rPr>
              <w:t>大陸最後撤退，長官跟章司令、葉副司令</w:t>
            </w:r>
            <w:proofErr w:type="gramStart"/>
            <w:r w:rsidRPr="00B92851">
              <w:rPr>
                <w:rFonts w:ascii="標楷體" w:eastAsia="標楷體" w:hAnsi="標楷體" w:cs="標楷體" w:hint="eastAsia"/>
                <w:color w:val="FF0000"/>
              </w:rPr>
              <w:t>三</w:t>
            </w:r>
            <w:proofErr w:type="gramEnd"/>
            <w:r w:rsidRPr="00B92851">
              <w:rPr>
                <w:rFonts w:ascii="標楷體" w:eastAsia="標楷體" w:hAnsi="標楷體" w:cs="標楷體" w:hint="eastAsia"/>
                <w:color w:val="FF0000"/>
              </w:rPr>
              <w:t>個人，在海南島龍門港八</w:t>
            </w:r>
            <w:proofErr w:type="gramStart"/>
            <w:r w:rsidRPr="00B92851">
              <w:rPr>
                <w:rFonts w:ascii="標楷體" w:eastAsia="標楷體" w:hAnsi="標楷體" w:cs="標楷體" w:hint="eastAsia"/>
                <w:color w:val="FF0000"/>
              </w:rPr>
              <w:t>桂號兵艦</w:t>
            </w:r>
            <w:proofErr w:type="gramEnd"/>
            <w:r w:rsidRPr="00B92851">
              <w:rPr>
                <w:rFonts w:ascii="標楷體" w:eastAsia="標楷體" w:hAnsi="標楷體" w:cs="標楷體" w:hint="eastAsia"/>
                <w:color w:val="FF0000"/>
              </w:rPr>
              <w:t>上，等了三天工等劉行奇和他的兵團從廣東撤退出來。天天</w:t>
            </w:r>
            <w:proofErr w:type="gramStart"/>
            <w:r w:rsidRPr="00B92851">
              <w:rPr>
                <w:rFonts w:ascii="標楷體" w:eastAsia="標楷體" w:hAnsi="標楷體" w:cs="標楷體" w:hint="eastAsia"/>
                <w:color w:val="FF0000"/>
              </w:rPr>
              <w:t>三</w:t>
            </w:r>
            <w:proofErr w:type="gramEnd"/>
            <w:r w:rsidRPr="00B92851">
              <w:rPr>
                <w:rFonts w:ascii="標楷體" w:eastAsia="標楷體" w:hAnsi="標楷體" w:cs="標楷體" w:hint="eastAsia"/>
                <w:color w:val="FF0000"/>
              </w:rPr>
              <w:t>個人都並立在甲板上，盼望著。直到下了開船令，長官猶自擎著望遠鏡，頻頻往廣州灣那邊瞭望。三天他連眼睛也</w:t>
            </w:r>
            <w:proofErr w:type="gramStart"/>
            <w:r w:rsidRPr="00B92851">
              <w:rPr>
                <w:rFonts w:ascii="標楷體" w:eastAsia="標楷體" w:hAnsi="標楷體" w:cs="標楷體" w:hint="eastAsia"/>
                <w:color w:val="FF0000"/>
              </w:rPr>
              <w:t>沒合過</w:t>
            </w:r>
            <w:proofErr w:type="gramEnd"/>
            <w:r w:rsidRPr="00B92851">
              <w:rPr>
                <w:rFonts w:ascii="標楷體" w:eastAsia="標楷體" w:hAnsi="標楷體" w:cs="標楷體" w:hint="eastAsia"/>
                <w:color w:val="FF0000"/>
              </w:rPr>
              <w:t>一下，一臉憔悴，驟然間好像蒼老了十年。</w:t>
            </w:r>
          </w:p>
        </w:tc>
      </w:tr>
    </w:tbl>
    <w:p w14:paraId="77C0F47E" w14:textId="59D7B63F" w:rsidR="00E036C2" w:rsidRPr="00E036C2" w:rsidRDefault="00E036C2" w:rsidP="004026CB">
      <w:pPr>
        <w:pStyle w:val="a5"/>
        <w:adjustRightInd w:val="0"/>
        <w:snapToGrid w:val="0"/>
        <w:spacing w:before="120" w:after="120"/>
        <w:ind w:leftChars="0" w:left="482"/>
        <w:rPr>
          <w:rFonts w:ascii="標楷體" w:eastAsia="標楷體" w:hAnsi="標楷體" w:cs="標楷體"/>
          <w:color w:val="FF0000"/>
          <w:u w:val="single"/>
        </w:rPr>
      </w:pPr>
    </w:p>
    <w:tbl>
      <w:tblPr>
        <w:tblStyle w:val="aff5"/>
        <w:tblW w:w="10194" w:type="dxa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10194"/>
      </w:tblGrid>
      <w:tr w:rsidR="00C5719A" w14:paraId="02328655" w14:textId="77777777" w:rsidTr="00034B0E">
        <w:tc>
          <w:tcPr>
            <w:tcW w:w="10194" w:type="dxa"/>
          </w:tcPr>
          <w:p w14:paraId="01AB39BF" w14:textId="77777777" w:rsidR="00C5719A" w:rsidRDefault="000C0EE1" w:rsidP="00862AF4">
            <w:pPr>
              <w:adjustRightInd w:val="0"/>
              <w:snapToGrid w:val="0"/>
              <w:spacing w:after="120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六</w:t>
            </w:r>
          </w:p>
          <w:p w14:paraId="20D2F907" w14:textId="77777777" w:rsidR="00C5719A" w:rsidRDefault="000C0EE1" w:rsidP="00402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　　靈堂裡哀樂大奏，已是啟靈的時分。殯儀館門口的人潮</w:t>
            </w:r>
            <w:proofErr w:type="gramStart"/>
            <w:r>
              <w:rPr>
                <w:rFonts w:ascii="標楷體" w:eastAsia="標楷體" w:hAnsi="標楷體" w:cs="標楷體"/>
              </w:rPr>
              <w:t>陡地分開兩邊，</w:t>
            </w:r>
            <w:proofErr w:type="gramEnd"/>
            <w:r>
              <w:rPr>
                <w:rFonts w:ascii="標楷體" w:eastAsia="標楷體" w:hAnsi="標楷體" w:cs="標楷體"/>
              </w:rPr>
              <w:t>陸軍儀隊刀槍齊舉，李浩然將軍的靈柩，由八位儀隊軍官扶持，從</w:t>
            </w:r>
            <w:proofErr w:type="gramStart"/>
            <w:r>
              <w:rPr>
                <w:rFonts w:ascii="標楷體" w:eastAsia="標楷體" w:hAnsi="標楷體" w:cs="標楷體"/>
              </w:rPr>
              <w:t>靈堂裡移了</w:t>
            </w:r>
            <w:proofErr w:type="gramEnd"/>
            <w:r>
              <w:rPr>
                <w:rFonts w:ascii="標楷體" w:eastAsia="標楷體" w:hAnsi="標楷體" w:cs="標楷體"/>
              </w:rPr>
              <w:t>出來，靈柩上</w:t>
            </w:r>
            <w:proofErr w:type="gramStart"/>
            <w:r>
              <w:rPr>
                <w:rFonts w:ascii="標楷體" w:eastAsia="標楷體" w:hAnsi="標楷體" w:cs="標楷體"/>
              </w:rPr>
              <w:t>覆著</w:t>
            </w:r>
            <w:proofErr w:type="gramEnd"/>
            <w:r>
              <w:rPr>
                <w:rFonts w:ascii="標楷體" w:eastAsia="標楷體" w:hAnsi="標楷體" w:cs="標楷體"/>
              </w:rPr>
              <w:t>青天白日國旗</w:t>
            </w:r>
            <w:r>
              <w:rPr>
                <w:rFonts w:ascii="標楷體" w:eastAsia="標楷體" w:hAnsi="標楷體" w:cs="標楷體"/>
              </w:rPr>
              <w:lastRenderedPageBreak/>
              <w:t>一面。一輛儀隊吉普車老早開了出來，停在殯儀館大門口，上面佇立</w:t>
            </w:r>
            <w:proofErr w:type="gramStart"/>
            <w:r>
              <w:rPr>
                <w:rFonts w:ascii="標楷體" w:eastAsia="標楷體" w:hAnsi="標楷體" w:cs="標楷體"/>
              </w:rPr>
              <w:t>一位撐旗</w:t>
            </w:r>
            <w:proofErr w:type="gramEnd"/>
            <w:r>
              <w:rPr>
                <w:rFonts w:ascii="標楷體" w:eastAsia="標楷體" w:hAnsi="標楷體" w:cs="標楷體"/>
              </w:rPr>
              <w:t>兵，手舉一面四星將旗領隊，接著便是靈車，李浩然將軍的遺像豎立車前。靈柩</w:t>
            </w:r>
            <w:proofErr w:type="gramStart"/>
            <w:r>
              <w:rPr>
                <w:rFonts w:ascii="標楷體" w:eastAsia="標楷體" w:hAnsi="標楷體" w:cs="標楷體"/>
              </w:rPr>
              <w:t>一扶上靈車</w:t>
            </w:r>
            <w:proofErr w:type="gramEnd"/>
            <w:r>
              <w:rPr>
                <w:rFonts w:ascii="標楷體" w:eastAsia="標楷體" w:hAnsi="標楷體" w:cs="標楷體"/>
              </w:rPr>
              <w:t>，一些執</w:t>
            </w:r>
            <w:proofErr w:type="gramStart"/>
            <w:r>
              <w:rPr>
                <w:rFonts w:ascii="標楷體" w:eastAsia="標楷體" w:hAnsi="標楷體" w:cs="標楷體"/>
              </w:rPr>
              <w:t>紼</w:t>
            </w:r>
            <w:proofErr w:type="gramEnd"/>
            <w:r>
              <w:rPr>
                <w:rFonts w:ascii="標楷體" w:eastAsia="標楷體" w:hAnsi="標楷體" w:cs="標楷體"/>
              </w:rPr>
              <w:t>送殯的官員們，都紛紛跨進了自己的轎車內，街上</w:t>
            </w:r>
            <w:proofErr w:type="gramStart"/>
            <w:r>
              <w:rPr>
                <w:rFonts w:ascii="標楷體" w:eastAsia="標楷體" w:hAnsi="標楷體" w:cs="標楷體"/>
              </w:rPr>
              <w:t>首尾相銜</w:t>
            </w:r>
            <w:proofErr w:type="gramEnd"/>
            <w:r>
              <w:rPr>
                <w:rFonts w:ascii="標楷體" w:eastAsia="標楷體" w:hAnsi="標楷體" w:cs="標楷體"/>
              </w:rPr>
              <w:t>，排著一條</w:t>
            </w:r>
            <w:proofErr w:type="gramStart"/>
            <w:r>
              <w:rPr>
                <w:rFonts w:ascii="標楷體" w:eastAsia="標楷體" w:hAnsi="標楷體" w:cs="標楷體"/>
              </w:rPr>
              <w:t>長龍般的</w:t>
            </w:r>
            <w:proofErr w:type="gramEnd"/>
            <w:r>
              <w:rPr>
                <w:rFonts w:ascii="標楷體" w:eastAsia="標楷體" w:hAnsi="標楷體" w:cs="標楷體"/>
              </w:rPr>
              <w:t>黑色官家汽車。維持交通的警察憲兵，都在街上吹著哨子指揮車輛。</w:t>
            </w:r>
          </w:p>
          <w:p w14:paraId="58A85491" w14:textId="77777777" w:rsidR="00C5719A" w:rsidRDefault="000C0EE1" w:rsidP="00402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　　秦義方趕忙將一條</w:t>
            </w:r>
            <w:proofErr w:type="gramStart"/>
            <w:r>
              <w:rPr>
                <w:rFonts w:ascii="標楷體" w:eastAsia="標楷體" w:hAnsi="標楷體" w:cs="標楷體"/>
              </w:rPr>
              <w:t>白麻孝帶胡亂繫</w:t>
            </w:r>
            <w:proofErr w:type="gramEnd"/>
            <w:r>
              <w:rPr>
                <w:rFonts w:ascii="標楷體" w:eastAsia="標楷體" w:hAnsi="標楷體" w:cs="標楷體"/>
              </w:rPr>
              <w:t>在腰上，用手撥開人群，拄著</w:t>
            </w:r>
            <w:proofErr w:type="gramStart"/>
            <w:r>
              <w:rPr>
                <w:rFonts w:ascii="標楷體" w:eastAsia="標楷體" w:hAnsi="標楷體" w:cs="標楷體"/>
              </w:rPr>
              <w:t>枴</w:t>
            </w:r>
            <w:proofErr w:type="gramEnd"/>
            <w:r>
              <w:rPr>
                <w:rFonts w:ascii="標楷體" w:eastAsia="標楷體" w:hAnsi="標楷體" w:cs="標楷體"/>
              </w:rPr>
              <w:t>杖急</w:t>
            </w:r>
            <w:proofErr w:type="gramStart"/>
            <w:r>
              <w:rPr>
                <w:rFonts w:ascii="標楷體" w:eastAsia="標楷體" w:hAnsi="標楷體" w:cs="標楷體"/>
              </w:rPr>
              <w:t>急蹭到靈車那邊，</w:t>
            </w:r>
            <w:proofErr w:type="gramEnd"/>
            <w:r>
              <w:rPr>
                <w:rFonts w:ascii="標楷體" w:eastAsia="標楷體" w:hAnsi="標楷體" w:cs="標楷體"/>
              </w:rPr>
              <w:t>靈車後面停著一輛敞篷的十輪卡車，幾位年輕侍從，早已跳到車上，站在那裡了。秦義方踅到卡車後面，</w:t>
            </w:r>
            <w:proofErr w:type="gramStart"/>
            <w:r>
              <w:rPr>
                <w:rFonts w:ascii="標楷體" w:eastAsia="標楷體" w:hAnsi="標楷體" w:cs="標楷體"/>
              </w:rPr>
              <w:t>也想爬上</w:t>
            </w:r>
            <w:proofErr w:type="gramEnd"/>
            <w:r>
              <w:rPr>
                <w:rFonts w:ascii="標楷體" w:eastAsia="標楷體" w:hAnsi="標楷體" w:cs="標楷體"/>
              </w:rPr>
              <w:t>扶梯去，一位憲兵馬上過來把他攔住。</w:t>
            </w:r>
          </w:p>
          <w:p w14:paraId="4CC1130B" w14:textId="77777777" w:rsidR="00C5719A" w:rsidRDefault="000C0EE1" w:rsidP="00402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　　「我是李將軍的老副官。」</w:t>
            </w:r>
          </w:p>
          <w:p w14:paraId="26047B11" w14:textId="77777777" w:rsidR="00C5719A" w:rsidRDefault="000C0EE1" w:rsidP="00402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　　秦義方急切的說道，又想往車上爬。</w:t>
            </w:r>
          </w:p>
          <w:p w14:paraId="14F20E80" w14:textId="77777777" w:rsidR="00C5719A" w:rsidRDefault="000C0EE1" w:rsidP="00402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　　「這是侍衛車。」</w:t>
            </w:r>
          </w:p>
          <w:p w14:paraId="2522F761" w14:textId="77777777" w:rsidR="00C5719A" w:rsidRDefault="000C0EE1" w:rsidP="00402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　　</w:t>
            </w:r>
            <w:proofErr w:type="gramStart"/>
            <w:r>
              <w:rPr>
                <w:rFonts w:ascii="標楷體" w:eastAsia="標楷體" w:hAnsi="標楷體" w:cs="標楷體"/>
              </w:rPr>
              <w:t>憲兵說著</w:t>
            </w:r>
            <w:proofErr w:type="gramEnd"/>
            <w:r>
              <w:rPr>
                <w:rFonts w:ascii="標楷體" w:eastAsia="標楷體" w:hAnsi="標楷體" w:cs="標楷體"/>
              </w:rPr>
              <w:t>，用手把秦義方撥了下來。</w:t>
            </w:r>
          </w:p>
          <w:p w14:paraId="49790487" w14:textId="77777777" w:rsidR="00C5719A" w:rsidRDefault="000C0EE1" w:rsidP="00402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　　「你們這些人</w:t>
            </w:r>
            <w:proofErr w:type="gramStart"/>
            <w:r>
              <w:rPr>
                <w:rFonts w:ascii="標楷體" w:eastAsia="標楷體" w:hAnsi="標楷體" w:cs="標楷體"/>
              </w:rPr>
              <w:t>──</w:t>
            </w:r>
            <w:proofErr w:type="gramEnd"/>
            <w:r>
              <w:rPr>
                <w:rFonts w:ascii="標楷體" w:eastAsia="標楷體" w:hAnsi="標楷體" w:cs="標楷體"/>
              </w:rPr>
              <w:t>」</w:t>
            </w:r>
          </w:p>
          <w:p w14:paraId="42AF830A" w14:textId="77777777" w:rsidR="00C5719A" w:rsidRDefault="000C0EE1" w:rsidP="00402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　　秦義方倒退了幾個踉蹌，氣得乾</w:t>
            </w:r>
            <w:proofErr w:type="gramStart"/>
            <w:r>
              <w:rPr>
                <w:rFonts w:ascii="標楷體" w:eastAsia="標楷體" w:hAnsi="標楷體" w:cs="標楷體"/>
              </w:rPr>
              <w:t>噎</w:t>
            </w:r>
            <w:proofErr w:type="gramEnd"/>
            <w:r>
              <w:rPr>
                <w:rFonts w:ascii="標楷體" w:eastAsia="標楷體" w:hAnsi="標楷體" w:cs="標楷體"/>
              </w:rPr>
              <w:t>，他把手杖在她上</w:t>
            </w:r>
            <w:proofErr w:type="gramStart"/>
            <w:r>
              <w:rPr>
                <w:rFonts w:ascii="標楷體" w:eastAsia="標楷體" w:hAnsi="標楷體" w:cs="標楷體"/>
              </w:rPr>
              <w:t>狠狠頓</w:t>
            </w:r>
            <w:proofErr w:type="gramEnd"/>
            <w:r>
              <w:rPr>
                <w:rFonts w:ascii="標楷體" w:eastAsia="標楷體" w:hAnsi="標楷體" w:cs="標楷體"/>
              </w:rPr>
              <w:t>了兩下，顫抖</w:t>
            </w:r>
            <w:proofErr w:type="gramStart"/>
            <w:r>
              <w:rPr>
                <w:rFonts w:ascii="標楷體" w:eastAsia="標楷體" w:hAnsi="標楷體" w:cs="標楷體"/>
              </w:rPr>
              <w:t>抖地便喊了</w:t>
            </w:r>
            <w:proofErr w:type="gramEnd"/>
            <w:r>
              <w:rPr>
                <w:rFonts w:ascii="標楷體" w:eastAsia="標楷體" w:hAnsi="標楷體" w:cs="標楷體"/>
              </w:rPr>
              <w:t>起來：</w:t>
            </w:r>
          </w:p>
          <w:p w14:paraId="6242E1DC" w14:textId="77777777" w:rsidR="00C5719A" w:rsidRDefault="000C0EE1" w:rsidP="00402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　　「李將軍生前，我跟隨了他三十年，我最後送他一次，你們都不准嗎？」</w:t>
            </w:r>
          </w:p>
          <w:p w14:paraId="3ADF9CD9" w14:textId="77777777" w:rsidR="00C5719A" w:rsidRDefault="000C0EE1" w:rsidP="00402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　　一位</w:t>
            </w:r>
            <w:proofErr w:type="gramStart"/>
            <w:r>
              <w:rPr>
                <w:rFonts w:ascii="標楷體" w:eastAsia="標楷體" w:hAnsi="標楷體" w:cs="標楷體"/>
              </w:rPr>
              <w:t>侍衛長趕過來</w:t>
            </w:r>
            <w:proofErr w:type="gramEnd"/>
            <w:r>
              <w:rPr>
                <w:rFonts w:ascii="標楷體" w:eastAsia="標楷體" w:hAnsi="標楷體" w:cs="標楷體"/>
              </w:rPr>
              <w:t>，問明了原由，終於讓秦義方上了車。</w:t>
            </w:r>
          </w:p>
          <w:p w14:paraId="2F910833" w14:textId="77777777" w:rsidR="00C5719A" w:rsidRDefault="000C0EE1" w:rsidP="00402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　　秦義方</w:t>
            </w:r>
            <w:bookmarkStart w:id="5" w:name="_Hlk188100789"/>
            <w:r>
              <w:rPr>
                <w:rFonts w:ascii="標楷體" w:eastAsia="標楷體" w:hAnsi="標楷體" w:cs="標楷體"/>
              </w:rPr>
              <w:t>吃力的爬上去</w:t>
            </w:r>
            <w:bookmarkEnd w:id="5"/>
            <w:r>
              <w:rPr>
                <w:rFonts w:ascii="標楷體" w:eastAsia="標楷體" w:hAnsi="標楷體" w:cs="標楷體"/>
              </w:rPr>
              <w:t>，還沒站穩，車子已經開動了。他</w:t>
            </w:r>
            <w:proofErr w:type="gramStart"/>
            <w:r>
              <w:rPr>
                <w:rFonts w:ascii="標楷體" w:eastAsia="標楷體" w:hAnsi="標楷體" w:cs="標楷體"/>
              </w:rPr>
              <w:t>東跌西撞</w:t>
            </w:r>
            <w:proofErr w:type="gramEnd"/>
            <w:r>
              <w:rPr>
                <w:rFonts w:ascii="標楷體" w:eastAsia="標楷體" w:hAnsi="標楷體" w:cs="標楷體"/>
              </w:rPr>
              <w:t>亂晃了幾下，一位年輕侍從趕緊揪住他，把他讓</w:t>
            </w:r>
            <w:proofErr w:type="gramStart"/>
            <w:r>
              <w:rPr>
                <w:rFonts w:ascii="標楷體" w:eastAsia="標楷體" w:hAnsi="標楷體" w:cs="標楷體"/>
              </w:rPr>
              <w:t>到車邊去</w:t>
            </w:r>
            <w:proofErr w:type="gramEnd"/>
            <w:r>
              <w:rPr>
                <w:rFonts w:ascii="標楷體" w:eastAsia="標楷體" w:hAnsi="標楷體" w:cs="標楷體"/>
              </w:rPr>
              <w:t>。他一把抓住南欄杆上一根鐵柱，</w:t>
            </w:r>
            <w:proofErr w:type="gramStart"/>
            <w:r>
              <w:rPr>
                <w:rFonts w:ascii="標楷體" w:eastAsia="標楷體" w:hAnsi="標楷體" w:cs="標楷體"/>
              </w:rPr>
              <w:t>佝著腰</w:t>
            </w:r>
            <w:proofErr w:type="gramEnd"/>
            <w:r>
              <w:rPr>
                <w:rFonts w:ascii="標楷體" w:eastAsia="標楷體" w:hAnsi="標楷體" w:cs="標楷體"/>
              </w:rPr>
              <w:t>，喘了</w:t>
            </w:r>
            <w:proofErr w:type="gramStart"/>
            <w:r>
              <w:rPr>
                <w:rFonts w:ascii="標楷體" w:eastAsia="標楷體" w:hAnsi="標楷體" w:cs="標楷體"/>
              </w:rPr>
              <w:t>半天，</w:t>
            </w:r>
            <w:proofErr w:type="gramEnd"/>
            <w:r>
              <w:rPr>
                <w:rFonts w:ascii="標楷體" w:eastAsia="標楷體" w:hAnsi="標楷體" w:cs="標楷體"/>
              </w:rPr>
              <w:t>才把一口氣透了過來。迎面一陣冷風，把他吹得縮起了脖子。出殯的行列，一下子便轉到了南京東路上，路口有一座用松枝</w:t>
            </w:r>
            <w:proofErr w:type="gramStart"/>
            <w:r>
              <w:rPr>
                <w:rFonts w:ascii="標楷體" w:eastAsia="標楷體" w:hAnsi="標楷體" w:cs="標楷體"/>
              </w:rPr>
              <w:t>紮</w:t>
            </w:r>
            <w:proofErr w:type="gramEnd"/>
            <w:r>
              <w:rPr>
                <w:rFonts w:ascii="標楷體" w:eastAsia="標楷體" w:hAnsi="標楷體" w:cs="標楷體"/>
              </w:rPr>
              <w:t>成的高大牌樓，上面橫著用白菊花綴成的「</w:t>
            </w:r>
            <w:proofErr w:type="gramStart"/>
            <w:r>
              <w:rPr>
                <w:rFonts w:ascii="標楷體" w:eastAsia="標楷體" w:hAnsi="標楷體" w:cs="標楷體"/>
              </w:rPr>
              <w:t>李故上將浩</w:t>
            </w:r>
            <w:proofErr w:type="gramEnd"/>
            <w:r>
              <w:rPr>
                <w:rFonts w:ascii="標楷體" w:eastAsia="標楷體" w:hAnsi="標楷體" w:cs="標楷體"/>
              </w:rPr>
              <w:t>公之喪」幾個大字。靈車穿過牌樓時，路旁有一支部隊正在行軍，部隊長看見靈車駛過，馬上發了一聲口令。</w:t>
            </w:r>
          </w:p>
          <w:p w14:paraId="69F45E6C" w14:textId="77777777" w:rsidR="00C5719A" w:rsidRDefault="000C0EE1" w:rsidP="00402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　　</w:t>
            </w:r>
            <w:r w:rsidRPr="00101476">
              <w:rPr>
                <w:rFonts w:ascii="標楷體" w:eastAsia="標楷體" w:hAnsi="標楷體" w:cs="標楷體"/>
                <w:b/>
                <w:bCs/>
                <w:color w:val="FF0000"/>
                <w:u w:val="single"/>
              </w:rPr>
              <w:t>「敬禮</w:t>
            </w:r>
            <w:proofErr w:type="gramStart"/>
            <w:r w:rsidRPr="00101476">
              <w:rPr>
                <w:rFonts w:ascii="標楷體" w:eastAsia="標楷體" w:hAnsi="標楷體" w:cs="標楷體"/>
                <w:b/>
                <w:bCs/>
                <w:color w:val="FF0000"/>
                <w:u w:val="single"/>
              </w:rPr>
              <w:t>──</w:t>
            </w:r>
            <w:proofErr w:type="gramEnd"/>
            <w:r w:rsidRPr="00101476">
              <w:rPr>
                <w:rFonts w:ascii="標楷體" w:eastAsia="標楷體" w:hAnsi="標楷體" w:cs="標楷體"/>
                <w:b/>
                <w:bCs/>
                <w:color w:val="FF0000"/>
                <w:u w:val="single"/>
              </w:rPr>
              <w:t>」</w:t>
            </w:r>
          </w:p>
          <w:p w14:paraId="5ED74387" w14:textId="77777777" w:rsidR="00C5719A" w:rsidRPr="001C485E" w:rsidRDefault="000C0EE1" w:rsidP="00402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/>
                <w:bCs/>
                <w:color w:val="0000CC"/>
                <w:u w:val="single"/>
              </w:rPr>
            </w:pPr>
            <w:r>
              <w:rPr>
                <w:rFonts w:ascii="標楷體" w:eastAsia="標楷體" w:hAnsi="標楷體" w:cs="標楷體"/>
              </w:rPr>
              <w:t xml:space="preserve">　　整個部隊士兵倏地都轉過頭去，朝著靈車行注目禮。秦義方站在車上，一聽到這聲號令，不自主的便把腰桿硬挺了起來，下巴頦揚起，他滿面嚴肅，一頭</w:t>
            </w:r>
            <w:proofErr w:type="gramStart"/>
            <w:r>
              <w:rPr>
                <w:rFonts w:ascii="標楷體" w:eastAsia="標楷體" w:hAnsi="標楷體" w:cs="標楷體"/>
              </w:rPr>
              <w:t>白髮給風吹</w:t>
            </w:r>
            <w:proofErr w:type="gramEnd"/>
            <w:r>
              <w:rPr>
                <w:rFonts w:ascii="標楷體" w:eastAsia="標楷體" w:hAnsi="標楷體" w:cs="標楷體"/>
              </w:rPr>
              <w:t>得根根倒豎。</w:t>
            </w:r>
            <w:r w:rsidRPr="001C485E">
              <w:rPr>
                <w:rFonts w:ascii="標楷體" w:eastAsia="標楷體" w:hAnsi="標楷體" w:cs="標楷體"/>
                <w:b/>
                <w:bCs/>
                <w:color w:val="0000CC"/>
                <w:u w:val="single"/>
              </w:rPr>
              <w:t>他突然記了起來，抗日勝利，還都南京那一年，長官到紫金山中山陵去</w:t>
            </w:r>
            <w:proofErr w:type="gramStart"/>
            <w:r w:rsidRPr="001C485E">
              <w:rPr>
                <w:rFonts w:ascii="標楷體" w:eastAsia="標楷體" w:hAnsi="標楷體" w:cs="標楷體"/>
                <w:b/>
                <w:bCs/>
                <w:color w:val="0000CC"/>
                <w:u w:val="single"/>
              </w:rPr>
              <w:t>謁</w:t>
            </w:r>
            <w:proofErr w:type="gramEnd"/>
            <w:r w:rsidRPr="001C485E">
              <w:rPr>
                <w:rFonts w:ascii="標楷體" w:eastAsia="標楷體" w:hAnsi="標楷體" w:cs="標楷體"/>
                <w:b/>
                <w:bCs/>
                <w:color w:val="0000CC"/>
                <w:u w:val="single"/>
              </w:rPr>
              <w:t>陵，他從來沒見過有那麼多高級將領聚在一塊兒，章司令、葉副司令、劉副長官，都到齊了。那天他充當長官的侍衛長，他穿了馬靴，戴著白手套，寬皮帶把腰桿子</w:t>
            </w:r>
            <w:proofErr w:type="gramStart"/>
            <w:r w:rsidRPr="001C485E">
              <w:rPr>
                <w:rFonts w:ascii="標楷體" w:eastAsia="標楷體" w:hAnsi="標楷體" w:cs="標楷體"/>
                <w:b/>
                <w:bCs/>
                <w:color w:val="0000CC"/>
                <w:u w:val="single"/>
              </w:rPr>
              <w:t>紮</w:t>
            </w:r>
            <w:proofErr w:type="gramEnd"/>
            <w:r w:rsidRPr="001C485E">
              <w:rPr>
                <w:rFonts w:ascii="標楷體" w:eastAsia="標楷體" w:hAnsi="標楷體" w:cs="標楷體"/>
                <w:b/>
                <w:bCs/>
                <w:color w:val="0000CC"/>
                <w:u w:val="single"/>
              </w:rPr>
              <w:t>得挺挺的，一把擦</w:t>
            </w:r>
            <w:proofErr w:type="gramStart"/>
            <w:r w:rsidRPr="001C485E">
              <w:rPr>
                <w:rFonts w:ascii="標楷體" w:eastAsia="標楷體" w:hAnsi="標楷體" w:cs="標楷體"/>
                <w:b/>
                <w:bCs/>
                <w:color w:val="0000CC"/>
                <w:u w:val="single"/>
              </w:rPr>
              <w:t>得烏亮</w:t>
            </w:r>
            <w:proofErr w:type="gramEnd"/>
            <w:r w:rsidRPr="001C485E">
              <w:rPr>
                <w:rFonts w:ascii="標楷體" w:eastAsia="標楷體" w:hAnsi="標楷體" w:cs="標楷體"/>
                <w:b/>
                <w:bCs/>
                <w:color w:val="0000CC"/>
                <w:u w:val="single"/>
              </w:rPr>
              <w:t>的左輪別在腰邊。長官披著</w:t>
            </w:r>
            <w:proofErr w:type="gramStart"/>
            <w:r w:rsidRPr="001C485E">
              <w:rPr>
                <w:rFonts w:ascii="標楷體" w:eastAsia="標楷體" w:hAnsi="標楷體" w:cs="標楷體"/>
                <w:b/>
                <w:bCs/>
                <w:color w:val="0000CC"/>
                <w:u w:val="single"/>
              </w:rPr>
              <w:t>一襲軍披風</w:t>
            </w:r>
            <w:proofErr w:type="gramEnd"/>
            <w:r w:rsidRPr="001C485E">
              <w:rPr>
                <w:rFonts w:ascii="標楷體" w:eastAsia="標楷體" w:hAnsi="標楷體" w:cs="標楷體"/>
                <w:b/>
                <w:bCs/>
                <w:color w:val="0000CC"/>
                <w:u w:val="single"/>
              </w:rPr>
              <w:t>，一柄閃亮的指揮刀斜掛在腰際，他跟在長官</w:t>
            </w:r>
            <w:proofErr w:type="gramStart"/>
            <w:r w:rsidRPr="001C485E">
              <w:rPr>
                <w:rFonts w:ascii="標楷體" w:eastAsia="標楷體" w:hAnsi="標楷體" w:cs="標楷體"/>
                <w:b/>
                <w:bCs/>
                <w:color w:val="0000CC"/>
                <w:u w:val="single"/>
              </w:rPr>
              <w:t>身後，</w:t>
            </w:r>
            <w:proofErr w:type="gramEnd"/>
            <w:r w:rsidRPr="001C485E">
              <w:rPr>
                <w:rFonts w:ascii="標楷體" w:eastAsia="標楷體" w:hAnsi="標楷體" w:cs="標楷體"/>
                <w:b/>
                <w:bCs/>
                <w:color w:val="0000CC"/>
                <w:u w:val="single"/>
              </w:rPr>
              <w:t>兩個人的馬靴子在大理石階上踏</w:t>
            </w:r>
            <w:proofErr w:type="gramStart"/>
            <w:r w:rsidRPr="001C485E">
              <w:rPr>
                <w:rFonts w:ascii="標楷體" w:eastAsia="標楷體" w:hAnsi="標楷體" w:cs="標楷體"/>
                <w:b/>
                <w:bCs/>
                <w:color w:val="0000CC"/>
                <w:u w:val="single"/>
              </w:rPr>
              <w:t>得脆響</w:t>
            </w:r>
            <w:proofErr w:type="gramEnd"/>
            <w:r w:rsidRPr="001C485E">
              <w:rPr>
                <w:rFonts w:ascii="標楷體" w:eastAsia="標楷體" w:hAnsi="標楷體" w:cs="標楷體"/>
                <w:b/>
                <w:bCs/>
                <w:color w:val="0000CC"/>
                <w:u w:val="single"/>
              </w:rPr>
              <w:t>。那些駐衛部隊，</w:t>
            </w:r>
            <w:proofErr w:type="gramStart"/>
            <w:r w:rsidRPr="001C485E">
              <w:rPr>
                <w:rFonts w:ascii="標楷體" w:eastAsia="標楷體" w:hAnsi="標楷體" w:cs="標楷體"/>
                <w:b/>
                <w:bCs/>
                <w:color w:val="0000CC"/>
                <w:u w:val="single"/>
              </w:rPr>
              <w:t>都在陵前</w:t>
            </w:r>
            <w:proofErr w:type="gramEnd"/>
            <w:r w:rsidRPr="001C485E">
              <w:rPr>
                <w:rFonts w:ascii="標楷體" w:eastAsia="標楷體" w:hAnsi="標楷體" w:cs="標楷體"/>
                <w:b/>
                <w:bCs/>
                <w:color w:val="0000CC"/>
                <w:u w:val="single"/>
              </w:rPr>
              <w:t>，排得整整齊齊的等候著，一看見他們走上來，轟雷般</w:t>
            </w:r>
            <w:proofErr w:type="gramStart"/>
            <w:r w:rsidRPr="001C485E">
              <w:rPr>
                <w:rFonts w:ascii="標楷體" w:eastAsia="標楷體" w:hAnsi="標楷體" w:cs="標楷體"/>
                <w:b/>
                <w:bCs/>
                <w:color w:val="0000CC"/>
                <w:u w:val="single"/>
              </w:rPr>
              <w:t>的便喊了</w:t>
            </w:r>
            <w:proofErr w:type="gramEnd"/>
            <w:r w:rsidRPr="001C485E">
              <w:rPr>
                <w:rFonts w:ascii="標楷體" w:eastAsia="標楷體" w:hAnsi="標楷體" w:cs="標楷體"/>
                <w:b/>
                <w:bCs/>
                <w:color w:val="0000CC"/>
                <w:u w:val="single"/>
              </w:rPr>
              <w:t>起來：</w:t>
            </w:r>
          </w:p>
          <w:p w14:paraId="03467A46" w14:textId="30831D1F" w:rsidR="00C5719A" w:rsidRDefault="000C0EE1" w:rsidP="00402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r w:rsidRPr="00D72765">
              <w:rPr>
                <w:rFonts w:ascii="標楷體" w:eastAsia="標楷體" w:hAnsi="標楷體" w:cs="標楷體"/>
              </w:rPr>
              <w:t xml:space="preserve">　　</w:t>
            </w:r>
            <w:r w:rsidR="00101476" w:rsidRPr="00101476">
              <w:rPr>
                <w:rFonts w:ascii="標楷體" w:eastAsia="標楷體" w:hAnsi="標楷體" w:cs="標楷體"/>
                <w:b/>
                <w:bCs/>
                <w:color w:val="FF0000"/>
                <w:u w:val="single"/>
              </w:rPr>
              <w:t>「敬禮</w:t>
            </w:r>
            <w:proofErr w:type="gramStart"/>
            <w:r w:rsidR="00101476" w:rsidRPr="00101476">
              <w:rPr>
                <w:rFonts w:ascii="標楷體" w:eastAsia="標楷體" w:hAnsi="標楷體" w:cs="標楷體"/>
                <w:b/>
                <w:bCs/>
                <w:color w:val="FF0000"/>
                <w:u w:val="single"/>
              </w:rPr>
              <w:t>──</w:t>
            </w:r>
            <w:proofErr w:type="gramEnd"/>
            <w:r w:rsidR="00101476" w:rsidRPr="00101476">
              <w:rPr>
                <w:rFonts w:ascii="標楷體" w:eastAsia="標楷體" w:hAnsi="標楷體" w:cs="標楷體"/>
                <w:b/>
                <w:bCs/>
                <w:color w:val="FF0000"/>
                <w:u w:val="single"/>
              </w:rPr>
              <w:t>」</w:t>
            </w:r>
          </w:p>
          <w:p w14:paraId="41CD75F1" w14:textId="77777777" w:rsidR="00C5719A" w:rsidRDefault="000C0EE1" w:rsidP="004026CB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　　中華民國五十九年冬末於加州</w:t>
            </w:r>
          </w:p>
        </w:tc>
      </w:tr>
    </w:tbl>
    <w:p w14:paraId="123DD03C" w14:textId="6EE7A5A5" w:rsidR="004026CB" w:rsidRDefault="00E85A7E" w:rsidP="00D7452B">
      <w:pPr>
        <w:adjustRightInd w:val="0"/>
        <w:snapToGrid w:val="0"/>
        <w:spacing w:before="240" w:after="120"/>
        <w:ind w:left="992" w:hangingChars="413" w:hanging="99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  <w:b/>
        </w:rPr>
        <w:lastRenderedPageBreak/>
        <w:t>二十</w:t>
      </w:r>
      <w:r w:rsidR="00387FB1">
        <w:rPr>
          <w:rFonts w:ascii="標楷體" w:eastAsia="標楷體" w:hAnsi="標楷體" w:cs="標楷體" w:hint="eastAsia"/>
          <w:b/>
        </w:rPr>
        <w:t>五</w:t>
      </w:r>
      <w:r w:rsidR="004026CB">
        <w:rPr>
          <w:rFonts w:ascii="標楷體" w:eastAsia="標楷體" w:hAnsi="標楷體" w:cs="標楷體" w:hint="eastAsia"/>
          <w:b/>
        </w:rPr>
        <w:t>、</w:t>
      </w:r>
      <w:r w:rsidR="004026CB">
        <w:rPr>
          <w:rFonts w:ascii="標楷體" w:eastAsia="標楷體" w:hAnsi="標楷體" w:cs="標楷體"/>
          <w:b/>
        </w:rPr>
        <w:t>請用</w:t>
      </w:r>
      <w:r w:rsidR="001C485E" w:rsidRPr="003A03E9">
        <w:rPr>
          <w:rFonts w:ascii="標楷體" w:eastAsia="標楷體" w:hAnsi="標楷體" w:cs="標楷體" w:hint="eastAsia"/>
          <w:b/>
          <w:bCs/>
          <w:color w:val="0000CC"/>
          <w:u w:val="single"/>
        </w:rPr>
        <w:t>藍筆</w:t>
      </w:r>
      <w:r w:rsidR="001C485E">
        <w:rPr>
          <w:rFonts w:ascii="標楷體" w:eastAsia="標楷體" w:hAnsi="標楷體" w:cs="標楷體" w:hint="eastAsia"/>
          <w:b/>
          <w:bCs/>
          <w:color w:val="0000CC"/>
          <w:u w:val="single"/>
        </w:rPr>
        <w:t>畫底線</w:t>
      </w:r>
      <w:r w:rsidR="004026CB">
        <w:rPr>
          <w:rFonts w:ascii="標楷體" w:eastAsia="標楷體" w:hAnsi="標楷體" w:cs="標楷體"/>
          <w:b/>
        </w:rPr>
        <w:t>標</w:t>
      </w:r>
      <w:proofErr w:type="gramStart"/>
      <w:r w:rsidR="004026CB">
        <w:rPr>
          <w:rFonts w:ascii="標楷體" w:eastAsia="標楷體" w:hAnsi="標楷體" w:cs="標楷體"/>
          <w:b/>
        </w:rPr>
        <w:t>註</w:t>
      </w:r>
      <w:proofErr w:type="gramEnd"/>
      <w:r w:rsidR="004026CB">
        <w:rPr>
          <w:rFonts w:ascii="標楷體" w:eastAsia="標楷體" w:hAnsi="標楷體" w:cs="標楷體"/>
          <w:b/>
        </w:rPr>
        <w:t>關於</w:t>
      </w:r>
      <w:r w:rsidR="00B3390A">
        <w:rPr>
          <w:rFonts w:ascii="標楷體" w:eastAsia="標楷體" w:hAnsi="標楷體" w:cs="標楷體"/>
          <w:b/>
        </w:rPr>
        <w:t>中山陵</w:t>
      </w:r>
      <w:proofErr w:type="gramStart"/>
      <w:r w:rsidR="00B3390A">
        <w:rPr>
          <w:rFonts w:ascii="標楷體" w:eastAsia="標楷體" w:hAnsi="標楷體" w:cs="標楷體"/>
          <w:b/>
        </w:rPr>
        <w:t>謁</w:t>
      </w:r>
      <w:proofErr w:type="gramEnd"/>
      <w:r w:rsidR="00B3390A">
        <w:rPr>
          <w:rFonts w:ascii="標楷體" w:eastAsia="標楷體" w:hAnsi="標楷體" w:cs="標楷體"/>
          <w:b/>
        </w:rPr>
        <w:t>陵</w:t>
      </w:r>
      <w:r w:rsidR="004026CB">
        <w:rPr>
          <w:rFonts w:ascii="標楷體" w:eastAsia="標楷體" w:hAnsi="標楷體" w:cs="標楷體"/>
          <w:b/>
        </w:rPr>
        <w:t>的描寫，</w:t>
      </w:r>
      <w:r w:rsidR="00D3497B">
        <w:rPr>
          <w:rFonts w:ascii="標楷體" w:eastAsia="標楷體" w:hAnsi="標楷體" w:cs="標楷體"/>
          <w:b/>
        </w:rPr>
        <w:t>再判斷此</w:t>
      </w:r>
      <w:r w:rsidR="00D3497B" w:rsidRPr="00CD7930">
        <w:rPr>
          <w:rFonts w:ascii="標楷體" w:eastAsia="標楷體" w:hAnsi="標楷體" w:cs="標楷體"/>
          <w:b/>
        </w:rPr>
        <w:t>段落</w:t>
      </w:r>
      <w:r w:rsidR="00D3497B">
        <w:rPr>
          <w:rFonts w:ascii="標楷體" w:eastAsia="標楷體" w:hAnsi="標楷體" w:cs="標楷體"/>
          <w:b/>
        </w:rPr>
        <w:t>的內容</w:t>
      </w:r>
      <w:r w:rsidR="00D3497B">
        <w:rPr>
          <w:rFonts w:ascii="標楷體" w:eastAsia="標楷體" w:hAnsi="標楷體" w:cs="標楷體" w:hint="eastAsia"/>
          <w:b/>
        </w:rPr>
        <w:t>多</w:t>
      </w:r>
      <w:r w:rsidR="00D3497B" w:rsidRPr="00D3497B">
        <w:rPr>
          <w:rFonts w:ascii="標楷體" w:eastAsia="標楷體" w:hAnsi="標楷體" w:cs="標楷體" w:hint="eastAsia"/>
          <w:b/>
        </w:rPr>
        <w:t>指稱「</w:t>
      </w:r>
      <w:r w:rsidR="00D3497B" w:rsidRPr="00D3497B">
        <w:rPr>
          <w:rFonts w:ascii="標楷體" w:eastAsia="標楷體" w:hAnsi="標楷體" w:cs="標楷體"/>
          <w:b/>
        </w:rPr>
        <w:t>當下事件</w:t>
      </w:r>
      <w:r w:rsidR="00D3497B" w:rsidRPr="00D3497B">
        <w:rPr>
          <w:rFonts w:ascii="標楷體" w:eastAsia="標楷體" w:hAnsi="標楷體" w:cs="標楷體" w:hint="eastAsia"/>
          <w:b/>
        </w:rPr>
        <w:t>」</w:t>
      </w:r>
      <w:r w:rsidR="00D3497B" w:rsidRPr="00D3497B">
        <w:rPr>
          <w:rFonts w:ascii="標楷體" w:eastAsia="標楷體" w:hAnsi="標楷體" w:cs="標楷體"/>
          <w:b/>
        </w:rPr>
        <w:t>或</w:t>
      </w:r>
      <w:r w:rsidR="00D3497B" w:rsidRPr="00D3497B">
        <w:rPr>
          <w:rFonts w:ascii="標楷體" w:eastAsia="標楷體" w:hAnsi="標楷體" w:cs="標楷體" w:hint="eastAsia"/>
          <w:b/>
        </w:rPr>
        <w:t>「</w:t>
      </w:r>
      <w:r w:rsidR="00D3497B" w:rsidRPr="00D3497B">
        <w:rPr>
          <w:rFonts w:ascii="標楷體" w:eastAsia="標楷體" w:hAnsi="標楷體" w:cs="標楷體"/>
          <w:b/>
        </w:rPr>
        <w:t>往昔回憶</w:t>
      </w:r>
      <w:r w:rsidR="00D3497B" w:rsidRPr="00D3497B">
        <w:rPr>
          <w:rFonts w:ascii="標楷體" w:eastAsia="標楷體" w:hAnsi="標楷體" w:cs="標楷體" w:hint="eastAsia"/>
          <w:b/>
        </w:rPr>
        <w:t>」</w:t>
      </w:r>
      <w:r w:rsidR="004026CB">
        <w:rPr>
          <w:rFonts w:ascii="標楷體" w:eastAsia="標楷體" w:hAnsi="標楷體" w:cs="標楷體"/>
          <w:b/>
        </w:rPr>
        <w:t>：</w:t>
      </w:r>
      <w:r w:rsidR="004026CB">
        <w:rPr>
          <w:rFonts w:ascii="標楷體" w:eastAsia="標楷體" w:hAnsi="標楷體" w:cs="標楷體" w:hint="eastAsia"/>
          <w:b/>
        </w:rPr>
        <w:t xml:space="preserve"> </w:t>
      </w:r>
      <w:r w:rsidR="004026CB">
        <w:rPr>
          <w:rFonts w:ascii="標楷體" w:eastAsia="標楷體" w:hAnsi="標楷體" w:cs="標楷體"/>
        </w:rPr>
        <w:t xml:space="preserve">□當下事件  </w:t>
      </w:r>
      <w:r w:rsidR="004026CB">
        <w:rPr>
          <w:rFonts w:ascii="標楷體" w:eastAsia="標楷體" w:hAnsi="標楷體" w:cs="標楷體" w:hint="eastAsia"/>
        </w:rPr>
        <w:t xml:space="preserve">    </w:t>
      </w:r>
      <w:r w:rsidR="004026CB">
        <w:rPr>
          <w:rFonts w:ascii="標楷體" w:eastAsia="標楷體" w:hAnsi="標楷體" w:cs="標楷體"/>
        </w:rPr>
        <w:t>■往昔回憶</w:t>
      </w:r>
    </w:p>
    <w:p w14:paraId="52281D43" w14:textId="04763DAF" w:rsidR="006A45D4" w:rsidRPr="005A4FD0" w:rsidRDefault="00E85A7E" w:rsidP="006A45D4">
      <w:p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 w:hint="eastAsia"/>
          <w:b/>
        </w:rPr>
        <w:t>二十</w:t>
      </w:r>
      <w:r w:rsidR="003C23B6">
        <w:rPr>
          <w:rFonts w:ascii="標楷體" w:eastAsia="標楷體" w:hAnsi="標楷體" w:cs="標楷體" w:hint="eastAsia"/>
          <w:b/>
        </w:rPr>
        <w:t>六</w:t>
      </w:r>
      <w:r w:rsidR="00797667">
        <w:rPr>
          <w:rFonts w:ascii="標楷體" w:eastAsia="標楷體" w:hAnsi="標楷體" w:cs="標楷體"/>
          <w:b/>
        </w:rPr>
        <w:t>、</w:t>
      </w:r>
      <w:r w:rsidR="006A45D4" w:rsidRPr="005A4FD0">
        <w:rPr>
          <w:rFonts w:ascii="標楷體" w:eastAsia="標楷體" w:hAnsi="標楷體" w:hint="eastAsia"/>
          <w:b/>
          <w:bCs/>
        </w:rPr>
        <w:t>李浩然將軍的靈柩移靈時的車隊先後順序</w:t>
      </w:r>
      <w:r w:rsidR="005A4FD0">
        <w:rPr>
          <w:rFonts w:ascii="標楷體" w:eastAsia="標楷體" w:hAnsi="標楷體" w:hint="eastAsia"/>
          <w:b/>
          <w:bCs/>
        </w:rPr>
        <w:t>是：</w:t>
      </w:r>
      <w:r w:rsidR="001C485E" w:rsidRPr="005A4FD0">
        <w:rPr>
          <w:rFonts w:ascii="標楷體" w:eastAsia="標楷體" w:hAnsi="標楷體"/>
          <w:b/>
          <w:bCs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2890"/>
        <w:gridCol w:w="2890"/>
        <w:gridCol w:w="2890"/>
      </w:tblGrid>
      <w:tr w:rsidR="006A45D4" w14:paraId="5E60D7E6" w14:textId="77777777" w:rsidTr="00EE1D17"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7F772B9" w14:textId="77777777" w:rsidR="006A45D4" w:rsidRDefault="006A45D4" w:rsidP="000C0E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7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AF905D1" w14:textId="77777777" w:rsidR="006A45D4" w:rsidRPr="00F552DF" w:rsidRDefault="006A45D4" w:rsidP="000C0EE1">
            <w:pPr>
              <w:jc w:val="center"/>
              <w:rPr>
                <w:rFonts w:ascii="標楷體" w:eastAsia="標楷體" w:hAnsi="標楷體"/>
                <w:b/>
              </w:rPr>
            </w:pPr>
            <w:r w:rsidRPr="00F552DF">
              <w:rPr>
                <w:rFonts w:ascii="標楷體" w:eastAsia="標楷體" w:hAnsi="標楷體" w:hint="eastAsia"/>
                <w:b/>
              </w:rPr>
              <w:t>移靈時的車隊順序</w:t>
            </w:r>
          </w:p>
        </w:tc>
      </w:tr>
      <w:tr w:rsidR="006A45D4" w14:paraId="6375507D" w14:textId="77777777" w:rsidTr="00EE1D17">
        <w:tc>
          <w:tcPr>
            <w:tcW w:w="1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477C81" w14:textId="77777777" w:rsidR="006A45D4" w:rsidRDefault="006A45D4" w:rsidP="000C0E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803490" w14:textId="77777777" w:rsidR="006A45D4" w:rsidRPr="006A45D4" w:rsidRDefault="006A45D4" w:rsidP="000C0EE1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6A45D4">
              <w:rPr>
                <w:rFonts w:ascii="標楷體" w:eastAsia="標楷體" w:hAnsi="標楷體"/>
                <w:b/>
                <w:bCs/>
              </w:rPr>
              <w:t>前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6D27AB" w14:textId="77777777" w:rsidR="006A45D4" w:rsidRPr="006A45D4" w:rsidRDefault="006A45D4" w:rsidP="000C0EE1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6A45D4">
              <w:rPr>
                <w:rFonts w:ascii="標楷體" w:eastAsia="標楷體" w:hAnsi="標楷體"/>
                <w:b/>
                <w:bCs/>
              </w:rPr>
              <w:t>中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0979D2B" w14:textId="77777777" w:rsidR="006A45D4" w:rsidRPr="006A45D4" w:rsidRDefault="006A45D4" w:rsidP="000C0EE1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6A45D4">
              <w:rPr>
                <w:rFonts w:ascii="標楷體" w:eastAsia="標楷體" w:hAnsi="標楷體"/>
                <w:b/>
                <w:bCs/>
              </w:rPr>
              <w:t>後</w:t>
            </w:r>
          </w:p>
        </w:tc>
      </w:tr>
      <w:tr w:rsidR="006A45D4" w:rsidRPr="00ED4E6B" w14:paraId="7C09F434" w14:textId="77777777" w:rsidTr="00592F1E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9DAB65" w14:textId="77777777" w:rsidR="006A45D4" w:rsidRPr="0016747E" w:rsidRDefault="006A45D4" w:rsidP="005A4FD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6747E">
              <w:rPr>
                <w:rFonts w:ascii="標楷體" w:eastAsia="標楷體" w:hAnsi="標楷體"/>
                <w:b/>
                <w:bCs/>
              </w:rPr>
              <w:t>車型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0F52" w14:textId="77777777" w:rsidR="006A45D4" w:rsidRPr="006A45D4" w:rsidRDefault="006A45D4" w:rsidP="005A4FD0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6A45D4">
              <w:rPr>
                <w:rFonts w:ascii="標楷體" w:eastAsia="標楷體" w:hAnsi="標楷體"/>
                <w:color w:val="FF0000"/>
              </w:rPr>
              <w:t>儀隊吉普車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7728" w14:textId="77777777" w:rsidR="006A45D4" w:rsidRPr="006A45D4" w:rsidRDefault="006A45D4" w:rsidP="005A4FD0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6A45D4">
              <w:rPr>
                <w:rFonts w:ascii="標楷體" w:eastAsia="標楷體" w:hAnsi="標楷體"/>
                <w:color w:val="FF0000"/>
              </w:rPr>
              <w:t>靈車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8D267B" w14:textId="77777777" w:rsidR="006A45D4" w:rsidRPr="006A45D4" w:rsidRDefault="006A45D4" w:rsidP="005A4FD0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6A45D4">
              <w:rPr>
                <w:rFonts w:ascii="標楷體" w:eastAsia="標楷體" w:hAnsi="標楷體"/>
                <w:color w:val="000000" w:themeColor="text1"/>
              </w:rPr>
              <w:t>敞篷十輪卡車</w:t>
            </w:r>
          </w:p>
        </w:tc>
      </w:tr>
      <w:tr w:rsidR="006A45D4" w:rsidRPr="00ED4E6B" w14:paraId="612E025C" w14:textId="77777777" w:rsidTr="00EE1D17">
        <w:trPr>
          <w:trHeight w:val="507"/>
        </w:trPr>
        <w:tc>
          <w:tcPr>
            <w:tcW w:w="1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EA5F96" w14:textId="77777777" w:rsidR="006A45D4" w:rsidRPr="0016747E" w:rsidRDefault="006A45D4" w:rsidP="005A4FD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6747E">
              <w:rPr>
                <w:rFonts w:ascii="標楷體" w:eastAsia="標楷體" w:hAnsi="標楷體"/>
                <w:b/>
                <w:bCs/>
              </w:rPr>
              <w:t>功能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61CF3D" w14:textId="77777777" w:rsidR="006A45D4" w:rsidRPr="006A45D4" w:rsidRDefault="006A45D4" w:rsidP="005A4FD0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6A45D4">
              <w:rPr>
                <w:rFonts w:ascii="標楷體" w:eastAsia="標楷體" w:hAnsi="標楷體"/>
                <w:color w:val="000000" w:themeColor="text1"/>
              </w:rPr>
              <w:t>前導車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583785" w14:textId="77777777" w:rsidR="006A45D4" w:rsidRPr="006A45D4" w:rsidRDefault="006A45D4" w:rsidP="005A4FD0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6A45D4">
              <w:rPr>
                <w:rFonts w:ascii="標楷體" w:eastAsia="標楷體" w:hAnsi="標楷體"/>
                <w:color w:val="000000" w:themeColor="text1"/>
              </w:rPr>
              <w:t>載靈車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6B36B" w14:textId="77777777" w:rsidR="006A45D4" w:rsidRPr="006A45D4" w:rsidRDefault="006A45D4" w:rsidP="005A4FD0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6A45D4">
              <w:rPr>
                <w:rFonts w:ascii="標楷體" w:eastAsia="標楷體" w:hAnsi="標楷體"/>
                <w:color w:val="FF0000"/>
              </w:rPr>
              <w:t>侍衛車</w:t>
            </w:r>
          </w:p>
        </w:tc>
      </w:tr>
      <w:tr w:rsidR="006A45D4" w:rsidRPr="00FD3ABC" w14:paraId="2DB480CD" w14:textId="77777777" w:rsidTr="00EE1D17">
        <w:trPr>
          <w:trHeight w:val="465"/>
        </w:trPr>
        <w:tc>
          <w:tcPr>
            <w:tcW w:w="97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D723E" w14:textId="1AB6C676" w:rsidR="006A45D4" w:rsidRPr="0016747E" w:rsidRDefault="006A45D4" w:rsidP="005A4FD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6747E">
              <w:rPr>
                <w:rFonts w:ascii="標楷體" w:eastAsia="標楷體" w:hAnsi="標楷體" w:hint="eastAsia"/>
                <w:b/>
                <w:bCs/>
              </w:rPr>
              <w:t>小說的</w:t>
            </w:r>
            <w:r w:rsidR="0016747E" w:rsidRPr="0016747E">
              <w:rPr>
                <w:rFonts w:ascii="標楷體" w:eastAsia="標楷體" w:hAnsi="標楷體" w:hint="eastAsia"/>
                <w:b/>
                <w:bCs/>
              </w:rPr>
              <w:t>寫作</w:t>
            </w:r>
            <w:r w:rsidRPr="0016747E">
              <w:rPr>
                <w:rFonts w:ascii="標楷體" w:eastAsia="標楷體" w:hAnsi="標楷體" w:hint="eastAsia"/>
                <w:b/>
                <w:bCs/>
              </w:rPr>
              <w:t>手法：</w:t>
            </w:r>
            <w:r w:rsidR="001C485E" w:rsidRPr="0016747E">
              <w:rPr>
                <w:rFonts w:ascii="標楷體" w:eastAsia="標楷體" w:hAnsi="標楷體" w:hint="eastAsia"/>
                <w:b/>
                <w:bCs/>
              </w:rPr>
              <w:t>(</w:t>
            </w:r>
            <w:r w:rsidR="0016747E" w:rsidRPr="0016747E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16747E">
              <w:rPr>
                <w:rFonts w:ascii="標楷體" w:eastAsia="標楷體" w:hAnsi="標楷體" w:hint="eastAsia"/>
                <w:b/>
                <w:bCs/>
                <w:color w:val="FF0000"/>
              </w:rPr>
              <w:t>環境</w:t>
            </w:r>
            <w:r w:rsidR="0016747E" w:rsidRPr="0016747E">
              <w:rPr>
                <w:rFonts w:ascii="標楷體" w:eastAsia="標楷體" w:hAnsi="標楷體" w:hint="eastAsia"/>
                <w:b/>
                <w:bCs/>
                <w:color w:val="FF0000"/>
              </w:rPr>
              <w:t xml:space="preserve"> </w:t>
            </w:r>
            <w:r w:rsidR="001C485E" w:rsidRPr="0016747E">
              <w:rPr>
                <w:rFonts w:ascii="標楷體" w:eastAsia="標楷體" w:hAnsi="標楷體" w:hint="eastAsia"/>
                <w:b/>
                <w:bCs/>
              </w:rPr>
              <w:t>)</w:t>
            </w:r>
            <w:r w:rsidRPr="0016747E">
              <w:rPr>
                <w:rFonts w:ascii="標楷體" w:eastAsia="標楷體" w:hAnsi="標楷體" w:hint="eastAsia"/>
                <w:b/>
                <w:bCs/>
              </w:rPr>
              <w:t>描寫</w:t>
            </w:r>
            <w:r w:rsidRPr="0016747E">
              <w:rPr>
                <w:rFonts w:ascii="標楷體" w:eastAsia="標楷體" w:hAnsi="標楷體"/>
                <w:b/>
                <w:bCs/>
              </w:rPr>
              <w:t>→</w:t>
            </w:r>
            <w:r w:rsidR="001C485E" w:rsidRPr="0016747E">
              <w:rPr>
                <w:rFonts w:ascii="標楷體" w:eastAsia="標楷體" w:hAnsi="標楷體" w:hint="eastAsia"/>
                <w:b/>
                <w:bCs/>
              </w:rPr>
              <w:t>透過移靈時眾多且井然有序的車隊，營造</w:t>
            </w:r>
            <w:r w:rsidRPr="0016747E">
              <w:rPr>
                <w:rFonts w:ascii="標楷體" w:eastAsia="標楷體" w:hAnsi="標楷體"/>
                <w:b/>
                <w:bCs/>
              </w:rPr>
              <w:t>國喪典禮</w:t>
            </w:r>
            <w:r w:rsidR="001C485E" w:rsidRPr="0016747E">
              <w:rPr>
                <w:rFonts w:ascii="標楷體" w:eastAsia="標楷體" w:hAnsi="標楷體" w:hint="eastAsia"/>
                <w:b/>
                <w:bCs/>
              </w:rPr>
              <w:t>的</w:t>
            </w:r>
            <w:r w:rsidRPr="0016747E">
              <w:rPr>
                <w:rFonts w:ascii="標楷體" w:eastAsia="標楷體" w:hAnsi="標楷體"/>
                <w:b/>
                <w:bCs/>
              </w:rPr>
              <w:t>氣氛</w:t>
            </w:r>
            <w:r w:rsidR="001C485E" w:rsidRPr="0016747E">
              <w:rPr>
                <w:rFonts w:ascii="標楷體" w:eastAsia="標楷體" w:hAnsi="標楷體" w:hint="eastAsia"/>
                <w:b/>
                <w:bCs/>
              </w:rPr>
              <w:t>，呈現喪禮的隆重。</w:t>
            </w:r>
          </w:p>
        </w:tc>
      </w:tr>
    </w:tbl>
    <w:p w14:paraId="4396C216" w14:textId="1CC1EBD9" w:rsidR="00797667" w:rsidRDefault="006A45D4" w:rsidP="00A30700">
      <w:pPr>
        <w:adjustRightInd w:val="0"/>
        <w:snapToGrid w:val="0"/>
        <w:spacing w:before="240" w:after="120"/>
        <w:ind w:left="992" w:hangingChars="413" w:hanging="992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二十</w:t>
      </w:r>
      <w:r w:rsidR="003C23B6">
        <w:rPr>
          <w:rFonts w:ascii="標楷體" w:eastAsia="標楷體" w:hAnsi="標楷體" w:cs="標楷體"/>
          <w:b/>
        </w:rPr>
        <w:t>七</w:t>
      </w:r>
      <w:r>
        <w:rPr>
          <w:rFonts w:ascii="標楷體" w:eastAsia="標楷體" w:hAnsi="標楷體" w:cs="標楷體" w:hint="eastAsia"/>
          <w:b/>
        </w:rPr>
        <w:t>、</w:t>
      </w:r>
      <w:r w:rsidR="00797667">
        <w:rPr>
          <w:rFonts w:ascii="標楷體" w:eastAsia="標楷體" w:hAnsi="標楷體" w:cs="標楷體"/>
          <w:b/>
        </w:rPr>
        <w:t>請</w:t>
      </w:r>
      <w:r w:rsidR="00797667">
        <w:rPr>
          <w:rFonts w:ascii="標楷體" w:eastAsia="標楷體" w:hAnsi="標楷體" w:cs="標楷體" w:hint="eastAsia"/>
          <w:b/>
        </w:rPr>
        <w:t>問本段落中哪些文句可以推測以秦義</w:t>
      </w:r>
      <w:r w:rsidR="00797667" w:rsidRPr="005D1010">
        <w:rPr>
          <w:rFonts w:ascii="標楷體" w:eastAsia="標楷體" w:hAnsi="標楷體" w:cs="標楷體" w:hint="eastAsia"/>
          <w:b/>
        </w:rPr>
        <w:t>方為代表的時代已經過去？此部分的內容</w:t>
      </w:r>
      <w:r w:rsidR="00387FB1" w:rsidRPr="005D1010">
        <w:rPr>
          <w:rFonts w:ascii="標楷體" w:eastAsia="標楷體" w:hAnsi="標楷體" w:cs="標楷體" w:hint="eastAsia"/>
          <w:b/>
        </w:rPr>
        <w:t>能與</w:t>
      </w:r>
      <w:r w:rsidR="005D1010" w:rsidRPr="005D1010">
        <w:rPr>
          <w:rFonts w:ascii="標楷體" w:eastAsia="標楷體" w:hAnsi="標楷體" w:cs="標楷體" w:hint="eastAsia"/>
          <w:b/>
        </w:rPr>
        <w:t>秦</w:t>
      </w:r>
      <w:r w:rsidR="001D7616">
        <w:rPr>
          <w:rFonts w:ascii="標楷體" w:eastAsia="標楷體" w:hAnsi="標楷體" w:cs="標楷體" w:hint="eastAsia"/>
          <w:b/>
        </w:rPr>
        <w:t>義</w:t>
      </w:r>
      <w:r w:rsidR="005D1010" w:rsidRPr="005D1010">
        <w:rPr>
          <w:rFonts w:ascii="標楷體" w:eastAsia="標楷體" w:hAnsi="標楷體" w:cs="標楷體" w:hint="eastAsia"/>
          <w:b/>
        </w:rPr>
        <w:t>方第一次登場時</w:t>
      </w:r>
      <w:r w:rsidR="00797667" w:rsidRPr="005D1010">
        <w:rPr>
          <w:rFonts w:ascii="標楷體" w:eastAsia="標楷體" w:hAnsi="標楷體" w:cs="標楷體" w:hint="eastAsia"/>
          <w:b/>
        </w:rPr>
        <w:t>相呼應</w:t>
      </w:r>
      <w:r w:rsidR="00387FB1" w:rsidRPr="005D1010">
        <w:rPr>
          <w:rFonts w:ascii="標楷體" w:eastAsia="標楷體" w:hAnsi="標楷體" w:cs="標楷體" w:hint="eastAsia"/>
          <w:b/>
        </w:rPr>
        <w:t>的是</w:t>
      </w:r>
      <w:r w:rsidR="00797667" w:rsidRPr="005D1010">
        <w:rPr>
          <w:rFonts w:ascii="標楷體" w:eastAsia="標楷體" w:hAnsi="標楷體" w:cs="標楷體" w:hint="eastAsia"/>
          <w:b/>
        </w:rPr>
        <w:t>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026CB" w14:paraId="329B69FF" w14:textId="77777777" w:rsidTr="004026CB">
        <w:tc>
          <w:tcPr>
            <w:tcW w:w="10194" w:type="dxa"/>
          </w:tcPr>
          <w:p w14:paraId="25EDBC4A" w14:textId="77777777" w:rsidR="004026CB" w:rsidRDefault="004026CB" w:rsidP="00B3390A">
            <w:pPr>
              <w:adjustRightInd w:val="0"/>
              <w:snapToGrid w:val="0"/>
              <w:spacing w:before="120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lastRenderedPageBreak/>
              <w:t>參考答案：</w:t>
            </w:r>
          </w:p>
          <w:p w14:paraId="2C5D207A" w14:textId="558C7566" w:rsidR="004026CB" w:rsidRPr="004026CB" w:rsidRDefault="004026CB" w:rsidP="00B3390A">
            <w:pPr>
              <w:adjustRightInd w:val="0"/>
              <w:snapToGrid w:val="0"/>
              <w:spacing w:before="120" w:after="120"/>
              <w:rPr>
                <w:rFonts w:ascii="標楷體" w:eastAsia="標楷體" w:hAnsi="標楷體" w:cs="標楷體"/>
                <w:color w:val="FF0000"/>
              </w:rPr>
            </w:pPr>
            <w:r w:rsidRPr="004026CB">
              <w:rPr>
                <w:rFonts w:ascii="標楷體" w:eastAsia="標楷體" w:hAnsi="標楷體" w:cs="標楷體" w:hint="eastAsia"/>
                <w:color w:val="FF0000"/>
              </w:rPr>
              <w:t>1.秦義方相搭上靈車送別李浩然將軍時，一直被憲兵所拒絕，車上的所有憲兵沒有一位認識秦義方，代表秦義方的時代已經過去。</w:t>
            </w:r>
            <w:r w:rsidR="00BF6DB3">
              <w:rPr>
                <w:rFonts w:ascii="標楷體" w:eastAsia="標楷體" w:hAnsi="標楷體" w:cs="標楷體" w:hint="eastAsia"/>
                <w:color w:val="FF0000"/>
              </w:rPr>
              <w:t>(56字)</w:t>
            </w:r>
          </w:p>
          <w:p w14:paraId="1ED37E27" w14:textId="49C0E522" w:rsidR="004026CB" w:rsidRDefault="004026CB" w:rsidP="00B3390A">
            <w:pPr>
              <w:adjustRightInd w:val="0"/>
              <w:snapToGrid w:val="0"/>
              <w:spacing w:before="120" w:after="120"/>
              <w:rPr>
                <w:rFonts w:ascii="標楷體" w:eastAsia="標楷體" w:hAnsi="標楷體" w:cs="標楷體"/>
                <w:b/>
              </w:rPr>
            </w:pPr>
            <w:r w:rsidRPr="004026CB">
              <w:rPr>
                <w:rFonts w:ascii="標楷體" w:eastAsia="標楷體" w:hAnsi="標楷體" w:cs="標楷體" w:hint="eastAsia"/>
                <w:color w:val="FF0000"/>
              </w:rPr>
              <w:t>2.此部分的內容可以和前文中，秦義方進入靈堂時，沒有任何一位侍衛兵認識秦義方，也是代表秦義方的時代已經過去了。</w:t>
            </w:r>
            <w:r w:rsidR="00BF6DB3">
              <w:rPr>
                <w:rFonts w:ascii="標楷體" w:eastAsia="標楷體" w:hAnsi="標楷體" w:cs="標楷體" w:hint="eastAsia"/>
                <w:color w:val="FF0000"/>
              </w:rPr>
              <w:t>(53字)</w:t>
            </w:r>
          </w:p>
        </w:tc>
      </w:tr>
    </w:tbl>
    <w:p w14:paraId="44E7BEA7" w14:textId="71C03808" w:rsidR="00827193" w:rsidRDefault="003C23B6" w:rsidP="00862AF4">
      <w:pPr>
        <w:adjustRightInd w:val="0"/>
        <w:snapToGrid w:val="0"/>
        <w:spacing w:before="240" w:after="120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  <w:b/>
        </w:rPr>
        <w:t>二十</w:t>
      </w:r>
      <w:r w:rsidRPr="005F5CF0">
        <w:rPr>
          <w:rFonts w:ascii="標楷體" w:eastAsia="標楷體" w:hAnsi="標楷體" w:cs="標楷體" w:hint="eastAsia"/>
          <w:b/>
        </w:rPr>
        <w:t>八</w:t>
      </w:r>
      <w:r w:rsidR="00827193" w:rsidRPr="005F5CF0">
        <w:rPr>
          <w:rFonts w:ascii="標楷體" w:eastAsia="標楷體" w:hAnsi="標楷體" w:cs="標楷體"/>
          <w:b/>
        </w:rPr>
        <w:t>、請</w:t>
      </w:r>
      <w:r w:rsidR="005F5CF0" w:rsidRPr="005F5CF0">
        <w:rPr>
          <w:rFonts w:ascii="標楷體" w:eastAsia="標楷體" w:hAnsi="標楷體" w:cs="標楷體" w:hint="eastAsia"/>
          <w:b/>
        </w:rPr>
        <w:t>思考</w:t>
      </w:r>
      <w:r w:rsidR="00827193" w:rsidRPr="005F5CF0">
        <w:rPr>
          <w:rFonts w:ascii="標楷體" w:eastAsia="標楷體" w:hAnsi="標楷體" w:cs="標楷體" w:hint="eastAsia"/>
          <w:b/>
        </w:rPr>
        <w:t>為什麼</w:t>
      </w:r>
      <w:r w:rsidR="005F5CF0" w:rsidRPr="005F5CF0">
        <w:rPr>
          <w:rFonts w:ascii="標楷體" w:eastAsia="標楷體" w:hAnsi="標楷體" w:cs="標楷體" w:hint="eastAsia"/>
          <w:b/>
        </w:rPr>
        <w:t>老邁的秦</w:t>
      </w:r>
      <w:r w:rsidR="0060659D">
        <w:rPr>
          <w:rFonts w:ascii="標楷體" w:eastAsia="標楷體" w:hAnsi="標楷體" w:cs="標楷體" w:hint="eastAsia"/>
          <w:b/>
        </w:rPr>
        <w:t>義</w:t>
      </w:r>
      <w:r w:rsidR="005F5CF0" w:rsidRPr="005F5CF0">
        <w:rPr>
          <w:rFonts w:ascii="標楷體" w:eastAsia="標楷體" w:hAnsi="標楷體" w:cs="標楷體" w:hint="eastAsia"/>
          <w:b/>
        </w:rPr>
        <w:t>方</w:t>
      </w:r>
      <w:r w:rsidR="00827193" w:rsidRPr="005F5CF0">
        <w:rPr>
          <w:rFonts w:ascii="標楷體" w:eastAsia="標楷體" w:hAnsi="標楷體" w:cs="標楷體" w:hint="eastAsia"/>
          <w:b/>
        </w:rPr>
        <w:t>即使被憲兵拒絕也要</w:t>
      </w:r>
      <w:r w:rsidRPr="005F5CF0">
        <w:rPr>
          <w:rFonts w:ascii="標楷體" w:eastAsia="標楷體" w:hAnsi="標楷體" w:cs="標楷體" w:hint="eastAsia"/>
          <w:b/>
        </w:rPr>
        <w:t>搭上</w:t>
      </w:r>
      <w:r w:rsidR="00827193" w:rsidRPr="005F5CF0">
        <w:rPr>
          <w:rFonts w:ascii="標楷體" w:eastAsia="標楷體" w:hAnsi="標楷體" w:cs="標楷體" w:hint="eastAsia"/>
          <w:b/>
        </w:rPr>
        <w:t>李浩然將軍的靈車</w:t>
      </w:r>
      <w:r w:rsidR="005F5CF0" w:rsidRPr="005F5CF0">
        <w:rPr>
          <w:rFonts w:ascii="標楷體" w:eastAsia="標楷體" w:hAnsi="標楷體" w:cs="標楷體" w:hint="eastAsia"/>
          <w:b/>
        </w:rPr>
        <w:t>？請推測他的行為動機</w:t>
      </w:r>
      <w:r w:rsidR="00827193" w:rsidRPr="005F5CF0">
        <w:rPr>
          <w:rFonts w:ascii="標楷體" w:eastAsia="標楷體" w:hAnsi="標楷體" w:cs="標楷體"/>
          <w:b/>
        </w:rPr>
        <w:t>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026CB" w14:paraId="65AFE419" w14:textId="77777777" w:rsidTr="004026CB">
        <w:tc>
          <w:tcPr>
            <w:tcW w:w="10194" w:type="dxa"/>
          </w:tcPr>
          <w:p w14:paraId="457D3252" w14:textId="77777777" w:rsidR="00BF6DB3" w:rsidRDefault="004026CB" w:rsidP="00B3390A">
            <w:pPr>
              <w:adjustRightInd w:val="0"/>
              <w:snapToGrid w:val="0"/>
              <w:spacing w:before="120" w:after="120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參考答案：</w:t>
            </w:r>
          </w:p>
          <w:p w14:paraId="5C989C45" w14:textId="57E1531B" w:rsidR="004026CB" w:rsidRDefault="004026CB" w:rsidP="00B3390A">
            <w:pPr>
              <w:adjustRightInd w:val="0"/>
              <w:snapToGrid w:val="0"/>
              <w:spacing w:before="120" w:after="120"/>
              <w:rPr>
                <w:rFonts w:ascii="標楷體" w:eastAsia="標楷體" w:hAnsi="標楷體" w:cs="標楷體"/>
                <w:b/>
              </w:rPr>
            </w:pPr>
            <w:r w:rsidRPr="004026CB">
              <w:rPr>
                <w:rFonts w:ascii="標楷體" w:eastAsia="標楷體" w:hAnsi="標楷體" w:cs="標楷體" w:hint="eastAsia"/>
                <w:color w:val="FF0000"/>
              </w:rPr>
              <w:t>因為秦義方對於李浩然將軍</w:t>
            </w:r>
            <w:r w:rsidR="009423F0">
              <w:rPr>
                <w:rFonts w:ascii="標楷體" w:eastAsia="標楷體" w:hAnsi="標楷體" w:cs="標楷體" w:hint="eastAsia"/>
                <w:color w:val="FF0000"/>
              </w:rPr>
              <w:t>忠</w:t>
            </w:r>
            <w:r w:rsidRPr="004026CB">
              <w:rPr>
                <w:rFonts w:ascii="標楷體" w:eastAsia="標楷體" w:hAnsi="標楷體" w:cs="標楷體" w:hint="eastAsia"/>
                <w:color w:val="FF0000"/>
              </w:rPr>
              <w:t>心耿耿，即使老邁和被憲兵拒絕也堅持送李浩然將軍最後一程。</w:t>
            </w:r>
            <w:r w:rsidR="00BF6DB3">
              <w:rPr>
                <w:rFonts w:ascii="標楷體" w:eastAsia="標楷體" w:hAnsi="標楷體" w:cs="標楷體" w:hint="eastAsia"/>
                <w:color w:val="FF0000"/>
              </w:rPr>
              <w:t>(4</w:t>
            </w:r>
            <w:r w:rsidR="009423F0">
              <w:rPr>
                <w:rFonts w:ascii="標楷體" w:eastAsia="標楷體" w:hAnsi="標楷體" w:cs="標楷體" w:hint="eastAsia"/>
                <w:color w:val="FF0000"/>
              </w:rPr>
              <w:t>0</w:t>
            </w:r>
            <w:r w:rsidR="00BF6DB3">
              <w:rPr>
                <w:rFonts w:ascii="標楷體" w:eastAsia="標楷體" w:hAnsi="標楷體" w:cs="標楷體" w:hint="eastAsia"/>
                <w:color w:val="FF0000"/>
              </w:rPr>
              <w:t>字)</w:t>
            </w:r>
          </w:p>
        </w:tc>
      </w:tr>
    </w:tbl>
    <w:p w14:paraId="29BC9798" w14:textId="7E7F1777" w:rsidR="00350FD0" w:rsidRDefault="003C23B6" w:rsidP="00A30700">
      <w:pPr>
        <w:adjustRightInd w:val="0"/>
        <w:snapToGrid w:val="0"/>
        <w:spacing w:before="240" w:after="120"/>
        <w:ind w:left="992" w:hangingChars="413" w:hanging="992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  <w:b/>
        </w:rPr>
        <w:t>二十九</w:t>
      </w:r>
      <w:r w:rsidR="00D72765" w:rsidRPr="00B42958">
        <w:rPr>
          <w:rFonts w:ascii="標楷體" w:eastAsia="標楷體" w:hAnsi="標楷體" w:cs="標楷體"/>
          <w:b/>
        </w:rPr>
        <w:t>、</w:t>
      </w:r>
      <w:r w:rsidR="00D72765" w:rsidRPr="00B42958">
        <w:rPr>
          <w:rFonts w:ascii="標楷體" w:eastAsia="標楷體" w:hAnsi="標楷體" w:cs="標楷體" w:hint="eastAsia"/>
          <w:b/>
          <w:color w:val="000000" w:themeColor="text1"/>
        </w:rPr>
        <w:t>請用</w:t>
      </w:r>
      <w:r w:rsidR="005F3019" w:rsidRPr="00B42958">
        <w:rPr>
          <w:rFonts w:ascii="標楷體" w:eastAsia="標楷體" w:hAnsi="標楷體" w:cs="標楷體" w:hint="eastAsia"/>
          <w:b/>
          <w:bCs/>
          <w:color w:val="FF0000"/>
          <w:u w:val="single"/>
        </w:rPr>
        <w:t>紅筆畫底線</w:t>
      </w:r>
      <w:r w:rsidR="00D72765" w:rsidRPr="00B42958">
        <w:rPr>
          <w:rFonts w:ascii="標楷體" w:eastAsia="標楷體" w:hAnsi="標楷體" w:cs="標楷體" w:hint="eastAsia"/>
          <w:b/>
          <w:color w:val="000000" w:themeColor="text1"/>
        </w:rPr>
        <w:t>標示「敬禮」</w:t>
      </w:r>
      <w:r w:rsidR="00D72765" w:rsidRPr="00B42958">
        <w:rPr>
          <w:rFonts w:ascii="標楷體" w:eastAsia="標楷體" w:hAnsi="標楷體" w:cs="標楷體" w:hint="eastAsia"/>
          <w:b/>
          <w:color w:val="538135" w:themeColor="accent6" w:themeShade="BF"/>
        </w:rPr>
        <w:t>，</w:t>
      </w:r>
      <w:r w:rsidR="00B42958" w:rsidRPr="00B42958">
        <w:rPr>
          <w:rFonts w:ascii="標楷體" w:eastAsia="標楷體" w:hAnsi="標楷體" w:cs="標楷體" w:hint="eastAsia"/>
          <w:b/>
        </w:rPr>
        <w:t>再</w:t>
      </w:r>
      <w:r w:rsidR="00D72765" w:rsidRPr="00B42958">
        <w:rPr>
          <w:rFonts w:ascii="標楷體" w:eastAsia="標楷體" w:hAnsi="標楷體" w:cs="標楷體" w:hint="eastAsia"/>
          <w:b/>
        </w:rPr>
        <w:t>依據表格整理兩次「敬禮」</w:t>
      </w:r>
      <w:r w:rsidRPr="00B42958">
        <w:rPr>
          <w:rFonts w:ascii="標楷體" w:eastAsia="標楷體" w:hAnsi="標楷體" w:cs="標楷體" w:hint="eastAsia"/>
          <w:b/>
        </w:rPr>
        <w:t>的用意</w:t>
      </w:r>
      <w:r w:rsidR="00D72765" w:rsidRPr="00B42958">
        <w:rPr>
          <w:rFonts w:ascii="標楷體" w:eastAsia="標楷體" w:hAnsi="標楷體" w:cs="標楷體"/>
          <w:b/>
        </w:rPr>
        <w:t>：</w:t>
      </w:r>
    </w:p>
    <w:p w14:paraId="59EE69B1" w14:textId="2CCA3E4F" w:rsidR="009361EA" w:rsidRDefault="00862E3C" w:rsidP="00C44E26">
      <w:pPr>
        <w:adjustRightInd w:val="0"/>
        <w:snapToGrid w:val="0"/>
        <w:spacing w:before="240" w:after="120"/>
        <w:ind w:left="543" w:firstLine="449"/>
        <w:rPr>
          <w:rFonts w:ascii="標楷體" w:eastAsia="標楷體" w:hAnsi="標楷體" w:cs="標楷體"/>
          <w:b/>
          <w:color w:val="538135" w:themeColor="accent6" w:themeShade="BF"/>
          <w:highlight w:val="yellow"/>
        </w:rPr>
      </w:pPr>
      <w:r>
        <w:rPr>
          <w:rFonts w:ascii="標楷體" w:eastAsia="標楷體" w:hAnsi="標楷體" w:cs="標楷體"/>
          <w:b/>
        </w:rPr>
        <w:t>參考答案：</w:t>
      </w:r>
      <w:r w:rsidR="00101476">
        <w:rPr>
          <w:rFonts w:ascii="標楷體" w:eastAsia="標楷體" w:hAnsi="標楷體" w:cs="標楷體" w:hint="eastAsia"/>
          <w:color w:val="FF0000"/>
          <w:u w:val="single"/>
        </w:rPr>
        <w:t>紅</w:t>
      </w:r>
      <w:r>
        <w:rPr>
          <w:rFonts w:ascii="標楷體" w:eastAsia="標楷體" w:hAnsi="標楷體" w:cs="標楷體"/>
          <w:color w:val="FF0000"/>
          <w:u w:val="single"/>
        </w:rPr>
        <w:t>色所標</w:t>
      </w:r>
      <w:proofErr w:type="gramStart"/>
      <w:r>
        <w:rPr>
          <w:rFonts w:ascii="標楷體" w:eastAsia="標楷體" w:hAnsi="標楷體" w:cs="標楷體"/>
          <w:color w:val="FF0000"/>
          <w:u w:val="single"/>
        </w:rPr>
        <w:t>註</w:t>
      </w:r>
      <w:proofErr w:type="gramEnd"/>
      <w:r>
        <w:rPr>
          <w:rFonts w:ascii="標楷體" w:eastAsia="標楷體" w:hAnsi="標楷體" w:cs="標楷體"/>
          <w:color w:val="FF0000"/>
          <w:u w:val="single"/>
        </w:rPr>
        <w:t>文字。</w:t>
      </w:r>
    </w:p>
    <w:tbl>
      <w:tblPr>
        <w:tblStyle w:val="a6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1553"/>
        <w:gridCol w:w="4315"/>
        <w:gridCol w:w="4316"/>
      </w:tblGrid>
      <w:tr w:rsidR="00D72765" w14:paraId="5B2183C6" w14:textId="77777777" w:rsidTr="00592F1E">
        <w:trPr>
          <w:trHeight w:val="412"/>
        </w:trPr>
        <w:tc>
          <w:tcPr>
            <w:tcW w:w="1553" w:type="dxa"/>
            <w:shd w:val="clear" w:color="auto" w:fill="D9D9D9" w:themeFill="background1" w:themeFillShade="D9"/>
            <w:vAlign w:val="center"/>
          </w:tcPr>
          <w:p w14:paraId="63B8F4B3" w14:textId="77777777" w:rsidR="00D72765" w:rsidRPr="00D72765" w:rsidRDefault="00D72765" w:rsidP="00862AF4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4315" w:type="dxa"/>
            <w:shd w:val="clear" w:color="auto" w:fill="D9D9D9" w:themeFill="background1" w:themeFillShade="D9"/>
            <w:vAlign w:val="center"/>
          </w:tcPr>
          <w:p w14:paraId="4990574F" w14:textId="38CF883C" w:rsidR="00D72765" w:rsidRPr="00D72765" w:rsidRDefault="00D72765" w:rsidP="00862AF4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  <w:r w:rsidRPr="00D72765">
              <w:rPr>
                <w:rFonts w:ascii="標楷體" w:eastAsia="標楷體" w:hAnsi="標楷體" w:cs="標楷體" w:hint="eastAsia"/>
                <w:b/>
              </w:rPr>
              <w:t>第一次</w:t>
            </w:r>
          </w:p>
        </w:tc>
        <w:tc>
          <w:tcPr>
            <w:tcW w:w="4316" w:type="dxa"/>
            <w:shd w:val="clear" w:color="auto" w:fill="D9D9D9" w:themeFill="background1" w:themeFillShade="D9"/>
            <w:vAlign w:val="center"/>
          </w:tcPr>
          <w:p w14:paraId="41725B33" w14:textId="79F66648" w:rsidR="00D72765" w:rsidRPr="00D72765" w:rsidRDefault="00D72765" w:rsidP="00862AF4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  <w:r w:rsidRPr="00D72765">
              <w:rPr>
                <w:rFonts w:ascii="標楷體" w:eastAsia="標楷體" w:hAnsi="標楷體" w:cs="標楷體" w:hint="eastAsia"/>
                <w:b/>
              </w:rPr>
              <w:t>第二次</w:t>
            </w:r>
          </w:p>
        </w:tc>
      </w:tr>
      <w:tr w:rsidR="00D23783" w14:paraId="574D3101" w14:textId="77777777" w:rsidTr="00592F1E">
        <w:trPr>
          <w:trHeight w:val="557"/>
        </w:trPr>
        <w:tc>
          <w:tcPr>
            <w:tcW w:w="1553" w:type="dxa"/>
            <w:shd w:val="clear" w:color="auto" w:fill="D9D9D9" w:themeFill="background1" w:themeFillShade="D9"/>
            <w:vAlign w:val="center"/>
          </w:tcPr>
          <w:p w14:paraId="3D7E2FF1" w14:textId="5792A581" w:rsidR="00D23783" w:rsidRPr="00D72765" w:rsidRDefault="00D23783" w:rsidP="00862AF4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今昔時光</w:t>
            </w:r>
          </w:p>
        </w:tc>
        <w:tc>
          <w:tcPr>
            <w:tcW w:w="4315" w:type="dxa"/>
            <w:shd w:val="clear" w:color="auto" w:fill="auto"/>
            <w:vAlign w:val="center"/>
          </w:tcPr>
          <w:p w14:paraId="2D01FA35" w14:textId="3B6FCF35" w:rsidR="00D23783" w:rsidRPr="00D72765" w:rsidRDefault="00D23783" w:rsidP="00862AF4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>
              <w:rPr>
                <w:rFonts w:ascii="標楷體" w:eastAsia="標楷體" w:hAnsi="標楷體"/>
              </w:rPr>
              <w:t>今日（衰老</w:t>
            </w:r>
            <w:r>
              <w:rPr>
                <w:rFonts w:ascii="標楷體" w:eastAsia="標楷體" w:hAnsi="標楷體" w:hint="eastAsia"/>
              </w:rPr>
              <w:t>）□</w:t>
            </w:r>
            <w:r>
              <w:rPr>
                <w:rFonts w:ascii="標楷體" w:eastAsia="標楷體" w:hAnsi="標楷體"/>
              </w:rPr>
              <w:t>昔日（光榮）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3FE88BEF" w14:textId="5997DADA" w:rsidR="00D23783" w:rsidRPr="00D72765" w:rsidRDefault="00D23783" w:rsidP="00862AF4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今日（衰老</w:t>
            </w:r>
            <w:r>
              <w:rPr>
                <w:rFonts w:ascii="標楷體" w:eastAsia="標楷體" w:hAnsi="標楷體" w:hint="eastAsia"/>
              </w:rPr>
              <w:t>）■</w:t>
            </w:r>
            <w:r>
              <w:rPr>
                <w:rFonts w:ascii="標楷體" w:eastAsia="標楷體" w:hAnsi="標楷體"/>
              </w:rPr>
              <w:t>昔日（光榮）</w:t>
            </w:r>
          </w:p>
        </w:tc>
      </w:tr>
      <w:tr w:rsidR="00D72765" w14:paraId="60EDDB35" w14:textId="77777777" w:rsidTr="00592F1E">
        <w:trPr>
          <w:trHeight w:val="454"/>
        </w:trPr>
        <w:tc>
          <w:tcPr>
            <w:tcW w:w="1553" w:type="dxa"/>
            <w:shd w:val="clear" w:color="auto" w:fill="D9D9D9" w:themeFill="background1" w:themeFillShade="D9"/>
            <w:vAlign w:val="center"/>
          </w:tcPr>
          <w:p w14:paraId="2FC93160" w14:textId="7C8357EC" w:rsidR="00D72765" w:rsidRPr="00D72765" w:rsidRDefault="00D72765" w:rsidP="00862AF4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時間點</w:t>
            </w:r>
          </w:p>
        </w:tc>
        <w:tc>
          <w:tcPr>
            <w:tcW w:w="4315" w:type="dxa"/>
            <w:vAlign w:val="center"/>
          </w:tcPr>
          <w:p w14:paraId="5477FFAC" w14:textId="6C40E58B" w:rsidR="00D72765" w:rsidRPr="00043ABF" w:rsidRDefault="00043ABF" w:rsidP="00862AF4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李浩然將軍的葬禮</w:t>
            </w:r>
          </w:p>
        </w:tc>
        <w:tc>
          <w:tcPr>
            <w:tcW w:w="4316" w:type="dxa"/>
            <w:vAlign w:val="center"/>
          </w:tcPr>
          <w:p w14:paraId="1A98547C" w14:textId="4E717658" w:rsidR="00D72765" w:rsidRPr="00043ABF" w:rsidRDefault="009E4EB7" w:rsidP="00862AF4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Cs/>
              </w:rPr>
            </w:pPr>
            <w:r w:rsidRPr="004026CB">
              <w:rPr>
                <w:rFonts w:ascii="標楷體" w:eastAsia="標楷體" w:hAnsi="標楷體" w:cs="標楷體" w:hint="eastAsia"/>
                <w:bCs/>
              </w:rPr>
              <w:t>(</w:t>
            </w:r>
            <w:r w:rsidR="004026CB">
              <w:rPr>
                <w:rFonts w:ascii="標楷體" w:eastAsia="標楷體" w:hAnsi="標楷體" w:cs="標楷體" w:hint="eastAsia"/>
                <w:bCs/>
              </w:rPr>
              <w:t xml:space="preserve">   </w:t>
            </w:r>
            <w:r w:rsidR="00043ABF" w:rsidRPr="009E4EB7">
              <w:rPr>
                <w:rFonts w:ascii="標楷體" w:eastAsia="標楷體" w:hAnsi="標楷體" w:cs="標楷體" w:hint="eastAsia"/>
                <w:bCs/>
                <w:color w:val="FF0000"/>
              </w:rPr>
              <w:t>抗日勝利</w:t>
            </w:r>
            <w:r w:rsidR="004026CB">
              <w:rPr>
                <w:rFonts w:ascii="標楷體" w:eastAsia="標楷體" w:hAnsi="標楷體" w:cs="標楷體" w:hint="eastAsia"/>
                <w:bCs/>
                <w:color w:val="FF0000"/>
              </w:rPr>
              <w:t xml:space="preserve">   </w:t>
            </w:r>
            <w:r w:rsidRPr="004026CB">
              <w:rPr>
                <w:rFonts w:ascii="標楷體" w:eastAsia="標楷體" w:hAnsi="標楷體" w:cs="標楷體" w:hint="eastAsia"/>
                <w:bCs/>
              </w:rPr>
              <w:t>)</w:t>
            </w:r>
            <w:r w:rsidR="004026CB">
              <w:rPr>
                <w:rFonts w:ascii="標楷體" w:eastAsia="標楷體" w:hAnsi="標楷體" w:cs="標楷體" w:hint="eastAsia"/>
                <w:bCs/>
              </w:rPr>
              <w:t xml:space="preserve">  </w:t>
            </w:r>
          </w:p>
        </w:tc>
      </w:tr>
      <w:tr w:rsidR="00D23783" w14:paraId="0433958C" w14:textId="77777777" w:rsidTr="00592F1E">
        <w:trPr>
          <w:trHeight w:val="454"/>
        </w:trPr>
        <w:tc>
          <w:tcPr>
            <w:tcW w:w="1553" w:type="dxa"/>
            <w:shd w:val="clear" w:color="auto" w:fill="D9D9D9" w:themeFill="background1" w:themeFillShade="D9"/>
            <w:vAlign w:val="center"/>
          </w:tcPr>
          <w:p w14:paraId="7B01EFA9" w14:textId="44EA0252" w:rsidR="00D23783" w:rsidRDefault="00D23783" w:rsidP="00862AF4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地點</w:t>
            </w:r>
          </w:p>
        </w:tc>
        <w:tc>
          <w:tcPr>
            <w:tcW w:w="4315" w:type="dxa"/>
            <w:vAlign w:val="center"/>
          </w:tcPr>
          <w:p w14:paraId="14542C38" w14:textId="451DA8C6" w:rsidR="00D23783" w:rsidRDefault="00D23783" w:rsidP="00862AF4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Cs/>
              </w:rPr>
            </w:pPr>
            <w:r w:rsidRPr="004026CB">
              <w:rPr>
                <w:rFonts w:ascii="標楷體" w:eastAsia="標楷體" w:hAnsi="標楷體" w:cs="標楷體" w:hint="eastAsia"/>
                <w:bCs/>
              </w:rPr>
              <w:t>(</w:t>
            </w:r>
            <w:r>
              <w:rPr>
                <w:rFonts w:ascii="標楷體" w:eastAsia="標楷體" w:hAnsi="標楷體" w:cs="標楷體" w:hint="eastAsia"/>
                <w:bCs/>
              </w:rPr>
              <w:t xml:space="preserve">    </w:t>
            </w:r>
            <w:r w:rsidRPr="00D23783">
              <w:rPr>
                <w:rFonts w:ascii="標楷體" w:eastAsia="標楷體" w:hAnsi="標楷體" w:cs="標楷體"/>
                <w:bCs/>
                <w:color w:val="FF0000"/>
              </w:rPr>
              <w:t>南京東路</w:t>
            </w:r>
            <w:r>
              <w:rPr>
                <w:rFonts w:ascii="標楷體" w:eastAsia="標楷體" w:hAnsi="標楷體" w:cs="標楷體" w:hint="eastAsia"/>
                <w:bCs/>
                <w:color w:val="FF0000"/>
              </w:rPr>
              <w:t xml:space="preserve">    </w:t>
            </w:r>
            <w:r w:rsidRPr="004026CB">
              <w:rPr>
                <w:rFonts w:ascii="標楷體" w:eastAsia="標楷體" w:hAnsi="標楷體" w:cs="標楷體" w:hint="eastAsia"/>
                <w:bCs/>
              </w:rPr>
              <w:t>)</w:t>
            </w:r>
            <w:r>
              <w:rPr>
                <w:rFonts w:ascii="標楷體" w:eastAsia="標楷體" w:hAnsi="標楷體" w:cs="標楷體" w:hint="eastAsia"/>
                <w:bCs/>
              </w:rPr>
              <w:t xml:space="preserve"> </w:t>
            </w:r>
          </w:p>
        </w:tc>
        <w:tc>
          <w:tcPr>
            <w:tcW w:w="4316" w:type="dxa"/>
            <w:vAlign w:val="center"/>
          </w:tcPr>
          <w:p w14:paraId="7C3123B3" w14:textId="24B7FC03" w:rsidR="00D23783" w:rsidRPr="004026CB" w:rsidRDefault="00D23783" w:rsidP="00862AF4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/>
              </w:rPr>
              <w:t>南京</w:t>
            </w:r>
            <w:r>
              <w:rPr>
                <w:rFonts w:ascii="標楷體" w:eastAsia="標楷體" w:hAnsi="標楷體" w:hint="eastAsia"/>
              </w:rPr>
              <w:t>、紫金山</w:t>
            </w:r>
            <w:r>
              <w:rPr>
                <w:rFonts w:ascii="標楷體" w:eastAsia="標楷體" w:hAnsi="標楷體"/>
              </w:rPr>
              <w:t>中山陵</w:t>
            </w:r>
          </w:p>
        </w:tc>
      </w:tr>
      <w:tr w:rsidR="00D72765" w:rsidRPr="00D23783" w14:paraId="66A7166B" w14:textId="77777777" w:rsidTr="00592F1E">
        <w:trPr>
          <w:trHeight w:val="454"/>
        </w:trPr>
        <w:tc>
          <w:tcPr>
            <w:tcW w:w="1553" w:type="dxa"/>
            <w:shd w:val="clear" w:color="auto" w:fill="D9D9D9" w:themeFill="background1" w:themeFillShade="D9"/>
            <w:vAlign w:val="center"/>
          </w:tcPr>
          <w:p w14:paraId="1FFF6902" w14:textId="0E61146F" w:rsidR="00D72765" w:rsidRPr="00D72765" w:rsidRDefault="00D72765" w:rsidP="00862AF4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行禮者</w:t>
            </w:r>
          </w:p>
        </w:tc>
        <w:tc>
          <w:tcPr>
            <w:tcW w:w="4315" w:type="dxa"/>
            <w:vAlign w:val="center"/>
          </w:tcPr>
          <w:p w14:paraId="246C22A8" w14:textId="45F83EF9" w:rsidR="00D72765" w:rsidRPr="00043ABF" w:rsidRDefault="00652CF4" w:rsidP="00862AF4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Cs/>
              </w:rPr>
            </w:pPr>
            <w:r w:rsidRPr="004026CB">
              <w:rPr>
                <w:rFonts w:ascii="標楷體" w:eastAsia="標楷體" w:hAnsi="標楷體" w:cs="標楷體" w:hint="eastAsia"/>
                <w:bCs/>
              </w:rPr>
              <w:t>(</w:t>
            </w:r>
            <w:r w:rsidR="004026CB">
              <w:rPr>
                <w:rFonts w:ascii="標楷體" w:eastAsia="標楷體" w:hAnsi="標楷體" w:cs="標楷體" w:hint="eastAsia"/>
                <w:bCs/>
              </w:rPr>
              <w:t xml:space="preserve">   </w:t>
            </w:r>
            <w:r w:rsidR="00043ABF" w:rsidRPr="00652CF4">
              <w:rPr>
                <w:rFonts w:ascii="標楷體" w:eastAsia="標楷體" w:hAnsi="標楷體" w:cs="標楷體" w:hint="eastAsia"/>
                <w:bCs/>
                <w:color w:val="FF0000"/>
              </w:rPr>
              <w:t>路旁行軍的部隊</w:t>
            </w:r>
            <w:r w:rsidR="004026CB">
              <w:rPr>
                <w:rFonts w:ascii="標楷體" w:eastAsia="標楷體" w:hAnsi="標楷體" w:cs="標楷體" w:hint="eastAsia"/>
                <w:bCs/>
                <w:color w:val="FF0000"/>
              </w:rPr>
              <w:t xml:space="preserve">   </w:t>
            </w:r>
            <w:r w:rsidRPr="004026CB">
              <w:rPr>
                <w:rFonts w:ascii="標楷體" w:eastAsia="標楷體" w:hAnsi="標楷體" w:cs="標楷體" w:hint="eastAsia"/>
                <w:bCs/>
              </w:rPr>
              <w:t>)</w:t>
            </w:r>
          </w:p>
        </w:tc>
        <w:tc>
          <w:tcPr>
            <w:tcW w:w="4316" w:type="dxa"/>
            <w:vAlign w:val="center"/>
          </w:tcPr>
          <w:p w14:paraId="637A51F5" w14:textId="17B63114" w:rsidR="00D72765" w:rsidRPr="00043ABF" w:rsidRDefault="00043ABF" w:rsidP="00D23783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Cs/>
              </w:rPr>
            </w:pPr>
            <w:r w:rsidRPr="00043ABF">
              <w:rPr>
                <w:rFonts w:ascii="標楷體" w:eastAsia="標楷體" w:hAnsi="標楷體" w:cs="標楷體" w:hint="eastAsia"/>
                <w:bCs/>
              </w:rPr>
              <w:t>當時的高級將領</w:t>
            </w:r>
            <w:r w:rsidR="00D23783">
              <w:rPr>
                <w:rFonts w:ascii="標楷體" w:eastAsia="標楷體" w:hAnsi="標楷體" w:cs="標楷體" w:hint="eastAsia"/>
                <w:bCs/>
              </w:rPr>
              <w:t>及</w:t>
            </w:r>
            <w:r w:rsidR="00D23783" w:rsidRPr="00D23783">
              <w:rPr>
                <w:rFonts w:ascii="標楷體" w:eastAsia="標楷體" w:hAnsi="標楷體" w:cs="標楷體"/>
                <w:bCs/>
              </w:rPr>
              <w:t>駐衛部隊</w:t>
            </w:r>
          </w:p>
        </w:tc>
      </w:tr>
      <w:tr w:rsidR="00D23783" w14:paraId="694892C5" w14:textId="77777777" w:rsidTr="00592F1E">
        <w:trPr>
          <w:trHeight w:val="454"/>
        </w:trPr>
        <w:tc>
          <w:tcPr>
            <w:tcW w:w="1553" w:type="dxa"/>
            <w:shd w:val="clear" w:color="auto" w:fill="D9D9D9" w:themeFill="background1" w:themeFillShade="D9"/>
            <w:vAlign w:val="center"/>
          </w:tcPr>
          <w:p w14:paraId="4BDE7576" w14:textId="25F21C97" w:rsidR="00D23783" w:rsidRDefault="00D23783" w:rsidP="00862AF4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氣勢</w:t>
            </w:r>
          </w:p>
        </w:tc>
        <w:tc>
          <w:tcPr>
            <w:tcW w:w="4315" w:type="dxa"/>
            <w:vAlign w:val="center"/>
          </w:tcPr>
          <w:p w14:paraId="304D1373" w14:textId="0057D928" w:rsidR="00D23783" w:rsidRPr="004026CB" w:rsidRDefault="00D23783" w:rsidP="00862AF4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Cs/>
              </w:rPr>
            </w:pPr>
            <w:r w:rsidRPr="004026CB">
              <w:rPr>
                <w:rFonts w:ascii="標楷體" w:eastAsia="標楷體" w:hAnsi="標楷體" w:cs="標楷體" w:hint="eastAsia"/>
                <w:bCs/>
              </w:rPr>
              <w:t>(</w:t>
            </w:r>
            <w:r>
              <w:rPr>
                <w:rFonts w:ascii="標楷體" w:eastAsia="標楷體" w:hAnsi="標楷體" w:cs="標楷體" w:hint="eastAsia"/>
                <w:bCs/>
              </w:rPr>
              <w:t xml:space="preserve">    </w:t>
            </w:r>
            <w:r w:rsidRPr="00D23783">
              <w:rPr>
                <w:rFonts w:ascii="標楷體" w:eastAsia="標楷體" w:hAnsi="標楷體" w:cs="標楷體" w:hint="eastAsia"/>
                <w:bCs/>
                <w:color w:val="FF0000"/>
              </w:rPr>
              <w:t>結束生命旅程</w:t>
            </w:r>
            <w:r>
              <w:rPr>
                <w:rFonts w:ascii="標楷體" w:eastAsia="標楷體" w:hAnsi="標楷體" w:cs="標楷體" w:hint="eastAsia"/>
                <w:bCs/>
              </w:rPr>
              <w:t xml:space="preserve">   </w:t>
            </w:r>
            <w:r w:rsidRPr="004026CB">
              <w:rPr>
                <w:rFonts w:ascii="標楷體" w:eastAsia="標楷體" w:hAnsi="標楷體" w:cs="標楷體" w:hint="eastAsia"/>
                <w:bCs/>
              </w:rPr>
              <w:t>)</w:t>
            </w:r>
          </w:p>
        </w:tc>
        <w:tc>
          <w:tcPr>
            <w:tcW w:w="4316" w:type="dxa"/>
            <w:vAlign w:val="center"/>
          </w:tcPr>
          <w:p w14:paraId="17EFE59E" w14:textId="7A3D1BA1" w:rsidR="00D23783" w:rsidRPr="00043ABF" w:rsidRDefault="00D23783" w:rsidP="00862AF4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如日中天</w:t>
            </w:r>
          </w:p>
        </w:tc>
      </w:tr>
      <w:tr w:rsidR="00D72765" w14:paraId="03DF6513" w14:textId="77777777" w:rsidTr="00592F1E">
        <w:trPr>
          <w:trHeight w:val="454"/>
        </w:trPr>
        <w:tc>
          <w:tcPr>
            <w:tcW w:w="1553" w:type="dxa"/>
            <w:shd w:val="clear" w:color="auto" w:fill="D9D9D9" w:themeFill="background1" w:themeFillShade="D9"/>
            <w:vAlign w:val="center"/>
          </w:tcPr>
          <w:p w14:paraId="3313EEB9" w14:textId="7F6CC7DC" w:rsidR="00D72765" w:rsidRPr="00D72765" w:rsidRDefault="00D72765" w:rsidP="00862AF4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被敬禮者</w:t>
            </w:r>
          </w:p>
        </w:tc>
        <w:tc>
          <w:tcPr>
            <w:tcW w:w="4315" w:type="dxa"/>
            <w:vAlign w:val="center"/>
          </w:tcPr>
          <w:p w14:paraId="1EB9FF9C" w14:textId="6ECBD4FA" w:rsidR="00D72765" w:rsidRPr="00043ABF" w:rsidRDefault="009E4EB7" w:rsidP="00862AF4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Cs/>
              </w:rPr>
            </w:pPr>
            <w:r w:rsidRPr="004026CB">
              <w:rPr>
                <w:rFonts w:ascii="標楷體" w:eastAsia="標楷體" w:hAnsi="標楷體" w:cs="標楷體" w:hint="eastAsia"/>
                <w:bCs/>
              </w:rPr>
              <w:t>(</w:t>
            </w:r>
            <w:r w:rsidR="004026CB">
              <w:rPr>
                <w:rFonts w:ascii="標楷體" w:eastAsia="標楷體" w:hAnsi="標楷體" w:cs="標楷體" w:hint="eastAsia"/>
                <w:bCs/>
              </w:rPr>
              <w:t xml:space="preserve">   </w:t>
            </w:r>
            <w:r w:rsidR="00043ABF" w:rsidRPr="009E4EB7">
              <w:rPr>
                <w:rFonts w:ascii="標楷體" w:eastAsia="標楷體" w:hAnsi="標楷體" w:cs="標楷體" w:hint="eastAsia"/>
                <w:bCs/>
                <w:color w:val="FF0000"/>
              </w:rPr>
              <w:t>李浩然將軍</w:t>
            </w:r>
            <w:r w:rsidR="004026CB">
              <w:rPr>
                <w:rFonts w:ascii="標楷體" w:eastAsia="標楷體" w:hAnsi="標楷體" w:cs="標楷體" w:hint="eastAsia"/>
                <w:bCs/>
                <w:color w:val="FF0000"/>
              </w:rPr>
              <w:t xml:space="preserve">  </w:t>
            </w:r>
            <w:r w:rsidRPr="004026CB">
              <w:rPr>
                <w:rFonts w:ascii="標楷體" w:eastAsia="標楷體" w:hAnsi="標楷體" w:cs="標楷體" w:hint="eastAsia"/>
                <w:bCs/>
              </w:rPr>
              <w:t>)</w:t>
            </w:r>
          </w:p>
        </w:tc>
        <w:tc>
          <w:tcPr>
            <w:tcW w:w="4316" w:type="dxa"/>
            <w:vAlign w:val="center"/>
          </w:tcPr>
          <w:p w14:paraId="608FB353" w14:textId="5C89BE5C" w:rsidR="00D72765" w:rsidRPr="00043ABF" w:rsidRDefault="00F07FA2" w:rsidP="00862AF4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Cs/>
              </w:rPr>
            </w:pPr>
            <w:r w:rsidRPr="004026CB">
              <w:rPr>
                <w:rFonts w:ascii="標楷體" w:eastAsia="標楷體" w:hAnsi="標楷體" w:cs="標楷體" w:hint="eastAsia"/>
                <w:bCs/>
              </w:rPr>
              <w:t>(</w:t>
            </w:r>
            <w:r>
              <w:rPr>
                <w:rFonts w:ascii="標楷體" w:eastAsia="標楷體" w:hAnsi="標楷體" w:cs="標楷體" w:hint="eastAsia"/>
                <w:bCs/>
              </w:rPr>
              <w:t xml:space="preserve">   </w:t>
            </w:r>
            <w:r w:rsidRPr="009E4EB7">
              <w:rPr>
                <w:rFonts w:ascii="標楷體" w:eastAsia="標楷體" w:hAnsi="標楷體" w:cs="標楷體" w:hint="eastAsia"/>
                <w:bCs/>
                <w:color w:val="FF0000"/>
              </w:rPr>
              <w:t>李浩然將軍</w:t>
            </w:r>
            <w:r>
              <w:rPr>
                <w:rFonts w:ascii="標楷體" w:eastAsia="標楷體" w:hAnsi="標楷體" w:cs="標楷體" w:hint="eastAsia"/>
                <w:bCs/>
                <w:color w:val="FF0000"/>
              </w:rPr>
              <w:t xml:space="preserve">  </w:t>
            </w:r>
            <w:r w:rsidRPr="004026CB">
              <w:rPr>
                <w:rFonts w:ascii="標楷體" w:eastAsia="標楷體" w:hAnsi="標楷體" w:cs="標楷體" w:hint="eastAsia"/>
                <w:bCs/>
              </w:rPr>
              <w:t>)</w:t>
            </w:r>
          </w:p>
        </w:tc>
      </w:tr>
      <w:tr w:rsidR="009E4EB7" w14:paraId="025D16F6" w14:textId="77777777" w:rsidTr="00592F1E">
        <w:trPr>
          <w:trHeight w:val="454"/>
        </w:trPr>
        <w:tc>
          <w:tcPr>
            <w:tcW w:w="1553" w:type="dxa"/>
            <w:shd w:val="clear" w:color="auto" w:fill="D9D9D9" w:themeFill="background1" w:themeFillShade="D9"/>
            <w:vAlign w:val="center"/>
          </w:tcPr>
          <w:p w14:paraId="2C354F4A" w14:textId="70759249" w:rsidR="009E4EB7" w:rsidRPr="00D72765" w:rsidRDefault="009E4EB7" w:rsidP="00862AF4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敬禮的原因</w:t>
            </w:r>
          </w:p>
        </w:tc>
        <w:tc>
          <w:tcPr>
            <w:tcW w:w="8631" w:type="dxa"/>
            <w:gridSpan w:val="2"/>
            <w:vAlign w:val="center"/>
          </w:tcPr>
          <w:p w14:paraId="7E0E36E6" w14:textId="67DD386B" w:rsidR="009E4EB7" w:rsidRPr="00043ABF" w:rsidRDefault="009E4EB7" w:rsidP="00862AF4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表達對於</w:t>
            </w:r>
            <w:r w:rsidRPr="004026CB">
              <w:rPr>
                <w:rFonts w:ascii="標楷體" w:eastAsia="標楷體" w:hAnsi="標楷體" w:cs="標楷體" w:hint="eastAsia"/>
                <w:bCs/>
              </w:rPr>
              <w:t>(</w:t>
            </w:r>
            <w:r w:rsidR="004026CB">
              <w:rPr>
                <w:rFonts w:ascii="標楷體" w:eastAsia="標楷體" w:hAnsi="標楷體" w:cs="標楷體" w:hint="eastAsia"/>
                <w:bCs/>
              </w:rPr>
              <w:t xml:space="preserve">  </w:t>
            </w:r>
            <w:r w:rsidRPr="009E4EB7">
              <w:rPr>
                <w:rFonts w:ascii="標楷體" w:eastAsia="標楷體" w:hAnsi="標楷體" w:cs="標楷體" w:hint="eastAsia"/>
                <w:bCs/>
                <w:color w:val="FF0000"/>
              </w:rPr>
              <w:t>為國犧牲</w:t>
            </w:r>
            <w:r w:rsidR="004026CB">
              <w:rPr>
                <w:rFonts w:ascii="標楷體" w:eastAsia="標楷體" w:hAnsi="標楷體" w:cs="標楷體" w:hint="eastAsia"/>
                <w:bCs/>
                <w:color w:val="FF0000"/>
              </w:rPr>
              <w:t xml:space="preserve">  </w:t>
            </w:r>
            <w:r w:rsidRPr="004026CB">
              <w:rPr>
                <w:rFonts w:ascii="標楷體" w:eastAsia="標楷體" w:hAnsi="標楷體" w:cs="標楷體" w:hint="eastAsia"/>
                <w:bCs/>
              </w:rPr>
              <w:t>)</w:t>
            </w:r>
            <w:r w:rsidRPr="00043ABF">
              <w:rPr>
                <w:rFonts w:ascii="標楷體" w:eastAsia="標楷體" w:hAnsi="標楷體" w:cs="標楷體" w:hint="eastAsia"/>
                <w:bCs/>
              </w:rPr>
              <w:t>的將領和士兵</w:t>
            </w:r>
            <w:r>
              <w:rPr>
                <w:rFonts w:ascii="標楷體" w:eastAsia="標楷體" w:hAnsi="標楷體" w:cs="標楷體" w:hint="eastAsia"/>
                <w:bCs/>
              </w:rPr>
              <w:t>的敬意</w:t>
            </w:r>
          </w:p>
        </w:tc>
      </w:tr>
      <w:tr w:rsidR="00D23783" w14:paraId="667C9811" w14:textId="77777777" w:rsidTr="00592F1E">
        <w:trPr>
          <w:trHeight w:val="454"/>
        </w:trPr>
        <w:tc>
          <w:tcPr>
            <w:tcW w:w="1553" w:type="dxa"/>
            <w:shd w:val="clear" w:color="auto" w:fill="D9D9D9" w:themeFill="background1" w:themeFillShade="D9"/>
            <w:vAlign w:val="center"/>
          </w:tcPr>
          <w:p w14:paraId="20451F1A" w14:textId="78633A78" w:rsidR="00D23783" w:rsidRDefault="00D23783" w:rsidP="00862AF4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寫作手法</w:t>
            </w:r>
          </w:p>
        </w:tc>
        <w:tc>
          <w:tcPr>
            <w:tcW w:w="8631" w:type="dxa"/>
            <w:gridSpan w:val="2"/>
            <w:vAlign w:val="center"/>
          </w:tcPr>
          <w:p w14:paraId="16C6DF98" w14:textId="01870F12" w:rsidR="00D23783" w:rsidRDefault="006A45D4" w:rsidP="006A45D4">
            <w:pPr>
              <w:adjustRightInd w:val="0"/>
              <w:snapToGrid w:val="0"/>
              <w:rPr>
                <w:rFonts w:ascii="標楷體" w:eastAsia="標楷體" w:hAnsi="標楷體" w:cs="標楷體"/>
                <w:bCs/>
              </w:rPr>
            </w:pPr>
            <w:r w:rsidRPr="006A45D4">
              <w:rPr>
                <w:rFonts w:ascii="標楷體" w:eastAsia="標楷體" w:hAnsi="標楷體"/>
              </w:rPr>
              <w:t>剪接不同時間點的畫面，表現時間流逝或變化</w:t>
            </w:r>
            <w:r>
              <w:rPr>
                <w:rFonts w:ascii="標楷體" w:eastAsia="標楷體" w:hAnsi="標楷體" w:hint="eastAsia"/>
              </w:rPr>
              <w:t>，</w:t>
            </w:r>
            <w:r w:rsidR="00D23783">
              <w:rPr>
                <w:rFonts w:ascii="標楷體" w:eastAsia="標楷體" w:hAnsi="標楷體"/>
              </w:rPr>
              <w:t>穿越時空的（</w:t>
            </w:r>
            <w:r w:rsidR="00D23783">
              <w:rPr>
                <w:rFonts w:ascii="標楷體" w:eastAsia="標楷體" w:hAnsi="標楷體" w:hint="eastAsia"/>
              </w:rPr>
              <w:t xml:space="preserve">  </w:t>
            </w:r>
            <w:r w:rsidR="00D23783" w:rsidRPr="00D23783">
              <w:rPr>
                <w:rFonts w:ascii="標楷體" w:eastAsia="標楷體" w:hAnsi="標楷體" w:cs="標楷體"/>
                <w:bCs/>
                <w:color w:val="FF0000"/>
              </w:rPr>
              <w:t xml:space="preserve">蒙太奇　</w:t>
            </w:r>
            <w:r w:rsidR="00D23783">
              <w:rPr>
                <w:rFonts w:ascii="標楷體" w:eastAsia="標楷體" w:hAnsi="標楷體"/>
              </w:rPr>
              <w:t>）手法</w:t>
            </w:r>
          </w:p>
        </w:tc>
      </w:tr>
    </w:tbl>
    <w:p w14:paraId="69AB9C23" w14:textId="5C047CD4" w:rsidR="00652CF4" w:rsidRPr="004026CB" w:rsidRDefault="00E85A7E" w:rsidP="00862AF4">
      <w:pPr>
        <w:adjustRightInd w:val="0"/>
        <w:snapToGrid w:val="0"/>
        <w:spacing w:before="240" w:after="120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  <w:b/>
        </w:rPr>
        <w:t>三十</w:t>
      </w:r>
      <w:r w:rsidR="00652CF4">
        <w:rPr>
          <w:rFonts w:ascii="標楷體" w:eastAsia="標楷體" w:hAnsi="標楷體" w:cs="標楷體"/>
          <w:b/>
        </w:rPr>
        <w:t>、</w:t>
      </w:r>
      <w:r w:rsidR="003C23B6">
        <w:rPr>
          <w:rFonts w:ascii="標楷體" w:eastAsia="標楷體" w:hAnsi="標楷體" w:cs="標楷體" w:hint="eastAsia"/>
          <w:b/>
        </w:rPr>
        <w:t>承上</w:t>
      </w:r>
      <w:r w:rsidR="003C23B6" w:rsidRPr="00D20D4F">
        <w:rPr>
          <w:rFonts w:ascii="標楷體" w:eastAsia="標楷體" w:hAnsi="標楷體" w:cs="標楷體" w:hint="eastAsia"/>
          <w:b/>
        </w:rPr>
        <w:t>題</w:t>
      </w:r>
      <w:r w:rsidR="00652CF4" w:rsidRPr="00D20D4F">
        <w:rPr>
          <w:rFonts w:ascii="標楷體" w:eastAsia="標楷體" w:hAnsi="標楷體" w:cs="標楷體" w:hint="eastAsia"/>
          <w:b/>
        </w:rPr>
        <w:t>，</w:t>
      </w:r>
      <w:r w:rsidR="000F1922">
        <w:rPr>
          <w:rFonts w:ascii="標楷體" w:eastAsia="標楷體" w:hAnsi="標楷體" w:cs="標楷體" w:hint="eastAsia"/>
          <w:b/>
        </w:rPr>
        <w:t>思考作者</w:t>
      </w:r>
      <w:r w:rsidR="001041D9" w:rsidRPr="00D20D4F">
        <w:rPr>
          <w:rFonts w:ascii="標楷體" w:eastAsia="標楷體" w:hAnsi="標楷體" w:cs="標楷體" w:hint="eastAsia"/>
          <w:b/>
        </w:rPr>
        <w:t>〈國葬〉</w:t>
      </w:r>
      <w:r w:rsidR="000F1922">
        <w:rPr>
          <w:rFonts w:ascii="標楷體" w:eastAsia="標楷體" w:hAnsi="標楷體" w:cs="標楷體" w:hint="eastAsia"/>
          <w:b/>
        </w:rPr>
        <w:t>的</w:t>
      </w:r>
      <w:r w:rsidR="00D20D4F" w:rsidRPr="00D20D4F">
        <w:rPr>
          <w:rFonts w:ascii="標楷體" w:eastAsia="標楷體" w:hAnsi="標楷體" w:cs="標楷體" w:hint="eastAsia"/>
          <w:b/>
        </w:rPr>
        <w:t>結尾</w:t>
      </w:r>
      <w:r w:rsidR="000F1922">
        <w:rPr>
          <w:rFonts w:ascii="標楷體" w:eastAsia="標楷體" w:hAnsi="標楷體" w:cs="標楷體" w:hint="eastAsia"/>
          <w:b/>
        </w:rPr>
        <w:t>安排，下列屬於「敬禮」</w:t>
      </w:r>
      <w:r w:rsidR="00D20D4F" w:rsidRPr="00D20D4F">
        <w:rPr>
          <w:rFonts w:ascii="標楷體" w:eastAsia="標楷體" w:hAnsi="標楷體" w:cs="標楷體" w:hint="eastAsia"/>
          <w:b/>
        </w:rPr>
        <w:t>對象</w:t>
      </w:r>
      <w:r w:rsidR="000F1922">
        <w:rPr>
          <w:rFonts w:ascii="標楷體" w:eastAsia="標楷體" w:hAnsi="標楷體" w:cs="標楷體" w:hint="eastAsia"/>
          <w:b/>
        </w:rPr>
        <w:t>的是</w:t>
      </w:r>
      <w:r w:rsidR="00D20D4F" w:rsidRPr="00D20D4F">
        <w:rPr>
          <w:rFonts w:ascii="標楷體" w:eastAsia="標楷體" w:hAnsi="標楷體" w:cs="標楷體" w:hint="eastAsia"/>
          <w:b/>
        </w:rPr>
        <w:t xml:space="preserve">： </w:t>
      </w:r>
      <w:r w:rsidR="004026CB" w:rsidRPr="00D20D4F">
        <w:rPr>
          <w:rFonts w:ascii="標楷體" w:eastAsia="標楷體" w:hAnsi="標楷體" w:cs="標楷體" w:hint="eastAsia"/>
          <w:b/>
        </w:rPr>
        <w:t>(</w:t>
      </w:r>
      <w:r w:rsidR="004026CB">
        <w:rPr>
          <w:rFonts w:ascii="標楷體" w:eastAsia="標楷體" w:hAnsi="標楷體" w:cs="標楷體" w:hint="eastAsia"/>
          <w:b/>
        </w:rPr>
        <w:t>多選)</w:t>
      </w:r>
    </w:p>
    <w:p w14:paraId="3178626E" w14:textId="65B2EEFB" w:rsidR="00652CF4" w:rsidRPr="001041D9" w:rsidRDefault="00B37C90" w:rsidP="00862AF4">
      <w:pPr>
        <w:adjustRightInd w:val="0"/>
        <w:snapToGrid w:val="0"/>
        <w:spacing w:before="48"/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■</w:t>
      </w:r>
      <w:r w:rsidR="001041D9">
        <w:rPr>
          <w:rFonts w:ascii="標楷體" w:eastAsia="標楷體" w:hAnsi="標楷體" w:cs="標楷體" w:hint="eastAsia"/>
        </w:rPr>
        <w:t>表達對於當時代的告別</w:t>
      </w:r>
      <w:r w:rsidR="000751DD">
        <w:rPr>
          <w:rFonts w:ascii="標楷體" w:eastAsia="標楷體" w:hAnsi="標楷體" w:cs="標楷體" w:hint="eastAsia"/>
        </w:rPr>
        <w:t xml:space="preserve">     </w:t>
      </w:r>
      <w:r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 w:hint="eastAsia"/>
        </w:rPr>
        <w:t>敬佩秦義方展現的忠貞</w:t>
      </w:r>
      <w:r w:rsidR="00774E9B">
        <w:rPr>
          <w:rFonts w:ascii="標楷體" w:eastAsia="標楷體" w:hAnsi="標楷體" w:cs="標楷體" w:hint="eastAsia"/>
        </w:rPr>
        <w:t xml:space="preserve">    </w:t>
      </w:r>
      <w:r>
        <w:rPr>
          <w:rFonts w:ascii="標楷體" w:eastAsia="標楷體" w:hAnsi="標楷體" w:cs="標楷體"/>
        </w:rPr>
        <w:t>■</w:t>
      </w:r>
      <w:r w:rsidR="001041D9">
        <w:rPr>
          <w:rFonts w:ascii="標楷體" w:eastAsia="標楷體" w:hAnsi="標楷體" w:cs="標楷體" w:hint="eastAsia"/>
        </w:rPr>
        <w:t>對於該段歷史致上敬意</w:t>
      </w:r>
      <w:r w:rsidR="000751DD">
        <w:rPr>
          <w:rFonts w:ascii="標楷體" w:eastAsia="標楷體" w:hAnsi="標楷體" w:cs="標楷體" w:hint="eastAsia"/>
        </w:rPr>
        <w:t xml:space="preserve">     </w:t>
      </w:r>
      <w:r w:rsidR="00652CF4"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 w:hint="eastAsia"/>
        </w:rPr>
        <w:t>敬佩所有從事軍職的人</w:t>
      </w:r>
      <w:r w:rsidR="00774E9B">
        <w:rPr>
          <w:rFonts w:ascii="標楷體" w:eastAsia="標楷體" w:hAnsi="標楷體" w:cs="標楷體" w:hint="eastAsia"/>
        </w:rPr>
        <w:t xml:space="preserve">     </w:t>
      </w:r>
      <w:r>
        <w:rPr>
          <w:rFonts w:ascii="標楷體" w:eastAsia="標楷體" w:hAnsi="標楷體" w:cs="標楷體"/>
        </w:rPr>
        <w:t>□</w:t>
      </w:r>
      <w:r w:rsidR="001041D9">
        <w:rPr>
          <w:rFonts w:ascii="標楷體" w:eastAsia="標楷體" w:hAnsi="標楷體" w:cs="標楷體" w:hint="eastAsia"/>
        </w:rPr>
        <w:t>對於讀者展現出其敬意</w:t>
      </w:r>
    </w:p>
    <w:p w14:paraId="24CCB590" w14:textId="0C02A044" w:rsidR="00D05915" w:rsidRPr="00C94F7D" w:rsidRDefault="00C94F7D" w:rsidP="0016747E">
      <w:pPr>
        <w:adjustRightInd w:val="0"/>
        <w:snapToGrid w:val="0"/>
        <w:spacing w:before="360" w:after="120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[統整思考]</w:t>
      </w:r>
      <w:r>
        <w:rPr>
          <w:rFonts w:ascii="標楷體" w:eastAsia="標楷體" w:hAnsi="標楷體" w:cs="標楷體" w:hint="eastAsia"/>
          <w:b/>
          <w:sz w:val="28"/>
          <w:szCs w:val="28"/>
        </w:rPr>
        <w:t>：</w:t>
      </w:r>
      <w:r w:rsidR="00D05915" w:rsidRPr="00C94F7D">
        <w:rPr>
          <w:rFonts w:ascii="標楷體" w:eastAsia="標楷體" w:hAnsi="標楷體" w:cs="標楷體" w:hint="eastAsia"/>
          <w:b/>
          <w:sz w:val="28"/>
          <w:szCs w:val="28"/>
        </w:rPr>
        <w:t>綜合〈國葬〉全文，回答下列問題</w:t>
      </w:r>
      <w:r w:rsidR="004026CB" w:rsidRPr="00C94F7D">
        <w:rPr>
          <w:rFonts w:ascii="標楷體" w:eastAsia="標楷體" w:hAnsi="標楷體" w:cs="標楷體" w:hint="eastAsia"/>
          <w:b/>
          <w:sz w:val="28"/>
          <w:szCs w:val="28"/>
        </w:rPr>
        <w:t>。</w:t>
      </w:r>
    </w:p>
    <w:p w14:paraId="4734A686" w14:textId="5BFF8C22" w:rsidR="00FE6072" w:rsidRDefault="00E85A7E" w:rsidP="00A30700">
      <w:pPr>
        <w:adjustRightInd w:val="0"/>
        <w:snapToGrid w:val="0"/>
        <w:spacing w:before="240" w:after="120"/>
        <w:ind w:left="992" w:hangingChars="413" w:hanging="992"/>
        <w:jc w:val="both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  <w:b/>
        </w:rPr>
        <w:t>三十</w:t>
      </w:r>
      <w:r w:rsidR="003C23B6">
        <w:rPr>
          <w:rFonts w:ascii="標楷體" w:eastAsia="標楷體" w:hAnsi="標楷體" w:cs="標楷體" w:hint="eastAsia"/>
          <w:b/>
        </w:rPr>
        <w:t>一</w:t>
      </w:r>
      <w:r w:rsidR="00FE6072">
        <w:rPr>
          <w:rFonts w:ascii="標楷體" w:eastAsia="標楷體" w:hAnsi="標楷體" w:cs="標楷體"/>
          <w:b/>
        </w:rPr>
        <w:t>、</w:t>
      </w:r>
      <w:r w:rsidR="00D05915">
        <w:rPr>
          <w:rFonts w:ascii="標楷體" w:eastAsia="標楷體" w:hAnsi="標楷體" w:cs="標楷體" w:hint="eastAsia"/>
          <w:b/>
        </w:rPr>
        <w:t>民國38年政府頒布「國葬法」</w:t>
      </w:r>
      <w:r w:rsidR="00FE6072">
        <w:rPr>
          <w:rFonts w:ascii="標楷體" w:eastAsia="標楷體" w:hAnsi="標楷體" w:cs="標楷體" w:hint="eastAsia"/>
          <w:b/>
        </w:rPr>
        <w:t>，</w:t>
      </w:r>
      <w:r w:rsidR="00D05915">
        <w:rPr>
          <w:rFonts w:ascii="標楷體" w:eastAsia="標楷體" w:hAnsi="標楷體" w:cs="標楷體" w:hint="eastAsia"/>
          <w:b/>
        </w:rPr>
        <w:t>第1條中說明：「</w:t>
      </w:r>
      <w:r w:rsidR="00D05915" w:rsidRPr="00D05915">
        <w:rPr>
          <w:rFonts w:ascii="標楷體" w:eastAsia="標楷體" w:hAnsi="標楷體" w:cs="標楷體" w:hint="eastAsia"/>
          <w:b/>
        </w:rPr>
        <w:t>中華民國國民有特殊勳勞或偉大貢獻，足以增進國家地位民族光榮或人類福利者，身故後得依本法之規定舉行國葬</w:t>
      </w:r>
      <w:r w:rsidR="00D05915">
        <w:rPr>
          <w:rFonts w:ascii="標楷體" w:eastAsia="標楷體" w:hAnsi="標楷體" w:cs="標楷體" w:hint="eastAsia"/>
          <w:b/>
        </w:rPr>
        <w:t>」，請依據小說內容說明李浩然將軍哪些事蹟符合「國葬法」</w:t>
      </w:r>
      <w:r w:rsidR="005B5382">
        <w:rPr>
          <w:rFonts w:ascii="標楷體" w:eastAsia="標楷體" w:hAnsi="標楷體" w:cs="標楷體" w:hint="eastAsia"/>
          <w:b/>
        </w:rPr>
        <w:t>？使他可以舉行國葬儀式</w:t>
      </w:r>
      <w:r w:rsidR="00D05915">
        <w:rPr>
          <w:rFonts w:ascii="標楷體" w:eastAsia="標楷體" w:hAnsi="標楷體" w:cs="標楷體" w:hint="eastAsia"/>
          <w:b/>
        </w:rPr>
        <w:t>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026CB" w14:paraId="64E36919" w14:textId="77777777" w:rsidTr="009423F0">
        <w:trPr>
          <w:trHeight w:val="416"/>
        </w:trPr>
        <w:tc>
          <w:tcPr>
            <w:tcW w:w="10194" w:type="dxa"/>
          </w:tcPr>
          <w:p w14:paraId="57153D74" w14:textId="428907CA" w:rsidR="004026CB" w:rsidRDefault="004026CB" w:rsidP="004026CB">
            <w:pPr>
              <w:adjustRightInd w:val="0"/>
              <w:snapToGrid w:val="0"/>
              <w:spacing w:before="240" w:after="120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參考答案：</w:t>
            </w:r>
            <w:r w:rsidRPr="004026CB">
              <w:rPr>
                <w:rFonts w:ascii="標楷體" w:eastAsia="標楷體" w:hAnsi="標楷體" w:cs="標楷體" w:hint="eastAsia"/>
                <w:color w:val="FF0000"/>
              </w:rPr>
              <w:t>從小說內容可以發現李浩然將軍曾參加過武昌起義辛亥革命、推翻北洋軍閥統治、中國八年抗日戰爭等國家重大的戰爭，符合「國葬法」中所說明的對於「中華民國國民有特殊勳勞或偉大貢獻，足以增進國家地位民族光榮或人類福利者」，因此才能舉行國葬儀式。</w:t>
            </w:r>
            <w:r w:rsidR="009B0FE9">
              <w:rPr>
                <w:rFonts w:ascii="標楷體" w:eastAsia="標楷體" w:hAnsi="標楷體" w:cs="標楷體" w:hint="eastAsia"/>
                <w:color w:val="FF0000"/>
              </w:rPr>
              <w:t>(116字)</w:t>
            </w:r>
          </w:p>
        </w:tc>
      </w:tr>
    </w:tbl>
    <w:p w14:paraId="2A36C04A" w14:textId="07C2FDEF" w:rsidR="00E37C25" w:rsidRDefault="00E85A7E" w:rsidP="00862AF4">
      <w:pPr>
        <w:adjustRightInd w:val="0"/>
        <w:snapToGrid w:val="0"/>
        <w:spacing w:before="240" w:after="120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  <w:b/>
        </w:rPr>
        <w:lastRenderedPageBreak/>
        <w:t>三十</w:t>
      </w:r>
      <w:r w:rsidR="003C23B6">
        <w:rPr>
          <w:rFonts w:ascii="標楷體" w:eastAsia="標楷體" w:hAnsi="標楷體" w:cs="標楷體" w:hint="eastAsia"/>
          <w:b/>
        </w:rPr>
        <w:t>二</w:t>
      </w:r>
      <w:r w:rsidR="00E37C25">
        <w:rPr>
          <w:rFonts w:ascii="標楷體" w:eastAsia="標楷體" w:hAnsi="標楷體" w:cs="標楷體"/>
          <w:b/>
        </w:rPr>
        <w:t>、</w:t>
      </w:r>
      <w:r w:rsidR="00E37C25">
        <w:rPr>
          <w:rFonts w:ascii="標楷體" w:eastAsia="標楷體" w:hAnsi="標楷體" w:cs="標楷體" w:hint="eastAsia"/>
          <w:b/>
        </w:rPr>
        <w:t>請依據下列表格整理〈國葬〉的</w:t>
      </w:r>
      <w:r w:rsidR="007409B9">
        <w:rPr>
          <w:rFonts w:ascii="標楷體" w:eastAsia="標楷體" w:hAnsi="標楷體" w:cs="標楷體" w:hint="eastAsia"/>
          <w:b/>
        </w:rPr>
        <w:t>時間結構</w:t>
      </w:r>
      <w:r w:rsidR="00E37C25">
        <w:rPr>
          <w:rFonts w:ascii="標楷體" w:eastAsia="標楷體" w:hAnsi="標楷體" w:cs="標楷體" w:hint="eastAsia"/>
          <w:b/>
        </w:rPr>
        <w:t>、敘述者視角和全文主旨</w:t>
      </w:r>
      <w:r w:rsidR="00E37C25">
        <w:rPr>
          <w:rFonts w:ascii="標楷體" w:eastAsia="標楷體" w:hAnsi="標楷體" w:cs="標楷體"/>
          <w:b/>
        </w:rPr>
        <w:t>：</w:t>
      </w:r>
    </w:p>
    <w:tbl>
      <w:tblPr>
        <w:tblStyle w:val="a6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2121"/>
        <w:gridCol w:w="8067"/>
      </w:tblGrid>
      <w:tr w:rsidR="00E37C25" w14:paraId="56D1DEDB" w14:textId="77777777" w:rsidTr="00592F1E">
        <w:trPr>
          <w:trHeight w:val="410"/>
        </w:trPr>
        <w:tc>
          <w:tcPr>
            <w:tcW w:w="1041" w:type="pct"/>
            <w:shd w:val="clear" w:color="auto" w:fill="D9D9D9" w:themeFill="background1" w:themeFillShade="D9"/>
            <w:vAlign w:val="center"/>
          </w:tcPr>
          <w:p w14:paraId="4D7A45F2" w14:textId="0B8CB579" w:rsidR="00E37C25" w:rsidRPr="00D72765" w:rsidRDefault="00E37C25" w:rsidP="00862AF4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3959" w:type="pct"/>
            <w:shd w:val="clear" w:color="auto" w:fill="D9D9D9" w:themeFill="background1" w:themeFillShade="D9"/>
            <w:vAlign w:val="center"/>
          </w:tcPr>
          <w:p w14:paraId="66DA2589" w14:textId="6D58BB02" w:rsidR="00E37C25" w:rsidRPr="00D72765" w:rsidRDefault="00E37C25" w:rsidP="00862AF4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參考選項</w:t>
            </w:r>
          </w:p>
        </w:tc>
      </w:tr>
      <w:tr w:rsidR="00E37C25" w14:paraId="706B1618" w14:textId="77777777" w:rsidTr="00592F1E">
        <w:trPr>
          <w:trHeight w:val="454"/>
        </w:trPr>
        <w:tc>
          <w:tcPr>
            <w:tcW w:w="1041" w:type="pct"/>
            <w:shd w:val="clear" w:color="auto" w:fill="D9D9D9" w:themeFill="background1" w:themeFillShade="D9"/>
            <w:vAlign w:val="center"/>
          </w:tcPr>
          <w:p w14:paraId="4C5F646E" w14:textId="5A1E6B0F" w:rsidR="00E37C25" w:rsidRPr="00D72765" w:rsidRDefault="007409B9" w:rsidP="00B55E66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時間結構</w:t>
            </w:r>
          </w:p>
        </w:tc>
        <w:tc>
          <w:tcPr>
            <w:tcW w:w="3959" w:type="pct"/>
            <w:vAlign w:val="center"/>
          </w:tcPr>
          <w:p w14:paraId="029CA6E2" w14:textId="4A5004B1" w:rsidR="00E37C25" w:rsidRPr="00813ABA" w:rsidRDefault="007409B9" w:rsidP="00B55E66">
            <w:pPr>
              <w:adjustRightInd w:val="0"/>
              <w:snapToGrid w:val="0"/>
              <w:spacing w:before="48"/>
              <w:ind w:left="480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 xml:space="preserve">順時記敘   </w:t>
            </w:r>
            <w:r w:rsidR="00E96C8C">
              <w:rPr>
                <w:rFonts w:ascii="標楷體" w:eastAsia="標楷體" w:hAnsi="標楷體" w:cs="標楷體" w:hint="eastAsia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□</w:t>
            </w:r>
            <w:proofErr w:type="gramStart"/>
            <w:r>
              <w:rPr>
                <w:rFonts w:ascii="標楷體" w:eastAsia="標楷體" w:hAnsi="標楷體" w:cs="標楷體" w:hint="eastAsia"/>
              </w:rPr>
              <w:t>逆時記敘</w:t>
            </w:r>
            <w:proofErr w:type="gramEnd"/>
            <w:r>
              <w:rPr>
                <w:rFonts w:ascii="標楷體" w:eastAsia="標楷體" w:hAnsi="標楷體" w:cs="標楷體" w:hint="eastAsia"/>
              </w:rPr>
              <w:t xml:space="preserve">   </w:t>
            </w:r>
            <w:r w:rsidR="00647800">
              <w:rPr>
                <w:rFonts w:ascii="標楷體" w:eastAsia="標楷體" w:hAnsi="標楷體" w:cs="標楷體" w:hint="eastAsia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■</w:t>
            </w:r>
            <w:r>
              <w:rPr>
                <w:rFonts w:ascii="標楷體" w:eastAsia="標楷體" w:hAnsi="標楷體" w:cs="標楷體" w:hint="eastAsia"/>
              </w:rPr>
              <w:t>今昔夾雜</w:t>
            </w:r>
          </w:p>
        </w:tc>
      </w:tr>
      <w:tr w:rsidR="00E37C25" w14:paraId="282F4C82" w14:textId="77777777" w:rsidTr="00592F1E">
        <w:trPr>
          <w:trHeight w:val="454"/>
        </w:trPr>
        <w:tc>
          <w:tcPr>
            <w:tcW w:w="1041" w:type="pct"/>
            <w:shd w:val="clear" w:color="auto" w:fill="D9D9D9" w:themeFill="background1" w:themeFillShade="D9"/>
            <w:vAlign w:val="center"/>
          </w:tcPr>
          <w:p w14:paraId="573B93B3" w14:textId="291FDE6A" w:rsidR="00FF55ED" w:rsidRPr="00D72765" w:rsidRDefault="00E37C25" w:rsidP="00862AF4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敘述者視角</w:t>
            </w:r>
          </w:p>
        </w:tc>
        <w:tc>
          <w:tcPr>
            <w:tcW w:w="3959" w:type="pct"/>
            <w:vAlign w:val="center"/>
          </w:tcPr>
          <w:p w14:paraId="239E12F8" w14:textId="465D5FE1" w:rsidR="00E37C25" w:rsidRPr="00813ABA" w:rsidRDefault="00FF55ED" w:rsidP="00E96C8C">
            <w:pPr>
              <w:adjustRightInd w:val="0"/>
              <w:snapToGrid w:val="0"/>
              <w:spacing w:before="48"/>
              <w:ind w:left="480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 xml:space="preserve">第一人稱    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 xml:space="preserve">第二人稱    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 xml:space="preserve">第三人稱    </w:t>
            </w:r>
            <w:r>
              <w:rPr>
                <w:rFonts w:ascii="標楷體" w:eastAsia="標楷體" w:hAnsi="標楷體" w:cs="標楷體"/>
              </w:rPr>
              <w:t>■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全知敘述</w:t>
            </w:r>
            <w:proofErr w:type="gramEnd"/>
            <w:r>
              <w:rPr>
                <w:rFonts w:ascii="標楷體" w:eastAsia="標楷體" w:hAnsi="標楷體" w:cs="標楷體" w:hint="eastAsia"/>
              </w:rPr>
              <w:t>者</w:t>
            </w:r>
          </w:p>
        </w:tc>
      </w:tr>
      <w:tr w:rsidR="00E37C25" w14:paraId="7E1DB410" w14:textId="77777777" w:rsidTr="00592F1E">
        <w:trPr>
          <w:trHeight w:val="860"/>
        </w:trPr>
        <w:tc>
          <w:tcPr>
            <w:tcW w:w="1041" w:type="pct"/>
            <w:shd w:val="clear" w:color="auto" w:fill="D9D9D9" w:themeFill="background1" w:themeFillShade="D9"/>
            <w:vAlign w:val="center"/>
          </w:tcPr>
          <w:p w14:paraId="3996D797" w14:textId="3A0DAA8D" w:rsidR="00E37C25" w:rsidRPr="00D72765" w:rsidRDefault="00E37C25" w:rsidP="00862AF4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全文主旨</w:t>
            </w:r>
          </w:p>
        </w:tc>
        <w:tc>
          <w:tcPr>
            <w:tcW w:w="3959" w:type="pct"/>
            <w:vAlign w:val="center"/>
          </w:tcPr>
          <w:p w14:paraId="1F741674" w14:textId="46EEF018" w:rsidR="00813ABA" w:rsidRDefault="00FF55ED" w:rsidP="004F6B52">
            <w:pPr>
              <w:adjustRightInd w:val="0"/>
              <w:snapToGrid w:val="0"/>
              <w:spacing w:before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 w:rsidR="004F6B52">
              <w:rPr>
                <w:rFonts w:ascii="標楷體" w:eastAsia="標楷體" w:hAnsi="標楷體" w:cs="標楷體"/>
              </w:rPr>
              <w:t>呈現</w:t>
            </w:r>
            <w:r>
              <w:rPr>
                <w:rFonts w:ascii="標楷體" w:eastAsia="標楷體" w:hAnsi="標楷體" w:cs="標楷體" w:hint="eastAsia"/>
              </w:rPr>
              <w:t>李浩然將軍</w:t>
            </w:r>
            <w:r w:rsidR="004F6B52">
              <w:rPr>
                <w:rFonts w:ascii="標楷體" w:eastAsia="標楷體" w:hAnsi="標楷體" w:cs="標楷體" w:hint="eastAsia"/>
              </w:rPr>
              <w:t>為國為民的</w:t>
            </w:r>
            <w:r>
              <w:rPr>
                <w:rFonts w:ascii="標楷體" w:eastAsia="標楷體" w:hAnsi="標楷體" w:cs="標楷體" w:hint="eastAsia"/>
              </w:rPr>
              <w:t xml:space="preserve">生平    </w:t>
            </w:r>
            <w:r w:rsidR="00813ABA">
              <w:rPr>
                <w:rFonts w:ascii="標楷體" w:eastAsia="標楷體" w:hAnsi="標楷體" w:cs="標楷體"/>
              </w:rPr>
              <w:t>□</w:t>
            </w:r>
            <w:r w:rsidR="002E3020">
              <w:rPr>
                <w:rFonts w:ascii="標楷體" w:eastAsia="標楷體" w:hAnsi="標楷體" w:cs="標楷體" w:hint="eastAsia"/>
              </w:rPr>
              <w:t>點出老年社</w:t>
            </w:r>
            <w:r w:rsidR="004F6B52">
              <w:rPr>
                <w:rFonts w:ascii="標楷體" w:eastAsia="標楷體" w:hAnsi="標楷體" w:cs="標楷體" w:hint="eastAsia"/>
              </w:rPr>
              <w:t>會無以為繼</w:t>
            </w:r>
            <w:r w:rsidR="002E3020">
              <w:rPr>
                <w:rFonts w:ascii="標楷體" w:eastAsia="標楷體" w:hAnsi="標楷體" w:cs="標楷體" w:hint="eastAsia"/>
              </w:rPr>
              <w:t>的困境</w:t>
            </w:r>
          </w:p>
          <w:p w14:paraId="6AD996D1" w14:textId="26904912" w:rsidR="00E37C25" w:rsidRPr="00813ABA" w:rsidRDefault="00813ABA" w:rsidP="004F6B52">
            <w:pPr>
              <w:adjustRightInd w:val="0"/>
              <w:snapToGrid w:val="0"/>
              <w:spacing w:before="48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="00FF55ED">
              <w:rPr>
                <w:rFonts w:ascii="標楷體" w:eastAsia="標楷體" w:hAnsi="標楷體" w:cs="標楷體" w:hint="eastAsia"/>
              </w:rPr>
              <w:t>抒發</w:t>
            </w:r>
            <w:r w:rsidR="00FF55ED" w:rsidRPr="00FF55ED">
              <w:rPr>
                <w:rFonts w:ascii="標楷體" w:eastAsia="標楷體" w:hAnsi="標楷體" w:cs="標楷體" w:hint="eastAsia"/>
              </w:rPr>
              <w:t>人生無常</w:t>
            </w:r>
            <w:r w:rsidR="004F6B52">
              <w:rPr>
                <w:rFonts w:ascii="標楷體" w:eastAsia="標楷體" w:hAnsi="標楷體" w:cs="標楷體" w:hint="eastAsia"/>
              </w:rPr>
              <w:t>而世事多變</w:t>
            </w:r>
            <w:r w:rsidR="00FF55ED" w:rsidRPr="00FF55ED">
              <w:rPr>
                <w:rFonts w:ascii="標楷體" w:eastAsia="標楷體" w:hAnsi="標楷體" w:cs="標楷體" w:hint="eastAsia"/>
              </w:rPr>
              <w:t>的慨嘆</w:t>
            </w:r>
            <w:r w:rsidR="00FF55ED">
              <w:rPr>
                <w:rFonts w:ascii="標楷體" w:eastAsia="標楷體" w:hAnsi="標楷體" w:cs="標楷體" w:hint="eastAsia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□</w:t>
            </w:r>
            <w:r w:rsidR="00FF55ED">
              <w:rPr>
                <w:rFonts w:ascii="標楷體" w:eastAsia="標楷體" w:hAnsi="標楷體" w:cs="標楷體" w:hint="eastAsia"/>
              </w:rPr>
              <w:t>暗喻當代歷史</w:t>
            </w:r>
            <w:r w:rsidR="004F6B52">
              <w:rPr>
                <w:rFonts w:ascii="標楷體" w:eastAsia="標楷體" w:hAnsi="標楷體" w:cs="標楷體" w:hint="eastAsia"/>
              </w:rPr>
              <w:t>難以挽回的</w:t>
            </w:r>
            <w:r w:rsidR="00FF55ED">
              <w:rPr>
                <w:rFonts w:ascii="標楷體" w:eastAsia="標楷體" w:hAnsi="標楷體" w:cs="標楷體" w:hint="eastAsia"/>
              </w:rPr>
              <w:t>發展</w:t>
            </w:r>
          </w:p>
        </w:tc>
      </w:tr>
    </w:tbl>
    <w:p w14:paraId="6EF427B9" w14:textId="0684AA02" w:rsidR="007E1A44" w:rsidRDefault="007E1A44" w:rsidP="00E96C8C">
      <w:pPr>
        <w:spacing w:beforeLines="100" w:before="240" w:afterLines="50" w:after="120"/>
        <w:jc w:val="both"/>
        <w:rPr>
          <w:rFonts w:ascii="標楷體" w:eastAsia="標楷體" w:hAnsi="標楷體" w:cs="標楷體"/>
          <w:b/>
          <w:color w:val="000000" w:themeColor="text1"/>
        </w:rPr>
      </w:pPr>
      <w:r w:rsidRPr="009307D8">
        <w:rPr>
          <w:rFonts w:ascii="標楷體" w:eastAsia="標楷體" w:hAnsi="標楷體" w:cs="標楷體" w:hint="eastAsia"/>
          <w:b/>
          <w:color w:val="000000" w:themeColor="text1"/>
        </w:rPr>
        <w:t>三十</w:t>
      </w:r>
      <w:r w:rsidR="003C23B6">
        <w:rPr>
          <w:rFonts w:ascii="標楷體" w:eastAsia="標楷體" w:hAnsi="標楷體" w:cs="標楷體" w:hint="eastAsia"/>
          <w:b/>
          <w:color w:val="000000" w:themeColor="text1"/>
        </w:rPr>
        <w:t>三</w:t>
      </w:r>
      <w:r w:rsidRPr="009307D8">
        <w:rPr>
          <w:rFonts w:ascii="標楷體" w:eastAsia="標楷體" w:hAnsi="標楷體" w:cs="標楷體" w:hint="eastAsia"/>
          <w:b/>
          <w:color w:val="000000" w:themeColor="text1"/>
        </w:rPr>
        <w:t>、</w:t>
      </w:r>
      <w:r w:rsidRPr="009307D8">
        <w:rPr>
          <w:rFonts w:ascii="標楷體" w:eastAsia="標楷體" w:hAnsi="標楷體" w:cs="標楷體"/>
          <w:b/>
          <w:bCs/>
          <w:color w:val="000000" w:themeColor="text1"/>
        </w:rPr>
        <w:t>意識流（Stream of Consciousness）是一種特殊的小說寫作手法，主要用來直接呈現角色內心的思維流動。這種寫法不依賴傳統的敘事結構</w:t>
      </w:r>
      <w:r w:rsidRPr="009307D8">
        <w:rPr>
          <w:rFonts w:ascii="標楷體" w:eastAsia="標楷體" w:hAnsi="標楷體" w:cs="標楷體"/>
          <w:b/>
          <w:color w:val="000000" w:themeColor="text1"/>
        </w:rPr>
        <w:t>，而是讓讀者像進入角色的腦海中，體驗其</w:t>
      </w:r>
      <w:r w:rsidRPr="009307D8">
        <w:rPr>
          <w:rFonts w:ascii="標楷體" w:eastAsia="標楷體" w:hAnsi="標楷體" w:cs="標楷體"/>
          <w:b/>
          <w:bCs/>
          <w:color w:val="000000" w:themeColor="text1"/>
        </w:rPr>
        <w:t>隨機、跳躍、未經整理的思緒</w:t>
      </w:r>
      <w:r w:rsidRPr="009307D8">
        <w:rPr>
          <w:rFonts w:ascii="標楷體" w:eastAsia="標楷體" w:hAnsi="標楷體" w:cs="標楷體"/>
          <w:b/>
          <w:color w:val="000000" w:themeColor="text1"/>
        </w:rPr>
        <w:t>，包括回憶、幻想、潛意識活動等</w:t>
      </w:r>
      <w:r w:rsidRPr="009307D8">
        <w:rPr>
          <w:rFonts w:ascii="標楷體" w:eastAsia="標楷體" w:hAnsi="標楷體" w:cs="標楷體" w:hint="eastAsia"/>
          <w:b/>
          <w:color w:val="000000" w:themeColor="text1"/>
        </w:rPr>
        <w:t>。</w:t>
      </w:r>
      <w:r w:rsidRPr="009307D8">
        <w:rPr>
          <w:rFonts w:ascii="標楷體" w:eastAsia="標楷體" w:hAnsi="標楷體" w:cs="標楷體"/>
          <w:b/>
          <w:color w:val="000000" w:themeColor="text1"/>
        </w:rPr>
        <w:t>下列屬於</w:t>
      </w:r>
      <w:r w:rsidRPr="009307D8">
        <w:rPr>
          <w:rFonts w:ascii="標楷體" w:eastAsia="標楷體" w:hAnsi="標楷體" w:cs="標楷體" w:hint="eastAsia"/>
          <w:b/>
          <w:color w:val="000000" w:themeColor="text1"/>
        </w:rPr>
        <w:t>「</w:t>
      </w:r>
      <w:r w:rsidRPr="009307D8">
        <w:rPr>
          <w:rFonts w:ascii="標楷體" w:eastAsia="標楷體" w:hAnsi="標楷體" w:cs="標楷體"/>
          <w:b/>
          <w:color w:val="000000" w:themeColor="text1"/>
        </w:rPr>
        <w:t>意識流</w:t>
      </w:r>
      <w:r w:rsidRPr="009307D8">
        <w:rPr>
          <w:rFonts w:ascii="標楷體" w:eastAsia="標楷體" w:hAnsi="標楷體" w:cs="標楷體" w:hint="eastAsia"/>
          <w:b/>
          <w:color w:val="000000" w:themeColor="text1"/>
        </w:rPr>
        <w:t>」</w:t>
      </w:r>
      <w:r w:rsidRPr="009307D8">
        <w:rPr>
          <w:rFonts w:ascii="標楷體" w:eastAsia="標楷體" w:hAnsi="標楷體" w:cs="標楷體"/>
          <w:b/>
          <w:color w:val="000000" w:themeColor="text1"/>
        </w:rPr>
        <w:t>的手法是</w:t>
      </w:r>
      <w:r w:rsidRPr="009307D8">
        <w:rPr>
          <w:rFonts w:ascii="標楷體" w:eastAsia="標楷體" w:hAnsi="標楷體" w:cs="標楷體" w:hint="eastAsia"/>
          <w:b/>
          <w:color w:val="000000" w:themeColor="text1"/>
        </w:rPr>
        <w:t>：</w:t>
      </w:r>
      <w:r w:rsidR="006B0B3C">
        <w:rPr>
          <w:rFonts w:ascii="標楷體" w:eastAsia="標楷體" w:hAnsi="標楷體" w:cs="標楷體" w:hint="eastAsia"/>
          <w:b/>
          <w:color w:val="000000" w:themeColor="text1"/>
        </w:rPr>
        <w:t>(多選)</w:t>
      </w:r>
    </w:p>
    <w:p w14:paraId="1ACCB0DE" w14:textId="081B7D6F" w:rsidR="00471411" w:rsidRDefault="00471411" w:rsidP="00F4724A">
      <w:pPr>
        <w:adjustRightInd w:val="0"/>
        <w:snapToGrid w:val="0"/>
        <w:spacing w:before="48"/>
        <w:ind w:left="283" w:hangingChars="118" w:hanging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□</w:t>
      </w:r>
      <w:proofErr w:type="gramStart"/>
      <w:r w:rsidRPr="00471411">
        <w:rPr>
          <w:rFonts w:ascii="標楷體" w:eastAsia="標楷體" w:hAnsi="標楷體" w:cs="標楷體" w:hint="eastAsia"/>
        </w:rPr>
        <w:t>臺</w:t>
      </w:r>
      <w:proofErr w:type="gramEnd"/>
      <w:r w:rsidRPr="00471411">
        <w:rPr>
          <w:rFonts w:ascii="標楷體" w:eastAsia="標楷體" w:hAnsi="標楷體" w:cs="標楷體" w:hint="eastAsia"/>
        </w:rPr>
        <w:t>上的人都哭笑不得，大家看著</w:t>
      </w:r>
      <w:proofErr w:type="gramStart"/>
      <w:r w:rsidRPr="00471411">
        <w:rPr>
          <w:rFonts w:ascii="標楷體" w:eastAsia="標楷體" w:hAnsi="標楷體" w:cs="標楷體" w:hint="eastAsia"/>
        </w:rPr>
        <w:t>臺</w:t>
      </w:r>
      <w:proofErr w:type="gramEnd"/>
      <w:r w:rsidRPr="00471411">
        <w:rPr>
          <w:rFonts w:ascii="標楷體" w:eastAsia="標楷體" w:hAnsi="標楷體" w:cs="標楷體" w:hint="eastAsia"/>
        </w:rPr>
        <w:t>下的觀眾，他們仍在那裡談得高興，根本不管</w:t>
      </w:r>
      <w:proofErr w:type="gramStart"/>
      <w:r w:rsidRPr="00471411">
        <w:rPr>
          <w:rFonts w:ascii="標楷體" w:eastAsia="標楷體" w:hAnsi="標楷體" w:cs="標楷體" w:hint="eastAsia"/>
        </w:rPr>
        <w:t>臺</w:t>
      </w:r>
      <w:proofErr w:type="gramEnd"/>
      <w:r w:rsidRPr="00471411">
        <w:rPr>
          <w:rFonts w:ascii="標楷體" w:eastAsia="標楷體" w:hAnsi="標楷體" w:cs="標楷體" w:hint="eastAsia"/>
        </w:rPr>
        <w:t>上的事。</w:t>
      </w:r>
      <w:proofErr w:type="gramStart"/>
      <w:r w:rsidRPr="00471411">
        <w:rPr>
          <w:rFonts w:ascii="標楷體" w:eastAsia="標楷體" w:hAnsi="標楷體" w:cs="標楷體" w:hint="eastAsia"/>
        </w:rPr>
        <w:t>秀潔隱約</w:t>
      </w:r>
      <w:proofErr w:type="gramEnd"/>
      <w:r w:rsidRPr="00471411">
        <w:rPr>
          <w:rFonts w:ascii="標楷體" w:eastAsia="標楷體" w:hAnsi="標楷體" w:cs="標楷體" w:hint="eastAsia"/>
        </w:rPr>
        <w:t>間好像聽到包大人一聲歎息，又好像沒有，鑼鼓聲把一切細微的聲息都壓下去了（洪醒夫〈散戲〉）</w:t>
      </w:r>
    </w:p>
    <w:p w14:paraId="39AA0652" w14:textId="00A538BC" w:rsidR="00471411" w:rsidRDefault="00471411" w:rsidP="005B187F">
      <w:pPr>
        <w:adjustRightInd w:val="0"/>
        <w:snapToGrid w:val="0"/>
        <w:spacing w:before="120"/>
        <w:ind w:left="283" w:hangingChars="118" w:hanging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■</w:t>
      </w:r>
      <w:r w:rsidR="006B0B3C" w:rsidRPr="006B0B3C">
        <w:rPr>
          <w:rFonts w:ascii="標楷體" w:eastAsia="標楷體" w:hAnsi="標楷體" w:cs="標楷體" w:hint="eastAsia"/>
        </w:rPr>
        <w:t>來臺灣以後，姨娘已成了我唯一的親人，我們住在一起有好幾年。在日式房屋的長廊裡，我看她坐在玻璃窗邊梳頭，她不時用</w:t>
      </w:r>
      <w:proofErr w:type="gramStart"/>
      <w:r w:rsidR="006B0B3C" w:rsidRPr="006B0B3C">
        <w:rPr>
          <w:rFonts w:ascii="標楷體" w:eastAsia="標楷體" w:hAnsi="標楷體" w:cs="標楷體" w:hint="eastAsia"/>
        </w:rPr>
        <w:t>拳頭捶著肩膀</w:t>
      </w:r>
      <w:proofErr w:type="gramEnd"/>
      <w:r w:rsidR="006B0B3C" w:rsidRPr="006B0B3C">
        <w:rPr>
          <w:rFonts w:ascii="標楷體" w:eastAsia="標楷體" w:hAnsi="標楷體" w:cs="標楷體" w:hint="eastAsia"/>
        </w:rPr>
        <w:t>說：「手</w:t>
      </w:r>
      <w:proofErr w:type="gramStart"/>
      <w:r w:rsidR="006B0B3C" w:rsidRPr="006B0B3C">
        <w:rPr>
          <w:rFonts w:ascii="標楷體" w:eastAsia="標楷體" w:hAnsi="標楷體" w:cs="標楷體" w:hint="eastAsia"/>
        </w:rPr>
        <w:t>痠</w:t>
      </w:r>
      <w:proofErr w:type="gramEnd"/>
      <w:r w:rsidR="006B0B3C" w:rsidRPr="006B0B3C">
        <w:rPr>
          <w:rFonts w:ascii="標楷體" w:eastAsia="標楷體" w:hAnsi="標楷體" w:cs="標楷體" w:hint="eastAsia"/>
        </w:rPr>
        <w:t>得很，真是老了。」老了，她也老了。當年如雲的青絲，如今也漸漸落去，只剩了一小把，且已夾有絲絲白髮。想起在杭州時，她和母親背對著背梳頭，彼此不交</w:t>
      </w:r>
      <w:proofErr w:type="gramStart"/>
      <w:r w:rsidR="006B0B3C" w:rsidRPr="006B0B3C">
        <w:rPr>
          <w:rFonts w:ascii="標楷體" w:eastAsia="標楷體" w:hAnsi="標楷體" w:cs="標楷體" w:hint="eastAsia"/>
        </w:rPr>
        <w:t>一</w:t>
      </w:r>
      <w:proofErr w:type="gramEnd"/>
      <w:r w:rsidR="006B0B3C" w:rsidRPr="006B0B3C">
        <w:rPr>
          <w:rFonts w:ascii="標楷體" w:eastAsia="標楷體" w:hAnsi="標楷體" w:cs="標楷體" w:hint="eastAsia"/>
        </w:rPr>
        <w:t>語的仇視日子，轉眼都成過去</w:t>
      </w:r>
      <w:proofErr w:type="gramStart"/>
      <w:r w:rsidR="006B0B3C" w:rsidRPr="00471411">
        <w:rPr>
          <w:rFonts w:ascii="標楷體" w:eastAsia="標楷體" w:hAnsi="標楷體" w:cs="標楷體" w:hint="eastAsia"/>
        </w:rPr>
        <w:t>（</w:t>
      </w:r>
      <w:r w:rsidR="006B0B3C">
        <w:rPr>
          <w:rFonts w:ascii="標楷體" w:eastAsia="標楷體" w:hAnsi="標楷體" w:cs="標楷體" w:hint="eastAsia"/>
        </w:rPr>
        <w:t>琦君</w:t>
      </w:r>
      <w:proofErr w:type="gramEnd"/>
      <w:r w:rsidR="006B0B3C" w:rsidRPr="00471411">
        <w:rPr>
          <w:rFonts w:ascii="標楷體" w:eastAsia="標楷體" w:hAnsi="標楷體" w:cs="標楷體" w:hint="eastAsia"/>
        </w:rPr>
        <w:t>〈</w:t>
      </w:r>
      <w:r w:rsidR="006B0B3C">
        <w:rPr>
          <w:rFonts w:ascii="標楷體" w:eastAsia="標楷體" w:hAnsi="標楷體" w:cs="標楷體" w:hint="eastAsia"/>
        </w:rPr>
        <w:t>髻</w:t>
      </w:r>
      <w:r w:rsidR="006B0B3C" w:rsidRPr="00471411">
        <w:rPr>
          <w:rFonts w:ascii="標楷體" w:eastAsia="標楷體" w:hAnsi="標楷體" w:cs="標楷體" w:hint="eastAsia"/>
        </w:rPr>
        <w:t>〉）</w:t>
      </w:r>
    </w:p>
    <w:p w14:paraId="4AC1512E" w14:textId="0A5F1CA4" w:rsidR="00471411" w:rsidRDefault="00EB6827" w:rsidP="005B187F">
      <w:pPr>
        <w:adjustRightInd w:val="0"/>
        <w:snapToGrid w:val="0"/>
        <w:spacing w:before="120"/>
        <w:ind w:left="283" w:hangingChars="118" w:hanging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□</w:t>
      </w:r>
      <w:r w:rsidR="006B0B3C" w:rsidRPr="006B0B3C">
        <w:rPr>
          <w:rFonts w:ascii="標楷體" w:eastAsia="標楷體" w:hAnsi="標楷體" w:cs="標楷體" w:hint="eastAsia"/>
        </w:rPr>
        <w:t>蔣碧月雙手</w:t>
      </w:r>
      <w:proofErr w:type="gramStart"/>
      <w:r w:rsidR="006B0B3C" w:rsidRPr="006B0B3C">
        <w:rPr>
          <w:rFonts w:ascii="標楷體" w:eastAsia="標楷體" w:hAnsi="標楷體" w:cs="標楷體" w:hint="eastAsia"/>
        </w:rPr>
        <w:t>摀著</w:t>
      </w:r>
      <w:proofErr w:type="gramEnd"/>
      <w:r w:rsidR="006B0B3C" w:rsidRPr="006B0B3C">
        <w:rPr>
          <w:rFonts w:ascii="標楷體" w:eastAsia="標楷體" w:hAnsi="標楷體" w:cs="標楷體" w:hint="eastAsia"/>
        </w:rPr>
        <w:t>嘴，笑得前俯後仰，</w:t>
      </w:r>
      <w:proofErr w:type="gramStart"/>
      <w:r w:rsidR="006B0B3C" w:rsidRPr="006B0B3C">
        <w:rPr>
          <w:rFonts w:ascii="標楷體" w:eastAsia="標楷體" w:hAnsi="標楷體" w:cs="標楷體" w:hint="eastAsia"/>
        </w:rPr>
        <w:t>兩隻腕上幾個扭花金</w:t>
      </w:r>
      <w:proofErr w:type="gramEnd"/>
      <w:r w:rsidR="006B0B3C" w:rsidRPr="006B0B3C">
        <w:rPr>
          <w:rFonts w:ascii="標楷體" w:eastAsia="標楷體" w:hAnsi="標楷體" w:cs="標楷體" w:hint="eastAsia"/>
        </w:rPr>
        <w:t>鐲子，錚錚</w:t>
      </w:r>
      <w:proofErr w:type="gramStart"/>
      <w:r w:rsidR="006B0B3C" w:rsidRPr="006B0B3C">
        <w:rPr>
          <w:rFonts w:ascii="標楷體" w:eastAsia="標楷體" w:hAnsi="標楷體" w:cs="標楷體" w:hint="eastAsia"/>
        </w:rPr>
        <w:t>鏘鏘的抖響著</w:t>
      </w:r>
      <w:proofErr w:type="gramEnd"/>
      <w:r w:rsidR="006B0B3C" w:rsidRPr="006B0B3C">
        <w:rPr>
          <w:rFonts w:ascii="標楷體" w:eastAsia="標楷體" w:hAnsi="標楷體" w:cs="標楷體" w:hint="eastAsia"/>
        </w:rPr>
        <w:t>。客人們都跟著喝采，胡琴便奏出了「貴妃醉酒」裡的四平調。蔣碧月身也不轉，面朝了</w:t>
      </w:r>
      <w:proofErr w:type="gramStart"/>
      <w:r w:rsidR="006B0B3C" w:rsidRPr="006B0B3C">
        <w:rPr>
          <w:rFonts w:ascii="標楷體" w:eastAsia="標楷體" w:hAnsi="標楷體" w:cs="標楷體" w:hint="eastAsia"/>
        </w:rPr>
        <w:t>客人便唱了</w:t>
      </w:r>
      <w:proofErr w:type="gramEnd"/>
      <w:r w:rsidR="006B0B3C" w:rsidRPr="006B0B3C">
        <w:rPr>
          <w:rFonts w:ascii="標楷體" w:eastAsia="標楷體" w:hAnsi="標楷體" w:cs="標楷體" w:hint="eastAsia"/>
        </w:rPr>
        <w:t>起來。唱到過門的時候，</w:t>
      </w:r>
      <w:proofErr w:type="gramStart"/>
      <w:r w:rsidR="006B0B3C" w:rsidRPr="006B0B3C">
        <w:rPr>
          <w:rFonts w:ascii="標楷體" w:eastAsia="標楷體" w:hAnsi="標楷體" w:cs="標楷體" w:hint="eastAsia"/>
        </w:rPr>
        <w:t>余</w:t>
      </w:r>
      <w:proofErr w:type="gramEnd"/>
      <w:r w:rsidR="006B0B3C" w:rsidRPr="006B0B3C">
        <w:rPr>
          <w:rFonts w:ascii="標楷體" w:eastAsia="標楷體" w:hAnsi="標楷體" w:cs="標楷體" w:hint="eastAsia"/>
        </w:rPr>
        <w:t>參軍長跑出去托了一個朱紅茶盤進來，</w:t>
      </w:r>
      <w:proofErr w:type="gramStart"/>
      <w:r w:rsidR="006B0B3C" w:rsidRPr="006B0B3C">
        <w:rPr>
          <w:rFonts w:ascii="標楷體" w:eastAsia="標楷體" w:hAnsi="標楷體" w:cs="標楷體" w:hint="eastAsia"/>
        </w:rPr>
        <w:t>上面擱</w:t>
      </w:r>
      <w:proofErr w:type="gramEnd"/>
      <w:r w:rsidR="006B0B3C" w:rsidRPr="006B0B3C">
        <w:rPr>
          <w:rFonts w:ascii="標楷體" w:eastAsia="標楷體" w:hAnsi="標楷體" w:cs="標楷體" w:hint="eastAsia"/>
        </w:rPr>
        <w:t>了那隻金色的</w:t>
      </w:r>
      <w:proofErr w:type="gramStart"/>
      <w:r w:rsidR="006B0B3C" w:rsidRPr="006B0B3C">
        <w:rPr>
          <w:rFonts w:ascii="標楷體" w:eastAsia="標楷體" w:hAnsi="標楷體" w:cs="標楷體" w:hint="eastAsia"/>
        </w:rPr>
        <w:t>雞缸杯</w:t>
      </w:r>
      <w:proofErr w:type="gramEnd"/>
      <w:r w:rsidR="006B0B3C" w:rsidRPr="006B0B3C">
        <w:rPr>
          <w:rFonts w:ascii="標楷體" w:eastAsia="標楷體" w:hAnsi="標楷體" w:cs="標楷體" w:hint="eastAsia"/>
        </w:rPr>
        <w:t>，一手撩了袍子，在蔣碧月跟前做了個半跪的姿勢，效那高力士叫道：「啟娘娘，奴婢敬酒。」（白先勇〈遊園驚夢〉）</w:t>
      </w:r>
    </w:p>
    <w:p w14:paraId="75541FEF" w14:textId="44A743AD" w:rsidR="00471411" w:rsidRDefault="00471411" w:rsidP="005B187F">
      <w:pPr>
        <w:adjustRightInd w:val="0"/>
        <w:snapToGrid w:val="0"/>
        <w:spacing w:before="120"/>
        <w:ind w:left="283" w:hangingChars="118" w:hanging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■</w:t>
      </w:r>
      <w:r w:rsidR="00EB6827" w:rsidRPr="00EB6827">
        <w:rPr>
          <w:rFonts w:ascii="標楷體" w:eastAsia="標楷體" w:hAnsi="標楷體" w:cs="標楷體" w:hint="eastAsia"/>
        </w:rPr>
        <w:t>金</w:t>
      </w:r>
      <w:proofErr w:type="gramStart"/>
      <w:r w:rsidR="00EB6827" w:rsidRPr="00EB6827">
        <w:rPr>
          <w:rFonts w:ascii="標楷體" w:eastAsia="標楷體" w:hAnsi="標楷體" w:cs="標楷體" w:hint="eastAsia"/>
        </w:rPr>
        <w:t>發伯站</w:t>
      </w:r>
      <w:proofErr w:type="gramEnd"/>
      <w:r w:rsidR="00EB6827" w:rsidRPr="00EB6827">
        <w:rPr>
          <w:rFonts w:ascii="標楷體" w:eastAsia="標楷體" w:hAnsi="標楷體" w:cs="標楷體" w:hint="eastAsia"/>
        </w:rPr>
        <w:t>在稍遠的地方，木然地看著他們，他抽著</w:t>
      </w:r>
      <w:proofErr w:type="gramStart"/>
      <w:r w:rsidR="00EB6827" w:rsidRPr="00EB6827">
        <w:rPr>
          <w:rFonts w:ascii="標楷體" w:eastAsia="標楷體" w:hAnsi="標楷體" w:cs="標楷體" w:hint="eastAsia"/>
        </w:rPr>
        <w:t>菸</w:t>
      </w:r>
      <w:proofErr w:type="gramEnd"/>
      <w:r w:rsidR="00EB6827" w:rsidRPr="00EB6827">
        <w:rPr>
          <w:rFonts w:ascii="標楷體" w:eastAsia="標楷體" w:hAnsi="標楷體" w:cs="標楷體" w:hint="eastAsia"/>
        </w:rPr>
        <w:t>，始終不發</w:t>
      </w:r>
      <w:proofErr w:type="gramStart"/>
      <w:r w:rsidR="00EB6827" w:rsidRPr="00EB6827">
        <w:rPr>
          <w:rFonts w:ascii="標楷體" w:eastAsia="標楷體" w:hAnsi="標楷體" w:cs="標楷體" w:hint="eastAsia"/>
        </w:rPr>
        <w:t>一</w:t>
      </w:r>
      <w:proofErr w:type="gramEnd"/>
      <w:r w:rsidR="00EB6827" w:rsidRPr="00EB6827">
        <w:rPr>
          <w:rFonts w:ascii="標楷體" w:eastAsia="標楷體" w:hAnsi="標楷體" w:cs="標楷體" w:hint="eastAsia"/>
        </w:rPr>
        <w:t>語。天色漸</w:t>
      </w:r>
      <w:proofErr w:type="gramStart"/>
      <w:r w:rsidR="00EB6827" w:rsidRPr="00EB6827">
        <w:rPr>
          <w:rFonts w:ascii="標楷體" w:eastAsia="標楷體" w:hAnsi="標楷體" w:cs="標楷體" w:hint="eastAsia"/>
        </w:rPr>
        <w:t>自黯了</w:t>
      </w:r>
      <w:proofErr w:type="gramEnd"/>
      <w:r w:rsidR="00EB6827" w:rsidRPr="00EB6827">
        <w:rPr>
          <w:rFonts w:ascii="標楷體" w:eastAsia="標楷體" w:hAnsi="標楷體" w:cs="標楷體" w:hint="eastAsia"/>
        </w:rPr>
        <w:t>，僅剩的那一點餘光照在他佝僂的身上，竟意外地顯出他的單薄來。</w:t>
      </w:r>
      <w:proofErr w:type="gramStart"/>
      <w:r w:rsidR="00EB6827" w:rsidRPr="00EB6827">
        <w:rPr>
          <w:rFonts w:ascii="標楷體" w:eastAsia="標楷體" w:hAnsi="標楷體" w:cs="標楷體" w:hint="eastAsia"/>
        </w:rPr>
        <w:t>秀潔從</w:t>
      </w:r>
      <w:proofErr w:type="gramEnd"/>
      <w:r w:rsidR="00EB6827" w:rsidRPr="00EB6827">
        <w:rPr>
          <w:rFonts w:ascii="標楷體" w:eastAsia="標楷體" w:hAnsi="標楷體" w:cs="標楷體" w:hint="eastAsia"/>
        </w:rPr>
        <w:t>人與人之間的縫隙裡望過去，看到紙</w:t>
      </w:r>
      <w:proofErr w:type="gramStart"/>
      <w:r w:rsidR="00EB6827" w:rsidRPr="00EB6827">
        <w:rPr>
          <w:rFonts w:ascii="標楷體" w:eastAsia="標楷體" w:hAnsi="標楷體" w:cs="標楷體" w:hint="eastAsia"/>
        </w:rPr>
        <w:t>菸</w:t>
      </w:r>
      <w:proofErr w:type="gramEnd"/>
      <w:r w:rsidR="00EB6827" w:rsidRPr="00EB6827">
        <w:rPr>
          <w:rFonts w:ascii="標楷體" w:eastAsia="標楷體" w:hAnsi="標楷體" w:cs="標楷體" w:hint="eastAsia"/>
        </w:rPr>
        <w:t>上那一點火光在他臉上一閃</w:t>
      </w:r>
      <w:proofErr w:type="gramStart"/>
      <w:r w:rsidR="00EB6827" w:rsidRPr="00EB6827">
        <w:rPr>
          <w:rFonts w:ascii="標楷體" w:eastAsia="標楷體" w:hAnsi="標楷體" w:cs="標楷體" w:hint="eastAsia"/>
        </w:rPr>
        <w:t>一</w:t>
      </w:r>
      <w:proofErr w:type="gramEnd"/>
      <w:r w:rsidR="00EB6827" w:rsidRPr="00EB6827">
        <w:rPr>
          <w:rFonts w:ascii="標楷體" w:eastAsia="標楷體" w:hAnsi="標楷體" w:cs="標楷體" w:hint="eastAsia"/>
        </w:rPr>
        <w:t>滅，一閃</w:t>
      </w:r>
      <w:proofErr w:type="gramStart"/>
      <w:r w:rsidR="00EB6827" w:rsidRPr="00EB6827">
        <w:rPr>
          <w:rFonts w:ascii="標楷體" w:eastAsia="標楷體" w:hAnsi="標楷體" w:cs="標楷體" w:hint="eastAsia"/>
        </w:rPr>
        <w:t>一</w:t>
      </w:r>
      <w:proofErr w:type="gramEnd"/>
      <w:r w:rsidR="00EB6827" w:rsidRPr="00EB6827">
        <w:rPr>
          <w:rFonts w:ascii="標楷體" w:eastAsia="標楷體" w:hAnsi="標楷體" w:cs="標楷體" w:hint="eastAsia"/>
        </w:rPr>
        <w:t>滅，那蒼老憂鬱而頹喪的神情便一下子鮮明起來，不由得想起以前教戲給她時的威嚴自信的臉色，兩相對照之下，使她內心悸動不已，</w:t>
      </w:r>
      <w:proofErr w:type="gramStart"/>
      <w:r w:rsidR="00EB6827" w:rsidRPr="00EB6827">
        <w:rPr>
          <w:rFonts w:ascii="標楷體" w:eastAsia="標楷體" w:hAnsi="標楷體" w:cs="標楷體" w:hint="eastAsia"/>
        </w:rPr>
        <w:t>便禁聲</w:t>
      </w:r>
      <w:proofErr w:type="gramEnd"/>
      <w:r w:rsidR="00EB6827" w:rsidRPr="00EB6827">
        <w:rPr>
          <w:rFonts w:ascii="標楷體" w:eastAsia="標楷體" w:hAnsi="標楷體" w:cs="標楷體" w:hint="eastAsia"/>
        </w:rPr>
        <w:t>了</w:t>
      </w:r>
      <w:r w:rsidR="00EB6827" w:rsidRPr="00471411">
        <w:rPr>
          <w:rFonts w:ascii="標楷體" w:eastAsia="標楷體" w:hAnsi="標楷體" w:cs="標楷體" w:hint="eastAsia"/>
        </w:rPr>
        <w:t>（洪醒夫〈散戲〉）</w:t>
      </w:r>
    </w:p>
    <w:p w14:paraId="375A05F1" w14:textId="2B087F6D" w:rsidR="00471411" w:rsidRPr="00AF18E2" w:rsidRDefault="00471411" w:rsidP="005B187F">
      <w:pPr>
        <w:adjustRightInd w:val="0"/>
        <w:snapToGrid w:val="0"/>
        <w:spacing w:before="120" w:afterLines="50" w:after="120"/>
        <w:ind w:left="283" w:hangingChars="118" w:hanging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□</w:t>
      </w:r>
      <w:r w:rsidR="00E44FBA" w:rsidRPr="00E44FBA">
        <w:rPr>
          <w:rFonts w:ascii="標楷體" w:eastAsia="標楷體" w:hAnsi="標楷體" w:cs="標楷體" w:hint="eastAsia"/>
        </w:rPr>
        <w:t>這樣無我地唱歌，起先是旋律讓他飄飄然，意識清醒後就被歌詞感動。如此一合，好像</w:t>
      </w:r>
      <w:proofErr w:type="gramStart"/>
      <w:r w:rsidR="00E44FBA" w:rsidRPr="00E44FBA">
        <w:rPr>
          <w:rFonts w:ascii="標楷體" w:eastAsia="標楷體" w:hAnsi="標楷體" w:cs="標楷體" w:hint="eastAsia"/>
        </w:rPr>
        <w:t>一</w:t>
      </w:r>
      <w:proofErr w:type="gramEnd"/>
      <w:r w:rsidR="00E44FBA" w:rsidRPr="00E44FBA">
        <w:rPr>
          <w:rFonts w:ascii="標楷體" w:eastAsia="標楷體" w:hAnsi="標楷體" w:cs="標楷體" w:hint="eastAsia"/>
        </w:rPr>
        <w:t>個人扮起雙重唱，又扮聽眾陶醉。這種情形往往發生在</w:t>
      </w:r>
      <w:proofErr w:type="gramStart"/>
      <w:r w:rsidR="00E44FBA" w:rsidRPr="00E44FBA">
        <w:rPr>
          <w:rFonts w:ascii="標楷體" w:eastAsia="標楷體" w:hAnsi="標楷體" w:cs="標楷體" w:hint="eastAsia"/>
        </w:rPr>
        <w:t>一</w:t>
      </w:r>
      <w:proofErr w:type="gramEnd"/>
      <w:r w:rsidR="00E44FBA" w:rsidRPr="00E44FBA">
        <w:rPr>
          <w:rFonts w:ascii="標楷體" w:eastAsia="標楷體" w:hAnsi="標楷體" w:cs="標楷體" w:hint="eastAsia"/>
        </w:rPr>
        <w:t>個人心情愉快時，歌</w:t>
      </w:r>
      <w:proofErr w:type="gramStart"/>
      <w:r w:rsidR="00E44FBA" w:rsidRPr="00E44FBA">
        <w:rPr>
          <w:rFonts w:ascii="標楷體" w:eastAsia="標楷體" w:hAnsi="標楷體" w:cs="標楷體" w:hint="eastAsia"/>
        </w:rPr>
        <w:t>一</w:t>
      </w:r>
      <w:proofErr w:type="gramEnd"/>
      <w:r w:rsidR="00E44FBA" w:rsidRPr="00E44FBA">
        <w:rPr>
          <w:rFonts w:ascii="標楷體" w:eastAsia="標楷體" w:hAnsi="標楷體" w:cs="標楷體" w:hint="eastAsia"/>
        </w:rPr>
        <w:t>上口，一次</w:t>
      </w:r>
      <w:proofErr w:type="gramStart"/>
      <w:r w:rsidR="00E44FBA" w:rsidRPr="00E44FBA">
        <w:rPr>
          <w:rFonts w:ascii="標楷體" w:eastAsia="標楷體" w:hAnsi="標楷體" w:cs="標楷體" w:hint="eastAsia"/>
        </w:rPr>
        <w:t>一次</w:t>
      </w:r>
      <w:proofErr w:type="gramEnd"/>
      <w:r w:rsidR="00E44FBA" w:rsidRPr="00E44FBA">
        <w:rPr>
          <w:rFonts w:ascii="標楷體" w:eastAsia="標楷體" w:hAnsi="標楷體" w:cs="標楷體" w:hint="eastAsia"/>
        </w:rPr>
        <w:t>又一次地重複不停（黃春明〈心裡的桃花源〉）</w:t>
      </w:r>
    </w:p>
    <w:p w14:paraId="3B8E4F5A" w14:textId="78303519" w:rsidR="00C5719A" w:rsidRDefault="000C0EE1" w:rsidP="00647800">
      <w:pPr>
        <w:adjustRightInd w:val="0"/>
        <w:snapToGrid w:val="0"/>
        <w:spacing w:before="360" w:after="240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[課後練習]：延伸閱讀</w:t>
      </w:r>
      <w:proofErr w:type="gramStart"/>
      <w:r>
        <w:rPr>
          <w:rFonts w:ascii="標楷體" w:eastAsia="標楷體" w:hAnsi="標楷體" w:cs="標楷體"/>
          <w:b/>
          <w:sz w:val="28"/>
          <w:szCs w:val="28"/>
        </w:rPr>
        <w:t>──</w:t>
      </w:r>
      <w:proofErr w:type="gramEnd"/>
      <w:r w:rsidR="00A15851">
        <w:rPr>
          <w:rFonts w:ascii="標楷體" w:eastAsia="標楷體" w:hAnsi="標楷體" w:cs="標楷體" w:hint="eastAsia"/>
          <w:b/>
          <w:sz w:val="28"/>
          <w:szCs w:val="28"/>
        </w:rPr>
        <w:t>白先勇其人與其書</w:t>
      </w:r>
    </w:p>
    <w:p w14:paraId="4A55428F" w14:textId="3803022D" w:rsidR="0029545F" w:rsidRPr="0029545F" w:rsidRDefault="0029545F" w:rsidP="00A30700">
      <w:pPr>
        <w:adjustRightInd w:val="0"/>
        <w:snapToGrid w:val="0"/>
        <w:spacing w:afterLines="50" w:after="120"/>
        <w:ind w:firstLineChars="200" w:firstLine="480"/>
        <w:jc w:val="both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</w:rPr>
        <w:t>以下內容為</w:t>
      </w:r>
      <w:r w:rsidR="000D0A30">
        <w:rPr>
          <w:rFonts w:ascii="標楷體" w:eastAsia="標楷體" w:hAnsi="標楷體" w:cs="標楷體" w:hint="eastAsia"/>
        </w:rPr>
        <w:t>《</w:t>
      </w:r>
      <w:r>
        <w:rPr>
          <w:rFonts w:ascii="標楷體" w:eastAsia="標楷體" w:hAnsi="標楷體" w:cs="標楷體" w:hint="eastAsia"/>
        </w:rPr>
        <w:t>天下雜誌</w:t>
      </w:r>
      <w:r w:rsidR="000D0A30">
        <w:rPr>
          <w:rFonts w:ascii="標楷體" w:eastAsia="標楷體" w:hAnsi="標楷體" w:cs="標楷體" w:hint="eastAsia"/>
        </w:rPr>
        <w:t>》</w:t>
      </w:r>
      <w:r>
        <w:rPr>
          <w:rFonts w:ascii="標楷體" w:eastAsia="標楷體" w:hAnsi="標楷體" w:cs="標楷體" w:hint="eastAsia"/>
        </w:rPr>
        <w:t>於2001年對於白先勇的報導</w:t>
      </w:r>
      <w:proofErr w:type="gramStart"/>
      <w:r w:rsidR="000D0A30">
        <w:rPr>
          <w:rFonts w:ascii="標楷體" w:eastAsia="標楷體" w:hAnsi="標楷體" w:cs="標楷體" w:hint="eastAsia"/>
        </w:rPr>
        <w:t>──</w:t>
      </w:r>
      <w:proofErr w:type="gramEnd"/>
      <w:r w:rsidR="005F0965" w:rsidRPr="00B35FDE">
        <w:rPr>
          <w:rFonts w:ascii="標楷體" w:eastAsia="標楷體" w:hAnsi="標楷體" w:cs="標楷體" w:hint="eastAsia"/>
          <w:bCs/>
        </w:rPr>
        <w:t>謝其</w:t>
      </w:r>
      <w:proofErr w:type="gramStart"/>
      <w:r w:rsidR="005F0965" w:rsidRPr="00B35FDE">
        <w:rPr>
          <w:rFonts w:ascii="標楷體" w:eastAsia="標楷體" w:hAnsi="標楷體" w:cs="標楷體" w:hint="eastAsia"/>
          <w:bCs/>
        </w:rPr>
        <w:t>濬</w:t>
      </w:r>
      <w:proofErr w:type="gramEnd"/>
      <w:r w:rsidR="005F0965">
        <w:rPr>
          <w:rFonts w:ascii="標楷體" w:eastAsia="標楷體" w:hAnsi="標楷體" w:cs="標楷體" w:hint="eastAsia"/>
          <w:bCs/>
        </w:rPr>
        <w:t>〈</w:t>
      </w:r>
      <w:r w:rsidR="005F0965" w:rsidRPr="00B35FDE">
        <w:rPr>
          <w:rFonts w:ascii="標楷體" w:eastAsia="標楷體" w:hAnsi="標楷體" w:cs="標楷體" w:hint="eastAsia"/>
          <w:bCs/>
        </w:rPr>
        <w:t>白先勇把無言痛苦化作文字</w:t>
      </w:r>
      <w:r w:rsidR="005F0965">
        <w:rPr>
          <w:rFonts w:ascii="標楷體" w:eastAsia="標楷體" w:hAnsi="標楷體" w:cs="標楷體" w:hint="eastAsia"/>
          <w:bCs/>
        </w:rPr>
        <w:t>〉</w:t>
      </w:r>
      <w:r>
        <w:rPr>
          <w:rFonts w:ascii="標楷體" w:eastAsia="標楷體" w:hAnsi="標楷體" w:cs="標楷體" w:hint="eastAsia"/>
        </w:rPr>
        <w:t>，內容述及白先勇接受採訪時的自述，以及其著作的介紹和評論</w:t>
      </w:r>
      <w:r>
        <w:rPr>
          <w:rFonts w:ascii="標楷體" w:eastAsia="標楷體" w:hAnsi="標楷體" w:cs="標楷體"/>
        </w:rPr>
        <w:t>。</w:t>
      </w:r>
      <w:r>
        <w:rPr>
          <w:rFonts w:ascii="標楷體" w:eastAsia="標楷體" w:hAnsi="標楷體" w:cs="標楷體" w:hint="eastAsia"/>
        </w:rPr>
        <w:t>請先閱讀資料後，再根據文本回答問題</w:t>
      </w:r>
      <w:r w:rsidR="000D0A30">
        <w:rPr>
          <w:rFonts w:ascii="標楷體" w:eastAsia="標楷體" w:hAnsi="標楷體" w:cs="標楷體" w:hint="eastAsia"/>
        </w:rPr>
        <w:t>。</w:t>
      </w:r>
    </w:p>
    <w:tbl>
      <w:tblPr>
        <w:tblStyle w:val="aff6"/>
        <w:tblW w:w="1018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84"/>
      </w:tblGrid>
      <w:tr w:rsidR="00C5719A" w14:paraId="09FEB449" w14:textId="77777777" w:rsidTr="005F0965">
        <w:tc>
          <w:tcPr>
            <w:tcW w:w="10184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97308" w14:textId="020A1CD2" w:rsidR="00A15851" w:rsidRPr="00447491" w:rsidRDefault="000C0EE1" w:rsidP="00A30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20" w:after="120"/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 w:rsidRPr="00447491">
              <w:rPr>
                <w:rFonts w:ascii="標楷體" w:eastAsia="標楷體" w:hAnsi="標楷體" w:cs="標楷體"/>
                <w:b/>
                <w:color w:val="000000"/>
              </w:rPr>
              <w:t>一</w:t>
            </w:r>
            <w:r w:rsidR="00447491" w:rsidRPr="00447491">
              <w:rPr>
                <w:rFonts w:ascii="標楷體" w:eastAsia="標楷體" w:hAnsi="標楷體" w:cs="標楷體" w:hint="eastAsia"/>
                <w:b/>
                <w:color w:val="000000"/>
              </w:rPr>
              <w:t>、</w:t>
            </w:r>
            <w:r w:rsidR="00447491" w:rsidRPr="00447491">
              <w:rPr>
                <w:rFonts w:ascii="標楷體" w:eastAsia="標楷體" w:hAnsi="標楷體" w:cs="標楷體" w:hint="eastAsia"/>
                <w:b/>
              </w:rPr>
              <w:t>無言痛苦化作文字</w:t>
            </w:r>
          </w:p>
          <w:p w14:paraId="5B6EBF5D" w14:textId="77777777" w:rsidR="00A15851" w:rsidRPr="00B35FDE" w:rsidRDefault="00A15851" w:rsidP="00862AF4">
            <w:pPr>
              <w:adjustRightInd w:val="0"/>
              <w:snapToGrid w:val="0"/>
              <w:ind w:firstLineChars="200" w:firstLine="480"/>
              <w:jc w:val="both"/>
              <w:rPr>
                <w:rFonts w:ascii="標楷體" w:eastAsia="標楷體" w:hAnsi="標楷體" w:cs="標楷體"/>
                <w:bCs/>
              </w:rPr>
            </w:pPr>
            <w:r w:rsidRPr="00B35FDE">
              <w:rPr>
                <w:rFonts w:ascii="標楷體" w:eastAsia="標楷體" w:hAnsi="標楷體" w:cs="標楷體" w:hint="eastAsia"/>
                <w:bCs/>
              </w:rPr>
              <w:t>法國《解放報》曾經向各國作家提出「你為何寫作？」的問題，當他們問到白先勇，他的答案很簡單：「我之所以創作，是希望把人類心靈中無言的痛楚，化作文字。」</w:t>
            </w:r>
          </w:p>
          <w:p w14:paraId="42B03B3C" w14:textId="77777777" w:rsidR="00A15851" w:rsidRPr="00B35FDE" w:rsidRDefault="00A15851" w:rsidP="00862AF4">
            <w:pPr>
              <w:adjustRightInd w:val="0"/>
              <w:snapToGrid w:val="0"/>
              <w:ind w:firstLineChars="200" w:firstLine="480"/>
              <w:jc w:val="both"/>
              <w:rPr>
                <w:rFonts w:ascii="標楷體" w:eastAsia="標楷體" w:hAnsi="標楷體" w:cs="標楷體"/>
                <w:bCs/>
              </w:rPr>
            </w:pPr>
            <w:r w:rsidRPr="00B35FDE">
              <w:rPr>
                <w:rFonts w:ascii="標楷體" w:eastAsia="標楷體" w:hAnsi="標楷體" w:cs="標楷體" w:hint="eastAsia"/>
                <w:bCs/>
              </w:rPr>
              <w:t>父親是抗日名將、童年時就過著貴族式生活的白先勇，為什麼會對「痛楚」這兩</w:t>
            </w:r>
            <w:proofErr w:type="gramStart"/>
            <w:r w:rsidRPr="00B35FDE">
              <w:rPr>
                <w:rFonts w:ascii="標楷體" w:eastAsia="標楷體" w:hAnsi="標楷體" w:cs="標楷體" w:hint="eastAsia"/>
                <w:bCs/>
              </w:rPr>
              <w:t>個</w:t>
            </w:r>
            <w:proofErr w:type="gramEnd"/>
            <w:r w:rsidRPr="00B35FDE">
              <w:rPr>
                <w:rFonts w:ascii="標楷體" w:eastAsia="標楷體" w:hAnsi="標楷體" w:cs="標楷體" w:hint="eastAsia"/>
                <w:bCs/>
              </w:rPr>
              <w:t>字，這</w:t>
            </w:r>
            <w:r w:rsidRPr="00B35FDE">
              <w:rPr>
                <w:rFonts w:ascii="標楷體" w:eastAsia="標楷體" w:hAnsi="標楷體" w:cs="標楷體" w:hint="eastAsia"/>
                <w:bCs/>
              </w:rPr>
              <w:lastRenderedPageBreak/>
              <w:t>樣地敏感？</w:t>
            </w:r>
          </w:p>
          <w:p w14:paraId="7DDD4E93" w14:textId="52467A09" w:rsidR="00A15851" w:rsidRDefault="00A15851" w:rsidP="00862AF4">
            <w:pPr>
              <w:adjustRightInd w:val="0"/>
              <w:snapToGrid w:val="0"/>
              <w:ind w:firstLineChars="200" w:firstLine="480"/>
              <w:jc w:val="both"/>
              <w:rPr>
                <w:rFonts w:ascii="標楷體" w:eastAsia="標楷體" w:hAnsi="標楷體" w:cs="標楷體"/>
                <w:bCs/>
              </w:rPr>
            </w:pPr>
            <w:r w:rsidRPr="00B35FDE">
              <w:rPr>
                <w:rFonts w:ascii="標楷體" w:eastAsia="標楷體" w:hAnsi="標楷體" w:cs="標楷體" w:hint="eastAsia"/>
                <w:bCs/>
              </w:rPr>
              <w:t>白先勇在接受大陸學者劉俊訪談時，他就坦然表示，「對我個人來說，如果很客觀，當然我還是比較幸福的，在家庭等方面，表面上都是很順遂的。但是我感覺，就包括我自己，人總有一種無法跟別人傾訴的寂寞和孤獨。」</w:t>
            </w:r>
          </w:p>
          <w:p w14:paraId="2E1C5F2E" w14:textId="77777777" w:rsidR="00A15851" w:rsidRPr="00B35FDE" w:rsidRDefault="00A15851" w:rsidP="00862AF4">
            <w:pPr>
              <w:adjustRightInd w:val="0"/>
              <w:snapToGrid w:val="0"/>
              <w:ind w:firstLineChars="200" w:firstLine="480"/>
              <w:jc w:val="both"/>
              <w:rPr>
                <w:rFonts w:ascii="標楷體" w:eastAsia="標楷體" w:hAnsi="標楷體" w:cs="標楷體"/>
                <w:bCs/>
              </w:rPr>
            </w:pPr>
            <w:r w:rsidRPr="00B35FDE">
              <w:rPr>
                <w:rFonts w:ascii="標楷體" w:eastAsia="標楷體" w:hAnsi="標楷體" w:cs="標楷體" w:hint="eastAsia"/>
                <w:bCs/>
              </w:rPr>
              <w:t>對白先勇作品有深入研究的劉俊指出，原本在家中非常受到父母親寵愛的白先勇，因為染上二期肺病，不得不和家人隔離，被一個人關起來養病，這對白先勇內心世界所造成的影響，非常巨大而深刻。</w:t>
            </w:r>
          </w:p>
          <w:p w14:paraId="117C3245" w14:textId="74C48388" w:rsidR="00A15851" w:rsidRPr="00B35FDE" w:rsidRDefault="00A15851" w:rsidP="00862AF4">
            <w:pPr>
              <w:adjustRightInd w:val="0"/>
              <w:snapToGrid w:val="0"/>
              <w:ind w:firstLineChars="200" w:firstLine="480"/>
              <w:jc w:val="both"/>
              <w:rPr>
                <w:rFonts w:ascii="標楷體" w:eastAsia="標楷體" w:hAnsi="標楷體" w:cs="標楷體"/>
                <w:bCs/>
              </w:rPr>
            </w:pPr>
            <w:r w:rsidRPr="00B35FDE">
              <w:rPr>
                <w:rFonts w:ascii="標楷體" w:eastAsia="標楷體" w:hAnsi="標楷體" w:cs="標楷體" w:hint="eastAsia"/>
                <w:bCs/>
              </w:rPr>
              <w:t>白先勇後來在「驀然回首」</w:t>
            </w:r>
            <w:proofErr w:type="gramStart"/>
            <w:r w:rsidRPr="00B35FDE">
              <w:rPr>
                <w:rFonts w:ascii="標楷體" w:eastAsia="標楷體" w:hAnsi="標楷體" w:cs="標楷體" w:hint="eastAsia"/>
                <w:bCs/>
              </w:rPr>
              <w:t>一</w:t>
            </w:r>
            <w:proofErr w:type="gramEnd"/>
            <w:r w:rsidRPr="00B35FDE">
              <w:rPr>
                <w:rFonts w:ascii="標楷體" w:eastAsia="標楷體" w:hAnsi="標楷體" w:cs="標楷體" w:hint="eastAsia"/>
                <w:bCs/>
              </w:rPr>
              <w:t>文中回憶他這段童年記憶：一個春天的傍晚，園中百花怒放，父母在園中設宴，一時賓客雲集，笑語四溢。我在山坡的小屋裡，悄悄掀開窗簾，窺見園中大千世界，一片</w:t>
            </w:r>
            <w:proofErr w:type="gramStart"/>
            <w:r w:rsidRPr="00B35FDE">
              <w:rPr>
                <w:rFonts w:ascii="標楷體" w:eastAsia="標楷體" w:hAnsi="標楷體" w:cs="標楷體" w:hint="eastAsia"/>
                <w:bCs/>
              </w:rPr>
              <w:t>繁華，</w:t>
            </w:r>
            <w:proofErr w:type="gramEnd"/>
            <w:r w:rsidRPr="00B35FDE">
              <w:rPr>
                <w:rFonts w:ascii="標楷體" w:eastAsia="標楷體" w:hAnsi="標楷體" w:cs="標楷體" w:hint="eastAsia"/>
                <w:bCs/>
              </w:rPr>
              <w:t>自己的哥</w:t>
            </w:r>
            <w:proofErr w:type="gramStart"/>
            <w:r w:rsidRPr="00B35FDE">
              <w:rPr>
                <w:rFonts w:ascii="標楷體" w:eastAsia="標楷體" w:hAnsi="標楷體" w:cs="標楷體" w:hint="eastAsia"/>
                <w:bCs/>
              </w:rPr>
              <w:t>姊</w:t>
            </w:r>
            <w:proofErr w:type="gramEnd"/>
            <w:r w:rsidRPr="00B35FDE">
              <w:rPr>
                <w:rFonts w:ascii="標楷體" w:eastAsia="標楷體" w:hAnsi="標楷體" w:cs="標楷體" w:hint="eastAsia"/>
                <w:bCs/>
              </w:rPr>
              <w:t>、堂表兄弟，也穿插</w:t>
            </w:r>
            <w:proofErr w:type="gramStart"/>
            <w:r w:rsidRPr="00B35FDE">
              <w:rPr>
                <w:rFonts w:ascii="標楷體" w:eastAsia="標楷體" w:hAnsi="標楷體" w:cs="標楷體" w:hint="eastAsia"/>
                <w:bCs/>
              </w:rPr>
              <w:t>其間，</w:t>
            </w:r>
            <w:proofErr w:type="gramEnd"/>
            <w:r w:rsidRPr="00B35FDE">
              <w:rPr>
                <w:rFonts w:ascii="標楷體" w:eastAsia="標楷體" w:hAnsi="標楷體" w:cs="標楷體" w:hint="eastAsia"/>
                <w:bCs/>
              </w:rPr>
              <w:t>個個喜氣洋洋。一霎時，一陣被人摒棄，為</w:t>
            </w:r>
            <w:proofErr w:type="gramStart"/>
            <w:r w:rsidRPr="00B35FDE">
              <w:rPr>
                <w:rFonts w:ascii="標楷體" w:eastAsia="標楷體" w:hAnsi="標楷體" w:cs="標楷體" w:hint="eastAsia"/>
                <w:bCs/>
              </w:rPr>
              <w:t>世</w:t>
            </w:r>
            <w:proofErr w:type="gramEnd"/>
            <w:r w:rsidRPr="00B35FDE">
              <w:rPr>
                <w:rFonts w:ascii="標楷體" w:eastAsia="標楷體" w:hAnsi="標楷體" w:cs="標楷體" w:hint="eastAsia"/>
                <w:bCs/>
              </w:rPr>
              <w:t>所遺的</w:t>
            </w:r>
            <w:proofErr w:type="gramStart"/>
            <w:r w:rsidRPr="00B35FDE">
              <w:rPr>
                <w:rFonts w:ascii="標楷體" w:eastAsia="標楷體" w:hAnsi="標楷體" w:cs="標楷體" w:hint="eastAsia"/>
                <w:bCs/>
              </w:rPr>
              <w:t>悲憤兜</w:t>
            </w:r>
            <w:proofErr w:type="gramEnd"/>
            <w:r w:rsidRPr="00B35FDE">
              <w:rPr>
                <w:rFonts w:ascii="標楷體" w:eastAsia="標楷體" w:hAnsi="標楷體" w:cs="標楷體" w:hint="eastAsia"/>
                <w:bCs/>
              </w:rPr>
              <w:t>上心頭，禁不住痛哭起來。</w:t>
            </w:r>
          </w:p>
          <w:p w14:paraId="64A12A46" w14:textId="77777777" w:rsidR="00A15851" w:rsidRPr="00B35FDE" w:rsidRDefault="00A15851" w:rsidP="00862AF4">
            <w:pPr>
              <w:adjustRightInd w:val="0"/>
              <w:snapToGrid w:val="0"/>
              <w:ind w:firstLineChars="200" w:firstLine="480"/>
              <w:jc w:val="both"/>
              <w:rPr>
                <w:rFonts w:ascii="標楷體" w:eastAsia="標楷體" w:hAnsi="標楷體" w:cs="標楷體"/>
                <w:bCs/>
              </w:rPr>
            </w:pPr>
            <w:bookmarkStart w:id="6" w:name="_Hlk188112339"/>
            <w:r w:rsidRPr="00B35FDE">
              <w:rPr>
                <w:rFonts w:ascii="標楷體" w:eastAsia="標楷體" w:hAnsi="標楷體" w:cs="標楷體" w:hint="eastAsia"/>
                <w:bCs/>
              </w:rPr>
              <w:t>劉俊</w:t>
            </w:r>
            <w:bookmarkEnd w:id="6"/>
            <w:r w:rsidRPr="00B35FDE">
              <w:rPr>
                <w:rFonts w:ascii="標楷體" w:eastAsia="標楷體" w:hAnsi="標楷體" w:cs="標楷體" w:hint="eastAsia"/>
                <w:bCs/>
              </w:rPr>
              <w:t>認為，童年的白先勇經歷了這種與世人隔絕的生活，這使他將對外在世界的關注，轉向到對自己內心世界的開發，這種對孤獨寂寞的過早體會，和敏感細膩情感的形成，構成白先勇作為一名作家的思想內涵和情感形態。</w:t>
            </w:r>
          </w:p>
          <w:p w14:paraId="15DFBBE3" w14:textId="77777777" w:rsidR="00A15851" w:rsidRPr="00B35FDE" w:rsidRDefault="00A15851" w:rsidP="00862AF4">
            <w:pPr>
              <w:adjustRightInd w:val="0"/>
              <w:snapToGrid w:val="0"/>
              <w:ind w:firstLineChars="200" w:firstLine="480"/>
              <w:jc w:val="both"/>
              <w:rPr>
                <w:rFonts w:ascii="標楷體" w:eastAsia="標楷體" w:hAnsi="標楷體" w:cs="標楷體"/>
                <w:bCs/>
              </w:rPr>
            </w:pPr>
            <w:r w:rsidRPr="00B35FDE">
              <w:rPr>
                <w:rFonts w:ascii="標楷體" w:eastAsia="標楷體" w:hAnsi="標楷體" w:cs="標楷體" w:hint="eastAsia"/>
                <w:bCs/>
              </w:rPr>
              <w:t>而另一個讓白先勇感覺無法傾訴的「痛楚」，則是他特殊的情感傾向。</w:t>
            </w:r>
          </w:p>
          <w:p w14:paraId="4337C1FD" w14:textId="712C3D00" w:rsidR="00A15851" w:rsidRPr="00B35FDE" w:rsidRDefault="00A15851" w:rsidP="00862AF4">
            <w:pPr>
              <w:adjustRightInd w:val="0"/>
              <w:snapToGrid w:val="0"/>
              <w:ind w:firstLineChars="200" w:firstLine="480"/>
              <w:jc w:val="both"/>
              <w:rPr>
                <w:rFonts w:ascii="標楷體" w:eastAsia="標楷體" w:hAnsi="標楷體" w:cs="標楷體"/>
                <w:bCs/>
              </w:rPr>
            </w:pPr>
            <w:r w:rsidRPr="00B35FDE">
              <w:rPr>
                <w:rFonts w:ascii="標楷體" w:eastAsia="標楷體" w:hAnsi="標楷體" w:cs="標楷體" w:hint="eastAsia"/>
                <w:bCs/>
              </w:rPr>
              <w:t>白先勇一九八六年發表在《人間雜誌》第七期的</w:t>
            </w:r>
            <w:r w:rsidR="00367374">
              <w:rPr>
                <w:rFonts w:ascii="標楷體" w:eastAsia="標楷體" w:hAnsi="標楷體" w:cs="標楷體" w:hint="eastAsia"/>
                <w:bCs/>
              </w:rPr>
              <w:t>〈</w:t>
            </w:r>
            <w:r w:rsidRPr="00B35FDE">
              <w:rPr>
                <w:rFonts w:ascii="標楷體" w:eastAsia="標楷體" w:hAnsi="標楷體" w:cs="標楷體" w:hint="eastAsia"/>
                <w:bCs/>
              </w:rPr>
              <w:t>給阿青的一封信</w:t>
            </w:r>
            <w:r w:rsidR="00367374">
              <w:rPr>
                <w:rFonts w:ascii="標楷體" w:eastAsia="標楷體" w:hAnsi="標楷體" w:cs="標楷體" w:hint="eastAsia"/>
                <w:bCs/>
              </w:rPr>
              <w:t>〉</w:t>
            </w:r>
            <w:r w:rsidRPr="00B35FDE">
              <w:rPr>
                <w:rFonts w:ascii="標楷體" w:eastAsia="標楷體" w:hAnsi="標楷體" w:cs="標楷體" w:hint="eastAsia"/>
                <w:bCs/>
              </w:rPr>
              <w:t>，就是他發自內心的表白：那一刻你突然面對了真正的自己，發現你原來背負著與大多數人不同的命運；那一刻你可能感到你是世界上最孤獨的人，那莫名的恐懼與憂傷，恐怕不是</w:t>
            </w:r>
            <w:proofErr w:type="gramStart"/>
            <w:r w:rsidRPr="00B35FDE">
              <w:rPr>
                <w:rFonts w:ascii="標楷體" w:eastAsia="標楷體" w:hAnsi="標楷體" w:cs="標楷體" w:hint="eastAsia"/>
                <w:bCs/>
              </w:rPr>
              <w:t>你那青澀</w:t>
            </w:r>
            <w:proofErr w:type="gramEnd"/>
            <w:r w:rsidRPr="00B35FDE">
              <w:rPr>
                <w:rFonts w:ascii="標楷體" w:eastAsia="標楷體" w:hAnsi="標楷體" w:cs="標楷體" w:hint="eastAsia"/>
                <w:bCs/>
              </w:rPr>
              <w:t>敏感的十七、八歲所能負荷及理解的。當青春期如狂風暴雨般侵襲到你的身體和心靈時，你跟其他正在成長中的青年一樣，你渴望另一個人的愛戀及撫慰，而你發覺你</w:t>
            </w:r>
            <w:proofErr w:type="gramStart"/>
            <w:r w:rsidRPr="00B35FDE">
              <w:rPr>
                <w:rFonts w:ascii="標楷體" w:eastAsia="標楷體" w:hAnsi="標楷體" w:cs="標楷體" w:hint="eastAsia"/>
                <w:bCs/>
              </w:rPr>
              <w:t>所愛幕的</w:t>
            </w:r>
            <w:proofErr w:type="gramEnd"/>
            <w:r w:rsidRPr="00B35FDE">
              <w:rPr>
                <w:rFonts w:ascii="標楷體" w:eastAsia="標楷體" w:hAnsi="標楷體" w:cs="標楷體" w:hint="eastAsia"/>
                <w:bCs/>
              </w:rPr>
              <w:t>對象，竟和你同一性別，你一時的驚惶失措，恐怕不是短期所</w:t>
            </w:r>
            <w:proofErr w:type="gramStart"/>
            <w:r w:rsidRPr="00B35FDE">
              <w:rPr>
                <w:rFonts w:ascii="標楷體" w:eastAsia="標楷體" w:hAnsi="標楷體" w:cs="標楷體" w:hint="eastAsia"/>
                <w:bCs/>
              </w:rPr>
              <w:t>能平伏的</w:t>
            </w:r>
            <w:proofErr w:type="gramEnd"/>
            <w:r w:rsidRPr="00B35FDE">
              <w:rPr>
                <w:rFonts w:ascii="標楷體" w:eastAsia="標楷體" w:hAnsi="標楷體" w:cs="標楷體" w:hint="eastAsia"/>
                <w:bCs/>
              </w:rPr>
              <w:t>。</w:t>
            </w:r>
          </w:p>
          <w:p w14:paraId="4D19EE89" w14:textId="77777777" w:rsidR="00A15851" w:rsidRPr="00B35FDE" w:rsidRDefault="00A15851" w:rsidP="00862AF4">
            <w:pPr>
              <w:adjustRightInd w:val="0"/>
              <w:snapToGrid w:val="0"/>
              <w:ind w:firstLineChars="200" w:firstLine="480"/>
              <w:jc w:val="both"/>
              <w:rPr>
                <w:rFonts w:ascii="標楷體" w:eastAsia="標楷體" w:hAnsi="標楷體" w:cs="標楷體"/>
                <w:bCs/>
              </w:rPr>
            </w:pPr>
            <w:r w:rsidRPr="00B35FDE">
              <w:rPr>
                <w:rFonts w:ascii="標楷體" w:eastAsia="標楷體" w:hAnsi="標楷體" w:cs="標楷體" w:hint="eastAsia"/>
                <w:bCs/>
              </w:rPr>
              <w:t>劉俊指出，無論是白先勇幼年時空守病房、對情感失落</w:t>
            </w:r>
            <w:proofErr w:type="gramStart"/>
            <w:r w:rsidRPr="00B35FDE">
              <w:rPr>
                <w:rFonts w:ascii="標楷體" w:eastAsia="標楷體" w:hAnsi="標楷體" w:cs="標楷體" w:hint="eastAsia"/>
                <w:bCs/>
              </w:rPr>
              <w:t>的炙痛感</w:t>
            </w:r>
            <w:proofErr w:type="gramEnd"/>
            <w:r w:rsidRPr="00B35FDE">
              <w:rPr>
                <w:rFonts w:ascii="標楷體" w:eastAsia="標楷體" w:hAnsi="標楷體" w:cs="標楷體" w:hint="eastAsia"/>
                <w:bCs/>
              </w:rPr>
              <w:t>受，還是他意識自己特殊情感特徵的難言情懷，這一切都昭示出同一</w:t>
            </w:r>
            <w:proofErr w:type="gramStart"/>
            <w:r w:rsidRPr="00B35FDE">
              <w:rPr>
                <w:rFonts w:ascii="標楷體" w:eastAsia="標楷體" w:hAnsi="標楷體" w:cs="標楷體" w:hint="eastAsia"/>
                <w:bCs/>
              </w:rPr>
              <w:t>個</w:t>
            </w:r>
            <w:proofErr w:type="gramEnd"/>
            <w:r w:rsidRPr="00B35FDE">
              <w:rPr>
                <w:rFonts w:ascii="標楷體" w:eastAsia="標楷體" w:hAnsi="標楷體" w:cs="標楷體" w:hint="eastAsia"/>
                <w:bCs/>
              </w:rPr>
              <w:t>真理，那就是人類情感渴求的艱難。</w:t>
            </w:r>
          </w:p>
          <w:p w14:paraId="2F4F2301" w14:textId="05D62918" w:rsidR="00C5719A" w:rsidRPr="005F0965" w:rsidRDefault="00A15851" w:rsidP="00862AF4">
            <w:pPr>
              <w:adjustRightInd w:val="0"/>
              <w:snapToGrid w:val="0"/>
              <w:ind w:firstLineChars="200" w:firstLine="480"/>
              <w:jc w:val="both"/>
              <w:rPr>
                <w:rFonts w:ascii="標楷體" w:eastAsia="標楷體" w:hAnsi="標楷體" w:cs="標楷體"/>
                <w:bCs/>
              </w:rPr>
            </w:pPr>
            <w:r w:rsidRPr="00B35FDE">
              <w:rPr>
                <w:rFonts w:ascii="標楷體" w:eastAsia="標楷體" w:hAnsi="標楷體" w:cs="標楷體" w:hint="eastAsia"/>
                <w:bCs/>
              </w:rPr>
              <w:t>從這個觀點出發，我們可以發現，白先勇所有的小說作品，都在描繪這種「人類情感渴求的艱難」，但是生命經驗的磨練和累積，讓他持續地從不同的領域來探索這個命題，把他個人「無法訴說的痛楚」，透過文學的表現，昇華到一個更寬闊的層次。</w:t>
            </w:r>
          </w:p>
        </w:tc>
      </w:tr>
    </w:tbl>
    <w:p w14:paraId="0B56FC9C" w14:textId="07471A0A" w:rsidR="00C5719A" w:rsidRDefault="000D0A30" w:rsidP="009950A1">
      <w:pPr>
        <w:adjustRightInd w:val="0"/>
        <w:snapToGrid w:val="0"/>
        <w:spacing w:before="240" w:after="120"/>
        <w:ind w:left="283" w:hangingChars="118" w:hanging="283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  <w:b/>
        </w:rPr>
        <w:lastRenderedPageBreak/>
        <w:t>1.</w:t>
      </w:r>
      <w:r w:rsidR="006616A6">
        <w:rPr>
          <w:rFonts w:ascii="標楷體" w:eastAsia="標楷體" w:hAnsi="標楷體" w:cs="標楷體" w:hint="eastAsia"/>
          <w:b/>
        </w:rPr>
        <w:t>請整理白先勇的生平事蹟、</w:t>
      </w:r>
      <w:r w:rsidR="006616A6" w:rsidRPr="003C23B6">
        <w:rPr>
          <w:rFonts w:ascii="標楷體" w:eastAsia="標楷體" w:hAnsi="標楷體" w:cs="標楷體" w:hint="eastAsia"/>
          <w:b/>
        </w:rPr>
        <w:t>感受</w:t>
      </w:r>
      <w:r w:rsidR="00FA2C05">
        <w:rPr>
          <w:rFonts w:ascii="標楷體" w:eastAsia="標楷體" w:hAnsi="標楷體" w:cs="標楷體" w:hint="eastAsia"/>
          <w:b/>
        </w:rPr>
        <w:t>和</w:t>
      </w:r>
      <w:r w:rsidR="006616A6">
        <w:rPr>
          <w:rFonts w:ascii="標楷體" w:eastAsia="標楷體" w:hAnsi="標楷體" w:cs="標楷體" w:hint="eastAsia"/>
          <w:b/>
        </w:rPr>
        <w:t>採訪者</w:t>
      </w:r>
      <w:r w:rsidR="006616A6" w:rsidRPr="006616A6">
        <w:rPr>
          <w:rFonts w:ascii="標楷體" w:eastAsia="標楷體" w:hAnsi="標楷體" w:cs="標楷體" w:hint="eastAsia"/>
          <w:b/>
        </w:rPr>
        <w:t>劉俊</w:t>
      </w:r>
      <w:r w:rsidR="006616A6">
        <w:rPr>
          <w:rFonts w:ascii="標楷體" w:eastAsia="標楷體" w:hAnsi="標楷體" w:cs="標楷體" w:hint="eastAsia"/>
          <w:b/>
        </w:rPr>
        <w:t>的解讀</w:t>
      </w:r>
      <w:r w:rsidR="00FA2C05">
        <w:rPr>
          <w:rFonts w:ascii="標楷體" w:eastAsia="標楷體" w:hAnsi="標楷體" w:cs="標楷體" w:hint="eastAsia"/>
          <w:b/>
        </w:rPr>
        <w:t>，最後統整出這些事件對白先勇小說作品的影響</w:t>
      </w:r>
      <w:r w:rsidR="006616A6">
        <w:rPr>
          <w:rFonts w:ascii="標楷體" w:eastAsia="標楷體" w:hAnsi="標楷體" w:cs="標楷體" w:hint="eastAsia"/>
          <w:b/>
        </w:rPr>
        <w:t>：</w:t>
      </w:r>
    </w:p>
    <w:tbl>
      <w:tblPr>
        <w:tblStyle w:val="a6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396"/>
        <w:gridCol w:w="3395"/>
        <w:gridCol w:w="3393"/>
      </w:tblGrid>
      <w:tr w:rsidR="006616A6" w14:paraId="0646DF74" w14:textId="79103C54" w:rsidTr="00A30700">
        <w:trPr>
          <w:trHeight w:val="193"/>
        </w:trPr>
        <w:tc>
          <w:tcPr>
            <w:tcW w:w="1667" w:type="pct"/>
            <w:shd w:val="clear" w:color="auto" w:fill="D9D9D9" w:themeFill="background1" w:themeFillShade="D9"/>
            <w:vAlign w:val="center"/>
          </w:tcPr>
          <w:p w14:paraId="2452A6FE" w14:textId="13E419F8" w:rsidR="006616A6" w:rsidRDefault="006616A6" w:rsidP="006616A6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事件</w:t>
            </w:r>
          </w:p>
        </w:tc>
        <w:tc>
          <w:tcPr>
            <w:tcW w:w="1667" w:type="pct"/>
            <w:shd w:val="clear" w:color="auto" w:fill="D9D9D9" w:themeFill="background1" w:themeFillShade="D9"/>
            <w:vAlign w:val="center"/>
          </w:tcPr>
          <w:p w14:paraId="6CD01873" w14:textId="0AC4F8F8" w:rsidR="006616A6" w:rsidRDefault="006616A6" w:rsidP="006616A6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感受</w:t>
            </w:r>
          </w:p>
        </w:tc>
        <w:tc>
          <w:tcPr>
            <w:tcW w:w="1666" w:type="pct"/>
            <w:shd w:val="clear" w:color="auto" w:fill="D9D9D9" w:themeFill="background1" w:themeFillShade="D9"/>
          </w:tcPr>
          <w:p w14:paraId="7EE75D2B" w14:textId="5437891F" w:rsidR="006616A6" w:rsidRDefault="006616A6" w:rsidP="006616A6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採訪者</w:t>
            </w:r>
            <w:r w:rsidRPr="006616A6">
              <w:rPr>
                <w:rFonts w:ascii="標楷體" w:eastAsia="標楷體" w:hAnsi="標楷體" w:cs="標楷體" w:hint="eastAsia"/>
                <w:b/>
              </w:rPr>
              <w:t>劉俊</w:t>
            </w:r>
            <w:r>
              <w:rPr>
                <w:rFonts w:ascii="標楷體" w:eastAsia="標楷體" w:hAnsi="標楷體" w:cs="標楷體" w:hint="eastAsia"/>
                <w:b/>
              </w:rPr>
              <w:t>的解讀</w:t>
            </w:r>
          </w:p>
        </w:tc>
      </w:tr>
      <w:tr w:rsidR="006616A6" w14:paraId="3C7148B7" w14:textId="0CEE482A" w:rsidTr="00A30700">
        <w:tc>
          <w:tcPr>
            <w:tcW w:w="1667" w:type="pct"/>
            <w:vAlign w:val="center"/>
          </w:tcPr>
          <w:p w14:paraId="67F7195D" w14:textId="153617BB" w:rsidR="006616A6" w:rsidRPr="006616A6" w:rsidRDefault="006616A6" w:rsidP="006616A6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bCs/>
              </w:rPr>
            </w:pPr>
            <w:r w:rsidRPr="006616A6">
              <w:rPr>
                <w:rFonts w:ascii="標楷體" w:eastAsia="標楷體" w:hAnsi="標楷體" w:cs="標楷體" w:hint="eastAsia"/>
                <w:bCs/>
              </w:rPr>
              <w:t>染上</w:t>
            </w:r>
            <w:r w:rsidR="00FA2C05" w:rsidRPr="000D0A30">
              <w:rPr>
                <w:rFonts w:ascii="標楷體" w:eastAsia="標楷體" w:hAnsi="標楷體" w:cs="標楷體" w:hint="eastAsia"/>
                <w:bCs/>
              </w:rPr>
              <w:t>(</w:t>
            </w:r>
            <w:r w:rsidRPr="00FA2C05">
              <w:rPr>
                <w:rFonts w:ascii="標楷體" w:eastAsia="標楷體" w:hAnsi="標楷體" w:cs="標楷體" w:hint="eastAsia"/>
                <w:bCs/>
                <w:color w:val="FF0000"/>
              </w:rPr>
              <w:t>二期肺病</w:t>
            </w:r>
            <w:r w:rsidR="00FA2C05" w:rsidRPr="000D0A30">
              <w:rPr>
                <w:rFonts w:ascii="標楷體" w:eastAsia="標楷體" w:hAnsi="標楷體" w:cs="標楷體" w:hint="eastAsia"/>
                <w:bCs/>
              </w:rPr>
              <w:t>)</w:t>
            </w:r>
            <w:r w:rsidRPr="006616A6">
              <w:rPr>
                <w:rFonts w:ascii="標楷體" w:eastAsia="標楷體" w:hAnsi="標楷體" w:cs="標楷體" w:hint="eastAsia"/>
                <w:bCs/>
              </w:rPr>
              <w:t>，不得不和家人隔離，被一個人關起來養病</w:t>
            </w:r>
            <w:r>
              <w:rPr>
                <w:rFonts w:ascii="標楷體" w:eastAsia="標楷體" w:hAnsi="標楷體" w:cs="標楷體" w:hint="eastAsia"/>
                <w:bCs/>
              </w:rPr>
              <w:t>，窺見父母設宴，賓客雲集，笑語四溢，個個喜氣洋洋</w:t>
            </w:r>
          </w:p>
        </w:tc>
        <w:tc>
          <w:tcPr>
            <w:tcW w:w="1667" w:type="pct"/>
            <w:vAlign w:val="center"/>
          </w:tcPr>
          <w:p w14:paraId="26A5A9D6" w14:textId="1655B4DE" w:rsidR="006616A6" w:rsidRPr="006616A6" w:rsidRDefault="006616A6" w:rsidP="006616A6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bCs/>
              </w:rPr>
            </w:pPr>
            <w:r w:rsidRPr="006616A6">
              <w:rPr>
                <w:rFonts w:ascii="標楷體" w:eastAsia="標楷體" w:hAnsi="標楷體" w:cs="標楷體" w:hint="eastAsia"/>
                <w:bCs/>
              </w:rPr>
              <w:t>一霎時，一陣被人摒棄，</w:t>
            </w:r>
            <w:r w:rsidR="00FA2C05" w:rsidRPr="000D0A30">
              <w:rPr>
                <w:rFonts w:ascii="標楷體" w:eastAsia="標楷體" w:hAnsi="標楷體" w:cs="標楷體" w:hint="eastAsia"/>
                <w:bCs/>
              </w:rPr>
              <w:t>(</w:t>
            </w:r>
            <w:r w:rsidR="000D0A30">
              <w:rPr>
                <w:rFonts w:ascii="標楷體" w:eastAsia="標楷體" w:hAnsi="標楷體" w:cs="標楷體" w:hint="eastAsia"/>
                <w:bCs/>
              </w:rPr>
              <w:t xml:space="preserve"> </w:t>
            </w:r>
            <w:r w:rsidRPr="00FA2C05">
              <w:rPr>
                <w:rFonts w:ascii="標楷體" w:eastAsia="標楷體" w:hAnsi="標楷體" w:cs="標楷體" w:hint="eastAsia"/>
                <w:bCs/>
                <w:color w:val="FF0000"/>
              </w:rPr>
              <w:t>為</w:t>
            </w:r>
            <w:proofErr w:type="gramStart"/>
            <w:r w:rsidRPr="00FA2C05">
              <w:rPr>
                <w:rFonts w:ascii="標楷體" w:eastAsia="標楷體" w:hAnsi="標楷體" w:cs="標楷體" w:hint="eastAsia"/>
                <w:bCs/>
                <w:color w:val="FF0000"/>
              </w:rPr>
              <w:t>世</w:t>
            </w:r>
            <w:proofErr w:type="gramEnd"/>
            <w:r w:rsidRPr="00FA2C05">
              <w:rPr>
                <w:rFonts w:ascii="標楷體" w:eastAsia="標楷體" w:hAnsi="標楷體" w:cs="標楷體" w:hint="eastAsia"/>
                <w:bCs/>
                <w:color w:val="FF0000"/>
              </w:rPr>
              <w:t>所遺</w:t>
            </w:r>
            <w:r w:rsidR="000D0A30">
              <w:rPr>
                <w:rFonts w:ascii="標楷體" w:eastAsia="標楷體" w:hAnsi="標楷體" w:cs="標楷體" w:hint="eastAsia"/>
                <w:bCs/>
                <w:color w:val="FF0000"/>
              </w:rPr>
              <w:t xml:space="preserve"> </w:t>
            </w:r>
            <w:r w:rsidR="00FA2C05" w:rsidRPr="000D0A30">
              <w:rPr>
                <w:rFonts w:ascii="標楷體" w:eastAsia="標楷體" w:hAnsi="標楷體" w:cs="標楷體" w:hint="eastAsia"/>
                <w:bCs/>
              </w:rPr>
              <w:t>)</w:t>
            </w:r>
            <w:r w:rsidRPr="006616A6">
              <w:rPr>
                <w:rFonts w:ascii="標楷體" w:eastAsia="標楷體" w:hAnsi="標楷體" w:cs="標楷體" w:hint="eastAsia"/>
                <w:bCs/>
              </w:rPr>
              <w:t>的</w:t>
            </w:r>
            <w:proofErr w:type="gramStart"/>
            <w:r w:rsidRPr="006616A6">
              <w:rPr>
                <w:rFonts w:ascii="標楷體" w:eastAsia="標楷體" w:hAnsi="標楷體" w:cs="標楷體" w:hint="eastAsia"/>
                <w:bCs/>
              </w:rPr>
              <w:t>悲憤兜</w:t>
            </w:r>
            <w:proofErr w:type="gramEnd"/>
            <w:r w:rsidRPr="006616A6">
              <w:rPr>
                <w:rFonts w:ascii="標楷體" w:eastAsia="標楷體" w:hAnsi="標楷體" w:cs="標楷體" w:hint="eastAsia"/>
                <w:bCs/>
              </w:rPr>
              <w:t>上心頭，禁不住痛哭起來</w:t>
            </w:r>
          </w:p>
        </w:tc>
        <w:tc>
          <w:tcPr>
            <w:tcW w:w="1666" w:type="pct"/>
          </w:tcPr>
          <w:p w14:paraId="2C532B61" w14:textId="2D2CA917" w:rsidR="006616A6" w:rsidRPr="006616A6" w:rsidRDefault="00FA2C05" w:rsidP="006616A6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bCs/>
              </w:rPr>
            </w:pPr>
            <w:r w:rsidRPr="00FA2C05">
              <w:rPr>
                <w:rFonts w:ascii="標楷體" w:eastAsia="標楷體" w:hAnsi="標楷體" w:cs="標楷體" w:hint="eastAsia"/>
                <w:bCs/>
              </w:rPr>
              <w:t>童年的白先勇經歷與世人隔絕的生活，使他將對外在世界的關注，轉向到</w:t>
            </w:r>
            <w:r w:rsidRPr="000D0A30">
              <w:rPr>
                <w:rFonts w:ascii="標楷體" w:eastAsia="標楷體" w:hAnsi="標楷體" w:cs="標楷體" w:hint="eastAsia"/>
                <w:bCs/>
              </w:rPr>
              <w:t>(</w:t>
            </w:r>
            <w:r w:rsidRPr="00FA2C05">
              <w:rPr>
                <w:rFonts w:ascii="標楷體" w:eastAsia="標楷體" w:hAnsi="標楷體" w:cs="標楷體" w:hint="eastAsia"/>
                <w:bCs/>
                <w:color w:val="FF0000"/>
              </w:rPr>
              <w:t>對自己內心世界的開發</w:t>
            </w:r>
            <w:r w:rsidRPr="000D0A30">
              <w:rPr>
                <w:rFonts w:ascii="標楷體" w:eastAsia="標楷體" w:hAnsi="標楷體" w:cs="標楷體" w:hint="eastAsia"/>
                <w:bCs/>
              </w:rPr>
              <w:t>)</w:t>
            </w:r>
          </w:p>
        </w:tc>
      </w:tr>
      <w:tr w:rsidR="006616A6" w14:paraId="2D6AB599" w14:textId="0DB403F4" w:rsidTr="00326FA1">
        <w:tc>
          <w:tcPr>
            <w:tcW w:w="1667" w:type="pct"/>
            <w:tcBorders>
              <w:bottom w:val="single" w:sz="6" w:space="0" w:color="auto"/>
            </w:tcBorders>
            <w:vAlign w:val="center"/>
          </w:tcPr>
          <w:p w14:paraId="60FF6361" w14:textId="48B7EB4F" w:rsidR="006616A6" w:rsidRPr="006616A6" w:rsidRDefault="00FA2C05" w:rsidP="00FA2C05">
            <w:pPr>
              <w:adjustRightInd w:val="0"/>
              <w:snapToGrid w:val="0"/>
              <w:ind w:firstLineChars="200" w:firstLine="480"/>
              <w:jc w:val="both"/>
              <w:rPr>
                <w:rFonts w:ascii="標楷體" w:eastAsia="標楷體" w:hAnsi="標楷體" w:cs="標楷體"/>
                <w:bCs/>
              </w:rPr>
            </w:pPr>
            <w:r w:rsidRPr="00B35FDE">
              <w:rPr>
                <w:rFonts w:ascii="標楷體" w:eastAsia="標楷體" w:hAnsi="標楷體" w:cs="標楷體" w:hint="eastAsia"/>
                <w:bCs/>
              </w:rPr>
              <w:t>特殊的情感傾向</w:t>
            </w:r>
            <w:r>
              <w:rPr>
                <w:rFonts w:ascii="標楷體" w:eastAsia="標楷體" w:hAnsi="標楷體" w:cs="標楷體" w:hint="eastAsia"/>
                <w:bCs/>
              </w:rPr>
              <w:t>，</w:t>
            </w:r>
            <w:r w:rsidRPr="00FA2C05">
              <w:rPr>
                <w:rFonts w:ascii="標楷體" w:eastAsia="標楷體" w:hAnsi="標楷體" w:cs="標楷體" w:hint="eastAsia"/>
                <w:bCs/>
              </w:rPr>
              <w:t>白先勇一九八六年發表在《人間雜誌》第七期的</w:t>
            </w:r>
            <w:r w:rsidRPr="000D0A30">
              <w:rPr>
                <w:rFonts w:ascii="標楷體" w:eastAsia="標楷體" w:hAnsi="標楷體" w:cs="標楷體" w:hint="eastAsia"/>
                <w:bCs/>
              </w:rPr>
              <w:t>(</w:t>
            </w:r>
            <w:r w:rsidR="00367374" w:rsidRPr="00367374">
              <w:rPr>
                <w:rFonts w:ascii="標楷體" w:eastAsia="標楷體" w:hAnsi="標楷體" w:cs="標楷體" w:hint="eastAsia"/>
                <w:bCs/>
                <w:color w:val="FF0000"/>
              </w:rPr>
              <w:t>〈給阿青的一封信〉</w:t>
            </w:r>
            <w:r w:rsidRPr="000D0A30">
              <w:rPr>
                <w:rFonts w:ascii="標楷體" w:eastAsia="標楷體" w:hAnsi="標楷體" w:cs="標楷體" w:hint="eastAsia"/>
                <w:bCs/>
              </w:rPr>
              <w:t>)</w:t>
            </w:r>
            <w:r w:rsidRPr="00FA2C05">
              <w:rPr>
                <w:rFonts w:ascii="標楷體" w:eastAsia="標楷體" w:hAnsi="標楷體" w:cs="標楷體" w:hint="eastAsia"/>
                <w:bCs/>
              </w:rPr>
              <w:t>，就是他發自內心的表白</w:t>
            </w:r>
            <w:r w:rsidRPr="006616A6">
              <w:rPr>
                <w:rFonts w:ascii="標楷體" w:eastAsia="標楷體" w:hAnsi="標楷體" w:cs="標楷體"/>
                <w:bCs/>
              </w:rPr>
              <w:t xml:space="preserve"> </w:t>
            </w:r>
          </w:p>
        </w:tc>
        <w:tc>
          <w:tcPr>
            <w:tcW w:w="1667" w:type="pct"/>
            <w:tcBorders>
              <w:bottom w:val="single" w:sz="6" w:space="0" w:color="auto"/>
            </w:tcBorders>
            <w:vAlign w:val="center"/>
          </w:tcPr>
          <w:p w14:paraId="17DA5139" w14:textId="69BA3E2C" w:rsidR="006616A6" w:rsidRPr="006616A6" w:rsidRDefault="00FA2C05" w:rsidP="006616A6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bCs/>
              </w:rPr>
            </w:pPr>
            <w:r w:rsidRPr="00FA2C05">
              <w:rPr>
                <w:rFonts w:ascii="標楷體" w:eastAsia="標楷體" w:hAnsi="標楷體" w:cs="標楷體" w:hint="eastAsia"/>
                <w:bCs/>
              </w:rPr>
              <w:t>面對</w:t>
            </w:r>
            <w:r w:rsidRPr="000D0A30">
              <w:rPr>
                <w:rFonts w:ascii="標楷體" w:eastAsia="標楷體" w:hAnsi="標楷體" w:cs="標楷體" w:hint="eastAsia"/>
                <w:bCs/>
              </w:rPr>
              <w:t>(</w:t>
            </w:r>
            <w:r w:rsidR="000D0A30">
              <w:rPr>
                <w:rFonts w:ascii="標楷體" w:eastAsia="標楷體" w:hAnsi="標楷體" w:cs="標楷體" w:hint="eastAsia"/>
                <w:bCs/>
              </w:rPr>
              <w:t xml:space="preserve"> </w:t>
            </w:r>
            <w:r w:rsidRPr="00FA2C05">
              <w:rPr>
                <w:rFonts w:ascii="標楷體" w:eastAsia="標楷體" w:hAnsi="標楷體" w:cs="標楷體" w:hint="eastAsia"/>
                <w:bCs/>
                <w:color w:val="FF0000"/>
              </w:rPr>
              <w:t>真正的自己</w:t>
            </w:r>
            <w:r w:rsidR="000D0A30">
              <w:rPr>
                <w:rFonts w:ascii="標楷體" w:eastAsia="標楷體" w:hAnsi="標楷體" w:cs="標楷體" w:hint="eastAsia"/>
                <w:bCs/>
                <w:color w:val="FF0000"/>
              </w:rPr>
              <w:t xml:space="preserve"> </w:t>
            </w:r>
            <w:r w:rsidRPr="000D0A30">
              <w:rPr>
                <w:rFonts w:ascii="標楷體" w:eastAsia="標楷體" w:hAnsi="標楷體" w:cs="標楷體" w:hint="eastAsia"/>
                <w:bCs/>
              </w:rPr>
              <w:t>)</w:t>
            </w:r>
            <w:r w:rsidRPr="00FA2C05">
              <w:rPr>
                <w:rFonts w:ascii="標楷體" w:eastAsia="標楷體" w:hAnsi="標楷體" w:cs="標楷體" w:hint="eastAsia"/>
                <w:bCs/>
              </w:rPr>
              <w:t>，發現原來背負著與大多數人不同的命運</w:t>
            </w:r>
            <w:r>
              <w:rPr>
                <w:rFonts w:ascii="標楷體" w:eastAsia="標楷體" w:hAnsi="標楷體" w:cs="標楷體" w:hint="eastAsia"/>
                <w:bCs/>
              </w:rPr>
              <w:t>，</w:t>
            </w:r>
            <w:r w:rsidRPr="00FA2C05">
              <w:rPr>
                <w:rFonts w:ascii="標楷體" w:eastAsia="標楷體" w:hAnsi="標楷體" w:cs="標楷體" w:hint="eastAsia"/>
                <w:bCs/>
              </w:rPr>
              <w:t>那一刻可能感到你是世界上最孤獨的人，那莫名的恐懼與憂傷，一時的驚惶失措，恐怕不是短期所</w:t>
            </w:r>
            <w:proofErr w:type="gramStart"/>
            <w:r w:rsidRPr="00FA2C05">
              <w:rPr>
                <w:rFonts w:ascii="標楷體" w:eastAsia="標楷體" w:hAnsi="標楷體" w:cs="標楷體" w:hint="eastAsia"/>
                <w:bCs/>
              </w:rPr>
              <w:t>能平伏的</w:t>
            </w:r>
            <w:proofErr w:type="gramEnd"/>
          </w:p>
        </w:tc>
        <w:tc>
          <w:tcPr>
            <w:tcW w:w="1666" w:type="pct"/>
            <w:tcBorders>
              <w:bottom w:val="single" w:sz="6" w:space="0" w:color="auto"/>
            </w:tcBorders>
          </w:tcPr>
          <w:p w14:paraId="4E0867B4" w14:textId="1D52F9AA" w:rsidR="006616A6" w:rsidRPr="006616A6" w:rsidRDefault="00FA2C05" w:rsidP="006616A6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使</w:t>
            </w:r>
            <w:r w:rsidRPr="00FA2C05">
              <w:rPr>
                <w:rFonts w:ascii="標楷體" w:eastAsia="標楷體" w:hAnsi="標楷體" w:cs="標楷體" w:hint="eastAsia"/>
                <w:bCs/>
              </w:rPr>
              <w:t>白先勇意識自己特殊情感特徵的難言情懷，這一切都昭示出同一</w:t>
            </w:r>
            <w:proofErr w:type="gramStart"/>
            <w:r w:rsidRPr="00FA2C05">
              <w:rPr>
                <w:rFonts w:ascii="標楷體" w:eastAsia="標楷體" w:hAnsi="標楷體" w:cs="標楷體" w:hint="eastAsia"/>
                <w:bCs/>
              </w:rPr>
              <w:t>個</w:t>
            </w:r>
            <w:proofErr w:type="gramEnd"/>
            <w:r w:rsidRPr="00FA2C05">
              <w:rPr>
                <w:rFonts w:ascii="標楷體" w:eastAsia="標楷體" w:hAnsi="標楷體" w:cs="標楷體" w:hint="eastAsia"/>
                <w:bCs/>
              </w:rPr>
              <w:t>真理</w:t>
            </w:r>
            <w:r>
              <w:rPr>
                <w:rFonts w:ascii="標楷體" w:eastAsia="標楷體" w:hAnsi="標楷體" w:cs="標楷體" w:hint="eastAsia"/>
                <w:bCs/>
              </w:rPr>
              <w:t>：</w:t>
            </w:r>
            <w:r w:rsidRPr="000D0A30">
              <w:rPr>
                <w:rFonts w:ascii="標楷體" w:eastAsia="標楷體" w:hAnsi="標楷體" w:cs="標楷體" w:hint="eastAsia"/>
                <w:bCs/>
              </w:rPr>
              <w:t>(</w:t>
            </w:r>
            <w:r w:rsidR="000D0A30">
              <w:rPr>
                <w:rFonts w:ascii="標楷體" w:eastAsia="標楷體" w:hAnsi="標楷體" w:cs="標楷體" w:hint="eastAsia"/>
                <w:bCs/>
              </w:rPr>
              <w:t xml:space="preserve"> </w:t>
            </w:r>
            <w:r w:rsidRPr="00FA2C05">
              <w:rPr>
                <w:rFonts w:ascii="標楷體" w:eastAsia="標楷體" w:hAnsi="標楷體" w:cs="標楷體" w:hint="eastAsia"/>
                <w:bCs/>
                <w:color w:val="FF0000"/>
              </w:rPr>
              <w:t>人類情感渴求的艱難</w:t>
            </w:r>
            <w:r w:rsidR="000D0A30">
              <w:rPr>
                <w:rFonts w:ascii="標楷體" w:eastAsia="標楷體" w:hAnsi="標楷體" w:cs="標楷體" w:hint="eastAsia"/>
                <w:bCs/>
                <w:color w:val="FF0000"/>
              </w:rPr>
              <w:t xml:space="preserve"> </w:t>
            </w:r>
            <w:r w:rsidRPr="000D0A30">
              <w:rPr>
                <w:rFonts w:ascii="標楷體" w:eastAsia="標楷體" w:hAnsi="標楷體" w:cs="標楷體" w:hint="eastAsia"/>
                <w:bCs/>
              </w:rPr>
              <w:t>)</w:t>
            </w:r>
          </w:p>
        </w:tc>
      </w:tr>
      <w:tr w:rsidR="00FA2C05" w14:paraId="1DFEE95D" w14:textId="337F49D8" w:rsidTr="00326FA1">
        <w:trPr>
          <w:trHeight w:val="636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1C589C4" w14:textId="4E31BB7B" w:rsidR="00FA2C05" w:rsidRPr="00FA2C05" w:rsidRDefault="00FA2C05" w:rsidP="00FA2C05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  <w:r w:rsidRPr="00FA2C05">
              <w:rPr>
                <w:rFonts w:ascii="標楷體" w:eastAsia="標楷體" w:hAnsi="標楷體" w:cs="標楷體" w:hint="eastAsia"/>
                <w:b/>
              </w:rPr>
              <w:t>對白先勇小說作品的影響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0BB10" w14:textId="3E534EE4" w:rsidR="00FA2C05" w:rsidRPr="006616A6" w:rsidRDefault="00FA2C05" w:rsidP="006616A6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bCs/>
              </w:rPr>
            </w:pPr>
            <w:r w:rsidRPr="00FA2C05">
              <w:rPr>
                <w:rFonts w:ascii="標楷體" w:eastAsia="標楷體" w:hAnsi="標楷體" w:cs="標楷體" w:hint="eastAsia"/>
                <w:bCs/>
              </w:rPr>
              <w:t>所有的小說作品都在描繪這種</w:t>
            </w:r>
            <w:r w:rsidRPr="000D0A30">
              <w:rPr>
                <w:rFonts w:ascii="標楷體" w:eastAsia="標楷體" w:hAnsi="標楷體" w:cs="標楷體" w:hint="eastAsia"/>
                <w:bCs/>
              </w:rPr>
              <w:t>(</w:t>
            </w:r>
            <w:r w:rsidR="000D0A30">
              <w:rPr>
                <w:rFonts w:ascii="標楷體" w:eastAsia="標楷體" w:hAnsi="標楷體" w:cs="標楷體" w:hint="eastAsia"/>
                <w:bCs/>
                <w:color w:val="FF0000"/>
              </w:rPr>
              <w:t xml:space="preserve">  </w:t>
            </w:r>
            <w:r w:rsidRPr="00FA2C05">
              <w:rPr>
                <w:rFonts w:ascii="標楷體" w:eastAsia="標楷體" w:hAnsi="標楷體" w:cs="標楷體" w:hint="eastAsia"/>
                <w:bCs/>
                <w:color w:val="FF0000"/>
              </w:rPr>
              <w:t>人類情感渴求的艱難</w:t>
            </w:r>
            <w:r w:rsidR="000D0A30">
              <w:rPr>
                <w:rFonts w:ascii="標楷體" w:eastAsia="標楷體" w:hAnsi="標楷體" w:cs="標楷體" w:hint="eastAsia"/>
                <w:bCs/>
                <w:color w:val="FF0000"/>
              </w:rPr>
              <w:t xml:space="preserve"> </w:t>
            </w:r>
            <w:r w:rsidRPr="000D0A30">
              <w:rPr>
                <w:rFonts w:ascii="標楷體" w:eastAsia="標楷體" w:hAnsi="標楷體" w:cs="標楷體" w:hint="eastAsia"/>
                <w:bCs/>
              </w:rPr>
              <w:t>)</w:t>
            </w:r>
          </w:p>
        </w:tc>
      </w:tr>
    </w:tbl>
    <w:p w14:paraId="1575578B" w14:textId="77777777" w:rsidR="00C5719A" w:rsidRDefault="00C5719A" w:rsidP="00862AF4">
      <w:pPr>
        <w:adjustRightInd w:val="0"/>
        <w:snapToGrid w:val="0"/>
        <w:rPr>
          <w:rFonts w:ascii="標楷體" w:eastAsia="標楷體" w:hAnsi="標楷體" w:cs="標楷體"/>
          <w:color w:val="FF0000"/>
          <w:u w:val="single"/>
        </w:rPr>
      </w:pPr>
    </w:p>
    <w:tbl>
      <w:tblPr>
        <w:tblStyle w:val="aff8"/>
        <w:tblW w:w="10194" w:type="dxa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10194"/>
      </w:tblGrid>
      <w:tr w:rsidR="00C5719A" w14:paraId="370C1E63" w14:textId="77777777" w:rsidTr="004D1FEF">
        <w:trPr>
          <w:trHeight w:val="454"/>
        </w:trPr>
        <w:tc>
          <w:tcPr>
            <w:tcW w:w="10194" w:type="dxa"/>
          </w:tcPr>
          <w:p w14:paraId="03F32968" w14:textId="5EAC54B2" w:rsidR="005F0965" w:rsidRPr="00447491" w:rsidRDefault="000C0EE1" w:rsidP="00523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20" w:after="120"/>
              <w:rPr>
                <w:rFonts w:ascii="標楷體" w:eastAsia="標楷體" w:hAnsi="標楷體" w:cs="標楷體"/>
                <w:b/>
              </w:rPr>
            </w:pPr>
            <w:r w:rsidRPr="00447491">
              <w:rPr>
                <w:rFonts w:ascii="標楷體" w:eastAsia="標楷體" w:hAnsi="標楷體" w:cs="標楷體"/>
                <w:b/>
                <w:color w:val="000000"/>
              </w:rPr>
              <w:t>二</w:t>
            </w:r>
            <w:r w:rsidR="00523F1D" w:rsidRPr="00447491">
              <w:rPr>
                <w:rFonts w:ascii="標楷體" w:eastAsia="標楷體" w:hAnsi="標楷體" w:cs="標楷體" w:hint="eastAsia"/>
                <w:b/>
                <w:color w:val="000000"/>
              </w:rPr>
              <w:t>、</w:t>
            </w:r>
            <w:r w:rsidR="005F0965" w:rsidRPr="00447491">
              <w:rPr>
                <w:rFonts w:ascii="標楷體" w:eastAsia="標楷體" w:hAnsi="標楷體" w:cs="標楷體" w:hint="eastAsia"/>
                <w:b/>
              </w:rPr>
              <w:t>尋找一個情感的窗口</w:t>
            </w:r>
          </w:p>
          <w:p w14:paraId="22882A4A" w14:textId="5344E258" w:rsidR="005F0965" w:rsidRPr="00B35FDE" w:rsidRDefault="005F0965" w:rsidP="00862AF4">
            <w:pPr>
              <w:adjustRightInd w:val="0"/>
              <w:snapToGrid w:val="0"/>
              <w:ind w:firstLineChars="200" w:firstLine="480"/>
              <w:jc w:val="both"/>
              <w:rPr>
                <w:rFonts w:ascii="標楷體" w:eastAsia="標楷體" w:hAnsi="標楷體" w:cs="標楷體"/>
                <w:bCs/>
              </w:rPr>
            </w:pPr>
            <w:r w:rsidRPr="00B35FDE">
              <w:rPr>
                <w:rFonts w:ascii="標楷體" w:eastAsia="標楷體" w:hAnsi="標楷體" w:cs="標楷體" w:hint="eastAsia"/>
                <w:bCs/>
              </w:rPr>
              <w:t>白先勇收錄在短篇小說集《寂寞的十七歲》中的</w:t>
            </w:r>
            <w:r w:rsidR="00367374">
              <w:rPr>
                <w:rFonts w:ascii="標楷體" w:eastAsia="標楷體" w:hAnsi="標楷體" w:cs="標楷體" w:hint="eastAsia"/>
                <w:bCs/>
              </w:rPr>
              <w:t>〈</w:t>
            </w:r>
            <w:r w:rsidRPr="00B35FDE">
              <w:rPr>
                <w:rFonts w:ascii="標楷體" w:eastAsia="標楷體" w:hAnsi="標楷體" w:cs="標楷體" w:hint="eastAsia"/>
                <w:bCs/>
              </w:rPr>
              <w:t>金大奶奶</w:t>
            </w:r>
            <w:r w:rsidR="00367374">
              <w:rPr>
                <w:rFonts w:ascii="標楷體" w:eastAsia="標楷體" w:hAnsi="標楷體" w:cs="標楷體" w:hint="eastAsia"/>
                <w:bCs/>
              </w:rPr>
              <w:t>〉</w:t>
            </w:r>
            <w:r w:rsidRPr="00B35FDE">
              <w:rPr>
                <w:rFonts w:ascii="標楷體" w:eastAsia="標楷體" w:hAnsi="標楷體" w:cs="標楷體" w:hint="eastAsia"/>
                <w:bCs/>
              </w:rPr>
              <w:t>，發表於一九五八年，是白先勇最早在文壇登場的作品。</w:t>
            </w:r>
          </w:p>
          <w:p w14:paraId="5CCB1280" w14:textId="7F1E78C9" w:rsidR="005F0965" w:rsidRPr="00B35FDE" w:rsidRDefault="005F0965" w:rsidP="00862AF4">
            <w:pPr>
              <w:adjustRightInd w:val="0"/>
              <w:snapToGrid w:val="0"/>
              <w:ind w:firstLineChars="200" w:firstLine="480"/>
              <w:jc w:val="both"/>
              <w:rPr>
                <w:rFonts w:ascii="標楷體" w:eastAsia="標楷體" w:hAnsi="標楷體" w:cs="標楷體"/>
                <w:bCs/>
              </w:rPr>
            </w:pPr>
            <w:r w:rsidRPr="00B35FDE">
              <w:rPr>
                <w:rFonts w:ascii="標楷體" w:eastAsia="標楷體" w:hAnsi="標楷體" w:cs="標楷體" w:hint="eastAsia"/>
                <w:bCs/>
              </w:rPr>
              <w:lastRenderedPageBreak/>
              <w:t>這篇小說其實描述的是一個情感的悲劇，主人翁金大奶奶是一個五十歲的老太太，矮</w:t>
            </w:r>
            <w:proofErr w:type="gramStart"/>
            <w:r w:rsidRPr="00B35FDE">
              <w:rPr>
                <w:rFonts w:ascii="標楷體" w:eastAsia="標楷體" w:hAnsi="標楷體" w:cs="標楷體" w:hint="eastAsia"/>
                <w:bCs/>
              </w:rPr>
              <w:t>矮胖</w:t>
            </w:r>
            <w:proofErr w:type="gramEnd"/>
            <w:r w:rsidRPr="00B35FDE">
              <w:rPr>
                <w:rFonts w:ascii="標楷體" w:eastAsia="標楷體" w:hAnsi="標楷體" w:cs="標楷體" w:hint="eastAsia"/>
                <w:bCs/>
              </w:rPr>
              <w:t>胖，</w:t>
            </w:r>
            <w:proofErr w:type="gramStart"/>
            <w:r w:rsidRPr="00B35FDE">
              <w:rPr>
                <w:rFonts w:ascii="標楷體" w:eastAsia="標楷體" w:hAnsi="標楷體" w:cs="標楷體" w:hint="eastAsia"/>
                <w:bCs/>
              </w:rPr>
              <w:t>又纏著</w:t>
            </w:r>
            <w:proofErr w:type="gramEnd"/>
            <w:r w:rsidRPr="00B35FDE">
              <w:rPr>
                <w:rFonts w:ascii="標楷體" w:eastAsia="標楷體" w:hAnsi="標楷體" w:cs="標楷體" w:hint="eastAsia"/>
                <w:bCs/>
              </w:rPr>
              <w:t>小腳，走起路來</w:t>
            </w:r>
            <w:proofErr w:type="gramStart"/>
            <w:r w:rsidRPr="00B35FDE">
              <w:rPr>
                <w:rFonts w:ascii="標楷體" w:eastAsia="標楷體" w:hAnsi="標楷體" w:cs="標楷體" w:hint="eastAsia"/>
                <w:bCs/>
              </w:rPr>
              <w:t>一</w:t>
            </w:r>
            <w:proofErr w:type="gramEnd"/>
            <w:r w:rsidRPr="00B35FDE">
              <w:rPr>
                <w:rFonts w:ascii="標楷體" w:eastAsia="標楷體" w:hAnsi="標楷體" w:cs="標楷體" w:hint="eastAsia"/>
                <w:bCs/>
              </w:rPr>
              <w:t>拐一拐，而且</w:t>
            </w:r>
            <w:r w:rsidR="0059204F">
              <w:rPr>
                <w:rFonts w:ascii="標楷體" w:eastAsia="標楷體" w:hAnsi="標楷體" w:cs="標楷體" w:hint="eastAsia"/>
                <w:bCs/>
              </w:rPr>
              <w:t>「</w:t>
            </w:r>
            <w:r w:rsidRPr="00B35FDE">
              <w:rPr>
                <w:rFonts w:ascii="標楷體" w:eastAsia="標楷體" w:hAnsi="標楷體" w:cs="標楷體" w:hint="eastAsia"/>
                <w:bCs/>
              </w:rPr>
              <w:t>每天仍舊在臉上塗著一層厚厚的雪花膏，描上一對彎彎的</w:t>
            </w:r>
            <w:proofErr w:type="gramStart"/>
            <w:r w:rsidRPr="00B35FDE">
              <w:rPr>
                <w:rFonts w:ascii="標楷體" w:eastAsia="標楷體" w:hAnsi="標楷體" w:cs="標楷體" w:hint="eastAsia"/>
                <w:bCs/>
              </w:rPr>
              <w:t>假眉，有時候描得</w:t>
            </w:r>
            <w:proofErr w:type="gramEnd"/>
            <w:r w:rsidRPr="00B35FDE">
              <w:rPr>
                <w:rFonts w:ascii="標楷體" w:eastAsia="標楷體" w:hAnsi="標楷體" w:cs="標楷體" w:hint="eastAsia"/>
                <w:bCs/>
              </w:rPr>
              <w:t>不好，一邊高，一邊低，看著十分彆扭。</w:t>
            </w:r>
            <w:r w:rsidR="0059204F">
              <w:rPr>
                <w:rFonts w:ascii="標楷體" w:eastAsia="標楷體" w:hAnsi="標楷體" w:cs="標楷體" w:hint="eastAsia"/>
                <w:bCs/>
              </w:rPr>
              <w:t>」</w:t>
            </w:r>
          </w:p>
          <w:p w14:paraId="7591AC7C" w14:textId="77777777" w:rsidR="005F0965" w:rsidRPr="00B35FDE" w:rsidRDefault="005F0965" w:rsidP="00862AF4">
            <w:pPr>
              <w:adjustRightInd w:val="0"/>
              <w:snapToGrid w:val="0"/>
              <w:ind w:firstLineChars="200" w:firstLine="480"/>
              <w:jc w:val="both"/>
              <w:rPr>
                <w:rFonts w:ascii="標楷體" w:eastAsia="標楷體" w:hAnsi="標楷體" w:cs="標楷體"/>
                <w:bCs/>
              </w:rPr>
            </w:pPr>
            <w:r w:rsidRPr="00B35FDE">
              <w:rPr>
                <w:rFonts w:ascii="標楷體" w:eastAsia="標楷體" w:hAnsi="標楷體" w:cs="標楷體" w:hint="eastAsia"/>
                <w:bCs/>
              </w:rPr>
              <w:t>在這樣可笑的外表下，其實藏著一個遇人不淑的悲傷靈魂。金大奶奶原本是個寡婦，繼承了一筆不錯的遺產，也因此導致她最後的悲劇，再嫁給一個只愛她錢的男人，在飽受身體和精神的虐待後，終於付出生命，作為代價。</w:t>
            </w:r>
          </w:p>
          <w:p w14:paraId="70931824" w14:textId="77777777" w:rsidR="005F0965" w:rsidRPr="00B35FDE" w:rsidRDefault="005F0965" w:rsidP="00862AF4">
            <w:pPr>
              <w:adjustRightInd w:val="0"/>
              <w:snapToGrid w:val="0"/>
              <w:ind w:firstLineChars="200" w:firstLine="480"/>
              <w:jc w:val="both"/>
              <w:rPr>
                <w:rFonts w:ascii="標楷體" w:eastAsia="標楷體" w:hAnsi="標楷體" w:cs="標楷體"/>
                <w:bCs/>
              </w:rPr>
            </w:pPr>
            <w:r w:rsidRPr="00B35FDE">
              <w:rPr>
                <w:rFonts w:ascii="標楷體" w:eastAsia="標楷體" w:hAnsi="標楷體" w:cs="標楷體" w:hint="eastAsia"/>
                <w:bCs/>
              </w:rPr>
              <w:t>劉俊指出，金大奶奶的悲劇生涯，開始於她在感情上做錯了選擇，而她的錯誤，又因為她內心對情感的渴求。</w:t>
            </w:r>
          </w:p>
          <w:p w14:paraId="56120A19" w14:textId="77777777" w:rsidR="005F0965" w:rsidRPr="00B35FDE" w:rsidRDefault="005F0965" w:rsidP="00862AF4">
            <w:pPr>
              <w:adjustRightInd w:val="0"/>
              <w:snapToGrid w:val="0"/>
              <w:ind w:firstLineChars="200" w:firstLine="480"/>
              <w:jc w:val="both"/>
              <w:rPr>
                <w:rFonts w:ascii="標楷體" w:eastAsia="標楷體" w:hAnsi="標楷體" w:cs="標楷體"/>
                <w:bCs/>
              </w:rPr>
            </w:pPr>
            <w:r w:rsidRPr="00B35FDE">
              <w:rPr>
                <w:rFonts w:ascii="標楷體" w:eastAsia="標楷體" w:hAnsi="標楷體" w:cs="標楷體" w:hint="eastAsia"/>
                <w:bCs/>
              </w:rPr>
              <w:t>金大奶奶所希望的，是自己付出的情感，能得到對方相等的回報，但是人類的情感如此複雜隱晦，誰又能把握別人、甚至是自己的情感呢？</w:t>
            </w:r>
          </w:p>
          <w:p w14:paraId="0D1A4604" w14:textId="63E1A7C1" w:rsidR="005F0965" w:rsidRPr="00B35FDE" w:rsidRDefault="005F0965" w:rsidP="00862AF4">
            <w:pPr>
              <w:adjustRightInd w:val="0"/>
              <w:snapToGrid w:val="0"/>
              <w:ind w:firstLineChars="200" w:firstLine="480"/>
              <w:jc w:val="both"/>
              <w:rPr>
                <w:rFonts w:ascii="標楷體" w:eastAsia="標楷體" w:hAnsi="標楷體" w:cs="標楷體"/>
                <w:bCs/>
              </w:rPr>
            </w:pPr>
            <w:r w:rsidRPr="00B35FDE">
              <w:rPr>
                <w:rFonts w:ascii="標楷體" w:eastAsia="標楷體" w:hAnsi="標楷體" w:cs="標楷體" w:hint="eastAsia"/>
                <w:bCs/>
              </w:rPr>
              <w:t>白先勇在這篇小說中，採用一個叫作</w:t>
            </w:r>
            <w:r w:rsidR="0059204F">
              <w:rPr>
                <w:rFonts w:ascii="標楷體" w:eastAsia="標楷體" w:hAnsi="標楷體" w:cs="標楷體" w:hint="eastAsia"/>
                <w:bCs/>
              </w:rPr>
              <w:t>「</w:t>
            </w:r>
            <w:r w:rsidRPr="00B35FDE">
              <w:rPr>
                <w:rFonts w:ascii="標楷體" w:eastAsia="標楷體" w:hAnsi="標楷體" w:cs="標楷體" w:hint="eastAsia"/>
                <w:bCs/>
              </w:rPr>
              <w:t>容哥兒</w:t>
            </w:r>
            <w:r w:rsidR="0059204F">
              <w:rPr>
                <w:rFonts w:ascii="標楷體" w:eastAsia="標楷體" w:hAnsi="標楷體" w:cs="標楷體" w:hint="eastAsia"/>
                <w:bCs/>
              </w:rPr>
              <w:t>」</w:t>
            </w:r>
            <w:r w:rsidRPr="00B35FDE">
              <w:rPr>
                <w:rFonts w:ascii="標楷體" w:eastAsia="標楷體" w:hAnsi="標楷體" w:cs="標楷體" w:hint="eastAsia"/>
                <w:bCs/>
              </w:rPr>
              <w:t>的小男孩觀點，以他天真童稚的口吻，襯托成人世界中的殘酷無情。</w:t>
            </w:r>
          </w:p>
          <w:p w14:paraId="43FCAE44" w14:textId="0725D1CA" w:rsidR="005F0965" w:rsidRPr="00B35FDE" w:rsidRDefault="005F0965" w:rsidP="00862AF4">
            <w:pPr>
              <w:adjustRightInd w:val="0"/>
              <w:snapToGrid w:val="0"/>
              <w:ind w:firstLineChars="200" w:firstLine="480"/>
              <w:jc w:val="both"/>
              <w:rPr>
                <w:rFonts w:ascii="標楷體" w:eastAsia="標楷體" w:hAnsi="標楷體" w:cs="標楷體"/>
                <w:bCs/>
              </w:rPr>
            </w:pPr>
            <w:r w:rsidRPr="00B35FDE">
              <w:rPr>
                <w:rFonts w:ascii="標楷體" w:eastAsia="標楷體" w:hAnsi="標楷體" w:cs="標楷體" w:hint="eastAsia"/>
                <w:bCs/>
              </w:rPr>
              <w:t>後來，在白先勇的第五篇小說</w:t>
            </w:r>
            <w:r w:rsidR="00367374">
              <w:rPr>
                <w:rFonts w:ascii="標楷體" w:eastAsia="標楷體" w:hAnsi="標楷體" w:cs="標楷體" w:hint="eastAsia"/>
                <w:bCs/>
              </w:rPr>
              <w:t>〈</w:t>
            </w:r>
            <w:r w:rsidRPr="00B35FDE">
              <w:rPr>
                <w:rFonts w:ascii="標楷體" w:eastAsia="標楷體" w:hAnsi="標楷體" w:cs="標楷體" w:hint="eastAsia"/>
                <w:bCs/>
              </w:rPr>
              <w:t>玉卿嫂</w:t>
            </w:r>
            <w:r w:rsidR="00367374">
              <w:rPr>
                <w:rFonts w:ascii="標楷體" w:eastAsia="標楷體" w:hAnsi="標楷體" w:cs="標楷體" w:hint="eastAsia"/>
                <w:bCs/>
              </w:rPr>
              <w:t>〉</w:t>
            </w:r>
            <w:r w:rsidRPr="00B35FDE">
              <w:rPr>
                <w:rFonts w:ascii="標楷體" w:eastAsia="標楷體" w:hAnsi="標楷體" w:cs="標楷體" w:hint="eastAsia"/>
                <w:bCs/>
              </w:rPr>
              <w:t>，容哥兒又再次出現，這一次，他不只是一樁悲劇的旁觀者，更是這樁悲劇的導演者。這件悲劇同樣關於情感上的致命錯誤，但是女主角變成一名</w:t>
            </w:r>
            <w:r w:rsidR="00AC717A">
              <w:rPr>
                <w:rFonts w:ascii="標楷體" w:eastAsia="標楷體" w:hAnsi="標楷體" w:cs="標楷體" w:hint="eastAsia"/>
                <w:bCs/>
              </w:rPr>
              <w:t>「</w:t>
            </w:r>
            <w:proofErr w:type="gramStart"/>
            <w:r w:rsidRPr="00B35FDE">
              <w:rPr>
                <w:rFonts w:ascii="標楷體" w:eastAsia="標楷體" w:hAnsi="標楷體" w:cs="標楷體" w:hint="eastAsia"/>
                <w:bCs/>
              </w:rPr>
              <w:t>淨扮的</w:t>
            </w:r>
            <w:proofErr w:type="gramEnd"/>
            <w:r w:rsidRPr="00B35FDE">
              <w:rPr>
                <w:rFonts w:ascii="標楷體" w:eastAsia="標楷體" w:hAnsi="標楷體" w:cs="標楷體" w:hint="eastAsia"/>
                <w:bCs/>
              </w:rPr>
              <w:t>鴨蛋臉，水秀的眼睛</w:t>
            </w:r>
            <w:r w:rsidR="00AC717A">
              <w:rPr>
                <w:rFonts w:ascii="標楷體" w:eastAsia="標楷體" w:hAnsi="標楷體" w:cs="標楷體" w:hint="eastAsia"/>
                <w:bCs/>
              </w:rPr>
              <w:t>」</w:t>
            </w:r>
            <w:r w:rsidRPr="00B35FDE">
              <w:rPr>
                <w:rFonts w:ascii="標楷體" w:eastAsia="標楷體" w:hAnsi="標楷體" w:cs="標楷體" w:hint="eastAsia"/>
                <w:bCs/>
              </w:rPr>
              <w:t>的保母玉</w:t>
            </w:r>
            <w:proofErr w:type="gramStart"/>
            <w:r w:rsidRPr="00B35FDE">
              <w:rPr>
                <w:rFonts w:ascii="標楷體" w:eastAsia="標楷體" w:hAnsi="標楷體" w:cs="標楷體" w:hint="eastAsia"/>
                <w:bCs/>
              </w:rPr>
              <w:t>卿嫂，</w:t>
            </w:r>
            <w:proofErr w:type="gramEnd"/>
            <w:r w:rsidR="00AC717A">
              <w:rPr>
                <w:rFonts w:ascii="標楷體" w:eastAsia="標楷體" w:hAnsi="標楷體" w:cs="標楷體" w:hint="eastAsia"/>
                <w:bCs/>
              </w:rPr>
              <w:t>「</w:t>
            </w:r>
            <w:r w:rsidRPr="00B35FDE">
              <w:rPr>
                <w:rFonts w:ascii="標楷體" w:eastAsia="標楷體" w:hAnsi="標楷體" w:cs="標楷體" w:hint="eastAsia"/>
                <w:bCs/>
              </w:rPr>
              <w:t>她那對耳墜子，白得一閃一閃的，好逗人愛。</w:t>
            </w:r>
            <w:r w:rsidR="00AC717A">
              <w:rPr>
                <w:rFonts w:ascii="標楷體" w:eastAsia="標楷體" w:hAnsi="標楷體" w:cs="標楷體" w:hint="eastAsia"/>
                <w:bCs/>
              </w:rPr>
              <w:t>」</w:t>
            </w:r>
          </w:p>
          <w:p w14:paraId="4FB643FD" w14:textId="77777777" w:rsidR="005F0965" w:rsidRPr="00B35FDE" w:rsidRDefault="005F0965" w:rsidP="00862AF4">
            <w:pPr>
              <w:adjustRightInd w:val="0"/>
              <w:snapToGrid w:val="0"/>
              <w:ind w:firstLineChars="200" w:firstLine="480"/>
              <w:jc w:val="both"/>
              <w:rPr>
                <w:rFonts w:ascii="標楷體" w:eastAsia="標楷體" w:hAnsi="標楷體" w:cs="標楷體"/>
                <w:bCs/>
              </w:rPr>
            </w:pPr>
            <w:r w:rsidRPr="00B35FDE">
              <w:rPr>
                <w:rFonts w:ascii="標楷體" w:eastAsia="標楷體" w:hAnsi="標楷體" w:cs="標楷體" w:hint="eastAsia"/>
                <w:bCs/>
              </w:rPr>
              <w:t>和金大奶奶一樣，</w:t>
            </w:r>
            <w:proofErr w:type="gramStart"/>
            <w:r w:rsidRPr="00B35FDE">
              <w:rPr>
                <w:rFonts w:ascii="標楷體" w:eastAsia="標楷體" w:hAnsi="標楷體" w:cs="標楷體" w:hint="eastAsia"/>
                <w:bCs/>
              </w:rPr>
              <w:t>玉卿嫂也是</w:t>
            </w:r>
            <w:proofErr w:type="gramEnd"/>
            <w:r w:rsidRPr="00B35FDE">
              <w:rPr>
                <w:rFonts w:ascii="標楷體" w:eastAsia="標楷體" w:hAnsi="標楷體" w:cs="標楷體" w:hint="eastAsia"/>
                <w:bCs/>
              </w:rPr>
              <w:t>一個家道中落的寡婦，而外表</w:t>
            </w:r>
            <w:proofErr w:type="gramStart"/>
            <w:r w:rsidRPr="00B35FDE">
              <w:rPr>
                <w:rFonts w:ascii="標楷體" w:eastAsia="標楷體" w:hAnsi="標楷體" w:cs="標楷體" w:hint="eastAsia"/>
                <w:bCs/>
              </w:rPr>
              <w:t>淨扮、</w:t>
            </w:r>
            <w:proofErr w:type="gramEnd"/>
            <w:r w:rsidRPr="00B35FDE">
              <w:rPr>
                <w:rFonts w:ascii="標楷體" w:eastAsia="標楷體" w:hAnsi="標楷體" w:cs="標楷體" w:hint="eastAsia"/>
                <w:bCs/>
              </w:rPr>
              <w:t>冷靜，內心卻熾烈如火的玉</w:t>
            </w:r>
            <w:proofErr w:type="gramStart"/>
            <w:r w:rsidRPr="00B35FDE">
              <w:rPr>
                <w:rFonts w:ascii="標楷體" w:eastAsia="標楷體" w:hAnsi="標楷體" w:cs="標楷體" w:hint="eastAsia"/>
                <w:bCs/>
              </w:rPr>
              <w:t>卿嫂，</w:t>
            </w:r>
            <w:proofErr w:type="gramEnd"/>
            <w:r w:rsidRPr="00B35FDE">
              <w:rPr>
                <w:rFonts w:ascii="標楷體" w:eastAsia="標楷體" w:hAnsi="標楷體" w:cs="標楷體" w:hint="eastAsia"/>
                <w:bCs/>
              </w:rPr>
              <w:t>把所有的情感，都投注到乾弟弟慶生身上。</w:t>
            </w:r>
          </w:p>
          <w:p w14:paraId="1E5B2039" w14:textId="77777777" w:rsidR="005F0965" w:rsidRPr="00B35FDE" w:rsidRDefault="005F0965" w:rsidP="00862AF4">
            <w:pPr>
              <w:adjustRightInd w:val="0"/>
              <w:snapToGrid w:val="0"/>
              <w:ind w:firstLineChars="200" w:firstLine="480"/>
              <w:jc w:val="both"/>
              <w:rPr>
                <w:rFonts w:ascii="標楷體" w:eastAsia="標楷體" w:hAnsi="標楷體" w:cs="標楷體"/>
                <w:bCs/>
              </w:rPr>
            </w:pPr>
            <w:r w:rsidRPr="00B35FDE">
              <w:rPr>
                <w:rFonts w:ascii="標楷體" w:eastAsia="標楷體" w:hAnsi="標楷體" w:cs="標楷體" w:hint="eastAsia"/>
                <w:bCs/>
              </w:rPr>
              <w:t>就和金大奶奶的悲劇一樣，</w:t>
            </w:r>
            <w:proofErr w:type="gramStart"/>
            <w:r w:rsidRPr="00B35FDE">
              <w:rPr>
                <w:rFonts w:ascii="標楷體" w:eastAsia="標楷體" w:hAnsi="標楷體" w:cs="標楷體" w:hint="eastAsia"/>
                <w:bCs/>
              </w:rPr>
              <w:t>玉卿嫂也</w:t>
            </w:r>
            <w:proofErr w:type="gramEnd"/>
            <w:r w:rsidRPr="00B35FDE">
              <w:rPr>
                <w:rFonts w:ascii="標楷體" w:eastAsia="標楷體" w:hAnsi="標楷體" w:cs="標楷體" w:hint="eastAsia"/>
                <w:bCs/>
              </w:rPr>
              <w:t>做了錯誤的情感判斷，但是</w:t>
            </w:r>
            <w:proofErr w:type="gramStart"/>
            <w:r w:rsidRPr="00B35FDE">
              <w:rPr>
                <w:rFonts w:ascii="標楷體" w:eastAsia="標楷體" w:hAnsi="標楷體" w:cs="標楷體" w:hint="eastAsia"/>
                <w:bCs/>
              </w:rPr>
              <w:t>玉卿嫂的</w:t>
            </w:r>
            <w:proofErr w:type="gramEnd"/>
            <w:r w:rsidRPr="00B35FDE">
              <w:rPr>
                <w:rFonts w:ascii="標楷體" w:eastAsia="標楷體" w:hAnsi="標楷體" w:cs="標楷體" w:hint="eastAsia"/>
                <w:bCs/>
              </w:rPr>
              <w:t>結局更為慘烈，當她發現慶生背棄了她，她於是選擇同歸於盡。</w:t>
            </w:r>
          </w:p>
          <w:p w14:paraId="28EFDFFC" w14:textId="77777777" w:rsidR="005F0965" w:rsidRPr="00B35FDE" w:rsidRDefault="005F0965" w:rsidP="00862AF4">
            <w:pPr>
              <w:adjustRightInd w:val="0"/>
              <w:snapToGrid w:val="0"/>
              <w:ind w:firstLineChars="200" w:firstLine="480"/>
              <w:jc w:val="both"/>
              <w:rPr>
                <w:rFonts w:ascii="標楷體" w:eastAsia="標楷體" w:hAnsi="標楷體" w:cs="標楷體"/>
                <w:bCs/>
              </w:rPr>
            </w:pPr>
            <w:r w:rsidRPr="00B35FDE">
              <w:rPr>
                <w:rFonts w:ascii="標楷體" w:eastAsia="標楷體" w:hAnsi="標楷體" w:cs="標楷體" w:hint="eastAsia"/>
                <w:bCs/>
              </w:rPr>
              <w:t>這是</w:t>
            </w:r>
            <w:proofErr w:type="gramStart"/>
            <w:r w:rsidRPr="00B35FDE">
              <w:rPr>
                <w:rFonts w:ascii="標楷體" w:eastAsia="標楷體" w:hAnsi="標楷體" w:cs="標楷體" w:hint="eastAsia"/>
                <w:bCs/>
              </w:rPr>
              <w:t>玉卿嫂的</w:t>
            </w:r>
            <w:proofErr w:type="gramEnd"/>
            <w:r w:rsidRPr="00B35FDE">
              <w:rPr>
                <w:rFonts w:ascii="標楷體" w:eastAsia="標楷體" w:hAnsi="標楷體" w:cs="標楷體" w:hint="eastAsia"/>
                <w:bCs/>
              </w:rPr>
              <w:t>悲劇，因為她有那麼強烈的情感需求；這也是慶生的悲劇，因為他渴望擁有一份正常的男女關係，而不只是</w:t>
            </w:r>
            <w:proofErr w:type="gramStart"/>
            <w:r w:rsidRPr="00B35FDE">
              <w:rPr>
                <w:rFonts w:ascii="標楷體" w:eastAsia="標楷體" w:hAnsi="標楷體" w:cs="標楷體" w:hint="eastAsia"/>
                <w:bCs/>
              </w:rPr>
              <w:t>玉卿嫂情感</w:t>
            </w:r>
            <w:proofErr w:type="gramEnd"/>
            <w:r w:rsidRPr="00B35FDE">
              <w:rPr>
                <w:rFonts w:ascii="標楷體" w:eastAsia="標楷體" w:hAnsi="標楷體" w:cs="標楷體" w:hint="eastAsia"/>
                <w:bCs/>
              </w:rPr>
              <w:t>的禁臠；這甚至也是容哥兒的悲劇，因為他對慶生產生了情感的依戀，他無法掌握這種模糊的情愫，最後同時失去了兩個他真心喜歡的人。</w:t>
            </w:r>
          </w:p>
          <w:p w14:paraId="15707FA5" w14:textId="3BEC2B00" w:rsidR="005F0965" w:rsidRPr="00B35FDE" w:rsidRDefault="005F0965" w:rsidP="00862AF4">
            <w:pPr>
              <w:adjustRightInd w:val="0"/>
              <w:snapToGrid w:val="0"/>
              <w:ind w:firstLineChars="200" w:firstLine="480"/>
              <w:jc w:val="both"/>
              <w:rPr>
                <w:rFonts w:ascii="標楷體" w:eastAsia="標楷體" w:hAnsi="標楷體" w:cs="標楷體"/>
                <w:bCs/>
              </w:rPr>
            </w:pPr>
            <w:r w:rsidRPr="00B35FDE">
              <w:rPr>
                <w:rFonts w:ascii="標楷體" w:eastAsia="標楷體" w:hAnsi="標楷體" w:cs="標楷體" w:hint="eastAsia"/>
                <w:bCs/>
              </w:rPr>
              <w:t>從一九五八年到一九六二年，除了</w:t>
            </w:r>
            <w:r w:rsidR="00367374">
              <w:rPr>
                <w:rFonts w:ascii="標楷體" w:eastAsia="標楷體" w:hAnsi="標楷體" w:cs="標楷體" w:hint="eastAsia"/>
                <w:bCs/>
              </w:rPr>
              <w:t>〈</w:t>
            </w:r>
            <w:r w:rsidRPr="00B35FDE">
              <w:rPr>
                <w:rFonts w:ascii="標楷體" w:eastAsia="標楷體" w:hAnsi="標楷體" w:cs="標楷體" w:hint="eastAsia"/>
                <w:bCs/>
              </w:rPr>
              <w:t>金大奶奶</w:t>
            </w:r>
            <w:r w:rsidR="00367374">
              <w:rPr>
                <w:rFonts w:ascii="標楷體" w:eastAsia="標楷體" w:hAnsi="標楷體" w:cs="標楷體" w:hint="eastAsia"/>
                <w:bCs/>
              </w:rPr>
              <w:t>〉</w:t>
            </w:r>
            <w:r w:rsidRPr="00B35FDE">
              <w:rPr>
                <w:rFonts w:ascii="標楷體" w:eastAsia="標楷體" w:hAnsi="標楷體" w:cs="標楷體" w:hint="eastAsia"/>
                <w:bCs/>
              </w:rPr>
              <w:t>和</w:t>
            </w:r>
            <w:r w:rsidR="00367374">
              <w:rPr>
                <w:rFonts w:ascii="標楷體" w:eastAsia="標楷體" w:hAnsi="標楷體" w:cs="標楷體" w:hint="eastAsia"/>
                <w:bCs/>
              </w:rPr>
              <w:t>〈</w:t>
            </w:r>
            <w:r w:rsidRPr="00B35FDE">
              <w:rPr>
                <w:rFonts w:ascii="標楷體" w:eastAsia="標楷體" w:hAnsi="標楷體" w:cs="標楷體" w:hint="eastAsia"/>
                <w:bCs/>
              </w:rPr>
              <w:t>玉卿嫂</w:t>
            </w:r>
            <w:r w:rsidR="00367374">
              <w:rPr>
                <w:rFonts w:ascii="標楷體" w:eastAsia="標楷體" w:hAnsi="標楷體" w:cs="標楷體" w:hint="eastAsia"/>
                <w:bCs/>
              </w:rPr>
              <w:t>〉</w:t>
            </w:r>
            <w:r w:rsidRPr="00B35FDE">
              <w:rPr>
                <w:rFonts w:ascii="標楷體" w:eastAsia="標楷體" w:hAnsi="標楷體" w:cs="標楷體" w:hint="eastAsia"/>
                <w:bCs/>
              </w:rPr>
              <w:t>，白先勇發表的短篇小說還包括</w:t>
            </w:r>
            <w:r w:rsidR="00367374">
              <w:rPr>
                <w:rFonts w:ascii="標楷體" w:eastAsia="標楷體" w:hAnsi="標楷體" w:cs="標楷體" w:hint="eastAsia"/>
                <w:bCs/>
              </w:rPr>
              <w:t>〈</w:t>
            </w:r>
            <w:r w:rsidRPr="00B35FDE">
              <w:rPr>
                <w:rFonts w:ascii="標楷體" w:eastAsia="標楷體" w:hAnsi="標楷體" w:cs="標楷體" w:hint="eastAsia"/>
                <w:bCs/>
              </w:rPr>
              <w:t>我們看菊花去</w:t>
            </w:r>
            <w:r w:rsidR="00367374">
              <w:rPr>
                <w:rFonts w:ascii="標楷體" w:eastAsia="標楷體" w:hAnsi="標楷體" w:cs="標楷體" w:hint="eastAsia"/>
                <w:bCs/>
              </w:rPr>
              <w:t>〉〈</w:t>
            </w:r>
            <w:r w:rsidRPr="00B35FDE">
              <w:rPr>
                <w:rFonts w:ascii="標楷體" w:eastAsia="標楷體" w:hAnsi="標楷體" w:cs="標楷體" w:hint="eastAsia"/>
                <w:bCs/>
              </w:rPr>
              <w:t>悶雷</w:t>
            </w:r>
            <w:r w:rsidR="00367374">
              <w:rPr>
                <w:rFonts w:ascii="標楷體" w:eastAsia="標楷體" w:hAnsi="標楷體" w:cs="標楷體" w:hint="eastAsia"/>
                <w:bCs/>
              </w:rPr>
              <w:t>〉〈</w:t>
            </w:r>
            <w:r w:rsidRPr="00B35FDE">
              <w:rPr>
                <w:rFonts w:ascii="標楷體" w:eastAsia="標楷體" w:hAnsi="標楷體" w:cs="標楷體" w:hint="eastAsia"/>
                <w:bCs/>
              </w:rPr>
              <w:t>黑虹</w:t>
            </w:r>
            <w:r w:rsidR="00367374">
              <w:rPr>
                <w:rFonts w:ascii="標楷體" w:eastAsia="標楷體" w:hAnsi="標楷體" w:cs="標楷體" w:hint="eastAsia"/>
                <w:bCs/>
              </w:rPr>
              <w:t>〉〈</w:t>
            </w:r>
            <w:r w:rsidRPr="00B35FDE">
              <w:rPr>
                <w:rFonts w:ascii="標楷體" w:eastAsia="標楷體" w:hAnsi="標楷體" w:cs="標楷體" w:hint="eastAsia"/>
                <w:bCs/>
              </w:rPr>
              <w:t>月夢</w:t>
            </w:r>
            <w:r w:rsidR="00367374">
              <w:rPr>
                <w:rFonts w:ascii="標楷體" w:eastAsia="標楷體" w:hAnsi="標楷體" w:cs="標楷體" w:hint="eastAsia"/>
                <w:bCs/>
              </w:rPr>
              <w:t>〉〈</w:t>
            </w:r>
            <w:r w:rsidRPr="00B35FDE">
              <w:rPr>
                <w:rFonts w:ascii="標楷體" w:eastAsia="標楷體" w:hAnsi="標楷體" w:cs="標楷體" w:hint="eastAsia"/>
                <w:bCs/>
              </w:rPr>
              <w:t>寂寞的十七歲</w:t>
            </w:r>
            <w:r w:rsidR="00367374">
              <w:rPr>
                <w:rFonts w:ascii="標楷體" w:eastAsia="標楷體" w:hAnsi="標楷體" w:cs="標楷體" w:hint="eastAsia"/>
                <w:bCs/>
              </w:rPr>
              <w:t>〉〈</w:t>
            </w:r>
            <w:r w:rsidRPr="00B35FDE">
              <w:rPr>
                <w:rFonts w:ascii="標楷體" w:eastAsia="標楷體" w:hAnsi="標楷體" w:cs="標楷體" w:hint="eastAsia"/>
                <w:bCs/>
              </w:rPr>
              <w:t>那晚的月光</w:t>
            </w:r>
            <w:r w:rsidR="00367374">
              <w:rPr>
                <w:rFonts w:ascii="標楷體" w:eastAsia="標楷體" w:hAnsi="標楷體" w:cs="標楷體" w:hint="eastAsia"/>
                <w:bCs/>
              </w:rPr>
              <w:t>〉</w:t>
            </w:r>
            <w:r w:rsidRPr="00B35FDE">
              <w:rPr>
                <w:rFonts w:ascii="標楷體" w:eastAsia="標楷體" w:hAnsi="標楷體" w:cs="標楷體" w:hint="eastAsia"/>
                <w:bCs/>
              </w:rPr>
              <w:t>等。</w:t>
            </w:r>
          </w:p>
          <w:p w14:paraId="17DDA028" w14:textId="77777777" w:rsidR="005F0965" w:rsidRPr="00B35FDE" w:rsidRDefault="005F0965" w:rsidP="00862AF4">
            <w:pPr>
              <w:adjustRightInd w:val="0"/>
              <w:snapToGrid w:val="0"/>
              <w:ind w:firstLineChars="200" w:firstLine="480"/>
              <w:jc w:val="both"/>
              <w:rPr>
                <w:rFonts w:ascii="標楷體" w:eastAsia="標楷體" w:hAnsi="標楷體" w:cs="標楷體"/>
                <w:bCs/>
              </w:rPr>
            </w:pPr>
            <w:r w:rsidRPr="00B35FDE">
              <w:rPr>
                <w:rFonts w:ascii="標楷體" w:eastAsia="標楷體" w:hAnsi="標楷體" w:cs="標楷體" w:hint="eastAsia"/>
                <w:bCs/>
              </w:rPr>
              <w:t>他這一系列的作品，強調的是人類情感世界的窘迫和困境，每個人都在追求情感的過程中，遭受挫折和欺騙，但是仍像是飛蛾撲火般，在所不惜。</w:t>
            </w:r>
          </w:p>
          <w:p w14:paraId="0BCC48A8" w14:textId="7D58AA47" w:rsidR="00C5719A" w:rsidRPr="00AF18E2" w:rsidRDefault="005F0965" w:rsidP="00AF18E2">
            <w:pPr>
              <w:adjustRightInd w:val="0"/>
              <w:snapToGrid w:val="0"/>
              <w:ind w:firstLineChars="200" w:firstLine="480"/>
              <w:jc w:val="both"/>
              <w:rPr>
                <w:rFonts w:ascii="標楷體" w:eastAsia="標楷體" w:hAnsi="標楷體" w:cs="標楷體"/>
                <w:bCs/>
              </w:rPr>
            </w:pPr>
            <w:r w:rsidRPr="00B35FDE">
              <w:rPr>
                <w:rFonts w:ascii="標楷體" w:eastAsia="標楷體" w:hAnsi="標楷體" w:cs="標楷體" w:hint="eastAsia"/>
                <w:bCs/>
              </w:rPr>
              <w:t>而白先勇試圖想彰顯的思想內涵其實是：在情感的窗口瞭望人的生存狀態，每個人都有著相互溝通的願望，卻總是難以相互溝通。</w:t>
            </w:r>
          </w:p>
        </w:tc>
      </w:tr>
    </w:tbl>
    <w:p w14:paraId="1BDDFD05" w14:textId="09C615FC" w:rsidR="00C5719A" w:rsidRDefault="000D0A30" w:rsidP="000D0A30">
      <w:pPr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  <w:b/>
        </w:rPr>
        <w:lastRenderedPageBreak/>
        <w:t>2.</w:t>
      </w:r>
      <w:r w:rsidR="00AF18E2">
        <w:rPr>
          <w:rFonts w:ascii="標楷體" w:eastAsia="標楷體" w:hAnsi="標楷體" w:cs="標楷體" w:hint="eastAsia"/>
          <w:b/>
        </w:rPr>
        <w:t>下列關於金大奶奶和</w:t>
      </w:r>
      <w:proofErr w:type="gramStart"/>
      <w:r w:rsidR="00AF18E2">
        <w:rPr>
          <w:rFonts w:ascii="標楷體" w:eastAsia="標楷體" w:hAnsi="標楷體" w:cs="標楷體" w:hint="eastAsia"/>
          <w:b/>
        </w:rPr>
        <w:t>玉卿嫂說明</w:t>
      </w:r>
      <w:proofErr w:type="gramEnd"/>
      <w:r w:rsidR="00AF18E2">
        <w:rPr>
          <w:rFonts w:ascii="標楷體" w:eastAsia="標楷體" w:hAnsi="標楷體" w:cs="標楷體" w:hint="eastAsia"/>
          <w:b/>
        </w:rPr>
        <w:t>適當的是：(</w:t>
      </w:r>
      <w:r w:rsidR="00A30700">
        <w:rPr>
          <w:rFonts w:ascii="標楷體" w:eastAsia="標楷體" w:hAnsi="標楷體" w:cs="標楷體" w:hint="eastAsia"/>
          <w:b/>
        </w:rPr>
        <w:t>多</w:t>
      </w:r>
      <w:r w:rsidR="00AF18E2">
        <w:rPr>
          <w:rFonts w:ascii="標楷體" w:eastAsia="標楷體" w:hAnsi="標楷體" w:cs="標楷體" w:hint="eastAsia"/>
          <w:b/>
        </w:rPr>
        <w:t>選)</w:t>
      </w:r>
    </w:p>
    <w:p w14:paraId="4B940963" w14:textId="748E48F2" w:rsidR="00AF18E2" w:rsidRDefault="00AF18E2" w:rsidP="00AF18E2">
      <w:pPr>
        <w:adjustRightInd w:val="0"/>
        <w:snapToGrid w:val="0"/>
        <w:spacing w:before="48"/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 w:hint="eastAsia"/>
        </w:rPr>
        <w:t>金大奶奶的悲劇緣自於她嫌貧愛富</w:t>
      </w:r>
      <w:r w:rsidR="000751DD">
        <w:rPr>
          <w:rFonts w:ascii="標楷體" w:eastAsia="標楷體" w:hAnsi="標楷體" w:cs="標楷體" w:hint="eastAsia"/>
        </w:rPr>
        <w:t xml:space="preserve">      </w:t>
      </w:r>
      <w:r>
        <w:rPr>
          <w:rFonts w:ascii="標楷體" w:eastAsia="標楷體" w:hAnsi="標楷體" w:cs="標楷體"/>
        </w:rPr>
        <w:t>■</w:t>
      </w:r>
      <w:proofErr w:type="gramStart"/>
      <w:r>
        <w:rPr>
          <w:rFonts w:ascii="標楷體" w:eastAsia="標楷體" w:hAnsi="標楷體" w:cs="標楷體" w:hint="eastAsia"/>
        </w:rPr>
        <w:t>玉卿嫂</w:t>
      </w:r>
      <w:r w:rsidR="00DE5141">
        <w:rPr>
          <w:rFonts w:ascii="標楷體" w:eastAsia="標楷體" w:hAnsi="標楷體" w:cs="標楷體" w:hint="eastAsia"/>
        </w:rPr>
        <w:t>和</w:t>
      </w:r>
      <w:proofErr w:type="gramEnd"/>
      <w:r w:rsidR="00AF4CB0" w:rsidRPr="00B35FDE">
        <w:rPr>
          <w:rFonts w:ascii="標楷體" w:eastAsia="標楷體" w:hAnsi="標楷體" w:cs="標楷體" w:hint="eastAsia"/>
          <w:bCs/>
        </w:rPr>
        <w:t>慶生</w:t>
      </w:r>
      <w:r w:rsidR="00DE5141">
        <w:rPr>
          <w:rFonts w:ascii="標楷體" w:eastAsia="標楷體" w:hAnsi="標楷體" w:cs="標楷體" w:hint="eastAsia"/>
          <w:bCs/>
        </w:rPr>
        <w:t>的悲劇都來源於對方</w:t>
      </w:r>
    </w:p>
    <w:p w14:paraId="676807C6" w14:textId="5D38EBC7" w:rsidR="00AF18E2" w:rsidRDefault="00AF18E2" w:rsidP="00AF18E2">
      <w:pPr>
        <w:adjustRightInd w:val="0"/>
        <w:snapToGrid w:val="0"/>
        <w:spacing w:before="48"/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■兩人人生中都做出錯誤的感情判斷</w:t>
      </w:r>
      <w:r w:rsidR="000751DD">
        <w:rPr>
          <w:rFonts w:ascii="標楷體" w:eastAsia="標楷體" w:hAnsi="標楷體" w:cs="標楷體" w:hint="eastAsia"/>
        </w:rPr>
        <w:t xml:space="preserve">      </w:t>
      </w:r>
      <w:r>
        <w:rPr>
          <w:rFonts w:ascii="標楷體" w:eastAsia="標楷體" w:hAnsi="標楷體" w:cs="標楷體"/>
        </w:rPr>
        <w:t>■</w:t>
      </w:r>
      <w:r>
        <w:rPr>
          <w:rFonts w:ascii="標楷體" w:eastAsia="標楷體" w:hAnsi="標楷體" w:cs="標楷體" w:hint="eastAsia"/>
        </w:rPr>
        <w:t>兩人都尋找不到人生中情感的窗口</w:t>
      </w:r>
    </w:p>
    <w:p w14:paraId="1BA5D73F" w14:textId="3D17B9FA" w:rsidR="00AF18E2" w:rsidRPr="00AF18E2" w:rsidRDefault="00AF18E2" w:rsidP="00A30700">
      <w:pPr>
        <w:adjustRightInd w:val="0"/>
        <w:snapToGrid w:val="0"/>
        <w:spacing w:before="48" w:afterLines="50" w:after="120"/>
        <w:ind w:left="48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□兩人</w:t>
      </w:r>
      <w:proofErr w:type="gramStart"/>
      <w:r>
        <w:rPr>
          <w:rFonts w:ascii="標楷體" w:eastAsia="標楷體" w:hAnsi="標楷體" w:cs="標楷體" w:hint="eastAsia"/>
        </w:rPr>
        <w:t>企圖將</w:t>
      </w:r>
      <w:r w:rsidRPr="00B35FDE">
        <w:rPr>
          <w:rFonts w:ascii="標楷體" w:eastAsia="標楷體" w:hAnsi="標楷體" w:cs="標楷體" w:hint="eastAsia"/>
          <w:bCs/>
        </w:rPr>
        <w:t>容哥兒</w:t>
      </w:r>
      <w:proofErr w:type="gramEnd"/>
      <w:r>
        <w:rPr>
          <w:rFonts w:ascii="標楷體" w:eastAsia="標楷體" w:hAnsi="標楷體" w:cs="標楷體" w:hint="eastAsia"/>
          <w:bCs/>
        </w:rPr>
        <w:t>當作情感</w:t>
      </w:r>
      <w:r w:rsidRPr="00B35FDE">
        <w:rPr>
          <w:rFonts w:ascii="標楷體" w:eastAsia="標楷體" w:hAnsi="標楷體" w:cs="標楷體" w:hint="eastAsia"/>
          <w:bCs/>
        </w:rPr>
        <w:t>的窗口</w:t>
      </w:r>
    </w:p>
    <w:tbl>
      <w:tblPr>
        <w:tblStyle w:val="affa"/>
        <w:tblW w:w="10194" w:type="dxa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10194"/>
      </w:tblGrid>
      <w:tr w:rsidR="00C5719A" w14:paraId="3743C2E1" w14:textId="77777777" w:rsidTr="004D1FEF">
        <w:tc>
          <w:tcPr>
            <w:tcW w:w="10194" w:type="dxa"/>
          </w:tcPr>
          <w:p w14:paraId="6EABC054" w14:textId="06EDF824" w:rsidR="00AF18E2" w:rsidRPr="00447491" w:rsidRDefault="000C0EE1" w:rsidP="00DE5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20" w:after="120"/>
              <w:rPr>
                <w:rFonts w:ascii="標楷體" w:eastAsia="標楷體" w:hAnsi="標楷體" w:cs="標楷體"/>
                <w:b/>
              </w:rPr>
            </w:pPr>
            <w:r w:rsidRPr="00447491">
              <w:rPr>
                <w:rFonts w:ascii="標楷體" w:eastAsia="標楷體" w:hAnsi="標楷體" w:cs="標楷體"/>
                <w:b/>
                <w:color w:val="000000"/>
              </w:rPr>
              <w:t>三</w:t>
            </w:r>
            <w:r w:rsidR="00DE5141" w:rsidRPr="00447491">
              <w:rPr>
                <w:rFonts w:ascii="標楷體" w:eastAsia="標楷體" w:hAnsi="標楷體" w:cs="標楷體" w:hint="eastAsia"/>
                <w:b/>
                <w:color w:val="000000"/>
              </w:rPr>
              <w:t>、</w:t>
            </w:r>
            <w:r w:rsidR="00AF18E2" w:rsidRPr="00447491">
              <w:rPr>
                <w:rFonts w:ascii="標楷體" w:eastAsia="標楷體" w:hAnsi="標楷體" w:cs="標楷體" w:hint="eastAsia"/>
                <w:b/>
              </w:rPr>
              <w:t>流落異鄉的紐約客</w:t>
            </w:r>
          </w:p>
          <w:p w14:paraId="4DFE4662" w14:textId="77777777" w:rsidR="00AF18E2" w:rsidRDefault="00AF18E2" w:rsidP="00AF18E2">
            <w:pPr>
              <w:adjustRightInd w:val="0"/>
              <w:snapToGrid w:val="0"/>
              <w:ind w:firstLineChars="200" w:firstLine="480"/>
              <w:jc w:val="both"/>
              <w:rPr>
                <w:rFonts w:ascii="標楷體" w:eastAsia="標楷體" w:hAnsi="標楷體" w:cs="標楷體"/>
                <w:bCs/>
              </w:rPr>
            </w:pPr>
            <w:r w:rsidRPr="00B35FDE">
              <w:rPr>
                <w:rFonts w:ascii="標楷體" w:eastAsia="標楷體" w:hAnsi="標楷體" w:cs="標楷體" w:hint="eastAsia"/>
                <w:bCs/>
              </w:rPr>
              <w:t>一九六三年冬天，白先勇在美國密西根湖畔的小旅館，度過他人在異鄉的第一個聖誕節。</w:t>
            </w:r>
          </w:p>
          <w:p w14:paraId="2EDEFEC9" w14:textId="77777777" w:rsidR="00AF18E2" w:rsidRPr="00B35FDE" w:rsidRDefault="00AF18E2" w:rsidP="00AF18E2">
            <w:pPr>
              <w:adjustRightInd w:val="0"/>
              <w:snapToGrid w:val="0"/>
              <w:ind w:firstLineChars="200" w:firstLine="480"/>
              <w:jc w:val="both"/>
              <w:rPr>
                <w:rFonts w:ascii="標楷體" w:eastAsia="標楷體" w:hAnsi="標楷體" w:cs="標楷體"/>
                <w:bCs/>
              </w:rPr>
            </w:pPr>
            <w:r w:rsidRPr="00B35FDE">
              <w:rPr>
                <w:rFonts w:ascii="標楷體" w:eastAsia="標楷體" w:hAnsi="標楷體" w:cs="標楷體" w:hint="eastAsia"/>
                <w:bCs/>
              </w:rPr>
              <w:t>一個黃昏，白雪紛飛，密西根湖籠罩在灰藍色的氤氳中，岸上摩天大樓的燈火，在暮色中顫動。</w:t>
            </w:r>
          </w:p>
          <w:p w14:paraId="3BE12F0D" w14:textId="77777777" w:rsidR="00AF18E2" w:rsidRPr="00B35FDE" w:rsidRDefault="00AF18E2" w:rsidP="00AF18E2">
            <w:pPr>
              <w:adjustRightInd w:val="0"/>
              <w:snapToGrid w:val="0"/>
              <w:ind w:firstLineChars="200" w:firstLine="480"/>
              <w:jc w:val="both"/>
              <w:rPr>
                <w:rFonts w:ascii="標楷體" w:eastAsia="標楷體" w:hAnsi="標楷體" w:cs="標楷體"/>
                <w:bCs/>
              </w:rPr>
            </w:pPr>
            <w:r w:rsidRPr="00B35FDE">
              <w:rPr>
                <w:rFonts w:ascii="標楷體" w:eastAsia="標楷體" w:hAnsi="標楷體" w:cs="標楷體" w:hint="eastAsia"/>
                <w:bCs/>
              </w:rPr>
              <w:t>這樣的時空背景，讓白先勇的思想內涵，從原來個人的情慾渴望，轉換到對文化、身分認同的追求。</w:t>
            </w:r>
          </w:p>
          <w:p w14:paraId="48D6CAE2" w14:textId="574CDA48" w:rsidR="00AF18E2" w:rsidRPr="00B35FDE" w:rsidRDefault="00AF18E2" w:rsidP="00AF18E2">
            <w:pPr>
              <w:adjustRightInd w:val="0"/>
              <w:snapToGrid w:val="0"/>
              <w:ind w:firstLineChars="200" w:firstLine="480"/>
              <w:jc w:val="both"/>
              <w:rPr>
                <w:rFonts w:ascii="標楷體" w:eastAsia="標楷體" w:hAnsi="標楷體" w:cs="標楷體"/>
                <w:bCs/>
              </w:rPr>
            </w:pPr>
            <w:r w:rsidRPr="00B35FDE">
              <w:rPr>
                <w:rFonts w:ascii="標楷體" w:eastAsia="標楷體" w:hAnsi="標楷體" w:cs="標楷體" w:hint="eastAsia"/>
                <w:bCs/>
              </w:rPr>
              <w:t>這一系列作品，包括</w:t>
            </w:r>
            <w:r w:rsidR="00AC717A">
              <w:rPr>
                <w:rFonts w:ascii="標楷體" w:eastAsia="標楷體" w:hAnsi="標楷體" w:cs="標楷體" w:hint="eastAsia"/>
                <w:bCs/>
              </w:rPr>
              <w:t>〈</w:t>
            </w:r>
            <w:r w:rsidRPr="00B35FDE">
              <w:rPr>
                <w:rFonts w:ascii="標楷體" w:eastAsia="標楷體" w:hAnsi="標楷體" w:cs="標楷體" w:hint="eastAsia"/>
                <w:bCs/>
              </w:rPr>
              <w:t>芝加哥之死</w:t>
            </w:r>
            <w:r w:rsidR="00AC717A">
              <w:rPr>
                <w:rFonts w:ascii="標楷體" w:eastAsia="標楷體" w:hAnsi="標楷體" w:cs="標楷體" w:hint="eastAsia"/>
                <w:bCs/>
              </w:rPr>
              <w:t>〉〈</w:t>
            </w:r>
            <w:r w:rsidRPr="00B35FDE">
              <w:rPr>
                <w:rFonts w:ascii="標楷體" w:eastAsia="標楷體" w:hAnsi="標楷體" w:cs="標楷體" w:hint="eastAsia"/>
                <w:bCs/>
              </w:rPr>
              <w:t>上摩天樓去</w:t>
            </w:r>
            <w:r w:rsidR="00AC717A">
              <w:rPr>
                <w:rFonts w:ascii="標楷體" w:eastAsia="標楷體" w:hAnsi="標楷體" w:cs="標楷體" w:hint="eastAsia"/>
                <w:bCs/>
              </w:rPr>
              <w:t>〉〈</w:t>
            </w:r>
            <w:r w:rsidRPr="00B35FDE">
              <w:rPr>
                <w:rFonts w:ascii="標楷體" w:eastAsia="標楷體" w:hAnsi="標楷體" w:cs="標楷體" w:hint="eastAsia"/>
                <w:bCs/>
              </w:rPr>
              <w:t>安樂鄉的一天</w:t>
            </w:r>
            <w:r w:rsidR="00AC717A">
              <w:rPr>
                <w:rFonts w:ascii="標楷體" w:eastAsia="標楷體" w:hAnsi="標楷體" w:cs="標楷體" w:hint="eastAsia"/>
                <w:bCs/>
              </w:rPr>
              <w:t>〉〈</w:t>
            </w:r>
            <w:r w:rsidRPr="00B35FDE">
              <w:rPr>
                <w:rFonts w:ascii="標楷體" w:eastAsia="標楷體" w:hAnsi="標楷體" w:cs="標楷體" w:hint="eastAsia"/>
                <w:bCs/>
              </w:rPr>
              <w:t>火島之行</w:t>
            </w:r>
            <w:r w:rsidR="00AC717A">
              <w:rPr>
                <w:rFonts w:ascii="標楷體" w:eastAsia="標楷體" w:hAnsi="標楷體" w:cs="標楷體" w:hint="eastAsia"/>
                <w:bCs/>
              </w:rPr>
              <w:t>〉〈</w:t>
            </w:r>
            <w:r w:rsidRPr="00B35FDE">
              <w:rPr>
                <w:rFonts w:ascii="標楷體" w:eastAsia="標楷體" w:hAnsi="標楷體" w:cs="標楷體" w:hint="eastAsia"/>
                <w:bCs/>
              </w:rPr>
              <w:t>謫仙記</w:t>
            </w:r>
            <w:r w:rsidR="00AC717A">
              <w:rPr>
                <w:rFonts w:ascii="標楷體" w:eastAsia="標楷體" w:hAnsi="標楷體" w:cs="標楷體" w:hint="eastAsia"/>
                <w:bCs/>
              </w:rPr>
              <w:t>〉</w:t>
            </w:r>
            <w:r w:rsidRPr="00B35FDE">
              <w:rPr>
                <w:rFonts w:ascii="標楷體" w:eastAsia="標楷體" w:hAnsi="標楷體" w:cs="標楷體" w:hint="eastAsia"/>
                <w:bCs/>
              </w:rPr>
              <w:t>等，被白先勇歸納為</w:t>
            </w:r>
            <w:r w:rsidR="00AC717A">
              <w:rPr>
                <w:rFonts w:ascii="標楷體" w:eastAsia="標楷體" w:hAnsi="標楷體" w:cs="標楷體" w:hint="eastAsia"/>
                <w:bCs/>
              </w:rPr>
              <w:t>〈</w:t>
            </w:r>
            <w:r w:rsidRPr="00B35FDE">
              <w:rPr>
                <w:rFonts w:ascii="標楷體" w:eastAsia="標楷體" w:hAnsi="標楷體" w:cs="標楷體" w:hint="eastAsia"/>
                <w:bCs/>
              </w:rPr>
              <w:t>紐約客</w:t>
            </w:r>
            <w:r w:rsidR="00AC717A">
              <w:rPr>
                <w:rFonts w:ascii="標楷體" w:eastAsia="標楷體" w:hAnsi="標楷體" w:cs="標楷體" w:hint="eastAsia"/>
                <w:bCs/>
              </w:rPr>
              <w:t>〉</w:t>
            </w:r>
            <w:r w:rsidRPr="00B35FDE">
              <w:rPr>
                <w:rFonts w:ascii="標楷體" w:eastAsia="標楷體" w:hAnsi="標楷體" w:cs="標楷體" w:hint="eastAsia"/>
                <w:bCs/>
              </w:rPr>
              <w:t>系列，也都收錄在他《寂寞的十七歲》中。</w:t>
            </w:r>
          </w:p>
          <w:p w14:paraId="73320CAD" w14:textId="15A53B93" w:rsidR="00AF18E2" w:rsidRPr="00B35FDE" w:rsidRDefault="00AC717A" w:rsidP="00AF18E2">
            <w:pPr>
              <w:adjustRightInd w:val="0"/>
              <w:snapToGrid w:val="0"/>
              <w:ind w:firstLineChars="200" w:firstLine="480"/>
              <w:jc w:val="both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〈</w:t>
            </w:r>
            <w:r w:rsidR="00AF18E2" w:rsidRPr="00B35FDE">
              <w:rPr>
                <w:rFonts w:ascii="標楷體" w:eastAsia="標楷體" w:hAnsi="標楷體" w:cs="標楷體" w:hint="eastAsia"/>
                <w:bCs/>
              </w:rPr>
              <w:t>芝加哥之死</w:t>
            </w:r>
            <w:r>
              <w:rPr>
                <w:rFonts w:ascii="標楷體" w:eastAsia="標楷體" w:hAnsi="標楷體" w:cs="標楷體" w:hint="eastAsia"/>
                <w:bCs/>
              </w:rPr>
              <w:t>〉</w:t>
            </w:r>
            <w:r w:rsidR="00AF18E2" w:rsidRPr="00B35FDE">
              <w:rPr>
                <w:rFonts w:ascii="標楷體" w:eastAsia="標楷體" w:hAnsi="標楷體" w:cs="標楷體" w:hint="eastAsia"/>
                <w:bCs/>
              </w:rPr>
              <w:t>是他這個</w:t>
            </w:r>
            <w:r>
              <w:rPr>
                <w:rFonts w:ascii="標楷體" w:eastAsia="標楷體" w:hAnsi="標楷體" w:cs="標楷體" w:hint="eastAsia"/>
                <w:bCs/>
              </w:rPr>
              <w:t>〈</w:t>
            </w:r>
            <w:r w:rsidR="00AF18E2" w:rsidRPr="00B35FDE">
              <w:rPr>
                <w:rFonts w:ascii="標楷體" w:eastAsia="標楷體" w:hAnsi="標楷體" w:cs="標楷體" w:hint="eastAsia"/>
                <w:bCs/>
              </w:rPr>
              <w:t>紐約客</w:t>
            </w:r>
            <w:r>
              <w:rPr>
                <w:rFonts w:ascii="標楷體" w:eastAsia="標楷體" w:hAnsi="標楷體" w:cs="標楷體" w:hint="eastAsia"/>
                <w:bCs/>
              </w:rPr>
              <w:t>〉</w:t>
            </w:r>
            <w:r w:rsidR="00AF18E2" w:rsidRPr="00B35FDE">
              <w:rPr>
                <w:rFonts w:ascii="標楷體" w:eastAsia="標楷體" w:hAnsi="標楷體" w:cs="標楷體" w:hint="eastAsia"/>
                <w:bCs/>
              </w:rPr>
              <w:t>系列的代表作品。小說主人翁的名字，本身就象徵意味十足：</w:t>
            </w:r>
            <w:proofErr w:type="gramStart"/>
            <w:r w:rsidR="00AF18E2" w:rsidRPr="00B35FDE">
              <w:rPr>
                <w:rFonts w:ascii="標楷體" w:eastAsia="標楷體" w:hAnsi="標楷體" w:cs="標楷體" w:hint="eastAsia"/>
                <w:bCs/>
              </w:rPr>
              <w:t>吳漢魂</w:t>
            </w:r>
            <w:proofErr w:type="gramEnd"/>
            <w:r w:rsidR="00AF18E2" w:rsidRPr="00B35FDE">
              <w:rPr>
                <w:rFonts w:ascii="標楷體" w:eastAsia="標楷體" w:hAnsi="標楷體" w:cs="標楷體" w:hint="eastAsia"/>
                <w:bCs/>
              </w:rPr>
              <w:t>。</w:t>
            </w:r>
            <w:proofErr w:type="gramStart"/>
            <w:r w:rsidR="00AF18E2" w:rsidRPr="00B35FDE">
              <w:rPr>
                <w:rFonts w:ascii="標楷體" w:eastAsia="標楷體" w:hAnsi="標楷體" w:cs="標楷體" w:hint="eastAsia"/>
                <w:bCs/>
              </w:rPr>
              <w:t>吳漢魂一心</w:t>
            </w:r>
            <w:proofErr w:type="gramEnd"/>
            <w:r w:rsidR="00AF18E2" w:rsidRPr="00B35FDE">
              <w:rPr>
                <w:rFonts w:ascii="標楷體" w:eastAsia="標楷體" w:hAnsi="標楷體" w:cs="標楷體" w:hint="eastAsia"/>
                <w:bCs/>
              </w:rPr>
              <w:t>追求西方文化，到美國攻讀西洋文學博士，為了這個目的，他離開心愛的女友，甚至沒能夠回台灣參加母親的喪禮。然而當他終於拿到博士學位的那一刻，他意識到自己犧牲一切所換來的，只是薄薄的一張紙。</w:t>
            </w:r>
          </w:p>
          <w:p w14:paraId="621D3B1D" w14:textId="77777777" w:rsidR="00AF18E2" w:rsidRPr="00B35FDE" w:rsidRDefault="00AF18E2" w:rsidP="00AF18E2">
            <w:pPr>
              <w:adjustRightInd w:val="0"/>
              <w:snapToGrid w:val="0"/>
              <w:ind w:firstLineChars="200" w:firstLine="480"/>
              <w:jc w:val="both"/>
              <w:rPr>
                <w:rFonts w:ascii="標楷體" w:eastAsia="標楷體" w:hAnsi="標楷體" w:cs="標楷體"/>
                <w:bCs/>
              </w:rPr>
            </w:pPr>
            <w:r w:rsidRPr="00B35FDE">
              <w:rPr>
                <w:rFonts w:ascii="標楷體" w:eastAsia="標楷體" w:hAnsi="標楷體" w:cs="標楷體" w:hint="eastAsia"/>
                <w:bCs/>
              </w:rPr>
              <w:lastRenderedPageBreak/>
              <w:t>如果說金大奶奶、玉</w:t>
            </w:r>
            <w:proofErr w:type="gramStart"/>
            <w:r w:rsidRPr="00B35FDE">
              <w:rPr>
                <w:rFonts w:ascii="標楷體" w:eastAsia="標楷體" w:hAnsi="標楷體" w:cs="標楷體" w:hint="eastAsia"/>
                <w:bCs/>
              </w:rPr>
              <w:t>卿嫂是</w:t>
            </w:r>
            <w:proofErr w:type="gramEnd"/>
            <w:r w:rsidRPr="00B35FDE">
              <w:rPr>
                <w:rFonts w:ascii="標楷體" w:eastAsia="標楷體" w:hAnsi="標楷體" w:cs="標楷體" w:hint="eastAsia"/>
                <w:bCs/>
              </w:rPr>
              <w:t>被愛情的</w:t>
            </w:r>
            <w:proofErr w:type="gramStart"/>
            <w:r w:rsidRPr="00B35FDE">
              <w:rPr>
                <w:rFonts w:ascii="標楷體" w:eastAsia="標楷體" w:hAnsi="標楷體" w:cs="標楷體" w:hint="eastAsia"/>
                <w:bCs/>
              </w:rPr>
              <w:t>幻像</w:t>
            </w:r>
            <w:proofErr w:type="gramEnd"/>
            <w:r w:rsidRPr="00B35FDE">
              <w:rPr>
                <w:rFonts w:ascii="標楷體" w:eastAsia="標楷體" w:hAnsi="標楷體" w:cs="標楷體" w:hint="eastAsia"/>
                <w:bCs/>
              </w:rPr>
              <w:t>所欺騙，吳</w:t>
            </w:r>
            <w:proofErr w:type="gramStart"/>
            <w:r w:rsidRPr="00B35FDE">
              <w:rPr>
                <w:rFonts w:ascii="標楷體" w:eastAsia="標楷體" w:hAnsi="標楷體" w:cs="標楷體" w:hint="eastAsia"/>
                <w:bCs/>
              </w:rPr>
              <w:t>漢魂是</w:t>
            </w:r>
            <w:proofErr w:type="gramEnd"/>
            <w:r w:rsidRPr="00B35FDE">
              <w:rPr>
                <w:rFonts w:ascii="標楷體" w:eastAsia="標楷體" w:hAnsi="標楷體" w:cs="標楷體" w:hint="eastAsia"/>
                <w:bCs/>
              </w:rPr>
              <w:t>因為西方文化那種耀眼浮華的表面，而做了錯誤的判斷。</w:t>
            </w:r>
          </w:p>
          <w:p w14:paraId="1671A187" w14:textId="6A77BACB" w:rsidR="00AF18E2" w:rsidRPr="00B35FDE" w:rsidRDefault="00AF18E2" w:rsidP="00AF18E2">
            <w:pPr>
              <w:adjustRightInd w:val="0"/>
              <w:snapToGrid w:val="0"/>
              <w:ind w:firstLineChars="200" w:firstLine="480"/>
              <w:jc w:val="both"/>
              <w:rPr>
                <w:rFonts w:ascii="標楷體" w:eastAsia="標楷體" w:hAnsi="標楷體" w:cs="標楷體"/>
                <w:bCs/>
              </w:rPr>
            </w:pPr>
            <w:r w:rsidRPr="00B35FDE">
              <w:rPr>
                <w:rFonts w:ascii="標楷體" w:eastAsia="標楷體" w:hAnsi="標楷體" w:cs="標楷體" w:hint="eastAsia"/>
                <w:bCs/>
              </w:rPr>
              <w:t>白先勇特別安排</w:t>
            </w:r>
            <w:proofErr w:type="gramStart"/>
            <w:r w:rsidRPr="00B35FDE">
              <w:rPr>
                <w:rFonts w:ascii="標楷體" w:eastAsia="標楷體" w:hAnsi="標楷體" w:cs="標楷體" w:hint="eastAsia"/>
                <w:bCs/>
              </w:rPr>
              <w:t>吳漢魂闖進</w:t>
            </w:r>
            <w:proofErr w:type="gramEnd"/>
            <w:r w:rsidRPr="00B35FDE">
              <w:rPr>
                <w:rFonts w:ascii="標楷體" w:eastAsia="標楷體" w:hAnsi="標楷體" w:cs="標楷體" w:hint="eastAsia"/>
                <w:bCs/>
              </w:rPr>
              <w:t>一家酒吧，遇上了一個叫作蘿</w:t>
            </w:r>
            <w:proofErr w:type="gramStart"/>
            <w:r w:rsidRPr="00B35FDE">
              <w:rPr>
                <w:rFonts w:ascii="標楷體" w:eastAsia="標楷體" w:hAnsi="標楷體" w:cs="標楷體" w:hint="eastAsia"/>
                <w:bCs/>
              </w:rPr>
              <w:t>娜</w:t>
            </w:r>
            <w:proofErr w:type="gramEnd"/>
            <w:r w:rsidRPr="00B35FDE">
              <w:rPr>
                <w:rFonts w:ascii="標楷體" w:eastAsia="標楷體" w:hAnsi="標楷體" w:cs="標楷體" w:hint="eastAsia"/>
                <w:bCs/>
              </w:rPr>
              <w:t>的女人，</w:t>
            </w:r>
            <w:r w:rsidR="00AC717A">
              <w:rPr>
                <w:rFonts w:ascii="標楷體" w:eastAsia="標楷體" w:hAnsi="標楷體" w:cs="標楷體" w:hint="eastAsia"/>
                <w:bCs/>
              </w:rPr>
              <w:t>「</w:t>
            </w:r>
            <w:r w:rsidRPr="00B35FDE">
              <w:rPr>
                <w:rFonts w:ascii="標楷體" w:eastAsia="標楷體" w:hAnsi="標楷體" w:cs="標楷體" w:hint="eastAsia"/>
                <w:bCs/>
              </w:rPr>
              <w:t>蘿</w:t>
            </w:r>
            <w:proofErr w:type="gramStart"/>
            <w:r w:rsidRPr="00B35FDE">
              <w:rPr>
                <w:rFonts w:ascii="標楷體" w:eastAsia="標楷體" w:hAnsi="標楷體" w:cs="標楷體" w:hint="eastAsia"/>
                <w:bCs/>
              </w:rPr>
              <w:t>娜</w:t>
            </w:r>
            <w:proofErr w:type="gramEnd"/>
            <w:r w:rsidRPr="00B35FDE">
              <w:rPr>
                <w:rFonts w:ascii="標楷體" w:eastAsia="標楷體" w:hAnsi="標楷體" w:cs="標楷體" w:hint="eastAsia"/>
                <w:bCs/>
              </w:rPr>
              <w:t>臉上</w:t>
            </w:r>
            <w:proofErr w:type="gramStart"/>
            <w:r w:rsidRPr="00B35FDE">
              <w:rPr>
                <w:rFonts w:ascii="標楷體" w:eastAsia="標楷體" w:hAnsi="標楷體" w:cs="標楷體" w:hint="eastAsia"/>
                <w:bCs/>
              </w:rPr>
              <w:t>敷著</w:t>
            </w:r>
            <w:proofErr w:type="gramEnd"/>
            <w:r w:rsidRPr="00B35FDE">
              <w:rPr>
                <w:rFonts w:ascii="標楷體" w:eastAsia="標楷體" w:hAnsi="標楷體" w:cs="標楷體" w:hint="eastAsia"/>
                <w:bCs/>
              </w:rPr>
              <w:t>厚厚的化妝品，</w:t>
            </w:r>
            <w:proofErr w:type="gramStart"/>
            <w:r w:rsidRPr="00B35FDE">
              <w:rPr>
                <w:rFonts w:ascii="標楷體" w:eastAsia="標楷體" w:hAnsi="標楷體" w:cs="標楷體" w:hint="eastAsia"/>
                <w:bCs/>
              </w:rPr>
              <w:t>眼圈蔭藍</w:t>
            </w:r>
            <w:proofErr w:type="gramEnd"/>
            <w:r w:rsidRPr="00B35FDE">
              <w:rPr>
                <w:rFonts w:ascii="標楷體" w:eastAsia="標楷體" w:hAnsi="標楷體" w:cs="標楷體" w:hint="eastAsia"/>
                <w:bCs/>
              </w:rPr>
              <w:t>，蓬鬆的頭髮，紅</w:t>
            </w:r>
            <w:proofErr w:type="gramStart"/>
            <w:r w:rsidRPr="00B35FDE">
              <w:rPr>
                <w:rFonts w:ascii="標楷體" w:eastAsia="標楷體" w:hAnsi="標楷體" w:cs="標楷體" w:hint="eastAsia"/>
                <w:bCs/>
              </w:rPr>
              <w:t>得像團熊熊</w:t>
            </w:r>
            <w:proofErr w:type="gramEnd"/>
            <w:r w:rsidRPr="00B35FDE">
              <w:rPr>
                <w:rFonts w:ascii="標楷體" w:eastAsia="標楷體" w:hAnsi="標楷體" w:cs="標楷體" w:hint="eastAsia"/>
                <w:bCs/>
              </w:rPr>
              <w:t>的火燄，蘿</w:t>
            </w:r>
            <w:proofErr w:type="gramStart"/>
            <w:r w:rsidRPr="00B35FDE">
              <w:rPr>
                <w:rFonts w:ascii="標楷體" w:eastAsia="標楷體" w:hAnsi="標楷體" w:cs="標楷體" w:hint="eastAsia"/>
                <w:bCs/>
              </w:rPr>
              <w:t>娜</w:t>
            </w:r>
            <w:proofErr w:type="gramEnd"/>
            <w:r w:rsidRPr="00B35FDE">
              <w:rPr>
                <w:rFonts w:ascii="標楷體" w:eastAsia="標楷體" w:hAnsi="標楷體" w:cs="標楷體" w:hint="eastAsia"/>
                <w:bCs/>
              </w:rPr>
              <w:t>的身軀很豐滿，厚實的胸脯緊箍在孔雀藍的</w:t>
            </w:r>
            <w:proofErr w:type="gramStart"/>
            <w:r w:rsidRPr="00B35FDE">
              <w:rPr>
                <w:rFonts w:ascii="標楷體" w:eastAsia="標楷體" w:hAnsi="標楷體" w:cs="標楷體" w:hint="eastAsia"/>
                <w:bCs/>
              </w:rPr>
              <w:t>緊身裙</w:t>
            </w:r>
            <w:proofErr w:type="gramEnd"/>
            <w:r w:rsidRPr="00B35FDE">
              <w:rPr>
                <w:rFonts w:ascii="標楷體" w:eastAsia="標楷體" w:hAnsi="標楷體" w:cs="標楷體" w:hint="eastAsia"/>
                <w:bCs/>
              </w:rPr>
              <w:t>裡。</w:t>
            </w:r>
            <w:r w:rsidR="00AC717A">
              <w:rPr>
                <w:rFonts w:ascii="標楷體" w:eastAsia="標楷體" w:hAnsi="標楷體" w:cs="標楷體" w:hint="eastAsia"/>
                <w:bCs/>
              </w:rPr>
              <w:t>」</w:t>
            </w:r>
          </w:p>
          <w:p w14:paraId="204E714A" w14:textId="481F5F22" w:rsidR="00AF18E2" w:rsidRPr="00B35FDE" w:rsidRDefault="00AF18E2" w:rsidP="00AF18E2">
            <w:pPr>
              <w:adjustRightInd w:val="0"/>
              <w:snapToGrid w:val="0"/>
              <w:ind w:firstLineChars="200" w:firstLine="480"/>
              <w:jc w:val="both"/>
              <w:rPr>
                <w:rFonts w:ascii="標楷體" w:eastAsia="標楷體" w:hAnsi="標楷體" w:cs="標楷體"/>
                <w:bCs/>
              </w:rPr>
            </w:pPr>
            <w:r w:rsidRPr="00B35FDE">
              <w:rPr>
                <w:rFonts w:ascii="標楷體" w:eastAsia="標楷體" w:hAnsi="標楷體" w:cs="標楷體" w:hint="eastAsia"/>
                <w:bCs/>
              </w:rPr>
              <w:t>吳</w:t>
            </w:r>
            <w:proofErr w:type="gramStart"/>
            <w:r w:rsidRPr="00B35FDE">
              <w:rPr>
                <w:rFonts w:ascii="標楷體" w:eastAsia="標楷體" w:hAnsi="標楷體" w:cs="標楷體" w:hint="eastAsia"/>
                <w:bCs/>
              </w:rPr>
              <w:t>漢魂被蘿娜</w:t>
            </w:r>
            <w:proofErr w:type="gramEnd"/>
            <w:r w:rsidRPr="00B35FDE">
              <w:rPr>
                <w:rFonts w:ascii="標楷體" w:eastAsia="標楷體" w:hAnsi="標楷體" w:cs="標楷體" w:hint="eastAsia"/>
                <w:bCs/>
              </w:rPr>
              <w:t>帶回家，這個女人的真面目卻是</w:t>
            </w:r>
            <w:r w:rsidR="00AC717A">
              <w:rPr>
                <w:rFonts w:ascii="標楷體" w:eastAsia="標楷體" w:hAnsi="標楷體" w:cs="標楷體" w:hint="eastAsia"/>
                <w:bCs/>
              </w:rPr>
              <w:t>「</w:t>
            </w:r>
            <w:r w:rsidRPr="00B35FDE">
              <w:rPr>
                <w:rFonts w:ascii="標楷體" w:eastAsia="標楷體" w:hAnsi="標楷體" w:cs="標楷體" w:hint="eastAsia"/>
                <w:bCs/>
              </w:rPr>
              <w:t>皮膚皺得像塊牛奶面上的乳</w:t>
            </w:r>
            <w:proofErr w:type="gramStart"/>
            <w:r w:rsidRPr="00B35FDE">
              <w:rPr>
                <w:rFonts w:ascii="標楷體" w:eastAsia="標楷體" w:hAnsi="標楷體" w:cs="標楷體" w:hint="eastAsia"/>
                <w:bCs/>
              </w:rPr>
              <w:t>翳</w:t>
            </w:r>
            <w:proofErr w:type="gramEnd"/>
            <w:r w:rsidR="00AC717A">
              <w:rPr>
                <w:rFonts w:ascii="標楷體" w:eastAsia="標楷體" w:hAnsi="標楷體" w:cs="標楷體" w:hint="eastAsia"/>
                <w:bCs/>
              </w:rPr>
              <w:t>」</w:t>
            </w:r>
            <w:r w:rsidRPr="00B35FDE">
              <w:rPr>
                <w:rFonts w:ascii="標楷體" w:eastAsia="標楷體" w:hAnsi="標楷體" w:cs="標楷體" w:hint="eastAsia"/>
                <w:bCs/>
              </w:rPr>
              <w:t xml:space="preserve"> ，火紅假髮底下，</w:t>
            </w:r>
            <w:r w:rsidR="00AC717A">
              <w:rPr>
                <w:rFonts w:ascii="標楷體" w:eastAsia="標楷體" w:hAnsi="標楷體" w:cs="標楷體" w:hint="eastAsia"/>
                <w:bCs/>
              </w:rPr>
              <w:t>「</w:t>
            </w:r>
            <w:r w:rsidRPr="00B35FDE">
              <w:rPr>
                <w:rFonts w:ascii="標楷體" w:eastAsia="標楷體" w:hAnsi="標楷體" w:cs="標楷體" w:hint="eastAsia"/>
                <w:bCs/>
              </w:rPr>
              <w:t>卻是一片稀疏亞麻色的真</w:t>
            </w:r>
            <w:proofErr w:type="gramStart"/>
            <w:r w:rsidRPr="00B35FDE">
              <w:rPr>
                <w:rFonts w:ascii="標楷體" w:eastAsia="標楷體" w:hAnsi="標楷體" w:cs="標楷體" w:hint="eastAsia"/>
                <w:bCs/>
              </w:rPr>
              <w:t>髮</w:t>
            </w:r>
            <w:proofErr w:type="gramEnd"/>
            <w:r w:rsidR="00AC717A">
              <w:rPr>
                <w:rFonts w:ascii="標楷體" w:eastAsia="標楷體" w:hAnsi="標楷體" w:cs="標楷體" w:hint="eastAsia"/>
                <w:bCs/>
              </w:rPr>
              <w:t>」</w:t>
            </w:r>
            <w:r w:rsidRPr="00B35FDE">
              <w:rPr>
                <w:rFonts w:ascii="標楷體" w:eastAsia="標楷體" w:hAnsi="標楷體" w:cs="標楷體" w:hint="eastAsia"/>
                <w:bCs/>
              </w:rPr>
              <w:t>。</w:t>
            </w:r>
          </w:p>
          <w:p w14:paraId="7C5CF507" w14:textId="77777777" w:rsidR="00AF18E2" w:rsidRPr="00B35FDE" w:rsidRDefault="00AF18E2" w:rsidP="00AF18E2">
            <w:pPr>
              <w:adjustRightInd w:val="0"/>
              <w:snapToGrid w:val="0"/>
              <w:ind w:firstLineChars="200" w:firstLine="480"/>
              <w:jc w:val="both"/>
              <w:rPr>
                <w:rFonts w:ascii="標楷體" w:eastAsia="標楷體" w:hAnsi="標楷體" w:cs="標楷體"/>
                <w:bCs/>
              </w:rPr>
            </w:pPr>
            <w:r w:rsidRPr="00B35FDE">
              <w:rPr>
                <w:rFonts w:ascii="標楷體" w:eastAsia="標楷體" w:hAnsi="標楷體" w:cs="標楷體" w:hint="eastAsia"/>
                <w:bCs/>
              </w:rPr>
              <w:t>當</w:t>
            </w:r>
            <w:proofErr w:type="gramStart"/>
            <w:r w:rsidRPr="00B35FDE">
              <w:rPr>
                <w:rFonts w:ascii="標楷體" w:eastAsia="標楷體" w:hAnsi="標楷體" w:cs="標楷體" w:hint="eastAsia"/>
                <w:bCs/>
              </w:rPr>
              <w:t>吳漢魂終於</w:t>
            </w:r>
            <w:proofErr w:type="gramEnd"/>
            <w:r w:rsidRPr="00B35FDE">
              <w:rPr>
                <w:rFonts w:ascii="標楷體" w:eastAsia="標楷體" w:hAnsi="標楷體" w:cs="標楷體" w:hint="eastAsia"/>
                <w:bCs/>
              </w:rPr>
              <w:t>瞭解，他全心追求的西方文化，只是一個笑話，而他再也沒有退回去的路時，他選擇死亡。</w:t>
            </w:r>
          </w:p>
          <w:p w14:paraId="3DEFE57D" w14:textId="7F3FCD1C" w:rsidR="00C5719A" w:rsidRPr="00DE5141" w:rsidRDefault="00AF18E2" w:rsidP="00A30700">
            <w:pPr>
              <w:adjustRightInd w:val="0"/>
              <w:snapToGrid w:val="0"/>
              <w:spacing w:afterLines="50" w:after="120"/>
              <w:ind w:firstLineChars="200" w:firstLine="480"/>
              <w:jc w:val="both"/>
              <w:rPr>
                <w:rFonts w:ascii="標楷體" w:eastAsia="標楷體" w:hAnsi="標楷體" w:cs="標楷體"/>
                <w:bCs/>
              </w:rPr>
            </w:pPr>
            <w:r w:rsidRPr="00B35FDE">
              <w:rPr>
                <w:rFonts w:ascii="標楷體" w:eastAsia="標楷體" w:hAnsi="標楷體" w:cs="標楷體" w:hint="eastAsia"/>
                <w:bCs/>
              </w:rPr>
              <w:t>夏志清教授認為</w:t>
            </w:r>
            <w:r w:rsidR="00AC717A">
              <w:rPr>
                <w:rFonts w:ascii="標楷體" w:eastAsia="標楷體" w:hAnsi="標楷體" w:cs="標楷體" w:hint="eastAsia"/>
                <w:bCs/>
              </w:rPr>
              <w:t>〈</w:t>
            </w:r>
            <w:r w:rsidRPr="00B35FDE">
              <w:rPr>
                <w:rFonts w:ascii="標楷體" w:eastAsia="標楷體" w:hAnsi="標楷體" w:cs="標楷體" w:hint="eastAsia"/>
                <w:bCs/>
              </w:rPr>
              <w:t>芝加哥之死</w:t>
            </w:r>
            <w:r w:rsidR="00AC717A">
              <w:rPr>
                <w:rFonts w:ascii="標楷體" w:eastAsia="標楷體" w:hAnsi="標楷體" w:cs="標楷體" w:hint="eastAsia"/>
                <w:bCs/>
              </w:rPr>
              <w:t>〉</w:t>
            </w:r>
            <w:r w:rsidRPr="00B35FDE">
              <w:rPr>
                <w:rFonts w:ascii="標楷體" w:eastAsia="標楷體" w:hAnsi="標楷體" w:cs="標楷體" w:hint="eastAsia"/>
                <w:bCs/>
              </w:rPr>
              <w:t>是白先勇</w:t>
            </w:r>
            <w:r w:rsidR="006F5287">
              <w:rPr>
                <w:rFonts w:ascii="標楷體" w:eastAsia="標楷體" w:hAnsi="標楷體" w:cs="標楷體" w:hint="eastAsia"/>
                <w:bCs/>
              </w:rPr>
              <w:t>「</w:t>
            </w:r>
            <w:r w:rsidRPr="00B35FDE">
              <w:rPr>
                <w:rFonts w:ascii="標楷體" w:eastAsia="標楷體" w:hAnsi="標楷體" w:cs="標楷體" w:hint="eastAsia"/>
                <w:bCs/>
              </w:rPr>
              <w:t>潛心修讀西洋小說後驚人的進步</w:t>
            </w:r>
            <w:r w:rsidR="006F5287">
              <w:rPr>
                <w:rFonts w:ascii="標楷體" w:eastAsia="標楷體" w:hAnsi="標楷體" w:cs="標楷體" w:hint="eastAsia"/>
                <w:bCs/>
              </w:rPr>
              <w:t>」</w:t>
            </w:r>
            <w:r w:rsidRPr="00B35FDE">
              <w:rPr>
                <w:rFonts w:ascii="標楷體" w:eastAsia="標楷體" w:hAnsi="標楷體" w:cs="標楷體" w:hint="eastAsia"/>
                <w:bCs/>
              </w:rPr>
              <w:t>。在這篇小說中，白先勇展現他在經營小說語言的純熟功力，非常精</w:t>
            </w:r>
            <w:proofErr w:type="gramStart"/>
            <w:r w:rsidRPr="00B35FDE">
              <w:rPr>
                <w:rFonts w:ascii="標楷體" w:eastAsia="標楷體" w:hAnsi="標楷體" w:cs="標楷體" w:hint="eastAsia"/>
                <w:bCs/>
              </w:rPr>
              <w:t>準</w:t>
            </w:r>
            <w:proofErr w:type="gramEnd"/>
            <w:r w:rsidRPr="00B35FDE">
              <w:rPr>
                <w:rFonts w:ascii="標楷體" w:eastAsia="標楷體" w:hAnsi="標楷體" w:cs="標楷體" w:hint="eastAsia"/>
                <w:bCs/>
              </w:rPr>
              <w:t>的細節描寫、場景調度、人物刻畫，讓他有能力去駕馭野心更大、格局更開闊的《</w:t>
            </w:r>
            <w:r w:rsidR="00D918A6">
              <w:rPr>
                <w:rFonts w:ascii="標楷體" w:eastAsia="標楷體" w:hAnsi="標楷體" w:cs="標楷體" w:hint="eastAsia"/>
                <w:bCs/>
              </w:rPr>
              <w:t>臺北人</w:t>
            </w:r>
            <w:r w:rsidRPr="00B35FDE">
              <w:rPr>
                <w:rFonts w:ascii="標楷體" w:eastAsia="標楷體" w:hAnsi="標楷體" w:cs="標楷體" w:hint="eastAsia"/>
                <w:bCs/>
              </w:rPr>
              <w:t>》。</w:t>
            </w:r>
          </w:p>
        </w:tc>
      </w:tr>
    </w:tbl>
    <w:p w14:paraId="178A7034" w14:textId="08470D43" w:rsidR="00DE5141" w:rsidRDefault="000D0A30" w:rsidP="00DE5141">
      <w:pPr>
        <w:adjustRightInd w:val="0"/>
        <w:snapToGrid w:val="0"/>
        <w:spacing w:before="240" w:after="240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  <w:b/>
        </w:rPr>
        <w:lastRenderedPageBreak/>
        <w:t>3.</w:t>
      </w:r>
      <w:r w:rsidR="00A911EA" w:rsidRPr="00A911EA">
        <w:rPr>
          <w:rFonts w:ascii="標楷體" w:eastAsia="標楷體" w:hAnsi="標楷體" w:cs="標楷體" w:hint="eastAsia"/>
          <w:b/>
        </w:rPr>
        <w:t xml:space="preserve"> 根據上文，</w:t>
      </w:r>
      <w:r w:rsidR="00DE5141">
        <w:rPr>
          <w:rFonts w:ascii="標楷體" w:eastAsia="標楷體" w:hAnsi="標楷體" w:cs="標楷體" w:hint="eastAsia"/>
          <w:b/>
        </w:rPr>
        <w:t>從臺灣到紐約的白先勇在</w:t>
      </w:r>
      <w:r w:rsidR="00DE5141" w:rsidRPr="00DE5141">
        <w:rPr>
          <w:rFonts w:ascii="標楷體" w:eastAsia="標楷體" w:hAnsi="標楷體" w:cs="標楷體" w:hint="eastAsia"/>
          <w:b/>
        </w:rPr>
        <w:t>思想內涵</w:t>
      </w:r>
      <w:r w:rsidR="00DE5141">
        <w:rPr>
          <w:rFonts w:ascii="標楷體" w:eastAsia="標楷體" w:hAnsi="標楷體" w:cs="標楷體" w:hint="eastAsia"/>
          <w:b/>
        </w:rPr>
        <w:t>方面歷經哪些轉化：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0194"/>
      </w:tblGrid>
      <w:tr w:rsidR="000D0A30" w14:paraId="35534CDF" w14:textId="77777777" w:rsidTr="00851EB8">
        <w:tc>
          <w:tcPr>
            <w:tcW w:w="5000" w:type="pct"/>
          </w:tcPr>
          <w:p w14:paraId="5F896778" w14:textId="1F9A698F" w:rsidR="000D0A30" w:rsidRDefault="000D0A30" w:rsidP="000D0A30">
            <w:pPr>
              <w:adjustRightInd w:val="0"/>
              <w:snapToGrid w:val="0"/>
              <w:spacing w:before="240" w:after="240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參考答案：</w:t>
            </w:r>
            <w:r w:rsidRPr="000D0A30">
              <w:rPr>
                <w:rFonts w:ascii="標楷體" w:eastAsia="標楷體" w:hAnsi="標楷體" w:cs="標楷體" w:hint="eastAsia"/>
                <w:bCs/>
                <w:color w:val="FF0000"/>
              </w:rPr>
              <w:t>從原來個人的情慾渴望，轉換到對文化、身分認同的追求</w:t>
            </w:r>
            <w:r w:rsidR="00851EB8">
              <w:rPr>
                <w:rFonts w:ascii="標楷體" w:eastAsia="標楷體" w:hAnsi="標楷體" w:cs="標楷體" w:hint="eastAsia"/>
                <w:bCs/>
                <w:color w:val="FF0000"/>
              </w:rPr>
              <w:t>。(26字)</w:t>
            </w:r>
          </w:p>
        </w:tc>
      </w:tr>
    </w:tbl>
    <w:p w14:paraId="778B737C" w14:textId="4CCC4706" w:rsidR="000106E7" w:rsidRDefault="000D0A30" w:rsidP="00A30700">
      <w:pPr>
        <w:adjustRightInd w:val="0"/>
        <w:snapToGrid w:val="0"/>
        <w:spacing w:before="120" w:after="120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  <w:b/>
        </w:rPr>
        <w:t>4.</w:t>
      </w:r>
      <w:r w:rsidR="000106E7">
        <w:rPr>
          <w:rFonts w:ascii="標楷體" w:eastAsia="標楷體" w:hAnsi="標楷體" w:cs="標楷體" w:hint="eastAsia"/>
          <w:b/>
        </w:rPr>
        <w:t>下列關於</w:t>
      </w:r>
      <w:r w:rsidR="00252966" w:rsidRPr="00252966">
        <w:rPr>
          <w:rFonts w:ascii="標楷體" w:eastAsia="標楷體" w:hAnsi="標楷體" w:cs="標楷體" w:hint="eastAsia"/>
          <w:b/>
        </w:rPr>
        <w:t>「芝加哥之死」</w:t>
      </w:r>
      <w:r w:rsidR="000106E7">
        <w:rPr>
          <w:rFonts w:ascii="標楷體" w:eastAsia="標楷體" w:hAnsi="標楷體" w:cs="標楷體" w:hint="eastAsia"/>
          <w:b/>
        </w:rPr>
        <w:t>說明適當的是：(</w:t>
      </w:r>
      <w:r w:rsidR="00A30700">
        <w:rPr>
          <w:rFonts w:ascii="標楷體" w:eastAsia="標楷體" w:hAnsi="標楷體" w:cs="標楷體" w:hint="eastAsia"/>
          <w:b/>
        </w:rPr>
        <w:t>多</w:t>
      </w:r>
      <w:r w:rsidR="000106E7">
        <w:rPr>
          <w:rFonts w:ascii="標楷體" w:eastAsia="標楷體" w:hAnsi="標楷體" w:cs="標楷體" w:hint="eastAsia"/>
          <w:b/>
        </w:rPr>
        <w:t>選)</w:t>
      </w:r>
    </w:p>
    <w:p w14:paraId="0AC7D80C" w14:textId="10B68342" w:rsidR="00C5719A" w:rsidRDefault="000C0EE1" w:rsidP="00862AF4">
      <w:pPr>
        <w:adjustRightInd w:val="0"/>
        <w:snapToGrid w:val="0"/>
        <w:spacing w:after="48"/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■</w:t>
      </w:r>
      <w:r w:rsidR="00252966" w:rsidRPr="00252966">
        <w:rPr>
          <w:rFonts w:ascii="標楷體" w:eastAsia="標楷體" w:hAnsi="標楷體" w:cs="標楷體" w:hint="eastAsia"/>
        </w:rPr>
        <w:t>吳</w:t>
      </w:r>
      <w:proofErr w:type="gramStart"/>
      <w:r w:rsidR="00252966" w:rsidRPr="00252966">
        <w:rPr>
          <w:rFonts w:ascii="標楷體" w:eastAsia="標楷體" w:hAnsi="標楷體" w:cs="標楷體" w:hint="eastAsia"/>
        </w:rPr>
        <w:t>漢魂</w:t>
      </w:r>
      <w:r w:rsidR="00715B48">
        <w:rPr>
          <w:rFonts w:ascii="標楷體" w:eastAsia="標楷體" w:hAnsi="標楷體" w:cs="標楷體" w:hint="eastAsia"/>
        </w:rPr>
        <w:t>為</w:t>
      </w:r>
      <w:proofErr w:type="gramEnd"/>
      <w:r w:rsidR="000106E7">
        <w:rPr>
          <w:rFonts w:ascii="標楷體" w:eastAsia="標楷體" w:hAnsi="標楷體" w:cs="標楷體" w:hint="eastAsia"/>
        </w:rPr>
        <w:t>追求西方文化犧牲個人的親情和愛情</w:t>
      </w:r>
    </w:p>
    <w:p w14:paraId="2FB801BA" w14:textId="1AA2CD5F" w:rsidR="00C5719A" w:rsidRDefault="000C0EE1" w:rsidP="00862AF4">
      <w:pPr>
        <w:adjustRightInd w:val="0"/>
        <w:snapToGrid w:val="0"/>
        <w:spacing w:after="48"/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■</w:t>
      </w:r>
      <w:r w:rsidR="00252966" w:rsidRPr="00252966">
        <w:rPr>
          <w:rFonts w:ascii="標楷體" w:eastAsia="標楷體" w:hAnsi="標楷體" w:cs="標楷體" w:hint="eastAsia"/>
        </w:rPr>
        <w:t>吳</w:t>
      </w:r>
      <w:proofErr w:type="gramStart"/>
      <w:r w:rsidR="00252966" w:rsidRPr="00252966">
        <w:rPr>
          <w:rFonts w:ascii="標楷體" w:eastAsia="標楷體" w:hAnsi="標楷體" w:cs="標楷體" w:hint="eastAsia"/>
        </w:rPr>
        <w:t>漢魂</w:t>
      </w:r>
      <w:r w:rsidR="000106E7">
        <w:rPr>
          <w:rFonts w:ascii="標楷體" w:eastAsia="標楷體" w:hAnsi="標楷體" w:cs="標楷體" w:hint="eastAsia"/>
        </w:rPr>
        <w:t>被</w:t>
      </w:r>
      <w:proofErr w:type="gramEnd"/>
      <w:r w:rsidR="000106E7">
        <w:rPr>
          <w:rFonts w:ascii="標楷體" w:eastAsia="標楷體" w:hAnsi="標楷體" w:cs="標楷體" w:hint="eastAsia"/>
        </w:rPr>
        <w:t>西方文化耀眼浮華的表面幻象所欺騙</w:t>
      </w:r>
    </w:p>
    <w:p w14:paraId="41270D58" w14:textId="2C51BFAF" w:rsidR="00C5719A" w:rsidRDefault="000C0EE1" w:rsidP="00862AF4">
      <w:pPr>
        <w:adjustRightInd w:val="0"/>
        <w:snapToGrid w:val="0"/>
        <w:spacing w:after="48"/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□</w:t>
      </w:r>
      <w:proofErr w:type="gramStart"/>
      <w:r w:rsidR="00252966" w:rsidRPr="00252966">
        <w:rPr>
          <w:rFonts w:ascii="標楷體" w:eastAsia="標楷體" w:hAnsi="標楷體" w:cs="標楷體" w:hint="eastAsia"/>
        </w:rPr>
        <w:t>吳漢魂</w:t>
      </w:r>
      <w:r w:rsidR="00252966">
        <w:rPr>
          <w:rFonts w:ascii="標楷體" w:eastAsia="標楷體" w:hAnsi="標楷體" w:cs="標楷體" w:hint="eastAsia"/>
        </w:rPr>
        <w:t>迷戀</w:t>
      </w:r>
      <w:proofErr w:type="gramEnd"/>
      <w:r w:rsidR="00252966">
        <w:rPr>
          <w:rFonts w:ascii="標楷體" w:eastAsia="標楷體" w:hAnsi="標楷體" w:cs="標楷體" w:hint="eastAsia"/>
        </w:rPr>
        <w:t>於</w:t>
      </w:r>
      <w:r w:rsidR="00252966" w:rsidRPr="00B35FDE">
        <w:rPr>
          <w:rFonts w:ascii="標楷體" w:eastAsia="標楷體" w:hAnsi="標楷體" w:cs="標楷體" w:hint="eastAsia"/>
          <w:bCs/>
        </w:rPr>
        <w:t>蘿娜</w:t>
      </w:r>
      <w:r w:rsidR="00252966">
        <w:rPr>
          <w:rFonts w:ascii="標楷體" w:eastAsia="標楷體" w:hAnsi="標楷體" w:cs="標楷體" w:hint="eastAsia"/>
          <w:bCs/>
        </w:rPr>
        <w:t>豐滿的身軀和亞麻色的頭髮</w:t>
      </w:r>
    </w:p>
    <w:p w14:paraId="1237BB78" w14:textId="071E1A3A" w:rsidR="00C5719A" w:rsidRDefault="00133C56" w:rsidP="00862AF4">
      <w:pPr>
        <w:adjustRightInd w:val="0"/>
        <w:snapToGrid w:val="0"/>
        <w:spacing w:after="48"/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□</w:t>
      </w:r>
      <w:r w:rsidR="00252966">
        <w:rPr>
          <w:rFonts w:ascii="標楷體" w:eastAsia="標楷體" w:hAnsi="標楷體" w:cs="標楷體" w:hint="eastAsia"/>
        </w:rPr>
        <w:t>夏志清盛讚本篇小說的筆法勝過許多西洋小說</w:t>
      </w:r>
    </w:p>
    <w:p w14:paraId="7F1F9D8B" w14:textId="1E211E49" w:rsidR="00C5719A" w:rsidRDefault="000C0EE1" w:rsidP="00A30700">
      <w:pPr>
        <w:adjustRightInd w:val="0"/>
        <w:snapToGrid w:val="0"/>
        <w:spacing w:afterLines="50" w:after="120" w:line="240" w:lineRule="atLeast"/>
        <w:ind w:left="48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□</w:t>
      </w:r>
      <w:r w:rsidR="00252966">
        <w:rPr>
          <w:rFonts w:ascii="標楷體" w:eastAsia="標楷體" w:hAnsi="標楷體" w:cs="標楷體" w:hint="eastAsia"/>
        </w:rPr>
        <w:t>白先勇將本篇小說作為《</w:t>
      </w:r>
      <w:r w:rsidR="00D918A6">
        <w:rPr>
          <w:rFonts w:ascii="標楷體" w:eastAsia="標楷體" w:hAnsi="標楷體" w:cs="標楷體" w:hint="eastAsia"/>
        </w:rPr>
        <w:t>臺北人</w:t>
      </w:r>
      <w:r w:rsidR="00252966">
        <w:rPr>
          <w:rFonts w:ascii="標楷體" w:eastAsia="標楷體" w:hAnsi="標楷體" w:cs="標楷體" w:hint="eastAsia"/>
        </w:rPr>
        <w:t>》的練習之作</w:t>
      </w:r>
    </w:p>
    <w:tbl>
      <w:tblPr>
        <w:tblStyle w:val="affb"/>
        <w:tblW w:w="10194" w:type="dxa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10194"/>
      </w:tblGrid>
      <w:tr w:rsidR="00C5719A" w14:paraId="497F1838" w14:textId="77777777" w:rsidTr="004D1FEF">
        <w:tc>
          <w:tcPr>
            <w:tcW w:w="10194" w:type="dxa"/>
          </w:tcPr>
          <w:p w14:paraId="5AEDD443" w14:textId="75D94280" w:rsidR="00DE5141" w:rsidRPr="00447491" w:rsidRDefault="000C0EE1" w:rsidP="00DE5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20" w:after="120"/>
              <w:rPr>
                <w:rFonts w:ascii="標楷體" w:eastAsia="標楷體" w:hAnsi="標楷體" w:cs="標楷體"/>
                <w:b/>
                <w:color w:val="000000"/>
              </w:rPr>
            </w:pPr>
            <w:r w:rsidRPr="00447491">
              <w:rPr>
                <w:rFonts w:ascii="標楷體" w:eastAsia="標楷體" w:hAnsi="標楷體" w:cs="標楷體"/>
                <w:b/>
                <w:color w:val="000000"/>
              </w:rPr>
              <w:t>四</w:t>
            </w:r>
            <w:r w:rsidR="00DE5141" w:rsidRPr="00447491">
              <w:rPr>
                <w:rFonts w:ascii="標楷體" w:eastAsia="標楷體" w:hAnsi="標楷體" w:cs="標楷體" w:hint="eastAsia"/>
                <w:b/>
                <w:color w:val="000000"/>
              </w:rPr>
              <w:t>、曲終人散</w:t>
            </w:r>
            <w:proofErr w:type="gramStart"/>
            <w:r w:rsidR="00D918A6" w:rsidRPr="00447491">
              <w:rPr>
                <w:rFonts w:ascii="標楷體" w:eastAsia="標楷體" w:hAnsi="標楷體" w:cs="標楷體" w:hint="eastAsia"/>
                <w:b/>
                <w:color w:val="000000"/>
              </w:rPr>
              <w:t>臺</w:t>
            </w:r>
            <w:proofErr w:type="gramEnd"/>
            <w:r w:rsidR="00D918A6" w:rsidRPr="00447491">
              <w:rPr>
                <w:rFonts w:ascii="標楷體" w:eastAsia="標楷體" w:hAnsi="標楷體" w:cs="標楷體" w:hint="eastAsia"/>
                <w:b/>
                <w:color w:val="000000"/>
              </w:rPr>
              <w:t>北人</w:t>
            </w:r>
          </w:p>
          <w:p w14:paraId="70F4E2B5" w14:textId="77777777" w:rsidR="00DE5141" w:rsidRPr="00DE5141" w:rsidRDefault="00DE5141" w:rsidP="00A30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tLeast"/>
              <w:ind w:firstLineChars="200" w:firstLine="48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DE5141">
              <w:rPr>
                <w:rFonts w:ascii="標楷體" w:eastAsia="標楷體" w:hAnsi="標楷體" w:cs="標楷體" w:hint="eastAsia"/>
                <w:color w:val="000000"/>
              </w:rPr>
              <w:t>當白先勇在美國創作他的「紐約客」系列，他開始對人自身的「命運」有了自覺的警醒。</w:t>
            </w:r>
          </w:p>
          <w:p w14:paraId="7DAA27D2" w14:textId="77777777" w:rsidR="00DE5141" w:rsidRPr="00DE5141" w:rsidRDefault="00DE5141" w:rsidP="00A30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tLeast"/>
              <w:ind w:firstLineChars="200" w:firstLine="48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DE5141">
              <w:rPr>
                <w:rFonts w:ascii="標楷體" w:eastAsia="標楷體" w:hAnsi="標楷體" w:cs="標楷體" w:hint="eastAsia"/>
                <w:color w:val="000000"/>
              </w:rPr>
              <w:t>命運的陰影其實一直都伴隨在白先勇的創作裡，不論是</w:t>
            </w:r>
            <w:proofErr w:type="gramStart"/>
            <w:r w:rsidRPr="00DE5141">
              <w:rPr>
                <w:rFonts w:ascii="標楷體" w:eastAsia="標楷體" w:hAnsi="標楷體" w:cs="標楷體" w:hint="eastAsia"/>
                <w:color w:val="000000"/>
              </w:rPr>
              <w:t>玉卿嫂的</w:t>
            </w:r>
            <w:proofErr w:type="gramEnd"/>
            <w:r w:rsidRPr="00DE5141">
              <w:rPr>
                <w:rFonts w:ascii="標楷體" w:eastAsia="標楷體" w:hAnsi="標楷體" w:cs="標楷體" w:hint="eastAsia"/>
                <w:color w:val="000000"/>
              </w:rPr>
              <w:t>情慾掙扎，或是</w:t>
            </w:r>
            <w:proofErr w:type="gramStart"/>
            <w:r w:rsidRPr="00DE5141">
              <w:rPr>
                <w:rFonts w:ascii="標楷體" w:eastAsia="標楷體" w:hAnsi="標楷體" w:cs="標楷體" w:hint="eastAsia"/>
                <w:color w:val="000000"/>
              </w:rPr>
              <w:t>吳漢魂的</w:t>
            </w:r>
            <w:proofErr w:type="gramEnd"/>
            <w:r w:rsidRPr="00DE5141">
              <w:rPr>
                <w:rFonts w:ascii="標楷體" w:eastAsia="標楷體" w:hAnsi="標楷體" w:cs="標楷體" w:hint="eastAsia"/>
                <w:color w:val="000000"/>
              </w:rPr>
              <w:t>文化失落，命運的撥弄，總是扮演著關鍵的角色。這種對命運的模糊意識，隨著他赴美後，對中國傳統文化和民國近代史的愈來愈強烈的體認，而逐漸發展出一個著力點。</w:t>
            </w:r>
          </w:p>
          <w:p w14:paraId="03C69D0D" w14:textId="77777777" w:rsidR="00DE5141" w:rsidRPr="00DE5141" w:rsidRDefault="00DE5141" w:rsidP="00A30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tLeast"/>
              <w:ind w:firstLineChars="200" w:firstLine="48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DE5141">
              <w:rPr>
                <w:rFonts w:ascii="標楷體" w:eastAsia="標楷體" w:hAnsi="標楷體" w:cs="標楷體" w:hint="eastAsia"/>
                <w:color w:val="000000"/>
              </w:rPr>
              <w:t>命運，就是慾望、歷史和時間。</w:t>
            </w:r>
          </w:p>
          <w:p w14:paraId="7583B5A4" w14:textId="64B9B8A4" w:rsidR="00DE5141" w:rsidRPr="00DE5141" w:rsidRDefault="00DE5141" w:rsidP="00A30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tLeast"/>
              <w:ind w:firstLineChars="200" w:firstLine="48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DE5141">
              <w:rPr>
                <w:rFonts w:ascii="標楷體" w:eastAsia="標楷體" w:hAnsi="標楷體" w:cs="標楷體" w:hint="eastAsia"/>
                <w:color w:val="000000"/>
              </w:rPr>
              <w:t>在這個概念下發展出來的《</w:t>
            </w:r>
            <w:r w:rsidR="00D918A6">
              <w:rPr>
                <w:rFonts w:ascii="標楷體" w:eastAsia="標楷體" w:hAnsi="標楷體" w:cs="標楷體" w:hint="eastAsia"/>
                <w:color w:val="000000"/>
              </w:rPr>
              <w:t>臺北人</w:t>
            </w:r>
            <w:r w:rsidRPr="00DE5141">
              <w:rPr>
                <w:rFonts w:ascii="標楷體" w:eastAsia="標楷體" w:hAnsi="標楷體" w:cs="標楷體" w:hint="eastAsia"/>
                <w:color w:val="000000"/>
              </w:rPr>
              <w:t>》，就是一本命運之書。</w:t>
            </w:r>
          </w:p>
          <w:p w14:paraId="58DC3E13" w14:textId="02673635" w:rsidR="00DE5141" w:rsidRPr="00DE5141" w:rsidRDefault="00DE5141" w:rsidP="00A30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tLeast"/>
              <w:ind w:firstLineChars="200" w:firstLine="48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DE5141">
              <w:rPr>
                <w:rFonts w:ascii="標楷體" w:eastAsia="標楷體" w:hAnsi="標楷體" w:cs="標楷體" w:hint="eastAsia"/>
                <w:color w:val="000000"/>
              </w:rPr>
              <w:t>《</w:t>
            </w:r>
            <w:r w:rsidR="00D918A6">
              <w:rPr>
                <w:rFonts w:ascii="標楷體" w:eastAsia="標楷體" w:hAnsi="標楷體" w:cs="標楷體" w:hint="eastAsia"/>
                <w:color w:val="000000"/>
              </w:rPr>
              <w:t>臺北人</w:t>
            </w:r>
            <w:r w:rsidRPr="00DE5141">
              <w:rPr>
                <w:rFonts w:ascii="標楷體" w:eastAsia="標楷體" w:hAnsi="標楷體" w:cs="標楷體" w:hint="eastAsia"/>
                <w:color w:val="000000"/>
              </w:rPr>
              <w:t>》三位知名的女性角色：尹雪豔、金大班、錢夫人，恰好象徵命運的不同面向。</w:t>
            </w:r>
          </w:p>
          <w:p w14:paraId="14465584" w14:textId="636BE026" w:rsidR="00DE5141" w:rsidRPr="00DE5141" w:rsidRDefault="00DE5141" w:rsidP="00A30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tLeast"/>
              <w:ind w:firstLineChars="200" w:firstLine="48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DE5141">
              <w:rPr>
                <w:rFonts w:ascii="標楷體" w:eastAsia="標楷體" w:hAnsi="標楷體" w:cs="標楷體" w:hint="eastAsia"/>
                <w:color w:val="000000"/>
              </w:rPr>
              <w:t>劉俊指出，作為《</w:t>
            </w:r>
            <w:r w:rsidR="00D918A6">
              <w:rPr>
                <w:rFonts w:ascii="標楷體" w:eastAsia="標楷體" w:hAnsi="標楷體" w:cs="標楷體" w:hint="eastAsia"/>
                <w:color w:val="000000"/>
              </w:rPr>
              <w:t>臺北人</w:t>
            </w:r>
            <w:r w:rsidRPr="00DE5141">
              <w:rPr>
                <w:rFonts w:ascii="標楷體" w:eastAsia="標楷體" w:hAnsi="標楷體" w:cs="標楷體" w:hint="eastAsia"/>
                <w:color w:val="000000"/>
              </w:rPr>
              <w:t>》開卷「永遠的尹雪豔」的尹雪豔，其實就是慾望之神和命運之神的化身。</w:t>
            </w:r>
          </w:p>
          <w:p w14:paraId="694B7108" w14:textId="77777777" w:rsidR="00DE5141" w:rsidRPr="00DE5141" w:rsidRDefault="00DE5141" w:rsidP="00A30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tLeast"/>
              <w:ind w:firstLineChars="200" w:firstLine="48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DE5141">
              <w:rPr>
                <w:rFonts w:ascii="標楷體" w:eastAsia="標楷體" w:hAnsi="標楷體" w:cs="標楷體" w:hint="eastAsia"/>
                <w:color w:val="000000"/>
              </w:rPr>
              <w:t>尹雪豔「總也不老」，總是一身銀白，輕盈得像風，男人和女人，都不約而同地，拜倒在尹雪豔的石榴裙下。</w:t>
            </w:r>
          </w:p>
          <w:p w14:paraId="0E3C3612" w14:textId="77777777" w:rsidR="00DE5141" w:rsidRPr="00DE5141" w:rsidRDefault="00DE5141" w:rsidP="00A30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tLeast"/>
              <w:ind w:firstLineChars="200" w:firstLine="48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DE5141">
              <w:rPr>
                <w:rFonts w:ascii="標楷體" w:eastAsia="標楷體" w:hAnsi="標楷體" w:cs="標楷體" w:hint="eastAsia"/>
                <w:color w:val="000000"/>
              </w:rPr>
              <w:t>小說中，尹雪豔的身邊總是圍繞著人們，他們奮不顧身地追逐，每個人都想「用鑽石瑪瑙串成一根鍊子，套在尹雪豔的脖子上，把她牽回家。」這些男人最後都落得家破人亡的下場。</w:t>
            </w:r>
          </w:p>
          <w:p w14:paraId="36F3152D" w14:textId="77777777" w:rsidR="00DE5141" w:rsidRPr="00DE5141" w:rsidRDefault="00DE5141" w:rsidP="00A01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tLeast"/>
              <w:ind w:firstLineChars="200" w:firstLine="48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DE5141">
              <w:rPr>
                <w:rFonts w:ascii="標楷體" w:eastAsia="標楷體" w:hAnsi="標楷體" w:cs="標楷體" w:hint="eastAsia"/>
                <w:color w:val="000000"/>
              </w:rPr>
              <w:t>說</w:t>
            </w:r>
            <w:proofErr w:type="gramStart"/>
            <w:r w:rsidRPr="00DE5141">
              <w:rPr>
                <w:rFonts w:ascii="標楷體" w:eastAsia="標楷體" w:hAnsi="標楷體" w:cs="標楷體" w:hint="eastAsia"/>
                <w:color w:val="000000"/>
              </w:rPr>
              <w:t>尹雪豔是</w:t>
            </w:r>
            <w:proofErr w:type="gramEnd"/>
            <w:r w:rsidRPr="00DE5141">
              <w:rPr>
                <w:rFonts w:ascii="標楷體" w:eastAsia="標楷體" w:hAnsi="標楷體" w:cs="標楷體" w:hint="eastAsia"/>
                <w:color w:val="000000"/>
              </w:rPr>
              <w:t>「妖孽」，不如說她只是投射出人們內心的慾望。而命運悲劇的不斷上演，只因人們面對自己內在的慾望，總是無能為力。</w:t>
            </w:r>
          </w:p>
          <w:p w14:paraId="1C9260FB" w14:textId="77308921" w:rsidR="00DE5141" w:rsidRPr="00DE5141" w:rsidRDefault="00DE5141" w:rsidP="00A01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tLeast"/>
              <w:ind w:firstLineChars="200" w:firstLine="48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DE5141">
              <w:rPr>
                <w:rFonts w:ascii="標楷體" w:eastAsia="標楷體" w:hAnsi="標楷體" w:cs="標楷體" w:hint="eastAsia"/>
                <w:color w:val="000000"/>
              </w:rPr>
              <w:t>因此尹雪豔不只出現在「永遠的尹雪豔」中，她是整本《</w:t>
            </w:r>
            <w:r w:rsidR="00D918A6">
              <w:rPr>
                <w:rFonts w:ascii="標楷體" w:eastAsia="標楷體" w:hAnsi="標楷體" w:cs="標楷體" w:hint="eastAsia"/>
                <w:color w:val="000000"/>
              </w:rPr>
              <w:t>臺北人</w:t>
            </w:r>
            <w:r w:rsidRPr="00DE5141">
              <w:rPr>
                <w:rFonts w:ascii="標楷體" w:eastAsia="標楷體" w:hAnsi="標楷體" w:cs="標楷體" w:hint="eastAsia"/>
                <w:color w:val="000000"/>
              </w:rPr>
              <w:t>》的靈魂人物，「以悲天憫人的眼光，看著她這一群得意的、失意的、老年的、壯年的、曾經</w:t>
            </w:r>
            <w:proofErr w:type="gramStart"/>
            <w:r w:rsidRPr="00DE5141">
              <w:rPr>
                <w:rFonts w:ascii="標楷體" w:eastAsia="標楷體" w:hAnsi="標楷體" w:cs="標楷體" w:hint="eastAsia"/>
                <w:color w:val="000000"/>
              </w:rPr>
              <w:t>叱</w:t>
            </w:r>
            <w:proofErr w:type="gramEnd"/>
            <w:r w:rsidRPr="00DE5141">
              <w:rPr>
                <w:rFonts w:ascii="標楷體" w:eastAsia="標楷體" w:hAnsi="標楷體" w:cs="標楷體" w:hint="eastAsia"/>
                <w:color w:val="000000"/>
              </w:rPr>
              <w:t>風雲的、曾經風華絕代的客人們，狂熱地互相廝殺、互相宰割。」</w:t>
            </w:r>
          </w:p>
          <w:p w14:paraId="357B7649" w14:textId="487674CA" w:rsidR="00DE5141" w:rsidRPr="00DE5141" w:rsidRDefault="00DE5141" w:rsidP="00A01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tLeast"/>
              <w:ind w:firstLineChars="200" w:firstLine="48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DE5141">
              <w:rPr>
                <w:rFonts w:ascii="標楷體" w:eastAsia="標楷體" w:hAnsi="標楷體" w:cs="標楷體" w:hint="eastAsia"/>
                <w:color w:val="000000"/>
              </w:rPr>
              <w:t>和不老的</w:t>
            </w:r>
            <w:proofErr w:type="gramStart"/>
            <w:r w:rsidRPr="00DE5141">
              <w:rPr>
                <w:rFonts w:ascii="標楷體" w:eastAsia="標楷體" w:hAnsi="標楷體" w:cs="標楷體" w:hint="eastAsia"/>
                <w:color w:val="000000"/>
              </w:rPr>
              <w:t>尹雪豔相對照</w:t>
            </w:r>
            <w:proofErr w:type="gramEnd"/>
            <w:r w:rsidRPr="00DE5141">
              <w:rPr>
                <w:rFonts w:ascii="標楷體" w:eastAsia="標楷體" w:hAnsi="標楷體" w:cs="標楷體" w:hint="eastAsia"/>
                <w:color w:val="000000"/>
              </w:rPr>
              <w:t>的，是「金大班的最後一夜」中，曾經紅遍上海，如今年華老去的金大班。金大班出場時，穿著黑紗金絲相間的緊身旗袍，梳了一個烏光水亮的道士髻，「</w:t>
            </w:r>
            <w:proofErr w:type="gramStart"/>
            <w:r w:rsidRPr="00DE5141">
              <w:rPr>
                <w:rFonts w:ascii="標楷體" w:eastAsia="標楷體" w:hAnsi="標楷體" w:cs="標楷體" w:hint="eastAsia"/>
                <w:color w:val="000000"/>
              </w:rPr>
              <w:t>耳</w:t>
            </w:r>
            <w:r w:rsidRPr="00DE5141">
              <w:rPr>
                <w:rFonts w:ascii="標楷體" w:eastAsia="標楷體" w:hAnsi="標楷體" w:cs="標楷體" w:hint="eastAsia"/>
                <w:color w:val="000000"/>
              </w:rPr>
              <w:lastRenderedPageBreak/>
              <w:t>墜</w:t>
            </w:r>
            <w:proofErr w:type="gramEnd"/>
            <w:r w:rsidRPr="00DE5141">
              <w:rPr>
                <w:rFonts w:ascii="標楷體" w:eastAsia="標楷體" w:hAnsi="標楷體" w:cs="標楷體" w:hint="eastAsia"/>
                <w:color w:val="000000"/>
              </w:rPr>
              <w:t>、項鍊、</w:t>
            </w:r>
            <w:proofErr w:type="gramStart"/>
            <w:r w:rsidRPr="00DE5141">
              <w:rPr>
                <w:rFonts w:ascii="標楷體" w:eastAsia="標楷體" w:hAnsi="標楷體" w:cs="標楷體" w:hint="eastAsia"/>
                <w:color w:val="000000"/>
              </w:rPr>
              <w:t>手串、髮</w:t>
            </w:r>
            <w:proofErr w:type="gramEnd"/>
            <w:r w:rsidRPr="00DE5141">
              <w:rPr>
                <w:rFonts w:ascii="標楷體" w:eastAsia="標楷體" w:hAnsi="標楷體" w:cs="標楷體" w:hint="eastAsia"/>
                <w:color w:val="000000"/>
              </w:rPr>
              <w:t>針，金碧輝煌的</w:t>
            </w:r>
            <w:proofErr w:type="gramStart"/>
            <w:r w:rsidRPr="00DE5141">
              <w:rPr>
                <w:rFonts w:ascii="標楷體" w:eastAsia="標楷體" w:hAnsi="標楷體" w:cs="標楷體" w:hint="eastAsia"/>
                <w:color w:val="000000"/>
              </w:rPr>
              <w:t>掛滿了一身</w:t>
            </w:r>
            <w:proofErr w:type="gramEnd"/>
            <w:r w:rsidRPr="00DE5141">
              <w:rPr>
                <w:rFonts w:ascii="標楷體" w:eastAsia="標楷體" w:hAnsi="標楷體" w:cs="標楷體" w:hint="eastAsia"/>
                <w:color w:val="000000"/>
              </w:rPr>
              <w:t>」，而且身後</w:t>
            </w:r>
            <w:proofErr w:type="gramStart"/>
            <w:r w:rsidRPr="00DE5141">
              <w:rPr>
                <w:rFonts w:ascii="標楷體" w:eastAsia="標楷體" w:hAnsi="標楷體" w:cs="標楷體" w:hint="eastAsia"/>
                <w:color w:val="000000"/>
              </w:rPr>
              <w:t>領班著</w:t>
            </w:r>
            <w:proofErr w:type="gramEnd"/>
            <w:r w:rsidRPr="00DE5141">
              <w:rPr>
                <w:rFonts w:ascii="標楷體" w:eastAsia="標楷體" w:hAnsi="標楷體" w:cs="標楷體" w:hint="eastAsia"/>
                <w:color w:val="000000"/>
              </w:rPr>
              <w:t>十來</w:t>
            </w:r>
            <w:proofErr w:type="gramStart"/>
            <w:r w:rsidRPr="00DE5141">
              <w:rPr>
                <w:rFonts w:ascii="標楷體" w:eastAsia="標楷體" w:hAnsi="標楷體" w:cs="標楷體" w:hint="eastAsia"/>
                <w:color w:val="000000"/>
              </w:rPr>
              <w:t>個</w:t>
            </w:r>
            <w:proofErr w:type="gramEnd"/>
            <w:r w:rsidRPr="00DE5141">
              <w:rPr>
                <w:rFonts w:ascii="標楷體" w:eastAsia="標楷體" w:hAnsi="標楷體" w:cs="標楷體" w:hint="eastAsia"/>
                <w:color w:val="000000"/>
              </w:rPr>
              <w:t>年輕的舞</w:t>
            </w:r>
            <w:proofErr w:type="gramStart"/>
            <w:r w:rsidRPr="00DE5141">
              <w:rPr>
                <w:rFonts w:ascii="標楷體" w:eastAsia="標楷體" w:hAnsi="標楷體" w:cs="標楷體" w:hint="eastAsia"/>
                <w:color w:val="000000"/>
              </w:rPr>
              <w:t>孃</w:t>
            </w:r>
            <w:proofErr w:type="gramEnd"/>
            <w:r w:rsidRPr="00DE5141">
              <w:rPr>
                <w:rFonts w:ascii="標楷體" w:eastAsia="標楷體" w:hAnsi="標楷體" w:cs="標楷體" w:hint="eastAsia"/>
                <w:color w:val="000000"/>
              </w:rPr>
              <w:t>。一出場就氣派驚人，還把舞廳經理修理了一頓，這一晚，卻是金大班在舞廳裡的最後一夜，過完這個晚上，她就要退出歡場，嫁給殷實的生意人。</w:t>
            </w:r>
          </w:p>
          <w:p w14:paraId="73F3937F" w14:textId="065870A8" w:rsidR="00DE5141" w:rsidRPr="00DE5141" w:rsidRDefault="00DE5141" w:rsidP="00A01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tLeast"/>
              <w:ind w:firstLineChars="200" w:firstLine="48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DE5141">
              <w:rPr>
                <w:rFonts w:ascii="標楷體" w:eastAsia="標楷體" w:hAnsi="標楷體" w:cs="標楷體" w:hint="eastAsia"/>
                <w:color w:val="000000"/>
              </w:rPr>
              <w:t>在這樣一個看似風光的「最後一夜」，透過金</w:t>
            </w:r>
            <w:proofErr w:type="gramStart"/>
            <w:r w:rsidRPr="00DE5141">
              <w:rPr>
                <w:rFonts w:ascii="標楷體" w:eastAsia="標楷體" w:hAnsi="標楷體" w:cs="標楷體" w:hint="eastAsia"/>
                <w:color w:val="000000"/>
              </w:rPr>
              <w:t>大班湧動的</w:t>
            </w:r>
            <w:proofErr w:type="gramEnd"/>
            <w:r w:rsidRPr="00DE5141">
              <w:rPr>
                <w:rFonts w:ascii="標楷體" w:eastAsia="標楷體" w:hAnsi="標楷體" w:cs="標楷體" w:hint="eastAsia"/>
                <w:color w:val="000000"/>
              </w:rPr>
              <w:t>意識，她經歷坎坷的過去，又全都湧到眼前。金大班，一個主動、驕傲、自負的女人，在人生這條路上卻遇到兩個她不得不認輸的對手。一個是命運，年輕時愛上一個會臉紅的男孩，但是命運這隻手，卻硬生生地將她所愛的人，從她身邊帶走。另一個是時間，年輕時心高氣傲、向姊妹宣稱「我才沒有像你們</w:t>
            </w:r>
            <w:proofErr w:type="gramStart"/>
            <w:r w:rsidRPr="00DE5141">
              <w:rPr>
                <w:rFonts w:ascii="標楷體" w:eastAsia="標楷體" w:hAnsi="標楷體" w:cs="標楷體" w:hint="eastAsia"/>
                <w:color w:val="000000"/>
              </w:rPr>
              <w:t>那樣餓嫁</w:t>
            </w:r>
            <w:proofErr w:type="gramEnd"/>
            <w:r w:rsidRPr="00DE5141">
              <w:rPr>
                <w:rFonts w:ascii="標楷體" w:eastAsia="標楷體" w:hAnsi="標楷體" w:cs="標楷體" w:hint="eastAsia"/>
                <w:color w:val="000000"/>
              </w:rPr>
              <w:t>，</w:t>
            </w:r>
            <w:proofErr w:type="gramStart"/>
            <w:r w:rsidRPr="00DE5141">
              <w:rPr>
                <w:rFonts w:ascii="標楷體" w:eastAsia="標楷體" w:hAnsi="標楷體" w:cs="標楷體" w:hint="eastAsia"/>
                <w:color w:val="000000"/>
              </w:rPr>
              <w:t>個個去捧棺材</w:t>
            </w:r>
            <w:proofErr w:type="gramEnd"/>
            <w:r w:rsidRPr="00DE5141">
              <w:rPr>
                <w:rFonts w:ascii="標楷體" w:eastAsia="標楷體" w:hAnsi="標楷體" w:cs="標楷體" w:hint="eastAsia"/>
                <w:color w:val="000000"/>
              </w:rPr>
              <w:t>板」的金大班，最後不得不選擇相同的歸宿，因為「四十歲的女人不能等」「四十歲的女人，還由得你理論別人的年紀嗎？」</w:t>
            </w:r>
          </w:p>
          <w:p w14:paraId="626E5AE2" w14:textId="77777777" w:rsidR="00DE5141" w:rsidRPr="00DE5141" w:rsidRDefault="00DE5141" w:rsidP="00A01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tLeast"/>
              <w:ind w:firstLineChars="200" w:firstLine="48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DE5141">
              <w:rPr>
                <w:rFonts w:ascii="標楷體" w:eastAsia="標楷體" w:hAnsi="標楷體" w:cs="標楷體" w:hint="eastAsia"/>
                <w:color w:val="000000"/>
              </w:rPr>
              <w:t>金大班的最後一夜，代表著一種告別，告別她過去向命運抗爭時的頭破血流，過完這一夜，她就要嚥下所有的驕傲，向現實命運無奈臣服。</w:t>
            </w:r>
          </w:p>
          <w:p w14:paraId="3EA171BC" w14:textId="77777777" w:rsidR="00DE5141" w:rsidRPr="00DE5141" w:rsidRDefault="00DE5141" w:rsidP="00A01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tLeast"/>
              <w:ind w:firstLineChars="200" w:firstLine="48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DE5141">
              <w:rPr>
                <w:rFonts w:ascii="標楷體" w:eastAsia="標楷體" w:hAnsi="標楷體" w:cs="標楷體" w:hint="eastAsia"/>
                <w:color w:val="000000"/>
              </w:rPr>
              <w:t>這種對於時間流逝的</w:t>
            </w:r>
            <w:proofErr w:type="gramStart"/>
            <w:r w:rsidRPr="00DE5141">
              <w:rPr>
                <w:rFonts w:ascii="標楷體" w:eastAsia="標楷體" w:hAnsi="標楷體" w:cs="標楷體" w:hint="eastAsia"/>
                <w:color w:val="000000"/>
              </w:rPr>
              <w:t>喟</w:t>
            </w:r>
            <w:proofErr w:type="gramEnd"/>
            <w:r w:rsidRPr="00DE5141">
              <w:rPr>
                <w:rFonts w:ascii="標楷體" w:eastAsia="標楷體" w:hAnsi="標楷體" w:cs="標楷體" w:hint="eastAsia"/>
                <w:color w:val="000000"/>
              </w:rPr>
              <w:t>嘆，在「遊園驚夢」中，發展成一</w:t>
            </w:r>
            <w:proofErr w:type="gramStart"/>
            <w:r w:rsidRPr="00DE5141">
              <w:rPr>
                <w:rFonts w:ascii="標楷體" w:eastAsia="標楷體" w:hAnsi="標楷體" w:cs="標楷體" w:hint="eastAsia"/>
                <w:color w:val="000000"/>
              </w:rPr>
              <w:t>闕對中國</w:t>
            </w:r>
            <w:proofErr w:type="gramEnd"/>
            <w:r w:rsidRPr="00DE5141">
              <w:rPr>
                <w:rFonts w:ascii="標楷體" w:eastAsia="標楷體" w:hAnsi="標楷體" w:cs="標楷體" w:hint="eastAsia"/>
                <w:color w:val="000000"/>
              </w:rPr>
              <w:t>傳統文化逐漸失落的輓歌。</w:t>
            </w:r>
          </w:p>
          <w:p w14:paraId="3A31ACBA" w14:textId="09E69070" w:rsidR="00DE5141" w:rsidRPr="00DE5141" w:rsidRDefault="00DE5141" w:rsidP="00A01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tLeast"/>
              <w:ind w:firstLineChars="200" w:firstLine="48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DE5141">
              <w:rPr>
                <w:rFonts w:ascii="標楷體" w:eastAsia="標楷體" w:hAnsi="標楷體" w:cs="標楷體" w:hint="eastAsia"/>
                <w:color w:val="000000"/>
              </w:rPr>
              <w:t>「遊園驚夢」是一篇關於失落的小說，透過一場宴會的進行，曾經貴為將軍夫人的錢夫人，逐漸體悟自己的生命狀態，就是一個不斷失落的過程。先是她的青春年華已經被時間所帶走，隨著丈夫的故去，她的榮華富貴也離她而去，而情人的移情別戀，讓她的感情世界抽成真空，最後，連她最自負的一把唱崑曲的好嗓子，也終於啞了。</w:t>
            </w:r>
          </w:p>
          <w:p w14:paraId="1EBC2A66" w14:textId="77777777" w:rsidR="00DE5141" w:rsidRPr="00DE5141" w:rsidRDefault="00DE5141" w:rsidP="00A01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tLeast"/>
              <w:ind w:firstLineChars="200" w:firstLine="48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DE5141">
              <w:rPr>
                <w:rFonts w:ascii="標楷體" w:eastAsia="標楷體" w:hAnsi="標楷體" w:cs="標楷體" w:hint="eastAsia"/>
                <w:color w:val="000000"/>
              </w:rPr>
              <w:t>白先勇透過意識流技巧的運用，將錢夫人這失落的生命狀態，壓縮在宴會進行短短幾個小時裡，用宴會中的觥籌交錯，襯托錢夫人的荒涼心境。</w:t>
            </w:r>
          </w:p>
          <w:p w14:paraId="33B341D4" w14:textId="77777777" w:rsidR="00DE5141" w:rsidRPr="00DE5141" w:rsidRDefault="00DE5141" w:rsidP="00A01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tLeast"/>
              <w:ind w:firstLineChars="200" w:firstLine="48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DE5141">
              <w:rPr>
                <w:rFonts w:ascii="標楷體" w:eastAsia="標楷體" w:hAnsi="標楷體" w:cs="標楷體" w:hint="eastAsia"/>
                <w:color w:val="000000"/>
              </w:rPr>
              <w:t>而錢夫人出身南京，對精緻崑曲的深刻體會，她個人失落的生命狀態，便</w:t>
            </w:r>
            <w:proofErr w:type="gramStart"/>
            <w:r w:rsidRPr="00DE5141">
              <w:rPr>
                <w:rFonts w:ascii="標楷體" w:eastAsia="標楷體" w:hAnsi="標楷體" w:cs="標楷體" w:hint="eastAsia"/>
                <w:color w:val="000000"/>
              </w:rPr>
              <w:t>暗喻著</w:t>
            </w:r>
            <w:proofErr w:type="gramEnd"/>
            <w:r w:rsidRPr="00DE5141">
              <w:rPr>
                <w:rFonts w:ascii="標楷體" w:eastAsia="標楷體" w:hAnsi="標楷體" w:cs="標楷體" w:hint="eastAsia"/>
                <w:color w:val="000000"/>
              </w:rPr>
              <w:t>中國傳統文化的失落，當她在台北的宴會中，再也無法施展她的引以為傲的崑腔，那一句「我的嗓子啞了。」便浮現出更深</w:t>
            </w:r>
            <w:proofErr w:type="gramStart"/>
            <w:r w:rsidRPr="00DE5141">
              <w:rPr>
                <w:rFonts w:ascii="標楷體" w:eastAsia="標楷體" w:hAnsi="標楷體" w:cs="標楷體" w:hint="eastAsia"/>
                <w:color w:val="000000"/>
              </w:rPr>
              <w:t>沉</w:t>
            </w:r>
            <w:proofErr w:type="gramEnd"/>
            <w:r w:rsidRPr="00DE5141">
              <w:rPr>
                <w:rFonts w:ascii="標楷體" w:eastAsia="標楷體" w:hAnsi="標楷體" w:cs="標楷體" w:hint="eastAsia"/>
                <w:color w:val="000000"/>
              </w:rPr>
              <w:t>的意義。</w:t>
            </w:r>
          </w:p>
          <w:p w14:paraId="35E912B2" w14:textId="16881BF6" w:rsidR="00C5719A" w:rsidRDefault="00DE5141" w:rsidP="00A01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tLeast"/>
              <w:ind w:firstLineChars="200" w:firstLine="48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DE5141">
              <w:rPr>
                <w:rFonts w:ascii="標楷體" w:eastAsia="標楷體" w:hAnsi="標楷體" w:cs="標楷體" w:hint="eastAsia"/>
                <w:color w:val="000000"/>
              </w:rPr>
              <w:t>散文大師余秋雨認為，錢夫人在這場宴會中的所感所悟，</w:t>
            </w:r>
            <w:proofErr w:type="gramStart"/>
            <w:r w:rsidRPr="00DE5141">
              <w:rPr>
                <w:rFonts w:ascii="標楷體" w:eastAsia="標楷體" w:hAnsi="標楷體" w:cs="標楷體" w:hint="eastAsia"/>
                <w:color w:val="000000"/>
              </w:rPr>
              <w:t>全是熔鑄</w:t>
            </w:r>
            <w:proofErr w:type="gramEnd"/>
            <w:r w:rsidRPr="00DE5141">
              <w:rPr>
                <w:rFonts w:ascii="標楷體" w:eastAsia="標楷體" w:hAnsi="標楷體" w:cs="標楷體" w:hint="eastAsia"/>
                <w:color w:val="000000"/>
              </w:rPr>
              <w:t>社會歷史的整體性命題。因此，《</w:t>
            </w:r>
            <w:r w:rsidR="00D918A6">
              <w:rPr>
                <w:rFonts w:ascii="標楷體" w:eastAsia="標楷體" w:hAnsi="標楷體" w:cs="標楷體" w:hint="eastAsia"/>
                <w:color w:val="000000"/>
              </w:rPr>
              <w:t>臺北人</w:t>
            </w:r>
            <w:r w:rsidRPr="00DE5141">
              <w:rPr>
                <w:rFonts w:ascii="標楷體" w:eastAsia="標楷體" w:hAnsi="標楷體" w:cs="標楷體" w:hint="eastAsia"/>
                <w:color w:val="000000"/>
              </w:rPr>
              <w:t>》並不是一部單純的懷舊小說集，白先勇仍在思索他「無言的痛楚」，而他看到的是身為人類在面對命運撥動時，終究不得不屈服的痛楚。</w:t>
            </w:r>
          </w:p>
        </w:tc>
      </w:tr>
    </w:tbl>
    <w:p w14:paraId="6042AE7E" w14:textId="33BECBCF" w:rsidR="004F360D" w:rsidRDefault="004F360D" w:rsidP="00DC623C">
      <w:pPr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  <w:b/>
        </w:rPr>
        <w:lastRenderedPageBreak/>
        <w:t>5.下列關於</w:t>
      </w:r>
      <w:r w:rsidRPr="00CE247A">
        <w:rPr>
          <w:rFonts w:ascii="標楷體" w:eastAsia="標楷體" w:hAnsi="標楷體" w:cs="標楷體" w:hint="eastAsia"/>
          <w:b/>
        </w:rPr>
        <w:t>《臺北人》</w:t>
      </w:r>
      <w:r>
        <w:rPr>
          <w:rFonts w:ascii="標楷體" w:eastAsia="標楷體" w:hAnsi="標楷體" w:cs="標楷體" w:hint="eastAsia"/>
          <w:b/>
        </w:rPr>
        <w:t>說明適當的是：(多選)</w:t>
      </w:r>
    </w:p>
    <w:p w14:paraId="792CF37C" w14:textId="77777777" w:rsidR="004F360D" w:rsidRDefault="004F360D" w:rsidP="004F360D">
      <w:pPr>
        <w:adjustRightInd w:val="0"/>
        <w:snapToGrid w:val="0"/>
        <w:spacing w:after="48"/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■</w:t>
      </w:r>
      <w:r>
        <w:rPr>
          <w:rFonts w:ascii="標楷體" w:eastAsia="標楷體" w:hAnsi="標楷體" w:cs="標楷體" w:hint="eastAsia"/>
        </w:rPr>
        <w:t>以小說中的三位人物</w:t>
      </w:r>
      <w:r w:rsidRPr="00DE5141">
        <w:rPr>
          <w:rFonts w:ascii="標楷體" w:eastAsia="標楷體" w:hAnsi="標楷體" w:cs="標楷體" w:hint="eastAsia"/>
          <w:color w:val="000000"/>
        </w:rPr>
        <w:t>象徵</w:t>
      </w:r>
      <w:r>
        <w:rPr>
          <w:rFonts w:ascii="標楷體" w:eastAsia="標楷體" w:hAnsi="標楷體" w:cs="標楷體" w:hint="eastAsia"/>
          <w:color w:val="000000"/>
        </w:rPr>
        <w:t>著</w:t>
      </w:r>
      <w:r w:rsidRPr="00DE5141">
        <w:rPr>
          <w:rFonts w:ascii="標楷體" w:eastAsia="標楷體" w:hAnsi="標楷體" w:cs="標楷體" w:hint="eastAsia"/>
          <w:color w:val="000000"/>
        </w:rPr>
        <w:t>命運的不同面向</w:t>
      </w:r>
    </w:p>
    <w:p w14:paraId="4C85C279" w14:textId="77777777" w:rsidR="004F360D" w:rsidRDefault="004F360D" w:rsidP="004F360D">
      <w:pPr>
        <w:adjustRightInd w:val="0"/>
        <w:snapToGrid w:val="0"/>
        <w:spacing w:after="48"/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■</w:t>
      </w:r>
      <w:r>
        <w:rPr>
          <w:rFonts w:ascii="標楷體" w:eastAsia="標楷體" w:hAnsi="標楷體" w:cs="標楷體" w:hint="eastAsia"/>
        </w:rPr>
        <w:t>主題圍繞由</w:t>
      </w:r>
      <w:r w:rsidRPr="00CE247A">
        <w:rPr>
          <w:rFonts w:ascii="標楷體" w:eastAsia="標楷體" w:hAnsi="標楷體" w:cs="標楷體" w:hint="eastAsia"/>
        </w:rPr>
        <w:t>慾望、歷史和時間</w:t>
      </w:r>
      <w:r>
        <w:rPr>
          <w:rFonts w:ascii="標楷體" w:eastAsia="標楷體" w:hAnsi="標楷體" w:cs="標楷體" w:hint="eastAsia"/>
        </w:rPr>
        <w:t>所交織的命運</w:t>
      </w:r>
    </w:p>
    <w:p w14:paraId="4282817C" w14:textId="77777777" w:rsidR="004F360D" w:rsidRDefault="004F360D" w:rsidP="004F360D">
      <w:pPr>
        <w:adjustRightInd w:val="0"/>
        <w:snapToGrid w:val="0"/>
        <w:spacing w:after="48"/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■</w:t>
      </w:r>
      <w:r>
        <w:rPr>
          <w:rFonts w:ascii="標楷體" w:eastAsia="標楷體" w:hAnsi="標楷體" w:cs="標楷體" w:hint="eastAsia"/>
        </w:rPr>
        <w:t>手法常運用</w:t>
      </w:r>
      <w:r w:rsidRPr="00277710">
        <w:rPr>
          <w:rFonts w:ascii="標楷體" w:eastAsia="標楷體" w:hAnsi="標楷體" w:cs="標楷體" w:hint="eastAsia"/>
        </w:rPr>
        <w:t>意識流技巧</w:t>
      </w:r>
      <w:r>
        <w:rPr>
          <w:rFonts w:ascii="標楷體" w:eastAsia="標楷體" w:hAnsi="標楷體" w:cs="標楷體" w:hint="eastAsia"/>
        </w:rPr>
        <w:t>呈現主角的所思所想</w:t>
      </w:r>
    </w:p>
    <w:p w14:paraId="608B2B25" w14:textId="77777777" w:rsidR="004F360D" w:rsidRDefault="004F360D" w:rsidP="004F360D">
      <w:pPr>
        <w:adjustRightInd w:val="0"/>
        <w:snapToGrid w:val="0"/>
        <w:spacing w:after="48"/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 w:hint="eastAsia"/>
        </w:rPr>
        <w:t>余秋雨認為本作品是一部單純的懷舊小說集</w:t>
      </w:r>
    </w:p>
    <w:p w14:paraId="28D3CBEB" w14:textId="6DE76143" w:rsidR="004F360D" w:rsidRDefault="004F360D" w:rsidP="004F360D">
      <w:pPr>
        <w:adjustRightInd w:val="0"/>
        <w:snapToGrid w:val="0"/>
        <w:spacing w:after="48"/>
        <w:ind w:left="48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</w:rPr>
        <w:t>■書寫人類不得不向命運</w:t>
      </w:r>
      <w:r w:rsidRPr="00DE5141">
        <w:rPr>
          <w:rFonts w:ascii="標楷體" w:eastAsia="標楷體" w:hAnsi="標楷體" w:cs="標楷體" w:hint="eastAsia"/>
          <w:color w:val="000000"/>
        </w:rPr>
        <w:t>屈服</w:t>
      </w:r>
      <w:r>
        <w:rPr>
          <w:rFonts w:ascii="標楷體" w:eastAsia="標楷體" w:hAnsi="標楷體" w:cs="標楷體" w:hint="eastAsia"/>
          <w:color w:val="000000"/>
        </w:rPr>
        <w:t>之後</w:t>
      </w:r>
      <w:r w:rsidRPr="00DE5141">
        <w:rPr>
          <w:rFonts w:ascii="標楷體" w:eastAsia="標楷體" w:hAnsi="標楷體" w:cs="標楷體" w:hint="eastAsia"/>
          <w:color w:val="000000"/>
        </w:rPr>
        <w:t>無言的痛楚</w:t>
      </w:r>
    </w:p>
    <w:p w14:paraId="76B0E785" w14:textId="4E7F0EA9" w:rsidR="00EA26FE" w:rsidRPr="00EA26FE" w:rsidRDefault="004F360D" w:rsidP="00862AF4">
      <w:pPr>
        <w:adjustRightInd w:val="0"/>
        <w:snapToGrid w:val="0"/>
        <w:spacing w:before="240" w:after="120"/>
        <w:rPr>
          <w:rFonts w:ascii="標楷體" w:eastAsia="標楷體" w:hAnsi="標楷體" w:cs="標楷體"/>
          <w:b/>
        </w:rPr>
      </w:pPr>
      <w:r w:rsidRPr="00EA26FE">
        <w:rPr>
          <w:rFonts w:ascii="標楷體" w:eastAsia="標楷體" w:hAnsi="標楷體" w:cs="標楷體" w:hint="eastAsia"/>
          <w:b/>
        </w:rPr>
        <w:t>6</w:t>
      </w:r>
      <w:r w:rsidR="000D0A30" w:rsidRPr="00EA26FE">
        <w:rPr>
          <w:rFonts w:ascii="標楷體" w:eastAsia="標楷體" w:hAnsi="標楷體" w:cs="標楷體" w:hint="eastAsia"/>
          <w:b/>
        </w:rPr>
        <w:t>.</w:t>
      </w:r>
      <w:r w:rsidR="00A911EA" w:rsidRPr="00A911EA">
        <w:rPr>
          <w:rFonts w:ascii="標楷體" w:eastAsia="標楷體" w:hAnsi="標楷體" w:cs="標楷體" w:hint="eastAsia"/>
          <w:b/>
        </w:rPr>
        <w:t>請根據左列文句，</w:t>
      </w:r>
      <w:r w:rsidR="00A911EA" w:rsidRPr="00EA26FE">
        <w:rPr>
          <w:rFonts w:ascii="標楷體" w:eastAsia="標楷體" w:hAnsi="標楷體" w:cs="標楷體" w:hint="eastAsia"/>
          <w:b/>
        </w:rPr>
        <w:t>將尹雪</w:t>
      </w:r>
      <w:proofErr w:type="gramStart"/>
      <w:r w:rsidR="00A911EA" w:rsidRPr="00EA26FE">
        <w:rPr>
          <w:rFonts w:ascii="標楷體" w:eastAsia="標楷體" w:hAnsi="標楷體" w:cs="標楷體" w:hint="eastAsia"/>
          <w:b/>
        </w:rPr>
        <w:t>艷</w:t>
      </w:r>
      <w:proofErr w:type="gramEnd"/>
      <w:r w:rsidR="00A911EA" w:rsidRPr="00EA26FE">
        <w:rPr>
          <w:rFonts w:ascii="標楷體" w:eastAsia="標楷體" w:hAnsi="標楷體" w:cs="標楷體" w:hint="eastAsia"/>
          <w:b/>
        </w:rPr>
        <w:t>、金大班和錢夫人配對</w:t>
      </w:r>
      <w:r w:rsidR="00A911EA">
        <w:rPr>
          <w:rFonts w:ascii="標楷體" w:eastAsia="標楷體" w:hAnsi="標楷體" w:cs="標楷體" w:hint="eastAsia"/>
          <w:b/>
        </w:rPr>
        <w:t>相應</w:t>
      </w:r>
      <w:r w:rsidR="00A911EA" w:rsidRPr="00EA26FE">
        <w:rPr>
          <w:rFonts w:ascii="標楷體" w:eastAsia="標楷體" w:hAnsi="標楷體" w:cs="標楷體" w:hint="eastAsia"/>
          <w:b/>
        </w:rPr>
        <w:t>適合的文句</w:t>
      </w:r>
      <w:r w:rsidR="00A911EA">
        <w:rPr>
          <w:rFonts w:ascii="標楷體" w:eastAsia="標楷體" w:hAnsi="標楷體" w:cs="標楷體" w:hint="eastAsia"/>
          <w:b/>
        </w:rPr>
        <w:t>敘述</w:t>
      </w:r>
      <w:r w:rsidR="00A911EA" w:rsidRPr="00EA26FE">
        <w:rPr>
          <w:rFonts w:ascii="標楷體" w:eastAsia="標楷體" w:hAnsi="標楷體" w:cs="標楷體" w:hint="eastAsia"/>
          <w:b/>
        </w:rPr>
        <w:t>：</w:t>
      </w:r>
      <w:r w:rsidR="00A911EA" w:rsidRPr="00EA26FE">
        <w:rPr>
          <w:rFonts w:ascii="標楷體" w:eastAsia="標楷體" w:hAnsi="標楷體" w:cs="標楷體"/>
          <w:b/>
        </w:rPr>
        <w:t xml:space="preserve"> </w:t>
      </w:r>
    </w:p>
    <w:tbl>
      <w:tblPr>
        <w:tblStyle w:val="a6"/>
        <w:tblW w:w="0" w:type="auto"/>
        <w:tblInd w:w="836" w:type="dxa"/>
        <w:tblLook w:val="04A0" w:firstRow="1" w:lastRow="0" w:firstColumn="1" w:lastColumn="0" w:noHBand="0" w:noVBand="1"/>
      </w:tblPr>
      <w:tblGrid>
        <w:gridCol w:w="3823"/>
        <w:gridCol w:w="2973"/>
        <w:gridCol w:w="1704"/>
      </w:tblGrid>
      <w:tr w:rsidR="00A30700" w14:paraId="61E6768A" w14:textId="77777777" w:rsidTr="004E45D4">
        <w:tc>
          <w:tcPr>
            <w:tcW w:w="3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1BB65E1" w14:textId="7906BD2A" w:rsidR="00A30700" w:rsidRDefault="00A30700" w:rsidP="00A30700">
            <w:pPr>
              <w:adjustRightInd w:val="0"/>
              <w:snapToGrid w:val="0"/>
              <w:spacing w:before="240" w:after="12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293DE49" wp14:editId="6DD49250">
                      <wp:simplePos x="0" y="0"/>
                      <wp:positionH relativeFrom="column">
                        <wp:posOffset>2331588</wp:posOffset>
                      </wp:positionH>
                      <wp:positionV relativeFrom="paragraph">
                        <wp:posOffset>249957</wp:posOffset>
                      </wp:positionV>
                      <wp:extent cx="2077770" cy="230864"/>
                      <wp:effectExtent l="0" t="0" r="36830" b="36195"/>
                      <wp:wrapNone/>
                      <wp:docPr id="1845486307" name="直線接點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77770" cy="230864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E8EAB8D" id="直線接點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6pt,19.7pt" to="347.2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" strokecolor="#c00000" strokeweight="1.5pt">
                      <v:stroke joinstyle="miter"/>
                    </v:line>
                  </w:pict>
                </mc:Fallback>
              </mc:AlternateContent>
            </w:r>
            <w:r w:rsidRPr="00CE247A">
              <w:rPr>
                <w:rFonts w:ascii="標楷體" w:eastAsia="標楷體" w:hAnsi="標楷體" w:cs="標楷體" w:hint="eastAsia"/>
              </w:rPr>
              <w:t>慾望</w:t>
            </w:r>
            <w:r>
              <w:rPr>
                <w:rFonts w:ascii="標楷體" w:eastAsia="標楷體" w:hAnsi="標楷體" w:cs="標楷體" w:hint="eastAsia"/>
              </w:rPr>
              <w:t>的</w:t>
            </w:r>
            <w:r>
              <w:rPr>
                <w:rFonts w:ascii="標楷體" w:eastAsia="標楷體" w:hAnsi="標楷體" w:cs="標楷體" w:hint="eastAsia"/>
                <w:bCs/>
              </w:rPr>
              <w:t>象徵</w:t>
            </w:r>
          </w:p>
        </w:tc>
        <w:tc>
          <w:tcPr>
            <w:tcW w:w="29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D40353D" w14:textId="77777777" w:rsidR="00A30700" w:rsidRDefault="00A30700" w:rsidP="00862AF4">
            <w:pPr>
              <w:adjustRightInd w:val="0"/>
              <w:snapToGrid w:val="0"/>
              <w:spacing w:before="240" w:after="120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7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475076" w14:textId="20BD5A34" w:rsidR="00A30700" w:rsidRDefault="00A30700" w:rsidP="00A30700">
            <w:pPr>
              <w:adjustRightInd w:val="0"/>
              <w:snapToGrid w:val="0"/>
              <w:spacing w:before="240" w:after="120"/>
              <w:rPr>
                <w:rFonts w:ascii="標楷體" w:eastAsia="標楷體" w:hAnsi="標楷體" w:cs="標楷體"/>
                <w:b/>
              </w:rPr>
            </w:pPr>
            <w:proofErr w:type="gramStart"/>
            <w:r>
              <w:rPr>
                <w:rFonts w:ascii="標楷體" w:eastAsia="標楷體" w:hAnsi="標楷體" w:cs="標楷體" w:hint="eastAsia"/>
                <w:b/>
              </w:rPr>
              <w:t>‧</w:t>
            </w:r>
            <w:proofErr w:type="gramEnd"/>
            <w:r>
              <w:rPr>
                <w:rFonts w:ascii="標楷體" w:eastAsia="標楷體" w:hAnsi="標楷體" w:cs="標楷體" w:hint="eastAsia"/>
                <w:b/>
              </w:rPr>
              <w:t>尹雪</w:t>
            </w:r>
            <w:proofErr w:type="gramStart"/>
            <w:r>
              <w:rPr>
                <w:rFonts w:ascii="標楷體" w:eastAsia="標楷體" w:hAnsi="標楷體" w:cs="標楷體" w:hint="eastAsia"/>
                <w:b/>
              </w:rPr>
              <w:t>艷</w:t>
            </w:r>
            <w:proofErr w:type="gramEnd"/>
          </w:p>
        </w:tc>
      </w:tr>
      <w:tr w:rsidR="00A30700" w14:paraId="2E1929B7" w14:textId="77777777" w:rsidTr="004E45D4">
        <w:tc>
          <w:tcPr>
            <w:tcW w:w="3823" w:type="dxa"/>
            <w:tcBorders>
              <w:left w:val="single" w:sz="8" w:space="0" w:color="auto"/>
              <w:right w:val="single" w:sz="8" w:space="0" w:color="auto"/>
            </w:tcBorders>
          </w:tcPr>
          <w:p w14:paraId="615E6466" w14:textId="58649D59" w:rsidR="00A30700" w:rsidRDefault="00A30700" w:rsidP="00A30700">
            <w:pPr>
              <w:adjustRightInd w:val="0"/>
              <w:snapToGrid w:val="0"/>
              <w:spacing w:before="240" w:after="12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6F547C9" wp14:editId="63A4AE49">
                      <wp:simplePos x="0" y="0"/>
                      <wp:positionH relativeFrom="column">
                        <wp:posOffset>2345168</wp:posOffset>
                      </wp:positionH>
                      <wp:positionV relativeFrom="paragraph">
                        <wp:posOffset>258684</wp:posOffset>
                      </wp:positionV>
                      <wp:extent cx="2064140" cy="1530036"/>
                      <wp:effectExtent l="0" t="0" r="31750" b="32385"/>
                      <wp:wrapNone/>
                      <wp:docPr id="329764447" name="直線接點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4140" cy="1530036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DC2B04" id="直線接點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65pt,20.35pt" to="347.2pt,1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" strokecolor="#c00000" strokeweight="1.5pt">
                      <v:stroke joinstyle="miter"/>
                    </v:line>
                  </w:pict>
                </mc:Fallback>
              </mc:AlternateContent>
            </w:r>
            <w:r w:rsidRPr="00A30700">
              <w:rPr>
                <w:rFonts w:ascii="標楷體" w:eastAsia="標楷體" w:hAnsi="標楷體" w:cs="標楷體" w:hint="eastAsia"/>
              </w:rPr>
              <w:t>歷史的象徵</w:t>
            </w:r>
          </w:p>
        </w:tc>
        <w:tc>
          <w:tcPr>
            <w:tcW w:w="29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D3E8CD8" w14:textId="357FEF6A" w:rsidR="00A30700" w:rsidRDefault="00140DD7" w:rsidP="00862AF4">
            <w:pPr>
              <w:adjustRightInd w:val="0"/>
              <w:snapToGrid w:val="0"/>
              <w:spacing w:before="240" w:after="120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8108A55" wp14:editId="51879BFE">
                      <wp:simplePos x="0" y="0"/>
                      <wp:positionH relativeFrom="column">
                        <wp:posOffset>-55276</wp:posOffset>
                      </wp:positionH>
                      <wp:positionV relativeFrom="paragraph">
                        <wp:posOffset>45927</wp:posOffset>
                      </wp:positionV>
                      <wp:extent cx="2027976" cy="1480242"/>
                      <wp:effectExtent l="0" t="0" r="29845" b="24765"/>
                      <wp:wrapNone/>
                      <wp:docPr id="1580824213" name="直線接點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27976" cy="1480242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8EDBB8" id="直線接點 13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5pt,3.6pt" to="155.35pt,1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" strokecolor="#c00000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7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AE3AF8" w14:textId="77777777" w:rsidR="00A30700" w:rsidRDefault="00A30700" w:rsidP="00A30700">
            <w:pPr>
              <w:adjustRightInd w:val="0"/>
              <w:snapToGrid w:val="0"/>
              <w:spacing w:before="240" w:after="120"/>
              <w:rPr>
                <w:rFonts w:ascii="標楷體" w:eastAsia="標楷體" w:hAnsi="標楷體" w:cs="標楷體"/>
                <w:b/>
              </w:rPr>
            </w:pPr>
          </w:p>
        </w:tc>
      </w:tr>
      <w:tr w:rsidR="00A30700" w14:paraId="4DE0793C" w14:textId="77777777" w:rsidTr="004E45D4">
        <w:tc>
          <w:tcPr>
            <w:tcW w:w="3823" w:type="dxa"/>
            <w:tcBorders>
              <w:left w:val="single" w:sz="8" w:space="0" w:color="auto"/>
              <w:right w:val="single" w:sz="8" w:space="0" w:color="auto"/>
            </w:tcBorders>
          </w:tcPr>
          <w:p w14:paraId="1662215B" w14:textId="6B906B4F" w:rsidR="00A30700" w:rsidRDefault="00A30700" w:rsidP="00A30700">
            <w:pPr>
              <w:adjustRightInd w:val="0"/>
              <w:snapToGrid w:val="0"/>
              <w:spacing w:before="240" w:after="12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E7197A2" wp14:editId="36E817C8">
                      <wp:simplePos x="0" y="0"/>
                      <wp:positionH relativeFrom="column">
                        <wp:posOffset>2354221</wp:posOffset>
                      </wp:positionH>
                      <wp:positionV relativeFrom="paragraph">
                        <wp:posOffset>239615</wp:posOffset>
                      </wp:positionV>
                      <wp:extent cx="2032503" cy="217283"/>
                      <wp:effectExtent l="0" t="0" r="25400" b="30480"/>
                      <wp:wrapNone/>
                      <wp:docPr id="1691354196" name="直線接點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2503" cy="217283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BB025A" id="直線接點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35pt,18.85pt" to="345.4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" strokecolor="#c00000" strokeweight="1.5pt">
                      <v:stroke joinstyle="miter"/>
                    </v:line>
                  </w:pict>
                </mc:Fallback>
              </mc:AlternateContent>
            </w:r>
            <w:r w:rsidRPr="00CE247A">
              <w:rPr>
                <w:rFonts w:ascii="標楷體" w:eastAsia="標楷體" w:hAnsi="標楷體" w:cs="標楷體" w:hint="eastAsia"/>
              </w:rPr>
              <w:t>時間</w:t>
            </w:r>
            <w:r>
              <w:rPr>
                <w:rFonts w:ascii="標楷體" w:eastAsia="標楷體" w:hAnsi="標楷體" w:cs="標楷體" w:hint="eastAsia"/>
              </w:rPr>
              <w:t>的象徵</w:t>
            </w:r>
          </w:p>
        </w:tc>
        <w:tc>
          <w:tcPr>
            <w:tcW w:w="29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DA66BA9" w14:textId="77777777" w:rsidR="00A30700" w:rsidRDefault="00A30700" w:rsidP="00862AF4">
            <w:pPr>
              <w:adjustRightInd w:val="0"/>
              <w:snapToGrid w:val="0"/>
              <w:spacing w:before="240" w:after="120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70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7D16CD" w14:textId="50BAE599" w:rsidR="00A30700" w:rsidRDefault="00A30700" w:rsidP="00A30700">
            <w:pPr>
              <w:adjustRightInd w:val="0"/>
              <w:snapToGrid w:val="0"/>
              <w:spacing w:before="240" w:after="120"/>
              <w:rPr>
                <w:rFonts w:ascii="標楷體" w:eastAsia="標楷體" w:hAnsi="標楷體" w:cs="標楷體"/>
                <w:b/>
              </w:rPr>
            </w:pPr>
            <w:proofErr w:type="gramStart"/>
            <w:r>
              <w:rPr>
                <w:rFonts w:ascii="標楷體" w:eastAsia="標楷體" w:hAnsi="標楷體" w:cs="標楷體" w:hint="eastAsia"/>
                <w:b/>
              </w:rPr>
              <w:t>‧</w:t>
            </w:r>
            <w:proofErr w:type="gramEnd"/>
            <w:r>
              <w:rPr>
                <w:rFonts w:ascii="標楷體" w:eastAsia="標楷體" w:hAnsi="標楷體" w:cs="標楷體" w:hint="eastAsia"/>
                <w:b/>
              </w:rPr>
              <w:t>金大班</w:t>
            </w:r>
          </w:p>
        </w:tc>
      </w:tr>
      <w:tr w:rsidR="00A30700" w14:paraId="4737325C" w14:textId="77777777" w:rsidTr="004E45D4">
        <w:tc>
          <w:tcPr>
            <w:tcW w:w="3823" w:type="dxa"/>
            <w:tcBorders>
              <w:left w:val="single" w:sz="8" w:space="0" w:color="auto"/>
              <w:right w:val="single" w:sz="8" w:space="0" w:color="auto"/>
            </w:tcBorders>
          </w:tcPr>
          <w:p w14:paraId="3797C691" w14:textId="0FF80C03" w:rsidR="00A30700" w:rsidRPr="00A30700" w:rsidRDefault="00A30700" w:rsidP="00A30700">
            <w:pPr>
              <w:adjustRightInd w:val="0"/>
              <w:snapToGrid w:val="0"/>
              <w:rPr>
                <w:rFonts w:ascii="標楷體" w:eastAsia="標楷體" w:hAnsi="標楷體" w:cs="標楷體"/>
                <w:b/>
              </w:rPr>
            </w:pPr>
            <w:r w:rsidRPr="00A30700">
              <w:rPr>
                <w:rFonts w:ascii="標楷體" w:eastAsia="標楷體" w:hAnsi="標楷體" w:cs="標楷體" w:hint="eastAsia"/>
                <w:bCs/>
              </w:rPr>
              <w:t>告別過去的自己，今後就要嚥下所有的驕傲，向現實命運無奈臣服</w:t>
            </w:r>
          </w:p>
        </w:tc>
        <w:tc>
          <w:tcPr>
            <w:tcW w:w="29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4A9855C" w14:textId="579E6732" w:rsidR="00A30700" w:rsidRDefault="00A30700" w:rsidP="00A30700">
            <w:pPr>
              <w:adjustRightInd w:val="0"/>
              <w:snapToGrid w:val="0"/>
              <w:spacing w:before="240" w:after="120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2E9C03A" wp14:editId="551DF5C3">
                      <wp:simplePos x="0" y="0"/>
                      <wp:positionH relativeFrom="column">
                        <wp:posOffset>-64330</wp:posOffset>
                      </wp:positionH>
                      <wp:positionV relativeFrom="paragraph">
                        <wp:posOffset>49165</wp:posOffset>
                      </wp:positionV>
                      <wp:extent cx="2014396" cy="230864"/>
                      <wp:effectExtent l="0" t="0" r="24130" b="36195"/>
                      <wp:wrapNone/>
                      <wp:docPr id="663610170" name="直線接點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14396" cy="230864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8C2502" id="直線接點 12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05pt,3.85pt" to="153.5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" strokecolor="#c00000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7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6E0EB7" w14:textId="77777777" w:rsidR="00A30700" w:rsidRDefault="00A30700" w:rsidP="00A30700">
            <w:pPr>
              <w:adjustRightInd w:val="0"/>
              <w:snapToGrid w:val="0"/>
              <w:spacing w:before="240" w:after="120"/>
              <w:rPr>
                <w:rFonts w:ascii="標楷體" w:eastAsia="標楷體" w:hAnsi="標楷體" w:cs="標楷體"/>
                <w:b/>
              </w:rPr>
            </w:pPr>
          </w:p>
        </w:tc>
      </w:tr>
      <w:tr w:rsidR="00A30700" w14:paraId="6E148D01" w14:textId="77777777" w:rsidTr="004E45D4">
        <w:tc>
          <w:tcPr>
            <w:tcW w:w="3823" w:type="dxa"/>
            <w:tcBorders>
              <w:left w:val="single" w:sz="8" w:space="0" w:color="auto"/>
              <w:right w:val="single" w:sz="8" w:space="0" w:color="auto"/>
            </w:tcBorders>
          </w:tcPr>
          <w:p w14:paraId="2B93CFE3" w14:textId="36F34E13" w:rsidR="00A30700" w:rsidRDefault="0080621E" w:rsidP="00A30700">
            <w:pPr>
              <w:adjustRightInd w:val="0"/>
              <w:snapToGrid w:val="0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投</w:t>
            </w:r>
            <w:r w:rsidR="00A30700" w:rsidRPr="006B586D">
              <w:rPr>
                <w:rFonts w:ascii="標楷體" w:eastAsia="標楷體" w:hAnsi="標楷體" w:cs="標楷體" w:hint="eastAsia"/>
                <w:bCs/>
              </w:rPr>
              <w:t>射人們內心的慾望</w:t>
            </w:r>
            <w:r w:rsidR="00A30700">
              <w:rPr>
                <w:rFonts w:ascii="標楷體" w:eastAsia="標楷體" w:hAnsi="標楷體" w:cs="標楷體" w:hint="eastAsia"/>
                <w:bCs/>
              </w:rPr>
              <w:t>，代表</w:t>
            </w:r>
            <w:r w:rsidR="00A30700" w:rsidRPr="006B586D">
              <w:rPr>
                <w:rFonts w:ascii="標楷體" w:eastAsia="標楷體" w:hAnsi="標楷體" w:cs="標楷體" w:hint="eastAsia"/>
                <w:bCs/>
              </w:rPr>
              <w:t>人們面對自己內在慾望，總是無能為力</w:t>
            </w:r>
          </w:p>
        </w:tc>
        <w:tc>
          <w:tcPr>
            <w:tcW w:w="29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09AF07C" w14:textId="77777777" w:rsidR="00A30700" w:rsidRDefault="00A30700" w:rsidP="00862AF4">
            <w:pPr>
              <w:adjustRightInd w:val="0"/>
              <w:snapToGrid w:val="0"/>
              <w:spacing w:before="240" w:after="120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70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08A7A7" w14:textId="2D070D54" w:rsidR="00A30700" w:rsidRDefault="00A30700" w:rsidP="00A30700">
            <w:pPr>
              <w:adjustRightInd w:val="0"/>
              <w:snapToGrid w:val="0"/>
              <w:spacing w:before="240" w:after="120"/>
              <w:rPr>
                <w:rFonts w:ascii="標楷體" w:eastAsia="標楷體" w:hAnsi="標楷體" w:cs="標楷體"/>
                <w:b/>
              </w:rPr>
            </w:pPr>
            <w:proofErr w:type="gramStart"/>
            <w:r>
              <w:rPr>
                <w:rFonts w:ascii="標楷體" w:eastAsia="標楷體" w:hAnsi="標楷體" w:cs="標楷體" w:hint="eastAsia"/>
                <w:b/>
              </w:rPr>
              <w:t>‧</w:t>
            </w:r>
            <w:proofErr w:type="gramEnd"/>
            <w:r>
              <w:rPr>
                <w:rFonts w:ascii="標楷體" w:eastAsia="標楷體" w:hAnsi="標楷體" w:cs="標楷體" w:hint="eastAsia"/>
                <w:b/>
              </w:rPr>
              <w:t>錢夫人</w:t>
            </w:r>
          </w:p>
        </w:tc>
      </w:tr>
      <w:tr w:rsidR="00A30700" w14:paraId="77A0946A" w14:textId="77777777" w:rsidTr="004E45D4">
        <w:tc>
          <w:tcPr>
            <w:tcW w:w="3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5FBAD4" w14:textId="6F3F8925" w:rsidR="00A30700" w:rsidRPr="00A30700" w:rsidRDefault="00140DD7" w:rsidP="00A30700">
            <w:pPr>
              <w:adjustRightInd w:val="0"/>
              <w:snapToGrid w:val="0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37D5549" wp14:editId="21BC0ECE">
                      <wp:simplePos x="0" y="0"/>
                      <wp:positionH relativeFrom="column">
                        <wp:posOffset>2327060</wp:posOffset>
                      </wp:positionH>
                      <wp:positionV relativeFrom="paragraph">
                        <wp:posOffset>57565</wp:posOffset>
                      </wp:positionV>
                      <wp:extent cx="2072823" cy="144855"/>
                      <wp:effectExtent l="0" t="0" r="22860" b="26670"/>
                      <wp:wrapNone/>
                      <wp:docPr id="1180181304" name="直線接點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72823" cy="14485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F3559D" id="直線接點 14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25pt,4.55pt" to="346.4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" strokecolor="#c00000" strokeweight="1.5pt">
                      <v:stroke joinstyle="miter"/>
                    </v:line>
                  </w:pict>
                </mc:Fallback>
              </mc:AlternateContent>
            </w:r>
            <w:proofErr w:type="gramStart"/>
            <w:r w:rsidR="00A30700" w:rsidRPr="00A30700">
              <w:rPr>
                <w:rFonts w:ascii="標楷體" w:eastAsia="標楷體" w:hAnsi="標楷體" w:cs="標楷體" w:hint="eastAsia"/>
                <w:bCs/>
              </w:rPr>
              <w:t>啞</w:t>
            </w:r>
            <w:proofErr w:type="gramEnd"/>
            <w:r w:rsidR="00A30700" w:rsidRPr="00A30700">
              <w:rPr>
                <w:rFonts w:ascii="標楷體" w:eastAsia="標楷體" w:hAnsi="標楷體" w:cs="標楷體" w:hint="eastAsia"/>
                <w:bCs/>
              </w:rPr>
              <w:t>嗓子既喪失個人驕傲，也代表</w:t>
            </w:r>
            <w:proofErr w:type="gramStart"/>
            <w:r w:rsidR="00A30700" w:rsidRPr="00A30700">
              <w:rPr>
                <w:rFonts w:ascii="標楷體" w:eastAsia="標楷體" w:hAnsi="標楷體" w:cs="標楷體" w:hint="eastAsia"/>
                <w:bCs/>
              </w:rPr>
              <w:t>一</w:t>
            </w:r>
            <w:proofErr w:type="gramEnd"/>
            <w:r w:rsidR="00A30700" w:rsidRPr="00A30700">
              <w:rPr>
                <w:rFonts w:ascii="標楷體" w:eastAsia="標楷體" w:hAnsi="標楷體" w:cs="標楷體" w:hint="eastAsia"/>
                <w:bCs/>
              </w:rPr>
              <w:t>闕中國傳統文化逐漸失落的輓歌</w:t>
            </w:r>
          </w:p>
        </w:tc>
        <w:tc>
          <w:tcPr>
            <w:tcW w:w="29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78F1667" w14:textId="77777777" w:rsidR="00A30700" w:rsidRDefault="00A30700" w:rsidP="00862AF4">
            <w:pPr>
              <w:adjustRightInd w:val="0"/>
              <w:snapToGrid w:val="0"/>
              <w:spacing w:before="240" w:after="120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7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5B60E2" w14:textId="77777777" w:rsidR="00A30700" w:rsidRDefault="00A30700" w:rsidP="00862AF4">
            <w:pPr>
              <w:adjustRightInd w:val="0"/>
              <w:snapToGrid w:val="0"/>
              <w:spacing w:before="240" w:after="120"/>
              <w:rPr>
                <w:rFonts w:ascii="標楷體" w:eastAsia="標楷體" w:hAnsi="標楷體" w:cs="標楷體"/>
                <w:b/>
              </w:rPr>
            </w:pPr>
          </w:p>
        </w:tc>
      </w:tr>
    </w:tbl>
    <w:tbl>
      <w:tblPr>
        <w:tblStyle w:val="affc"/>
        <w:tblW w:w="10194" w:type="dxa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10194"/>
      </w:tblGrid>
      <w:tr w:rsidR="00C5719A" w14:paraId="4455F3D9" w14:textId="77777777" w:rsidTr="00F00EBF">
        <w:tc>
          <w:tcPr>
            <w:tcW w:w="10194" w:type="dxa"/>
          </w:tcPr>
          <w:p w14:paraId="318EF9CD" w14:textId="301A88CC" w:rsidR="00AE55CD" w:rsidRPr="00ED1466" w:rsidRDefault="004F360D" w:rsidP="00AE5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20" w:after="120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 </w:t>
            </w:r>
            <w:r w:rsidR="000C0EE1" w:rsidRPr="00ED1466">
              <w:rPr>
                <w:rFonts w:ascii="標楷體" w:eastAsia="標楷體" w:hAnsi="標楷體" w:cs="標楷體"/>
                <w:b/>
                <w:color w:val="000000"/>
              </w:rPr>
              <w:t>五</w:t>
            </w:r>
            <w:r w:rsidR="00AE55CD" w:rsidRPr="00ED1466">
              <w:rPr>
                <w:rFonts w:ascii="標楷體" w:eastAsia="標楷體" w:hAnsi="標楷體" w:cs="標楷體" w:hint="eastAsia"/>
                <w:b/>
                <w:color w:val="000000"/>
              </w:rPr>
              <w:t>、被父親放逐的孽子</w:t>
            </w:r>
          </w:p>
          <w:p w14:paraId="5511EC90" w14:textId="77777777" w:rsidR="00AE55CD" w:rsidRPr="00F92327" w:rsidRDefault="00AE55CD" w:rsidP="00140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tLeast"/>
              <w:ind w:firstLineChars="200" w:firstLine="48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F92327">
              <w:rPr>
                <w:rFonts w:ascii="標楷體" w:eastAsia="標楷體" w:hAnsi="標楷體" w:cs="標楷體" w:hint="eastAsia"/>
                <w:color w:val="000000"/>
              </w:rPr>
              <w:t>劉俊在討論白先勇的長篇小說《孽子》時，提出一個獨到的觀點，他認為白先勇在短篇小說中，常常以平淡的語氣開場，將爆發力放在結尾。</w:t>
            </w:r>
          </w:p>
          <w:p w14:paraId="2BAD27E8" w14:textId="77777777" w:rsidR="00AE55CD" w:rsidRPr="00F92327" w:rsidRDefault="00AE55CD" w:rsidP="00140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tLeast"/>
              <w:ind w:firstLineChars="200" w:firstLine="48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F92327">
              <w:rPr>
                <w:rFonts w:ascii="標楷體" w:eastAsia="標楷體" w:hAnsi="標楷體" w:cs="標楷體" w:hint="eastAsia"/>
                <w:color w:val="000000"/>
              </w:rPr>
              <w:t>但是在白先勇唯一的長篇小說中，他卻精心設計一個充滿動作和力量的開場。</w:t>
            </w:r>
          </w:p>
          <w:p w14:paraId="2CE0AFB9" w14:textId="29C14B09" w:rsidR="00AE55CD" w:rsidRPr="00DE5141" w:rsidRDefault="00AE55CD" w:rsidP="00140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tLeast"/>
              <w:ind w:firstLineChars="200" w:firstLine="48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F92327">
              <w:rPr>
                <w:rFonts w:ascii="標楷體" w:eastAsia="標楷體" w:hAnsi="標楷體" w:cs="標楷體" w:hint="eastAsia"/>
                <w:color w:val="000000"/>
              </w:rPr>
              <w:t>在「放逐」的標題下，白先勇首先用幾百字的篇幅，描繪一個象徵性十足的場面 ：在熾烈的陽光下，主人翁阿青被暴怒的父親趕出家門，這個凝聚飽滿張力的開場，成為整本小說的母題，後來逐步發展的情節和人物性格，只是在補充這個場景所代表的意義：被父親放逐</w:t>
            </w:r>
            <w:r w:rsidRPr="00DE5141">
              <w:rPr>
                <w:rFonts w:ascii="標楷體" w:eastAsia="標楷體" w:hAnsi="標楷體" w:cs="標楷體" w:hint="eastAsia"/>
                <w:color w:val="000000"/>
              </w:rPr>
              <w:t>。</w:t>
            </w:r>
          </w:p>
          <w:p w14:paraId="42C207C6" w14:textId="77777777" w:rsidR="00AE55CD" w:rsidRPr="00DE5141" w:rsidRDefault="00AE55CD" w:rsidP="00140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tLeast"/>
              <w:ind w:firstLineChars="200" w:firstLine="48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DE5141">
              <w:rPr>
                <w:rFonts w:ascii="標楷體" w:eastAsia="標楷體" w:hAnsi="標楷體" w:cs="標楷體" w:hint="eastAsia"/>
                <w:color w:val="000000"/>
              </w:rPr>
              <w:t>被父親放逐，因為兒子是一名同性戀的「孽子」。</w:t>
            </w:r>
          </w:p>
          <w:p w14:paraId="28B12048" w14:textId="77777777" w:rsidR="00AE55CD" w:rsidRPr="00DE5141" w:rsidRDefault="00AE55CD" w:rsidP="00140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tLeast"/>
              <w:ind w:firstLineChars="200" w:firstLine="48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DE5141">
              <w:rPr>
                <w:rFonts w:ascii="標楷體" w:eastAsia="標楷體" w:hAnsi="標楷體" w:cs="標楷體" w:hint="eastAsia"/>
                <w:color w:val="000000"/>
              </w:rPr>
              <w:t>對父親而言，同性戀代表對傳統倫理道德觀念的違背，罪不可赦；因為遭到父親放逐、而</w:t>
            </w:r>
            <w:proofErr w:type="gramStart"/>
            <w:r w:rsidRPr="00DE5141">
              <w:rPr>
                <w:rFonts w:ascii="標楷體" w:eastAsia="標楷體" w:hAnsi="標楷體" w:cs="標楷體" w:hint="eastAsia"/>
                <w:color w:val="000000"/>
              </w:rPr>
              <w:t>終日活在心靈</w:t>
            </w:r>
            <w:proofErr w:type="gramEnd"/>
            <w:r w:rsidRPr="00DE5141">
              <w:rPr>
                <w:rFonts w:ascii="標楷體" w:eastAsia="標楷體" w:hAnsi="標楷體" w:cs="標楷體" w:hint="eastAsia"/>
                <w:color w:val="000000"/>
              </w:rPr>
              <w:t>煎熬的孽子們，則掙扎地為自己的生存找一個理由。</w:t>
            </w:r>
          </w:p>
          <w:p w14:paraId="2E302C78" w14:textId="271A178A" w:rsidR="00AE55CD" w:rsidRPr="00DE5141" w:rsidRDefault="00AE55CD" w:rsidP="00140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tLeast"/>
              <w:ind w:firstLineChars="200" w:firstLine="48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DE5141">
              <w:rPr>
                <w:rFonts w:ascii="標楷體" w:eastAsia="標楷體" w:hAnsi="標楷體" w:cs="標楷體" w:hint="eastAsia"/>
                <w:color w:val="000000"/>
              </w:rPr>
              <w:t>整部《孽子》其實就在描寫各式各樣的「父親</w:t>
            </w:r>
            <w:proofErr w:type="gramStart"/>
            <w:r w:rsidR="00F369DA">
              <w:rPr>
                <w:rFonts w:ascii="標楷體" w:eastAsia="標楷體" w:hAnsi="標楷體" w:cs="標楷體" w:hint="eastAsia"/>
                <w:color w:val="000000"/>
              </w:rPr>
              <w:t>──</w:t>
            </w:r>
            <w:proofErr w:type="gramEnd"/>
            <w:r w:rsidRPr="00DE5141">
              <w:rPr>
                <w:rFonts w:ascii="標楷體" w:eastAsia="標楷體" w:hAnsi="標楷體" w:cs="標楷體" w:hint="eastAsia"/>
                <w:color w:val="000000"/>
              </w:rPr>
              <w:t>孽子」的關係，白先勇透過每一種父子關係的演繹，試圖找出一個父親和兒子相互接納、</w:t>
            </w:r>
            <w:proofErr w:type="gramStart"/>
            <w:r w:rsidRPr="00DE5141">
              <w:rPr>
                <w:rFonts w:ascii="標楷體" w:eastAsia="標楷體" w:hAnsi="標楷體" w:cs="標楷體" w:hint="eastAsia"/>
                <w:color w:val="000000"/>
              </w:rPr>
              <w:t>暸</w:t>
            </w:r>
            <w:proofErr w:type="gramEnd"/>
            <w:r w:rsidRPr="00DE5141">
              <w:rPr>
                <w:rFonts w:ascii="標楷體" w:eastAsia="標楷體" w:hAnsi="標楷體" w:cs="標楷體" w:hint="eastAsia"/>
                <w:color w:val="000000"/>
              </w:rPr>
              <w:t>解的模式，從另一個層次來說，就是這個社會該如何與同性戀者相互接納、瞭解。</w:t>
            </w:r>
          </w:p>
          <w:p w14:paraId="0926C7EC" w14:textId="77777777" w:rsidR="00AE55CD" w:rsidRPr="00DE5141" w:rsidRDefault="00AE55CD" w:rsidP="00140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tLeast"/>
              <w:ind w:firstLineChars="200" w:firstLine="48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DE5141">
              <w:rPr>
                <w:rFonts w:ascii="標楷體" w:eastAsia="標楷體" w:hAnsi="標楷體" w:cs="標楷體" w:hint="eastAsia"/>
                <w:color w:val="000000"/>
              </w:rPr>
              <w:t>在白先勇的筆下，這群孽子們有著兄弟般的情感，他們相濡以沫的生活，十分動人。</w:t>
            </w:r>
          </w:p>
          <w:p w14:paraId="2FD0516C" w14:textId="77777777" w:rsidR="00AE55CD" w:rsidRPr="00DE5141" w:rsidRDefault="00AE55CD" w:rsidP="00140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tLeast"/>
              <w:ind w:firstLineChars="200" w:firstLine="48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DE5141">
              <w:rPr>
                <w:rFonts w:ascii="標楷體" w:eastAsia="標楷體" w:hAnsi="標楷體" w:cs="標楷體" w:hint="eastAsia"/>
                <w:color w:val="000000"/>
              </w:rPr>
              <w:t>而父親（們）這個角色，並沒有</w:t>
            </w:r>
            <w:proofErr w:type="gramStart"/>
            <w:r w:rsidRPr="00DE5141">
              <w:rPr>
                <w:rFonts w:ascii="標楷體" w:eastAsia="標楷體" w:hAnsi="標楷體" w:cs="標楷體" w:hint="eastAsia"/>
                <w:color w:val="000000"/>
              </w:rPr>
              <w:t>窄</w:t>
            </w:r>
            <w:proofErr w:type="gramEnd"/>
            <w:r w:rsidRPr="00DE5141">
              <w:rPr>
                <w:rFonts w:ascii="標楷體" w:eastAsia="標楷體" w:hAnsi="標楷體" w:cs="標楷體" w:hint="eastAsia"/>
                <w:color w:val="000000"/>
              </w:rPr>
              <w:t>化成道德的捍衛者 ，在他們冷酷決絕的放逐行為背後，跳動著是顆誠摯而無以表達的愛子心情。父親愈是把兒子趕得遠遠地，他</w:t>
            </w:r>
            <w:proofErr w:type="gramStart"/>
            <w:r w:rsidRPr="00DE5141">
              <w:rPr>
                <w:rFonts w:ascii="標楷體" w:eastAsia="標楷體" w:hAnsi="標楷體" w:cs="標楷體" w:hint="eastAsia"/>
                <w:color w:val="000000"/>
              </w:rPr>
              <w:t>愈難驅離</w:t>
            </w:r>
            <w:proofErr w:type="gramEnd"/>
            <w:r w:rsidRPr="00DE5141">
              <w:rPr>
                <w:rFonts w:ascii="標楷體" w:eastAsia="標楷體" w:hAnsi="標楷體" w:cs="標楷體" w:hint="eastAsia"/>
                <w:color w:val="000000"/>
              </w:rPr>
              <w:t>兒子在他心中的身影，他對兒子的懲罰愈嚴厲，他內心的煎熬更酷烈。</w:t>
            </w:r>
          </w:p>
          <w:p w14:paraId="65D067E9" w14:textId="77777777" w:rsidR="00AE55CD" w:rsidRPr="00DE5141" w:rsidRDefault="00AE55CD" w:rsidP="00140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tLeast"/>
              <w:ind w:firstLineChars="200" w:firstLine="48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DE5141">
              <w:rPr>
                <w:rFonts w:ascii="標楷體" w:eastAsia="標楷體" w:hAnsi="標楷體" w:cs="標楷體" w:hint="eastAsia"/>
                <w:color w:val="000000"/>
              </w:rPr>
              <w:t>小說中，一位父親角色說出：「</w:t>
            </w:r>
            <w:proofErr w:type="gramStart"/>
            <w:r w:rsidRPr="00DE5141">
              <w:rPr>
                <w:rFonts w:ascii="標楷體" w:eastAsia="標楷體" w:hAnsi="標楷體" w:cs="標楷體" w:hint="eastAsia"/>
                <w:color w:val="000000"/>
              </w:rPr>
              <w:t>你愈痛</w:t>
            </w:r>
            <w:proofErr w:type="gramEnd"/>
            <w:r w:rsidRPr="00DE5141">
              <w:rPr>
                <w:rFonts w:ascii="標楷體" w:eastAsia="標楷體" w:hAnsi="標楷體" w:cs="標楷體" w:hint="eastAsia"/>
                <w:color w:val="000000"/>
              </w:rPr>
              <w:t>，你</w:t>
            </w:r>
            <w:proofErr w:type="gramStart"/>
            <w:r w:rsidRPr="00DE5141">
              <w:rPr>
                <w:rFonts w:ascii="標楷體" w:eastAsia="標楷體" w:hAnsi="標楷體" w:cs="標楷體" w:hint="eastAsia"/>
                <w:color w:val="000000"/>
              </w:rPr>
              <w:t>父親愈痛</w:t>
            </w:r>
            <w:proofErr w:type="gramEnd"/>
            <w:r w:rsidRPr="00DE5141">
              <w:rPr>
                <w:rFonts w:ascii="標楷體" w:eastAsia="標楷體" w:hAnsi="標楷體" w:cs="標楷體" w:hint="eastAsia"/>
                <w:color w:val="000000"/>
              </w:rPr>
              <w:t xml:space="preserve"> 。」這是白先勇在處理「痛楚」這個議題中，最沈痛的一個吶喊。</w:t>
            </w:r>
          </w:p>
          <w:p w14:paraId="072F4105" w14:textId="76691B90" w:rsidR="00AE55CD" w:rsidRPr="00DE5141" w:rsidRDefault="00AE55CD" w:rsidP="00140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tLeast"/>
              <w:ind w:firstLineChars="200" w:firstLine="48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DE5141">
              <w:rPr>
                <w:rFonts w:ascii="標楷體" w:eastAsia="標楷體" w:hAnsi="標楷體" w:cs="標楷體" w:hint="eastAsia"/>
                <w:color w:val="000000"/>
              </w:rPr>
              <w:t>從一九七九年起，白先勇對大陸文化大革命這段歷史的關注，讓他開始將政治這個元素放進他的小說創作，陸續發表的</w:t>
            </w:r>
            <w:r w:rsidR="00EF7BE7">
              <w:rPr>
                <w:rFonts w:ascii="標楷體" w:eastAsia="標楷體" w:hAnsi="標楷體" w:cs="標楷體" w:hint="eastAsia"/>
                <w:color w:val="000000"/>
              </w:rPr>
              <w:t>〈</w:t>
            </w:r>
            <w:r w:rsidR="00EF7BE7" w:rsidRPr="00DE5141">
              <w:rPr>
                <w:rFonts w:ascii="標楷體" w:eastAsia="標楷體" w:hAnsi="標楷體" w:cs="標楷體" w:hint="eastAsia"/>
                <w:color w:val="000000"/>
              </w:rPr>
              <w:t>夜曲</w:t>
            </w:r>
            <w:r w:rsidR="00EF7BE7">
              <w:rPr>
                <w:rFonts w:ascii="標楷體" w:eastAsia="標楷體" w:hAnsi="標楷體" w:cs="標楷體" w:hint="eastAsia"/>
                <w:color w:val="000000"/>
              </w:rPr>
              <w:t>〉、〈</w:t>
            </w:r>
            <w:r w:rsidR="00EF7BE7" w:rsidRPr="00DE5141">
              <w:rPr>
                <w:rFonts w:ascii="標楷體" w:eastAsia="標楷體" w:hAnsi="標楷體" w:cs="標楷體" w:hint="eastAsia"/>
                <w:color w:val="000000"/>
              </w:rPr>
              <w:t>骨灰</w:t>
            </w:r>
            <w:r w:rsidR="00EF7BE7">
              <w:rPr>
                <w:rFonts w:ascii="標楷體" w:eastAsia="標楷體" w:hAnsi="標楷體" w:cs="標楷體" w:hint="eastAsia"/>
                <w:color w:val="000000"/>
              </w:rPr>
              <w:t>〉</w:t>
            </w:r>
            <w:r w:rsidRPr="00DE5141">
              <w:rPr>
                <w:rFonts w:ascii="標楷體" w:eastAsia="標楷體" w:hAnsi="標楷體" w:cs="標楷體" w:hint="eastAsia"/>
                <w:color w:val="000000"/>
              </w:rPr>
              <w:t>，都觸及了國民政府遷台後，中國大陸的歷史發展。</w:t>
            </w:r>
          </w:p>
          <w:p w14:paraId="3ADE1B75" w14:textId="697ABA6B" w:rsidR="00AE55CD" w:rsidRPr="00DE5141" w:rsidRDefault="00AE55CD" w:rsidP="00140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tLeast"/>
              <w:ind w:firstLineChars="200" w:firstLine="48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DE5141">
              <w:rPr>
                <w:rFonts w:ascii="標楷體" w:eastAsia="標楷體" w:hAnsi="標楷體" w:cs="標楷體" w:hint="eastAsia"/>
                <w:color w:val="000000"/>
              </w:rPr>
              <w:t>白先勇在接受《遠見》雜誌專訪時表示，他的「紐約客系列」還沒有真正完成，如何繼續發展他在</w:t>
            </w:r>
            <w:r w:rsidR="00F369DA">
              <w:rPr>
                <w:rFonts w:ascii="標楷體" w:eastAsia="標楷體" w:hAnsi="標楷體" w:cs="標楷體" w:hint="eastAsia"/>
                <w:color w:val="000000"/>
              </w:rPr>
              <w:t>〈</w:t>
            </w:r>
            <w:r w:rsidRPr="00DE5141">
              <w:rPr>
                <w:rFonts w:ascii="標楷體" w:eastAsia="標楷體" w:hAnsi="標楷體" w:cs="標楷體" w:hint="eastAsia"/>
                <w:color w:val="000000"/>
              </w:rPr>
              <w:t>夜曲</w:t>
            </w:r>
            <w:r w:rsidR="00F369DA">
              <w:rPr>
                <w:rFonts w:ascii="標楷體" w:eastAsia="標楷體" w:hAnsi="標楷體" w:cs="標楷體" w:hint="eastAsia"/>
                <w:color w:val="000000"/>
              </w:rPr>
              <w:t>〉、〈</w:t>
            </w:r>
            <w:r w:rsidRPr="00DE5141">
              <w:rPr>
                <w:rFonts w:ascii="標楷體" w:eastAsia="標楷體" w:hAnsi="標楷體" w:cs="標楷體" w:hint="eastAsia"/>
                <w:color w:val="000000"/>
              </w:rPr>
              <w:t>骨灰</w:t>
            </w:r>
            <w:r w:rsidR="00F369DA">
              <w:rPr>
                <w:rFonts w:ascii="標楷體" w:eastAsia="標楷體" w:hAnsi="標楷體" w:cs="標楷體" w:hint="eastAsia"/>
                <w:color w:val="000000"/>
              </w:rPr>
              <w:t>〉</w:t>
            </w:r>
            <w:r w:rsidRPr="00DE5141">
              <w:rPr>
                <w:rFonts w:ascii="標楷體" w:eastAsia="標楷體" w:hAnsi="標楷體" w:cs="標楷體" w:hint="eastAsia"/>
                <w:color w:val="000000"/>
              </w:rPr>
              <w:t>中，對於政治議題的透視和探索，會是他接下來的創作重心之</w:t>
            </w:r>
            <w:proofErr w:type="gramStart"/>
            <w:r w:rsidRPr="00DE5141">
              <w:rPr>
                <w:rFonts w:ascii="標楷體" w:eastAsia="標楷體" w:hAnsi="標楷體" w:cs="標楷體" w:hint="eastAsia"/>
                <w:color w:val="000000"/>
              </w:rPr>
              <w:t>一</w:t>
            </w:r>
            <w:proofErr w:type="gramEnd"/>
            <w:r w:rsidRPr="00DE5141">
              <w:rPr>
                <w:rFonts w:ascii="標楷體" w:eastAsia="標楷體" w:hAnsi="標楷體" w:cs="標楷體" w:hint="eastAsia"/>
                <w:color w:val="000000"/>
              </w:rPr>
              <w:t>。</w:t>
            </w:r>
          </w:p>
          <w:p w14:paraId="75D02BA5" w14:textId="77777777" w:rsidR="00AE55CD" w:rsidRPr="00DE5141" w:rsidRDefault="00AE55CD" w:rsidP="00140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tLeast"/>
              <w:ind w:firstLineChars="200" w:firstLine="48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DE5141">
              <w:rPr>
                <w:rFonts w:ascii="標楷體" w:eastAsia="標楷體" w:hAnsi="標楷體" w:cs="標楷體" w:hint="eastAsia"/>
                <w:color w:val="000000"/>
              </w:rPr>
              <w:t>值得一提的是，白先勇的散文一向比較少人討論，但是和他的小說一樣具可讀性。白先勇的小說文字，冷豔、</w:t>
            </w:r>
            <w:proofErr w:type="gramStart"/>
            <w:r w:rsidRPr="00DE5141">
              <w:rPr>
                <w:rFonts w:ascii="標楷體" w:eastAsia="標楷體" w:hAnsi="標楷體" w:cs="標楷體" w:hint="eastAsia"/>
                <w:color w:val="000000"/>
              </w:rPr>
              <w:t>銳利，</w:t>
            </w:r>
            <w:proofErr w:type="gramEnd"/>
            <w:r w:rsidRPr="00DE5141">
              <w:rPr>
                <w:rFonts w:ascii="標楷體" w:eastAsia="標楷體" w:hAnsi="標楷體" w:cs="標楷體" w:hint="eastAsia"/>
                <w:color w:val="000000"/>
              </w:rPr>
              <w:t>但是當他在書寫散文時，卻顯得沉靜而氣韻渾厚。</w:t>
            </w:r>
          </w:p>
          <w:p w14:paraId="48AA323C" w14:textId="3FC57A79" w:rsidR="00C5719A" w:rsidRDefault="00AE55CD" w:rsidP="00ED1466">
            <w:pPr>
              <w:adjustRightInd w:val="0"/>
              <w:snapToGrid w:val="0"/>
              <w:spacing w:beforeLines="50" w:before="120" w:afterLines="50" w:after="120" w:line="240" w:lineRule="atLeast"/>
              <w:ind w:firstLineChars="200" w:firstLine="480"/>
              <w:jc w:val="both"/>
              <w:rPr>
                <w:rFonts w:ascii="標楷體" w:eastAsia="標楷體" w:hAnsi="標楷體" w:cs="標楷體"/>
                <w:b/>
              </w:rPr>
            </w:pPr>
            <w:r w:rsidRPr="00DE5141">
              <w:rPr>
                <w:rFonts w:ascii="標楷體" w:eastAsia="標楷體" w:hAnsi="標楷體" w:cs="標楷體" w:hint="eastAsia"/>
                <w:color w:val="000000"/>
              </w:rPr>
              <w:t>他最精采的兩篇散文</w:t>
            </w:r>
            <w:r w:rsidR="00F369DA">
              <w:rPr>
                <w:rFonts w:ascii="標楷體" w:eastAsia="標楷體" w:hAnsi="標楷體" w:cs="標楷體" w:hint="eastAsia"/>
                <w:color w:val="000000"/>
              </w:rPr>
              <w:t>〈</w:t>
            </w:r>
            <w:r w:rsidRPr="00DE5141">
              <w:rPr>
                <w:rFonts w:ascii="標楷體" w:eastAsia="標楷體" w:hAnsi="標楷體" w:cs="標楷體" w:hint="eastAsia"/>
                <w:color w:val="000000"/>
              </w:rPr>
              <w:t>驀然回首</w:t>
            </w:r>
            <w:r w:rsidR="00F369DA">
              <w:rPr>
                <w:rFonts w:ascii="標楷體" w:eastAsia="標楷體" w:hAnsi="標楷體" w:cs="標楷體" w:hint="eastAsia"/>
                <w:color w:val="000000"/>
              </w:rPr>
              <w:t>〉</w:t>
            </w:r>
            <w:r w:rsidRPr="00DE5141">
              <w:rPr>
                <w:rFonts w:ascii="標楷體" w:eastAsia="標楷體" w:hAnsi="標楷體" w:cs="標楷體" w:hint="eastAsia"/>
                <w:color w:val="000000"/>
              </w:rPr>
              <w:t>和</w:t>
            </w:r>
            <w:r w:rsidR="00F369DA">
              <w:rPr>
                <w:rFonts w:ascii="標楷體" w:eastAsia="標楷體" w:hAnsi="標楷體" w:cs="標楷體" w:hint="eastAsia"/>
                <w:color w:val="000000"/>
              </w:rPr>
              <w:t>〈</w:t>
            </w:r>
            <w:r w:rsidRPr="00DE5141">
              <w:rPr>
                <w:rFonts w:ascii="標楷體" w:eastAsia="標楷體" w:hAnsi="標楷體" w:cs="標楷體" w:hint="eastAsia"/>
                <w:color w:val="000000"/>
              </w:rPr>
              <w:t>第六隻手指</w:t>
            </w:r>
            <w:r w:rsidR="00F369DA">
              <w:rPr>
                <w:rFonts w:ascii="標楷體" w:eastAsia="標楷體" w:hAnsi="標楷體" w:cs="標楷體" w:hint="eastAsia"/>
                <w:color w:val="000000"/>
              </w:rPr>
              <w:t>〉</w:t>
            </w:r>
            <w:r w:rsidRPr="00DE5141">
              <w:rPr>
                <w:rFonts w:ascii="標楷體" w:eastAsia="標楷體" w:hAnsi="標楷體" w:cs="標楷體" w:hint="eastAsia"/>
                <w:color w:val="000000"/>
              </w:rPr>
              <w:t>，前者寫他和父母親的情感，後者記錄他和姊姊白先明的手足情誼，都相當誠摯動人。兩篇散文，最後都以親人的</w:t>
            </w:r>
            <w:proofErr w:type="gramStart"/>
            <w:r w:rsidRPr="00DE5141">
              <w:rPr>
                <w:rFonts w:ascii="標楷體" w:eastAsia="標楷體" w:hAnsi="標楷體" w:cs="標楷體" w:hint="eastAsia"/>
                <w:color w:val="000000"/>
              </w:rPr>
              <w:t>逝去作結</w:t>
            </w:r>
            <w:proofErr w:type="gramEnd"/>
            <w:r w:rsidRPr="00DE5141">
              <w:rPr>
                <w:rFonts w:ascii="標楷體" w:eastAsia="標楷體" w:hAnsi="標楷體" w:cs="標楷體" w:hint="eastAsia"/>
                <w:color w:val="000000"/>
              </w:rPr>
              <w:t>，字裡行間浮現的，是最貼近他內心深處的「無言的痛楚」。</w:t>
            </w:r>
          </w:p>
        </w:tc>
      </w:tr>
    </w:tbl>
    <w:p w14:paraId="3078B3AF" w14:textId="0E3B5300" w:rsidR="00C5719A" w:rsidRDefault="000D0A30" w:rsidP="00862AF4">
      <w:pPr>
        <w:adjustRightInd w:val="0"/>
        <w:snapToGrid w:val="0"/>
        <w:spacing w:before="240" w:after="120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  <w:b/>
        </w:rPr>
        <w:t>7.</w:t>
      </w:r>
      <w:r w:rsidR="009A68D2">
        <w:rPr>
          <w:rFonts w:ascii="標楷體" w:eastAsia="標楷體" w:hAnsi="標楷體" w:cs="標楷體" w:hint="eastAsia"/>
          <w:b/>
        </w:rPr>
        <w:t>請</w:t>
      </w:r>
      <w:r w:rsidR="0078014A">
        <w:rPr>
          <w:rFonts w:ascii="標楷體" w:eastAsia="標楷體" w:hAnsi="標楷體" w:cs="標楷體" w:hint="eastAsia"/>
          <w:b/>
        </w:rPr>
        <w:t>先查閱「</w:t>
      </w:r>
      <w:r w:rsidR="0078014A" w:rsidRPr="009D27EE">
        <w:rPr>
          <w:rFonts w:ascii="標楷體" w:eastAsia="標楷體" w:hAnsi="標楷體" w:cs="標楷體" w:hint="eastAsia"/>
          <w:b/>
        </w:rPr>
        <w:t>孽子」</w:t>
      </w:r>
      <w:proofErr w:type="gramStart"/>
      <w:r w:rsidR="0078014A" w:rsidRPr="009D27EE">
        <w:rPr>
          <w:rFonts w:ascii="標楷體" w:eastAsia="標楷體" w:hAnsi="標楷體" w:cs="標楷體" w:hint="eastAsia"/>
          <w:b/>
        </w:rPr>
        <w:t>一</w:t>
      </w:r>
      <w:proofErr w:type="gramEnd"/>
      <w:r w:rsidR="0078014A" w:rsidRPr="009D27EE">
        <w:rPr>
          <w:rFonts w:ascii="標楷體" w:eastAsia="標楷體" w:hAnsi="標楷體" w:cs="標楷體" w:hint="eastAsia"/>
          <w:b/>
        </w:rPr>
        <w:t>語的意涵，再</w:t>
      </w:r>
      <w:r w:rsidR="009D27EE" w:rsidRPr="009D27EE">
        <w:rPr>
          <w:rFonts w:ascii="標楷體" w:eastAsia="標楷體" w:hAnsi="標楷體" w:cs="標楷體" w:hint="eastAsia"/>
          <w:b/>
        </w:rPr>
        <w:t>思考</w:t>
      </w:r>
      <w:r w:rsidR="009A68D2" w:rsidRPr="009D27EE">
        <w:rPr>
          <w:rFonts w:ascii="標楷體" w:eastAsia="標楷體" w:hAnsi="標楷體" w:cs="標楷體" w:hint="eastAsia"/>
          <w:b/>
        </w:rPr>
        <w:t>小說</w:t>
      </w:r>
      <w:r w:rsidR="00587E46">
        <w:rPr>
          <w:rFonts w:ascii="標楷體" w:eastAsia="標楷體" w:hAnsi="標楷體" w:cs="標楷體" w:hint="eastAsia"/>
          <w:b/>
        </w:rPr>
        <w:t>中</w:t>
      </w:r>
      <w:r w:rsidR="009D27EE" w:rsidRPr="009D27EE">
        <w:rPr>
          <w:rFonts w:ascii="標楷體" w:eastAsia="標楷體" w:hAnsi="標楷體" w:cs="標楷體" w:hint="eastAsia"/>
          <w:b/>
        </w:rPr>
        <w:t>的人物身分或特質</w:t>
      </w:r>
      <w:r w:rsidR="00587E46">
        <w:rPr>
          <w:rFonts w:ascii="標楷體" w:eastAsia="標楷體" w:hAnsi="標楷體" w:cs="標楷體" w:hint="eastAsia"/>
          <w:b/>
        </w:rPr>
        <w:t>，</w:t>
      </w:r>
      <w:r w:rsidR="00EE6B80">
        <w:rPr>
          <w:rFonts w:ascii="標楷體" w:eastAsia="標楷體" w:hAnsi="標楷體" w:cs="標楷體" w:hint="eastAsia"/>
          <w:b/>
        </w:rPr>
        <w:t>說明</w:t>
      </w:r>
      <w:r w:rsidR="00EE6B80" w:rsidRPr="00EE6B80">
        <w:rPr>
          <w:rFonts w:ascii="標楷體" w:eastAsia="標楷體" w:hAnsi="標楷體" w:cs="標楷體" w:hint="eastAsia"/>
          <w:b/>
        </w:rPr>
        <w:t>小說題目以《孽子》命名的用意</w:t>
      </w:r>
      <w:r w:rsidR="00EE6B80">
        <w:rPr>
          <w:rFonts w:ascii="標楷體" w:eastAsia="標楷體" w:hAnsi="標楷體" w:cs="標楷體" w:hint="eastAsia"/>
          <w:b/>
        </w:rPr>
        <w:t xml:space="preserve">：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42B6E" w14:paraId="3C1E6E3B" w14:textId="77777777" w:rsidTr="00E42B6E">
        <w:trPr>
          <w:trHeight w:val="1507"/>
        </w:trPr>
        <w:tc>
          <w:tcPr>
            <w:tcW w:w="10194" w:type="dxa"/>
          </w:tcPr>
          <w:p w14:paraId="60E7A395" w14:textId="77777777" w:rsidR="00E42B6E" w:rsidRDefault="00E42B6E" w:rsidP="00353BC2">
            <w:pPr>
              <w:adjustRightInd w:val="0"/>
              <w:snapToGrid w:val="0"/>
              <w:spacing w:beforeLines="50" w:before="120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</w:rPr>
              <w:t>參考答案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：</w:t>
            </w:r>
          </w:p>
          <w:p w14:paraId="317B712F" w14:textId="3468EFC3" w:rsidR="00E42B6E" w:rsidRPr="00E42B6E" w:rsidRDefault="00E42B6E" w:rsidP="00E42B6E">
            <w:pPr>
              <w:adjustRightInd w:val="0"/>
              <w:snapToGrid w:val="0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1.</w:t>
            </w:r>
            <w:r w:rsidRPr="00E42B6E">
              <w:rPr>
                <w:rFonts w:ascii="標楷體" w:eastAsia="標楷體" w:hAnsi="標楷體" w:cs="標楷體" w:hint="eastAsia"/>
                <w:color w:val="FF0000"/>
              </w:rPr>
              <w:t>孽子指稱忤逆不肖的兒子。</w:t>
            </w:r>
          </w:p>
          <w:p w14:paraId="4124CECD" w14:textId="2184D2D2" w:rsidR="00E42B6E" w:rsidRDefault="00E42B6E" w:rsidP="00E42B6E">
            <w:pPr>
              <w:adjustRightInd w:val="0"/>
              <w:snapToGrid w:val="0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2.</w:t>
            </w:r>
            <w:r w:rsidRPr="00E42B6E">
              <w:rPr>
                <w:rFonts w:ascii="標楷體" w:eastAsia="標楷體" w:hAnsi="標楷體" w:cs="標楷體" w:hint="eastAsia"/>
                <w:color w:val="FF0000"/>
              </w:rPr>
              <w:t>因為本部小說的人物為因不合於傳統倫理道德觀念，而遭受父親放逐的兒子，描述父子之間備受煎熬，找出相互接納、</w:t>
            </w:r>
            <w:proofErr w:type="gramStart"/>
            <w:r w:rsidRPr="00E42B6E">
              <w:rPr>
                <w:rFonts w:ascii="標楷體" w:eastAsia="標楷體" w:hAnsi="標楷體" w:cs="標楷體" w:hint="eastAsia"/>
                <w:color w:val="FF0000"/>
              </w:rPr>
              <w:t>暸</w:t>
            </w:r>
            <w:proofErr w:type="gramEnd"/>
            <w:r w:rsidRPr="00E42B6E">
              <w:rPr>
                <w:rFonts w:ascii="標楷體" w:eastAsia="標楷體" w:hAnsi="標楷體" w:cs="標楷體" w:hint="eastAsia"/>
                <w:color w:val="FF0000"/>
              </w:rPr>
              <w:t>解的模式，因而命名為《孽子》</w:t>
            </w:r>
            <w:r w:rsidRPr="00E42B6E">
              <w:rPr>
                <w:rFonts w:ascii="標楷體" w:eastAsia="標楷體" w:hAnsi="標楷體" w:cs="標楷體"/>
                <w:color w:val="FF0000"/>
              </w:rPr>
              <w:t>。</w:t>
            </w:r>
            <w:r w:rsidR="00851EB8">
              <w:rPr>
                <w:rFonts w:ascii="標楷體" w:eastAsia="標楷體" w:hAnsi="標楷體" w:cs="標楷體" w:hint="eastAsia"/>
                <w:color w:val="FF0000"/>
              </w:rPr>
              <w:t>(68字)</w:t>
            </w:r>
          </w:p>
        </w:tc>
      </w:tr>
    </w:tbl>
    <w:p w14:paraId="4F6C1F56" w14:textId="609D9FC4" w:rsidR="00286759" w:rsidRDefault="000D0A30" w:rsidP="00E42B6E">
      <w:pPr>
        <w:adjustRightInd w:val="0"/>
        <w:snapToGrid w:val="0"/>
        <w:spacing w:before="120" w:after="120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  <w:b/>
        </w:rPr>
        <w:t>8.</w:t>
      </w:r>
      <w:r w:rsidR="00286759">
        <w:rPr>
          <w:rFonts w:ascii="標楷體" w:eastAsia="標楷體" w:hAnsi="標楷體" w:cs="標楷體" w:hint="eastAsia"/>
          <w:b/>
        </w:rPr>
        <w:t>下列關於</w:t>
      </w:r>
      <w:r w:rsidR="00286759" w:rsidRPr="00286759">
        <w:rPr>
          <w:rFonts w:ascii="標楷體" w:eastAsia="標楷體" w:hAnsi="標楷體" w:cs="標楷體" w:hint="eastAsia"/>
          <w:b/>
        </w:rPr>
        <w:t>〈夜曲〉、〈骨灰〉、〈驀然回首〉和〈第六隻手指〉</w:t>
      </w:r>
      <w:r w:rsidR="00286759">
        <w:rPr>
          <w:rFonts w:ascii="標楷體" w:eastAsia="標楷體" w:hAnsi="標楷體" w:cs="標楷體" w:hint="eastAsia"/>
          <w:b/>
        </w:rPr>
        <w:t>說明適當的是：</w:t>
      </w:r>
    </w:p>
    <w:p w14:paraId="0089877F" w14:textId="3F836A65" w:rsidR="00C5719A" w:rsidRDefault="00EB39A2" w:rsidP="00862AF4">
      <w:pPr>
        <w:adjustRightInd w:val="0"/>
        <w:snapToGrid w:val="0"/>
        <w:spacing w:after="48"/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□</w:t>
      </w:r>
      <w:r w:rsidR="00C9074A" w:rsidRPr="00C9074A">
        <w:rPr>
          <w:rFonts w:ascii="標楷體" w:eastAsia="標楷體" w:hAnsi="標楷體" w:cs="標楷體" w:hint="eastAsia"/>
        </w:rPr>
        <w:t>〈夜曲〉</w:t>
      </w:r>
      <w:r>
        <w:rPr>
          <w:rFonts w:ascii="標楷體" w:eastAsia="標楷體" w:hAnsi="標楷體" w:cs="標楷體" w:hint="eastAsia"/>
        </w:rPr>
        <w:t>和</w:t>
      </w:r>
      <w:r w:rsidR="00C9074A" w:rsidRPr="00C9074A">
        <w:rPr>
          <w:rFonts w:ascii="標楷體" w:eastAsia="標楷體" w:hAnsi="標楷體" w:cs="標楷體" w:hint="eastAsia"/>
        </w:rPr>
        <w:t>〈骨灰〉</w:t>
      </w:r>
      <w:r w:rsidR="00C9074A">
        <w:rPr>
          <w:rFonts w:ascii="標楷體" w:eastAsia="標楷體" w:hAnsi="標楷體" w:cs="標楷體" w:hint="eastAsia"/>
        </w:rPr>
        <w:t>描述</w:t>
      </w:r>
      <w:r w:rsidR="00C9074A" w:rsidRPr="00C9074A">
        <w:rPr>
          <w:rFonts w:ascii="標楷體" w:eastAsia="標楷體" w:hAnsi="標楷體" w:cs="標楷體" w:hint="eastAsia"/>
        </w:rPr>
        <w:t>大陸文化大革命</w:t>
      </w:r>
      <w:r>
        <w:rPr>
          <w:rFonts w:ascii="標楷體" w:eastAsia="標楷體" w:hAnsi="標楷體" w:cs="標楷體" w:hint="eastAsia"/>
        </w:rPr>
        <w:t>的</w:t>
      </w:r>
      <w:r w:rsidR="00C9074A" w:rsidRPr="00C9074A">
        <w:rPr>
          <w:rFonts w:ascii="標楷體" w:eastAsia="標楷體" w:hAnsi="標楷體" w:cs="標楷體" w:hint="eastAsia"/>
        </w:rPr>
        <w:t>歷史</w:t>
      </w:r>
    </w:p>
    <w:p w14:paraId="4243C9EE" w14:textId="260A41F6" w:rsidR="00EB39A2" w:rsidRDefault="000C0EE1" w:rsidP="00862AF4">
      <w:pPr>
        <w:adjustRightInd w:val="0"/>
        <w:snapToGrid w:val="0"/>
        <w:spacing w:after="48"/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□</w:t>
      </w:r>
      <w:r w:rsidR="00EB39A2" w:rsidRPr="00C9074A">
        <w:rPr>
          <w:rFonts w:ascii="標楷體" w:eastAsia="標楷體" w:hAnsi="標楷體" w:cs="標楷體" w:hint="eastAsia"/>
        </w:rPr>
        <w:t>〈夜曲〉</w:t>
      </w:r>
      <w:r w:rsidR="00EB39A2">
        <w:rPr>
          <w:rFonts w:ascii="標楷體" w:eastAsia="標楷體" w:hAnsi="標楷體" w:cs="標楷體" w:hint="eastAsia"/>
        </w:rPr>
        <w:t>和</w:t>
      </w:r>
      <w:r w:rsidR="00EB39A2" w:rsidRPr="00C9074A">
        <w:rPr>
          <w:rFonts w:ascii="標楷體" w:eastAsia="標楷體" w:hAnsi="標楷體" w:cs="標楷體" w:hint="eastAsia"/>
        </w:rPr>
        <w:t>〈骨灰〉</w:t>
      </w:r>
      <w:r w:rsidR="00EB39A2">
        <w:rPr>
          <w:rFonts w:ascii="標楷體" w:eastAsia="標楷體" w:hAnsi="標楷體" w:cs="標楷體" w:hint="eastAsia"/>
        </w:rPr>
        <w:t>是白先勇的代表性散文作品</w:t>
      </w:r>
    </w:p>
    <w:p w14:paraId="5A4F787B" w14:textId="0B470EC0" w:rsidR="00C5719A" w:rsidRDefault="000C0EE1" w:rsidP="00862AF4">
      <w:pPr>
        <w:adjustRightInd w:val="0"/>
        <w:snapToGrid w:val="0"/>
        <w:spacing w:after="48"/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■</w:t>
      </w:r>
      <w:r w:rsidR="00EB39A2" w:rsidRPr="00EB39A2">
        <w:rPr>
          <w:rFonts w:ascii="標楷體" w:eastAsia="標楷體" w:hAnsi="標楷體" w:cs="標楷體" w:hint="eastAsia"/>
        </w:rPr>
        <w:t>〈驀然回首〉</w:t>
      </w:r>
      <w:r w:rsidR="00EB39A2">
        <w:rPr>
          <w:rFonts w:ascii="標楷體" w:eastAsia="標楷體" w:hAnsi="標楷體" w:cs="標楷體" w:hint="eastAsia"/>
        </w:rPr>
        <w:t>記載了</w:t>
      </w:r>
      <w:r w:rsidR="00EB39A2">
        <w:rPr>
          <w:rFonts w:ascii="標楷體" w:eastAsia="標楷體" w:hAnsi="標楷體" w:cs="標楷體" w:hint="eastAsia"/>
          <w:color w:val="000000"/>
        </w:rPr>
        <w:t>白先勇</w:t>
      </w:r>
      <w:r w:rsidR="00EB39A2" w:rsidRPr="00DE5141">
        <w:rPr>
          <w:rFonts w:ascii="標楷體" w:eastAsia="標楷體" w:hAnsi="標楷體" w:cs="標楷體" w:hint="eastAsia"/>
          <w:color w:val="000000"/>
        </w:rPr>
        <w:t>和父母親</w:t>
      </w:r>
      <w:r w:rsidR="00EB39A2">
        <w:rPr>
          <w:rFonts w:ascii="標楷體" w:eastAsia="標楷體" w:hAnsi="標楷體" w:cs="標楷體" w:hint="eastAsia"/>
          <w:color w:val="000000"/>
        </w:rPr>
        <w:t>之間</w:t>
      </w:r>
      <w:r w:rsidR="00EB39A2" w:rsidRPr="00DE5141">
        <w:rPr>
          <w:rFonts w:ascii="標楷體" w:eastAsia="標楷體" w:hAnsi="標楷體" w:cs="標楷體" w:hint="eastAsia"/>
          <w:color w:val="000000"/>
        </w:rPr>
        <w:t>的情感</w:t>
      </w:r>
    </w:p>
    <w:p w14:paraId="7C03EB07" w14:textId="11D4D248" w:rsidR="00C5719A" w:rsidRDefault="00EB39A2" w:rsidP="00195AA5">
      <w:pPr>
        <w:adjustRightInd w:val="0"/>
        <w:snapToGrid w:val="0"/>
        <w:spacing w:after="48"/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□</w:t>
      </w:r>
      <w:r w:rsidRPr="00EB39A2">
        <w:rPr>
          <w:rFonts w:ascii="標楷體" w:eastAsia="標楷體" w:hAnsi="標楷體" w:cs="標楷體" w:hint="eastAsia"/>
        </w:rPr>
        <w:t>〈第六隻手指〉</w:t>
      </w:r>
      <w:r>
        <w:rPr>
          <w:rFonts w:ascii="標楷體" w:eastAsia="標楷體" w:hAnsi="標楷體" w:cs="標楷體" w:hint="eastAsia"/>
        </w:rPr>
        <w:t>展現</w:t>
      </w:r>
      <w:r w:rsidRPr="00EB39A2">
        <w:rPr>
          <w:rFonts w:ascii="標楷體" w:eastAsia="標楷體" w:hAnsi="標楷體" w:cs="標楷體" w:hint="eastAsia"/>
        </w:rPr>
        <w:t>對於政治議題的透視和探索</w:t>
      </w:r>
    </w:p>
    <w:p w14:paraId="171E6C97" w14:textId="77777777" w:rsidR="00594ABD" w:rsidRDefault="00594ABD" w:rsidP="00195AA5">
      <w:pPr>
        <w:adjustRightInd w:val="0"/>
        <w:snapToGrid w:val="0"/>
        <w:spacing w:after="48"/>
        <w:ind w:left="480"/>
        <w:rPr>
          <w:rFonts w:ascii="標楷體" w:eastAsia="標楷體" w:hAnsi="標楷體" w:cs="標楷體"/>
        </w:rPr>
      </w:pPr>
    </w:p>
    <w:p w14:paraId="32F8F79D" w14:textId="6E2E6F60" w:rsidR="00594ABD" w:rsidRPr="00915D49" w:rsidRDefault="00594ABD" w:rsidP="00594ABD">
      <w:pPr>
        <w:spacing w:beforeLines="50" w:before="120" w:afterLines="50" w:after="120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603DD">
        <w:rPr>
          <w:rFonts w:ascii="標楷體" w:eastAsia="標楷體" w:hAnsi="標楷體"/>
          <w:b/>
          <w:color w:val="000000" w:themeColor="text1"/>
          <w:sz w:val="28"/>
          <w:szCs w:val="28"/>
        </w:rPr>
        <w:lastRenderedPageBreak/>
        <w:t>短文寫作：</w:t>
      </w:r>
      <w:r w:rsidRPr="008603DD">
        <w:rPr>
          <w:rFonts w:ascii="標楷體" w:eastAsia="標楷體" w:hAnsi="標楷體"/>
          <w:b/>
          <w:color w:val="FF0000"/>
          <w:sz w:val="28"/>
          <w:szCs w:val="28"/>
        </w:rPr>
        <w:t xml:space="preserve"> </w:t>
      </w:r>
      <w:r w:rsidRPr="00915D4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那一段過去的時光…</w:t>
      </w:r>
      <w:proofErr w:type="gramStart"/>
      <w:r w:rsidRPr="00915D4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…</w:t>
      </w:r>
      <w:proofErr w:type="gramEnd"/>
    </w:p>
    <w:p w14:paraId="76D6DBF2" w14:textId="77777777" w:rsidR="00594ABD" w:rsidRDefault="00594ABD" w:rsidP="00594ABD">
      <w:pPr>
        <w:adjustRightInd w:val="0"/>
        <w:snapToGrid w:val="0"/>
        <w:spacing w:before="240"/>
        <w:jc w:val="both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</w:rPr>
        <w:t>※請閱讀下列文章：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7"/>
      </w:tblGrid>
      <w:tr w:rsidR="00594ABD" w14:paraId="401F9340" w14:textId="77777777" w:rsidTr="00BE4BDF">
        <w:tc>
          <w:tcPr>
            <w:tcW w:w="9747" w:type="dxa"/>
          </w:tcPr>
          <w:p w14:paraId="2BC0CB2D" w14:textId="77777777" w:rsidR="00594ABD" w:rsidRDefault="00594ABD" w:rsidP="00BE4BDF">
            <w:pPr>
              <w:adjustRightInd w:val="0"/>
              <w:snapToGrid w:val="0"/>
              <w:spacing w:before="12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甲</w:t>
            </w:r>
            <w:r>
              <w:rPr>
                <w:rFonts w:ascii="標楷體" w:eastAsia="標楷體" w:hAnsi="標楷體" w:cs="標楷體" w:hint="eastAsia"/>
              </w:rPr>
              <w:t>、</w:t>
            </w:r>
          </w:p>
          <w:p w14:paraId="1E3F455B" w14:textId="77777777" w:rsidR="00594ABD" w:rsidRPr="00C4555E" w:rsidRDefault="00594ABD" w:rsidP="00BE4BDF">
            <w:pPr>
              <w:adjustRightInd w:val="0"/>
              <w:snapToGrid w:val="0"/>
              <w:spacing w:before="120"/>
              <w:ind w:firstLineChars="200" w:firstLine="480"/>
              <w:jc w:val="both"/>
              <w:rPr>
                <w:rFonts w:ascii="標楷體" w:eastAsia="標楷體" w:hAnsi="標楷體" w:cs="標楷體"/>
              </w:rPr>
            </w:pPr>
            <w:r w:rsidRPr="00C4555E">
              <w:rPr>
                <w:rFonts w:ascii="標楷體" w:eastAsia="標楷體" w:hAnsi="標楷體" w:cs="標楷體" w:hint="eastAsia"/>
              </w:rPr>
              <w:t>鳳凰</w:t>
            </w:r>
            <w:proofErr w:type="gramStart"/>
            <w:r w:rsidRPr="00C4555E">
              <w:rPr>
                <w:rFonts w:ascii="標楷體" w:eastAsia="標楷體" w:hAnsi="標楷體" w:cs="標楷體" w:hint="eastAsia"/>
              </w:rPr>
              <w:t>臺</w:t>
            </w:r>
            <w:proofErr w:type="gramEnd"/>
            <w:r w:rsidRPr="00C4555E">
              <w:rPr>
                <w:rFonts w:ascii="標楷體" w:eastAsia="標楷體" w:hAnsi="標楷體" w:cs="標楷體" w:hint="eastAsia"/>
              </w:rPr>
              <w:t>上鳳凰遊，鳳去</w:t>
            </w:r>
            <w:proofErr w:type="gramStart"/>
            <w:r w:rsidRPr="00C4555E">
              <w:rPr>
                <w:rFonts w:ascii="標楷體" w:eastAsia="標楷體" w:hAnsi="標楷體" w:cs="標楷體" w:hint="eastAsia"/>
              </w:rPr>
              <w:t>臺空江</w:t>
            </w:r>
            <w:proofErr w:type="gramEnd"/>
            <w:r w:rsidRPr="00C4555E">
              <w:rPr>
                <w:rFonts w:ascii="標楷體" w:eastAsia="標楷體" w:hAnsi="標楷體" w:cs="標楷體" w:hint="eastAsia"/>
              </w:rPr>
              <w:t>自流。</w:t>
            </w:r>
            <w:proofErr w:type="gramStart"/>
            <w:r w:rsidRPr="00C4555E">
              <w:rPr>
                <w:rFonts w:ascii="標楷體" w:eastAsia="標楷體" w:hAnsi="標楷體" w:cs="標楷體" w:hint="eastAsia"/>
              </w:rPr>
              <w:t>吳宮花草埋幽</w:t>
            </w:r>
            <w:proofErr w:type="gramEnd"/>
            <w:r w:rsidRPr="00C4555E">
              <w:rPr>
                <w:rFonts w:ascii="標楷體" w:eastAsia="標楷體" w:hAnsi="標楷體" w:cs="標楷體" w:hint="eastAsia"/>
              </w:rPr>
              <w:t>徑，晉代衣冠</w:t>
            </w:r>
            <w:proofErr w:type="gramStart"/>
            <w:r w:rsidRPr="00C4555E">
              <w:rPr>
                <w:rFonts w:ascii="標楷體" w:eastAsia="標楷體" w:hAnsi="標楷體" w:cs="標楷體" w:hint="eastAsia"/>
              </w:rPr>
              <w:t>成古丘</w:t>
            </w:r>
            <w:proofErr w:type="gramEnd"/>
            <w:r w:rsidRPr="00C4555E">
              <w:rPr>
                <w:rFonts w:ascii="標楷體" w:eastAsia="標楷體" w:hAnsi="標楷體" w:cs="標楷體" w:hint="eastAsia"/>
              </w:rPr>
              <w:t>。</w:t>
            </w:r>
          </w:p>
          <w:p w14:paraId="7C547CE3" w14:textId="77777777" w:rsidR="00594ABD" w:rsidRDefault="00594ABD" w:rsidP="00BE4BDF">
            <w:pPr>
              <w:adjustRightInd w:val="0"/>
              <w:snapToGrid w:val="0"/>
              <w:spacing w:before="120"/>
              <w:ind w:firstLineChars="200" w:firstLine="480"/>
              <w:jc w:val="both"/>
              <w:rPr>
                <w:rFonts w:ascii="標楷體" w:eastAsia="標楷體" w:hAnsi="標楷體" w:cs="標楷體"/>
              </w:rPr>
            </w:pPr>
            <w:proofErr w:type="gramStart"/>
            <w:r w:rsidRPr="00C4555E">
              <w:rPr>
                <w:rFonts w:ascii="標楷體" w:eastAsia="標楷體" w:hAnsi="標楷體" w:cs="標楷體" w:hint="eastAsia"/>
              </w:rPr>
              <w:t>三山半落青天</w:t>
            </w:r>
            <w:proofErr w:type="gramEnd"/>
            <w:r w:rsidRPr="00C4555E">
              <w:rPr>
                <w:rFonts w:ascii="標楷體" w:eastAsia="標楷體" w:hAnsi="標楷體" w:cs="標楷體" w:hint="eastAsia"/>
              </w:rPr>
              <w:t>外，二水中分白鷺洲。總為浮雲能蔽日，長安不見</w:t>
            </w:r>
            <w:proofErr w:type="gramStart"/>
            <w:r w:rsidRPr="00C4555E">
              <w:rPr>
                <w:rFonts w:ascii="標楷體" w:eastAsia="標楷體" w:hAnsi="標楷體" w:cs="標楷體" w:hint="eastAsia"/>
              </w:rPr>
              <w:t>使人愁</w:t>
            </w:r>
            <w:proofErr w:type="gramEnd"/>
            <w:r w:rsidRPr="00C4555E">
              <w:rPr>
                <w:rFonts w:ascii="標楷體" w:eastAsia="標楷體" w:hAnsi="標楷體" w:cs="標楷體" w:hint="eastAsia"/>
              </w:rPr>
              <w:t>。</w:t>
            </w:r>
          </w:p>
          <w:p w14:paraId="5047FF95" w14:textId="77777777" w:rsidR="00594ABD" w:rsidRDefault="00594ABD" w:rsidP="00BE4BDF">
            <w:pPr>
              <w:adjustRightInd w:val="0"/>
              <w:snapToGrid w:val="0"/>
              <w:spacing w:before="120"/>
              <w:ind w:firstLineChars="200" w:firstLine="480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 w:rsidRPr="00C4555E">
              <w:rPr>
                <w:rFonts w:ascii="標楷體" w:eastAsia="標楷體" w:hAnsi="標楷體" w:cs="標楷體" w:hint="eastAsia"/>
              </w:rPr>
              <w:t>唐</w:t>
            </w:r>
            <w:r>
              <w:rPr>
                <w:rFonts w:ascii="標楷體" w:eastAsia="標楷體" w:hAnsi="標楷體" w:cs="標楷體" w:hint="eastAsia"/>
              </w:rPr>
              <w:t>．李白</w:t>
            </w:r>
            <w:r>
              <w:rPr>
                <w:rFonts w:ascii="標楷體" w:eastAsia="標楷體" w:hAnsi="標楷體" w:cs="標楷體"/>
              </w:rPr>
              <w:t>〈</w:t>
            </w:r>
            <w:r w:rsidRPr="00C4555E">
              <w:rPr>
                <w:rFonts w:ascii="標楷體" w:eastAsia="標楷體" w:hAnsi="標楷體" w:cs="標楷體" w:hint="eastAsia"/>
              </w:rPr>
              <w:t>登金陵鳳凰臺</w:t>
            </w:r>
            <w:r>
              <w:rPr>
                <w:rFonts w:ascii="標楷體" w:eastAsia="標楷體" w:hAnsi="標楷體" w:cs="標楷體"/>
              </w:rPr>
              <w:t>〉)</w:t>
            </w:r>
          </w:p>
          <w:p w14:paraId="7524DF5A" w14:textId="77777777" w:rsidR="00594ABD" w:rsidRDefault="00594ABD" w:rsidP="00BE4BDF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乙、</w:t>
            </w:r>
          </w:p>
          <w:p w14:paraId="229972F0" w14:textId="77777777" w:rsidR="00594ABD" w:rsidRDefault="00594ABD" w:rsidP="00BE4BDF">
            <w:pPr>
              <w:adjustRightInd w:val="0"/>
              <w:snapToGrid w:val="0"/>
              <w:spacing w:before="120"/>
              <w:ind w:firstLine="480"/>
              <w:jc w:val="both"/>
              <w:rPr>
                <w:rFonts w:ascii="標楷體" w:eastAsia="標楷體" w:hAnsi="標楷體" w:cs="標楷體"/>
              </w:rPr>
            </w:pPr>
            <w:r w:rsidRPr="00C4555E">
              <w:rPr>
                <w:rFonts w:ascii="標楷體" w:eastAsia="標楷體" w:hAnsi="標楷體" w:cs="標楷體" w:hint="eastAsia"/>
              </w:rPr>
              <w:t>朱雀橋邊野草花，烏衣巷口夕陽斜。舊時</w:t>
            </w:r>
            <w:proofErr w:type="gramStart"/>
            <w:r w:rsidRPr="00C4555E">
              <w:rPr>
                <w:rFonts w:ascii="標楷體" w:eastAsia="標楷體" w:hAnsi="標楷體" w:cs="標楷體" w:hint="eastAsia"/>
              </w:rPr>
              <w:t>王謝堂前燕</w:t>
            </w:r>
            <w:proofErr w:type="gramEnd"/>
            <w:r w:rsidRPr="00C4555E">
              <w:rPr>
                <w:rFonts w:ascii="標楷體" w:eastAsia="標楷體" w:hAnsi="標楷體" w:cs="標楷體" w:hint="eastAsia"/>
              </w:rPr>
              <w:t>，飛入尋常百姓家。</w:t>
            </w:r>
          </w:p>
          <w:p w14:paraId="73DB22BF" w14:textId="77777777" w:rsidR="00594ABD" w:rsidRDefault="00594ABD" w:rsidP="00BE4BDF">
            <w:pPr>
              <w:adjustRightInd w:val="0"/>
              <w:snapToGrid w:val="0"/>
              <w:spacing w:before="120"/>
              <w:ind w:firstLine="480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 w:rsidRPr="00C4555E">
              <w:rPr>
                <w:rFonts w:ascii="標楷體" w:eastAsia="標楷體" w:hAnsi="標楷體" w:cs="標楷體" w:hint="eastAsia"/>
              </w:rPr>
              <w:t>唐</w:t>
            </w:r>
            <w:r>
              <w:rPr>
                <w:rFonts w:ascii="標楷體" w:eastAsia="標楷體" w:hAnsi="標楷體" w:cs="標楷體" w:hint="eastAsia"/>
              </w:rPr>
              <w:t>．</w:t>
            </w:r>
            <w:r w:rsidRPr="00C4555E">
              <w:rPr>
                <w:rFonts w:ascii="標楷體" w:eastAsia="標楷體" w:hAnsi="標楷體" w:cs="標楷體" w:hint="eastAsia"/>
              </w:rPr>
              <w:t>劉禹錫</w:t>
            </w:r>
            <w:r>
              <w:rPr>
                <w:rFonts w:ascii="標楷體" w:eastAsia="標楷體" w:hAnsi="標楷體" w:cs="標楷體"/>
              </w:rPr>
              <w:t>〈</w:t>
            </w:r>
            <w:r>
              <w:rPr>
                <w:rFonts w:ascii="標楷體" w:eastAsia="標楷體" w:hAnsi="標楷體" w:cs="標楷體" w:hint="eastAsia"/>
              </w:rPr>
              <w:t>烏衣巷</w:t>
            </w:r>
            <w:r>
              <w:rPr>
                <w:rFonts w:ascii="標楷體" w:eastAsia="標楷體" w:hAnsi="標楷體" w:cs="標楷體"/>
              </w:rPr>
              <w:t>〉)</w:t>
            </w:r>
          </w:p>
          <w:p w14:paraId="38D0F71E" w14:textId="77777777" w:rsidR="00594ABD" w:rsidRDefault="00594ABD" w:rsidP="00BE4BDF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丙、</w:t>
            </w:r>
          </w:p>
          <w:p w14:paraId="43A50BF2" w14:textId="77777777" w:rsidR="00594ABD" w:rsidRPr="00CE3284" w:rsidRDefault="00594ABD" w:rsidP="00BE4BDF">
            <w:pPr>
              <w:adjustRightInd w:val="0"/>
              <w:snapToGrid w:val="0"/>
              <w:spacing w:before="120"/>
              <w:ind w:firstLineChars="200" w:firstLine="480"/>
              <w:jc w:val="both"/>
              <w:rPr>
                <w:rFonts w:ascii="標楷體" w:eastAsia="標楷體" w:hAnsi="標楷體" w:cs="標楷體"/>
              </w:rPr>
            </w:pPr>
            <w:bookmarkStart w:id="7" w:name="_heading=h.30j0zll" w:colFirst="0" w:colLast="0"/>
            <w:bookmarkEnd w:id="7"/>
            <w:r w:rsidRPr="00CE3284">
              <w:rPr>
                <w:rFonts w:ascii="標楷體" w:eastAsia="標楷體" w:hAnsi="標楷體" w:cs="標楷體" w:hint="eastAsia"/>
              </w:rPr>
              <w:t>「喂</w:t>
            </w:r>
            <w:r>
              <w:rPr>
                <w:rFonts w:ascii="標楷體" w:eastAsia="標楷體" w:hAnsi="標楷體" w:cs="標楷體" w:hint="eastAsia"/>
              </w:rPr>
              <w:t>，</w:t>
            </w:r>
            <w:r w:rsidRPr="00CE3284">
              <w:rPr>
                <w:rFonts w:ascii="標楷體" w:eastAsia="標楷體" w:hAnsi="標楷體" w:cs="標楷體" w:hint="eastAsia"/>
              </w:rPr>
              <w:t>小白臉</w:t>
            </w:r>
            <w:r>
              <w:rPr>
                <w:rFonts w:ascii="標楷體" w:eastAsia="標楷體" w:hAnsi="標楷體" w:cs="標楷體" w:hint="eastAsia"/>
              </w:rPr>
              <w:t>，</w:t>
            </w:r>
            <w:r w:rsidRPr="00CE3284">
              <w:rPr>
                <w:rFonts w:ascii="標楷體" w:eastAsia="標楷體" w:hAnsi="標楷體" w:cs="標楷體" w:hint="eastAsia"/>
              </w:rPr>
              <w:t>你的老相好呢</w:t>
            </w:r>
            <w:r>
              <w:rPr>
                <w:rFonts w:ascii="標楷體" w:eastAsia="標楷體" w:hAnsi="標楷體" w:cs="標楷體" w:hint="eastAsia"/>
              </w:rPr>
              <w:t>？</w:t>
            </w:r>
            <w:r w:rsidRPr="00CE3284">
              <w:rPr>
                <w:rFonts w:ascii="標楷體" w:eastAsia="標楷體" w:hAnsi="標楷體" w:cs="標楷體" w:hint="eastAsia"/>
              </w:rPr>
              <w:t>」</w:t>
            </w:r>
          </w:p>
          <w:p w14:paraId="2DC818C9" w14:textId="77777777" w:rsidR="00594ABD" w:rsidRPr="00CE3284" w:rsidRDefault="00594ABD" w:rsidP="00BE4BDF">
            <w:pPr>
              <w:adjustRightInd w:val="0"/>
              <w:snapToGrid w:val="0"/>
              <w:spacing w:before="120"/>
              <w:ind w:firstLineChars="200" w:firstLine="480"/>
              <w:jc w:val="both"/>
              <w:rPr>
                <w:rFonts w:ascii="標楷體" w:eastAsia="標楷體" w:hAnsi="標楷體" w:cs="標楷體"/>
              </w:rPr>
            </w:pPr>
            <w:r w:rsidRPr="00CE3284">
              <w:rPr>
                <w:rFonts w:ascii="標楷體" w:eastAsia="標楷體" w:hAnsi="標楷體" w:cs="標楷體" w:hint="eastAsia"/>
              </w:rPr>
              <w:t>金大班正要走開的時候</w:t>
            </w:r>
            <w:r>
              <w:rPr>
                <w:rFonts w:ascii="標楷體" w:eastAsia="標楷體" w:hAnsi="標楷體" w:cs="標楷體" w:hint="eastAsia"/>
              </w:rPr>
              <w:t>，</w:t>
            </w:r>
            <w:r w:rsidRPr="00CE3284">
              <w:rPr>
                <w:rFonts w:ascii="標楷體" w:eastAsia="標楷體" w:hAnsi="標楷體" w:cs="標楷體" w:hint="eastAsia"/>
              </w:rPr>
              <w:t>卻發現座上還有一個年輕男人沒有招人伴舞。</w:t>
            </w:r>
          </w:p>
          <w:p w14:paraId="706B90A3" w14:textId="77777777" w:rsidR="00594ABD" w:rsidRPr="00CE3284" w:rsidRDefault="00594ABD" w:rsidP="00BE4BDF">
            <w:pPr>
              <w:adjustRightInd w:val="0"/>
              <w:snapToGrid w:val="0"/>
              <w:spacing w:before="120"/>
              <w:ind w:firstLineChars="200" w:firstLine="480"/>
              <w:jc w:val="both"/>
              <w:rPr>
                <w:rFonts w:ascii="標楷體" w:eastAsia="標楷體" w:hAnsi="標楷體" w:cs="標楷體"/>
              </w:rPr>
            </w:pPr>
            <w:r w:rsidRPr="00CE3284">
              <w:rPr>
                <w:rFonts w:ascii="標楷體" w:eastAsia="標楷體" w:hAnsi="標楷體" w:cs="標楷體" w:hint="eastAsia"/>
              </w:rPr>
              <w:t>「我不大會跳</w:t>
            </w:r>
            <w:r>
              <w:rPr>
                <w:rFonts w:ascii="標楷體" w:eastAsia="標楷體" w:hAnsi="標楷體" w:cs="標楷體" w:hint="eastAsia"/>
              </w:rPr>
              <w:t>，</w:t>
            </w:r>
            <w:r w:rsidRPr="00CE3284">
              <w:rPr>
                <w:rFonts w:ascii="標楷體" w:eastAsia="標楷體" w:hAnsi="標楷體" w:cs="標楷體" w:hint="eastAsia"/>
              </w:rPr>
              <w:t>我是來看他們的。」那個年輕男人囁嚅的答道。</w:t>
            </w:r>
          </w:p>
          <w:p w14:paraId="6998B134" w14:textId="77777777" w:rsidR="00594ABD" w:rsidRPr="00CE3284" w:rsidRDefault="00594ABD" w:rsidP="00BE4BDF">
            <w:pPr>
              <w:adjustRightInd w:val="0"/>
              <w:snapToGrid w:val="0"/>
              <w:spacing w:before="120"/>
              <w:ind w:firstLineChars="200" w:firstLine="480"/>
              <w:jc w:val="both"/>
              <w:rPr>
                <w:rFonts w:ascii="標楷體" w:eastAsia="標楷體" w:hAnsi="標楷體" w:cs="標楷體"/>
              </w:rPr>
            </w:pPr>
            <w:r w:rsidRPr="00CE3284">
              <w:rPr>
                <w:rFonts w:ascii="標楷體" w:eastAsia="標楷體" w:hAnsi="標楷體" w:cs="標楷體" w:hint="eastAsia"/>
              </w:rPr>
              <w:t>金大班不由得煞住了腳</w:t>
            </w:r>
            <w:r>
              <w:rPr>
                <w:rFonts w:ascii="標楷體" w:eastAsia="標楷體" w:hAnsi="標楷體" w:cs="標楷體" w:hint="eastAsia"/>
              </w:rPr>
              <w:t>，</w:t>
            </w:r>
            <w:r w:rsidRPr="00CE3284">
              <w:rPr>
                <w:rFonts w:ascii="標楷體" w:eastAsia="標楷體" w:hAnsi="標楷體" w:cs="標楷體" w:hint="eastAsia"/>
              </w:rPr>
              <w:t>朝他上下打量了一下</w:t>
            </w:r>
            <w:r>
              <w:rPr>
                <w:rFonts w:ascii="標楷體" w:eastAsia="標楷體" w:hAnsi="標楷體" w:cs="標楷體" w:hint="eastAsia"/>
              </w:rPr>
              <w:t>，</w:t>
            </w:r>
            <w:r w:rsidRPr="00CE3284">
              <w:rPr>
                <w:rFonts w:ascii="標楷體" w:eastAsia="標楷體" w:hAnsi="標楷體" w:cs="標楷體" w:hint="eastAsia"/>
              </w:rPr>
              <w:t>也不過是個二十上下的小夥子</w:t>
            </w:r>
            <w:r>
              <w:rPr>
                <w:rFonts w:ascii="標楷體" w:eastAsia="標楷體" w:hAnsi="標楷體" w:cs="標楷體" w:hint="eastAsia"/>
              </w:rPr>
              <w:t>，</w:t>
            </w:r>
            <w:r w:rsidRPr="00CE3284">
              <w:rPr>
                <w:rFonts w:ascii="標楷體" w:eastAsia="標楷體" w:hAnsi="標楷體" w:cs="標楷體" w:hint="eastAsia"/>
              </w:rPr>
              <w:t>恐怕還是個在大學裡念書的學生</w:t>
            </w:r>
            <w:r>
              <w:rPr>
                <w:rFonts w:ascii="標楷體" w:eastAsia="標楷體" w:hAnsi="標楷體" w:cs="標楷體" w:hint="eastAsia"/>
              </w:rPr>
              <w:t>，</w:t>
            </w:r>
            <w:r w:rsidRPr="00CE3284">
              <w:rPr>
                <w:rFonts w:ascii="標楷體" w:eastAsia="標楷體" w:hAnsi="標楷體" w:cs="標楷體" w:hint="eastAsia"/>
              </w:rPr>
              <w:t>穿戴得倒十分整齊</w:t>
            </w:r>
            <w:r>
              <w:rPr>
                <w:rFonts w:ascii="標楷體" w:eastAsia="標楷體" w:hAnsi="標楷體" w:cs="標楷體" w:hint="eastAsia"/>
              </w:rPr>
              <w:t>，</w:t>
            </w:r>
            <w:r w:rsidRPr="00CE3284">
              <w:rPr>
                <w:rFonts w:ascii="標楷體" w:eastAsia="標楷體" w:hAnsi="標楷體" w:cs="標楷體" w:hint="eastAsia"/>
              </w:rPr>
              <w:t>一套沙市井</w:t>
            </w:r>
            <w:proofErr w:type="gramStart"/>
            <w:r w:rsidRPr="00CE3284">
              <w:rPr>
                <w:rFonts w:ascii="標楷體" w:eastAsia="標楷體" w:hAnsi="標楷體" w:cs="標楷體" w:hint="eastAsia"/>
              </w:rPr>
              <w:t>的淺灰西裝</w:t>
            </w:r>
            <w:proofErr w:type="gramEnd"/>
            <w:r>
              <w:rPr>
                <w:rFonts w:ascii="標楷體" w:eastAsia="標楷體" w:hAnsi="標楷體" w:cs="標楷體" w:hint="eastAsia"/>
              </w:rPr>
              <w:t>，</w:t>
            </w:r>
            <w:r w:rsidRPr="00CE3284">
              <w:rPr>
                <w:rFonts w:ascii="標楷體" w:eastAsia="標楷體" w:hAnsi="標楷體" w:cs="標楷體" w:hint="eastAsia"/>
              </w:rPr>
              <w:t>配著根紅條子領帶</w:t>
            </w:r>
            <w:r>
              <w:rPr>
                <w:rFonts w:ascii="標楷體" w:eastAsia="標楷體" w:hAnsi="標楷體" w:cs="標楷體" w:hint="eastAsia"/>
              </w:rPr>
              <w:t>，</w:t>
            </w:r>
            <w:r w:rsidRPr="00CE3284">
              <w:rPr>
                <w:rFonts w:ascii="標楷體" w:eastAsia="標楷體" w:hAnsi="標楷體" w:cs="標楷體" w:hint="eastAsia"/>
              </w:rPr>
              <w:t>清清爽爽的</w:t>
            </w:r>
            <w:r>
              <w:rPr>
                <w:rFonts w:ascii="標楷體" w:eastAsia="標楷體" w:hAnsi="標楷體" w:cs="標楷體" w:hint="eastAsia"/>
              </w:rPr>
              <w:t>，</w:t>
            </w:r>
            <w:r w:rsidRPr="00CE3284">
              <w:rPr>
                <w:rFonts w:ascii="標楷體" w:eastAsia="標楷體" w:hAnsi="標楷體" w:cs="標楷體" w:hint="eastAsia"/>
              </w:rPr>
              <w:t>周身都露</w:t>
            </w:r>
            <w:proofErr w:type="gramStart"/>
            <w:r w:rsidRPr="00CE3284">
              <w:rPr>
                <w:rFonts w:ascii="標楷體" w:eastAsia="標楷體" w:hAnsi="標楷體" w:cs="標楷體" w:hint="eastAsia"/>
              </w:rPr>
              <w:t>著怯態</w:t>
            </w:r>
            <w:proofErr w:type="gramEnd"/>
            <w:r>
              <w:rPr>
                <w:rFonts w:ascii="標楷體" w:eastAsia="標楷體" w:hAnsi="標楷體" w:cs="標楷體" w:hint="eastAsia"/>
              </w:rPr>
              <w:t>，</w:t>
            </w:r>
            <w:r w:rsidRPr="00CE3284">
              <w:rPr>
                <w:rFonts w:ascii="標楷體" w:eastAsia="標楷體" w:hAnsi="標楷體" w:cs="標楷體" w:hint="eastAsia"/>
              </w:rPr>
              <w:t>一望便知是頭一次到舞場來打野的嫩腳色。金大班向他伸出了了手</w:t>
            </w:r>
            <w:r>
              <w:rPr>
                <w:rFonts w:ascii="標楷體" w:eastAsia="標楷體" w:hAnsi="標楷體" w:cs="標楷體" w:hint="eastAsia"/>
              </w:rPr>
              <w:t>，</w:t>
            </w:r>
            <w:r w:rsidRPr="00CE3284">
              <w:rPr>
                <w:rFonts w:ascii="標楷體" w:eastAsia="標楷體" w:hAnsi="標楷體" w:cs="標楷體" w:hint="eastAsia"/>
              </w:rPr>
              <w:t>笑盈盈的說道:</w:t>
            </w:r>
          </w:p>
          <w:p w14:paraId="21D2F8A0" w14:textId="77777777" w:rsidR="00594ABD" w:rsidRDefault="00594ABD" w:rsidP="00BE4BDF">
            <w:pPr>
              <w:adjustRightInd w:val="0"/>
              <w:snapToGrid w:val="0"/>
              <w:spacing w:before="120"/>
              <w:ind w:firstLineChars="200" w:firstLine="480"/>
              <w:jc w:val="both"/>
              <w:rPr>
                <w:rFonts w:ascii="標楷體" w:eastAsia="標楷體" w:hAnsi="標楷體" w:cs="標楷體"/>
              </w:rPr>
            </w:pPr>
            <w:r w:rsidRPr="00CE3284">
              <w:rPr>
                <w:rFonts w:ascii="標楷體" w:eastAsia="標楷體" w:hAnsi="標楷體" w:cs="標楷體" w:hint="eastAsia"/>
              </w:rPr>
              <w:t>「我們這裡</w:t>
            </w:r>
            <w:proofErr w:type="gramStart"/>
            <w:r w:rsidRPr="00CE3284">
              <w:rPr>
                <w:rFonts w:ascii="標楷體" w:eastAsia="標楷體" w:hAnsi="標楷體" w:cs="標楷體" w:hint="eastAsia"/>
              </w:rPr>
              <w:t>不許白看的</w:t>
            </w:r>
            <w:proofErr w:type="gramEnd"/>
            <w:r w:rsidRPr="00CE3284">
              <w:rPr>
                <w:rFonts w:ascii="標楷體" w:eastAsia="標楷體" w:hAnsi="標楷體" w:cs="標楷體" w:hint="eastAsia"/>
              </w:rPr>
              <w:t>呢</w:t>
            </w:r>
            <w:r>
              <w:rPr>
                <w:rFonts w:ascii="標楷體" w:eastAsia="標楷體" w:hAnsi="標楷體" w:cs="標楷體" w:hint="eastAsia"/>
              </w:rPr>
              <w:t>，</w:t>
            </w:r>
            <w:r w:rsidRPr="00CE3284">
              <w:rPr>
                <w:rFonts w:ascii="標楷體" w:eastAsia="標楷體" w:hAnsi="標楷體" w:cs="標楷體" w:hint="eastAsia"/>
              </w:rPr>
              <w:t>今晚我來倒貼你吧。」</w:t>
            </w:r>
          </w:p>
          <w:p w14:paraId="3598D8B5" w14:textId="77777777" w:rsidR="00594ABD" w:rsidRDefault="00594ABD" w:rsidP="00BE4BDF">
            <w:pPr>
              <w:adjustRightInd w:val="0"/>
              <w:snapToGrid w:val="0"/>
              <w:spacing w:before="120"/>
              <w:ind w:firstLineChars="200" w:firstLine="480"/>
              <w:jc w:val="both"/>
              <w:rPr>
                <w:rFonts w:ascii="標楷體" w:eastAsia="標楷體" w:hAnsi="標楷體" w:cs="標楷體"/>
              </w:rPr>
            </w:pPr>
            <w:proofErr w:type="gramStart"/>
            <w:r w:rsidRPr="00CE3284">
              <w:rPr>
                <w:rFonts w:ascii="標楷體" w:eastAsia="標楷體" w:hAnsi="標楷體" w:cs="標楷體"/>
              </w:rPr>
              <w:t>說著金</w:t>
            </w:r>
            <w:proofErr w:type="gramEnd"/>
            <w:r w:rsidRPr="00CE3284">
              <w:rPr>
                <w:rFonts w:ascii="標楷體" w:eastAsia="標楷體" w:hAnsi="標楷體" w:cs="標楷體"/>
              </w:rPr>
              <w:t>大班便把那個忸怩的年輕男人拉到了舞池裡去。樂隊</w:t>
            </w:r>
            <w:proofErr w:type="gramStart"/>
            <w:r w:rsidRPr="00CE3284">
              <w:rPr>
                <w:rFonts w:ascii="標楷體" w:eastAsia="標楷體" w:hAnsi="標楷體" w:cs="標楷體"/>
              </w:rPr>
              <w:t>正在奏</w:t>
            </w:r>
            <w:proofErr w:type="gramEnd"/>
            <w:r w:rsidRPr="00CE3284">
              <w:rPr>
                <w:rFonts w:ascii="標楷體" w:eastAsia="標楷體" w:hAnsi="標楷體" w:cs="標楷體"/>
              </w:rPr>
              <w:t>著《小親親》</w:t>
            </w:r>
            <w:r>
              <w:rPr>
                <w:rFonts w:ascii="標楷體" w:eastAsia="標楷體" w:hAnsi="標楷體" w:cs="標楷體"/>
              </w:rPr>
              <w:t>，</w:t>
            </w:r>
            <w:r w:rsidRPr="00CE3284">
              <w:rPr>
                <w:rFonts w:ascii="標楷體" w:eastAsia="標楷體" w:hAnsi="標楷體" w:cs="標楷體"/>
              </w:rPr>
              <w:t>是一支慢四步。</w:t>
            </w:r>
            <w:proofErr w:type="gramStart"/>
            <w:r w:rsidRPr="00CE3284">
              <w:rPr>
                <w:rFonts w:ascii="標楷體" w:eastAsia="標楷體" w:hAnsi="標楷體" w:cs="標楷體"/>
              </w:rPr>
              <w:t>台上綠</w:t>
            </w:r>
            <w:proofErr w:type="gramEnd"/>
            <w:r w:rsidRPr="00CE3284">
              <w:rPr>
                <w:rFonts w:ascii="標楷體" w:eastAsia="標楷體" w:hAnsi="標楷體" w:cs="標楷體"/>
              </w:rPr>
              <w:t>牡丹粉牡丹兩姊妹穿得一紅</w:t>
            </w:r>
            <w:proofErr w:type="gramStart"/>
            <w:r w:rsidRPr="00CE3284">
              <w:rPr>
                <w:rFonts w:ascii="標楷體" w:eastAsia="標楷體" w:hAnsi="標楷體" w:cs="標楷體"/>
              </w:rPr>
              <w:t>一</w:t>
            </w:r>
            <w:proofErr w:type="gramEnd"/>
            <w:r w:rsidRPr="00CE3284">
              <w:rPr>
                <w:rFonts w:ascii="標楷體" w:eastAsia="標楷體" w:hAnsi="標楷體" w:cs="標楷體"/>
              </w:rPr>
              <w:t>綠</w:t>
            </w:r>
            <w:r>
              <w:rPr>
                <w:rFonts w:ascii="標楷體" w:eastAsia="標楷體" w:hAnsi="標楷體" w:cs="標楷體"/>
              </w:rPr>
              <w:t>，</w:t>
            </w:r>
            <w:r w:rsidRPr="00CE3284">
              <w:rPr>
                <w:rFonts w:ascii="標楷體" w:eastAsia="標楷體" w:hAnsi="標楷體" w:cs="標楷體"/>
              </w:rPr>
              <w:t>互相</w:t>
            </w:r>
            <w:proofErr w:type="gramStart"/>
            <w:r w:rsidRPr="00CE3284">
              <w:rPr>
                <w:rFonts w:ascii="標楷體" w:eastAsia="標楷體" w:hAnsi="標楷體" w:cs="標楷體"/>
              </w:rPr>
              <w:t>摟著腰</w:t>
            </w:r>
            <w:proofErr w:type="gramEnd"/>
            <w:r>
              <w:rPr>
                <w:rFonts w:ascii="標楷體" w:eastAsia="標楷體" w:hAnsi="標楷體" w:cs="標楷體"/>
              </w:rPr>
              <w:t>，</w:t>
            </w:r>
            <w:r w:rsidRPr="00CE3284">
              <w:rPr>
                <w:rFonts w:ascii="標楷體" w:eastAsia="標楷體" w:hAnsi="標楷體" w:cs="標楷體"/>
              </w:rPr>
              <w:t>妖</w:t>
            </w:r>
            <w:proofErr w:type="gramStart"/>
            <w:r w:rsidRPr="00CE3284">
              <w:rPr>
                <w:rFonts w:ascii="標楷體" w:eastAsia="標楷體" w:hAnsi="標楷體" w:cs="標楷體"/>
              </w:rPr>
              <w:t>妖</w:t>
            </w:r>
            <w:proofErr w:type="gramEnd"/>
            <w:r w:rsidRPr="00CE3284">
              <w:rPr>
                <w:rFonts w:ascii="標楷體" w:eastAsia="標楷體" w:hAnsi="標楷體" w:cs="標楷體"/>
              </w:rPr>
              <w:t>燒燒的在唱</w:t>
            </w:r>
            <w:r>
              <w:rPr>
                <w:rFonts w:ascii="標楷體" w:eastAsia="標楷體" w:hAnsi="標楷體" w:cs="標楷體" w:hint="eastAsia"/>
              </w:rPr>
              <w:t>：</w:t>
            </w:r>
          </w:p>
          <w:p w14:paraId="43BE75A4" w14:textId="77777777" w:rsidR="00594ABD" w:rsidRPr="00CE3284" w:rsidRDefault="00594ABD" w:rsidP="00BE4BDF">
            <w:pPr>
              <w:adjustRightInd w:val="0"/>
              <w:snapToGrid w:val="0"/>
              <w:spacing w:before="120"/>
              <w:ind w:firstLineChars="200" w:firstLine="480"/>
              <w:jc w:val="both"/>
              <w:rPr>
                <w:rFonts w:ascii="標楷體" w:eastAsia="標楷體" w:hAnsi="標楷體" w:cs="標楷體"/>
              </w:rPr>
            </w:pPr>
            <w:r w:rsidRPr="00CE3284">
              <w:rPr>
                <w:rFonts w:ascii="標楷體" w:eastAsia="標楷體" w:hAnsi="標楷體" w:cs="標楷體"/>
              </w:rPr>
              <w:t>你呀你是我的小親親</w:t>
            </w:r>
            <w:r>
              <w:rPr>
                <w:rFonts w:ascii="標楷體" w:eastAsia="標楷體" w:hAnsi="標楷體" w:cs="標楷體"/>
              </w:rPr>
              <w:t>，</w:t>
            </w:r>
          </w:p>
          <w:p w14:paraId="7CB3DEE7" w14:textId="77777777" w:rsidR="00594ABD" w:rsidRPr="00CE3284" w:rsidRDefault="00594ABD" w:rsidP="00BE4BDF">
            <w:pPr>
              <w:adjustRightInd w:val="0"/>
              <w:snapToGrid w:val="0"/>
              <w:spacing w:before="120"/>
              <w:ind w:firstLineChars="200" w:firstLine="480"/>
              <w:jc w:val="both"/>
              <w:rPr>
                <w:rFonts w:ascii="標楷體" w:eastAsia="標楷體" w:hAnsi="標楷體" w:cs="標楷體"/>
              </w:rPr>
            </w:pPr>
            <w:r w:rsidRPr="00CE3284">
              <w:rPr>
                <w:rFonts w:ascii="標楷體" w:eastAsia="標楷體" w:hAnsi="標楷體" w:cs="標楷體"/>
              </w:rPr>
              <w:t>為什么你總對我冷冰冰</w:t>
            </w:r>
            <w:r>
              <w:rPr>
                <w:rFonts w:ascii="標楷體" w:eastAsia="標楷體" w:hAnsi="標楷體" w:cs="標楷體"/>
              </w:rPr>
              <w:t>？</w:t>
            </w:r>
          </w:p>
          <w:p w14:paraId="1B7B4B51" w14:textId="77777777" w:rsidR="00594ABD" w:rsidRDefault="00594ABD" w:rsidP="00BE4BDF">
            <w:pPr>
              <w:adjustRightInd w:val="0"/>
              <w:snapToGrid w:val="0"/>
              <w:spacing w:before="120"/>
              <w:ind w:firstLineChars="200" w:firstLine="480"/>
              <w:jc w:val="both"/>
              <w:rPr>
                <w:rFonts w:ascii="標楷體" w:eastAsia="標楷體" w:hAnsi="標楷體" w:cs="標楷體"/>
              </w:rPr>
            </w:pPr>
            <w:r w:rsidRPr="00CE3284">
              <w:rPr>
                <w:rFonts w:ascii="標楷體" w:eastAsia="標楷體" w:hAnsi="標楷體" w:cs="標楷體"/>
              </w:rPr>
              <w:t>金大班借著舞池邊的</w:t>
            </w:r>
            <w:proofErr w:type="gramStart"/>
            <w:r w:rsidRPr="00CE3284">
              <w:rPr>
                <w:rFonts w:ascii="標楷體" w:eastAsia="標楷體" w:hAnsi="標楷體" w:cs="標楷體"/>
              </w:rPr>
              <w:t>柱燈</w:t>
            </w:r>
            <w:r>
              <w:rPr>
                <w:rFonts w:ascii="標楷體" w:eastAsia="標楷體" w:hAnsi="標楷體" w:cs="標楷體"/>
              </w:rPr>
              <w:t>，</w:t>
            </w:r>
            <w:r w:rsidRPr="00CE3284">
              <w:rPr>
                <w:rFonts w:ascii="標楷體" w:eastAsia="標楷體" w:hAnsi="標楷體" w:cs="標楷體"/>
              </w:rPr>
              <w:t>微仰</w:t>
            </w:r>
            <w:proofErr w:type="gramEnd"/>
            <w:r w:rsidRPr="00CE3284">
              <w:rPr>
                <w:rFonts w:ascii="標楷體" w:eastAsia="標楷體" w:hAnsi="標楷體" w:cs="標楷體"/>
              </w:rPr>
              <w:t>著頭</w:t>
            </w:r>
            <w:r>
              <w:rPr>
                <w:rFonts w:ascii="標楷體" w:eastAsia="標楷體" w:hAnsi="標楷體" w:cs="標楷體"/>
              </w:rPr>
              <w:t>，</w:t>
            </w:r>
            <w:r w:rsidRPr="00CE3284">
              <w:rPr>
                <w:rFonts w:ascii="標楷體" w:eastAsia="標楷體" w:hAnsi="標楷體" w:cs="標楷體"/>
              </w:rPr>
              <w:t>端詳起那個年輕的男人來。她發覺原來他竟長得眉清目秀</w:t>
            </w:r>
            <w:r>
              <w:rPr>
                <w:rFonts w:ascii="標楷體" w:eastAsia="標楷體" w:hAnsi="標楷體" w:cs="標楷體"/>
              </w:rPr>
              <w:t>，</w:t>
            </w:r>
            <w:proofErr w:type="gramStart"/>
            <w:r w:rsidRPr="00CE3284">
              <w:rPr>
                <w:rFonts w:ascii="標楷體" w:eastAsia="標楷體" w:hAnsi="標楷體" w:cs="標楷體"/>
              </w:rPr>
              <w:t>趣青的鬚</w:t>
            </w:r>
            <w:proofErr w:type="gramEnd"/>
            <w:r w:rsidRPr="00CE3284">
              <w:rPr>
                <w:rFonts w:ascii="標楷體" w:eastAsia="標楷體" w:hAnsi="標楷體" w:cs="標楷體"/>
              </w:rPr>
              <w:t>毛都還沒有長老</w:t>
            </w:r>
            <w:r>
              <w:rPr>
                <w:rFonts w:ascii="標楷體" w:eastAsia="標楷體" w:hAnsi="標楷體" w:cs="標楷體"/>
              </w:rPr>
              <w:t>，</w:t>
            </w:r>
            <w:r w:rsidRPr="00CE3284">
              <w:rPr>
                <w:rFonts w:ascii="標楷體" w:eastAsia="標楷體" w:hAnsi="標楷體" w:cs="標楷體"/>
              </w:rPr>
              <w:t>頭上的</w:t>
            </w:r>
            <w:proofErr w:type="gramStart"/>
            <w:r w:rsidRPr="00CE3284">
              <w:rPr>
                <w:rFonts w:ascii="標楷體" w:eastAsia="標楷體" w:hAnsi="標楷體" w:cs="標楷體"/>
              </w:rPr>
              <w:t>長發梳得</w:t>
            </w:r>
            <w:proofErr w:type="gramEnd"/>
            <w:r w:rsidRPr="00CE3284">
              <w:rPr>
                <w:rFonts w:ascii="標楷體" w:eastAsia="標楷體" w:hAnsi="標楷體" w:cs="標楷體"/>
              </w:rPr>
              <w:t>十分妥帖</w:t>
            </w:r>
            <w:r>
              <w:rPr>
                <w:rFonts w:ascii="標楷體" w:eastAsia="標楷體" w:hAnsi="標楷體" w:cs="標楷體"/>
              </w:rPr>
              <w:t>，</w:t>
            </w:r>
            <w:r w:rsidRPr="00CE3284">
              <w:rPr>
                <w:rFonts w:ascii="標楷體" w:eastAsia="標楷體" w:hAnsi="標楷體" w:cs="標楷體"/>
              </w:rPr>
              <w:t>透著一陣</w:t>
            </w:r>
            <w:proofErr w:type="gramStart"/>
            <w:r w:rsidRPr="00CE3284">
              <w:rPr>
                <w:rFonts w:ascii="標楷體" w:eastAsia="標楷體" w:hAnsi="標楷體" w:cs="標楷體"/>
              </w:rPr>
              <w:t>陣</w:t>
            </w:r>
            <w:proofErr w:type="gramEnd"/>
            <w:r w:rsidRPr="00CE3284">
              <w:rPr>
                <w:rFonts w:ascii="標楷體" w:eastAsia="標楷體" w:hAnsi="標楷體" w:cs="標楷體"/>
              </w:rPr>
              <w:t>貝林的甜香。他並不敢貼近她身體</w:t>
            </w:r>
            <w:r>
              <w:rPr>
                <w:rFonts w:ascii="標楷體" w:eastAsia="標楷體" w:hAnsi="標楷體" w:cs="標楷體"/>
              </w:rPr>
              <w:t>，</w:t>
            </w:r>
            <w:r w:rsidRPr="00CE3284">
              <w:rPr>
                <w:rFonts w:ascii="標楷體" w:eastAsia="標楷體" w:hAnsi="標楷體" w:cs="標楷體"/>
              </w:rPr>
              <w:t>只稍稍摟著她的腰肢</w:t>
            </w:r>
            <w:r>
              <w:rPr>
                <w:rFonts w:ascii="標楷體" w:eastAsia="標楷體" w:hAnsi="標楷體" w:cs="標楷體"/>
              </w:rPr>
              <w:t>，</w:t>
            </w:r>
            <w:r w:rsidRPr="00CE3284">
              <w:rPr>
                <w:rFonts w:ascii="標楷體" w:eastAsia="標楷體" w:hAnsi="標楷體" w:cs="標楷體"/>
              </w:rPr>
              <w:t>生硬的走著。走了幾步</w:t>
            </w:r>
            <w:r>
              <w:rPr>
                <w:rFonts w:ascii="標楷體" w:eastAsia="標楷體" w:hAnsi="標楷體" w:cs="標楷體"/>
              </w:rPr>
              <w:t>，</w:t>
            </w:r>
            <w:r w:rsidRPr="00CE3284">
              <w:rPr>
                <w:rFonts w:ascii="標楷體" w:eastAsia="標楷體" w:hAnsi="標楷體" w:cs="標楷體"/>
              </w:rPr>
              <w:t>便踢到了她的高跟鞋</w:t>
            </w:r>
            <w:r>
              <w:rPr>
                <w:rFonts w:ascii="標楷體" w:eastAsia="標楷體" w:hAnsi="標楷體" w:cs="標楷體"/>
              </w:rPr>
              <w:t>，</w:t>
            </w:r>
            <w:r w:rsidRPr="00CE3284">
              <w:rPr>
                <w:rFonts w:ascii="標楷體" w:eastAsia="標楷體" w:hAnsi="標楷體" w:cs="標楷體"/>
              </w:rPr>
              <w:t>他惶恐的抬起頭</w:t>
            </w:r>
            <w:r>
              <w:rPr>
                <w:rFonts w:ascii="標楷體" w:eastAsia="標楷體" w:hAnsi="標楷體" w:cs="標楷體"/>
              </w:rPr>
              <w:t>，</w:t>
            </w:r>
            <w:r w:rsidRPr="00CE3284">
              <w:rPr>
                <w:rFonts w:ascii="標楷體" w:eastAsia="標楷體" w:hAnsi="標楷體" w:cs="標楷體"/>
              </w:rPr>
              <w:t>靦腆的對她笑著</w:t>
            </w:r>
            <w:r>
              <w:rPr>
                <w:rFonts w:ascii="標楷體" w:eastAsia="標楷體" w:hAnsi="標楷體" w:cs="標楷體"/>
              </w:rPr>
              <w:t>，</w:t>
            </w:r>
            <w:r w:rsidRPr="00CE3284">
              <w:rPr>
                <w:rFonts w:ascii="標楷體" w:eastAsia="標楷體" w:hAnsi="標楷體" w:cs="標楷體"/>
              </w:rPr>
              <w:t>一直含糊的對</w:t>
            </w:r>
            <w:proofErr w:type="gramStart"/>
            <w:r w:rsidRPr="00CE3284">
              <w:rPr>
                <w:rFonts w:ascii="標楷體" w:eastAsia="標楷體" w:hAnsi="標楷體" w:cs="標楷體"/>
              </w:rPr>
              <w:t>她說著對不起</w:t>
            </w:r>
            <w:proofErr w:type="gramEnd"/>
            <w:r>
              <w:rPr>
                <w:rFonts w:ascii="標楷體" w:eastAsia="標楷體" w:hAnsi="標楷體" w:cs="標楷體"/>
              </w:rPr>
              <w:t>，</w:t>
            </w:r>
            <w:r w:rsidRPr="00CE3284">
              <w:rPr>
                <w:rFonts w:ascii="標楷體" w:eastAsia="標楷體" w:hAnsi="標楷體" w:cs="標楷體"/>
              </w:rPr>
              <w:t>雪白的臉上一下子通紅了起來。金大班對他笑了一下</w:t>
            </w:r>
            <w:r>
              <w:rPr>
                <w:rFonts w:ascii="標楷體" w:eastAsia="標楷體" w:hAnsi="標楷體" w:cs="標楷體"/>
              </w:rPr>
              <w:t>，</w:t>
            </w:r>
            <w:r w:rsidRPr="00CE3284">
              <w:rPr>
                <w:rFonts w:ascii="標楷體" w:eastAsia="標楷體" w:hAnsi="標楷體" w:cs="標楷體"/>
              </w:rPr>
              <w:t>很感興味</w:t>
            </w:r>
            <w:proofErr w:type="gramStart"/>
            <w:r w:rsidRPr="00CE3284">
              <w:rPr>
                <w:rFonts w:ascii="標楷體" w:eastAsia="標楷體" w:hAnsi="標楷體" w:cs="標楷體"/>
              </w:rPr>
              <w:t>的瞅著他</w:t>
            </w:r>
            <w:proofErr w:type="gramEnd"/>
            <w:r>
              <w:rPr>
                <w:rFonts w:ascii="標楷體" w:eastAsia="標楷體" w:hAnsi="標楷體" w:cs="標楷體"/>
              </w:rPr>
              <w:t>，</w:t>
            </w:r>
            <w:r w:rsidRPr="00CE3284">
              <w:rPr>
                <w:rFonts w:ascii="標楷體" w:eastAsia="標楷體" w:hAnsi="標楷體" w:cs="標楷體"/>
              </w:rPr>
              <w:t>大概只有第一次到舞場來的嫩腳色才會臉紅</w:t>
            </w:r>
            <w:r>
              <w:rPr>
                <w:rFonts w:ascii="標楷體" w:eastAsia="標楷體" w:hAnsi="標楷體" w:cs="標楷體"/>
              </w:rPr>
              <w:t>，</w:t>
            </w:r>
            <w:r w:rsidRPr="00CE3284">
              <w:rPr>
                <w:rFonts w:ascii="標楷體" w:eastAsia="標楷體" w:hAnsi="標楷體" w:cs="標楷體"/>
              </w:rPr>
              <w:t>到舞場來</w:t>
            </w:r>
            <w:proofErr w:type="gramStart"/>
            <w:r w:rsidRPr="00CE3284">
              <w:rPr>
                <w:rFonts w:ascii="標楷體" w:eastAsia="標楷體" w:hAnsi="標楷體" w:cs="標楷體"/>
              </w:rPr>
              <w:t>尋歡竟也</w:t>
            </w:r>
            <w:proofErr w:type="gramEnd"/>
            <w:r w:rsidRPr="00CE3284">
              <w:rPr>
                <w:rFonts w:ascii="標楷體" w:eastAsia="標楷體" w:hAnsi="標楷體" w:cs="標楷體"/>
              </w:rPr>
              <w:t>會紅臉一一大概她就是愛上了會紅臉的男人。</w:t>
            </w:r>
            <w:proofErr w:type="gramStart"/>
            <w:r w:rsidRPr="00CE3284">
              <w:rPr>
                <w:rFonts w:ascii="標楷體" w:eastAsia="標楷體" w:hAnsi="標楷體" w:cs="標楷體"/>
              </w:rPr>
              <w:t>那晚月如</w:t>
            </w:r>
            <w:proofErr w:type="gramEnd"/>
            <w:r w:rsidRPr="00CE3284">
              <w:rPr>
                <w:rFonts w:ascii="標楷體" w:eastAsia="標楷體" w:hAnsi="標楷體" w:cs="標楷體"/>
              </w:rPr>
              <w:t>第一次到百樂門去</w:t>
            </w:r>
            <w:r>
              <w:rPr>
                <w:rFonts w:ascii="標楷體" w:eastAsia="標楷體" w:hAnsi="標楷體" w:cs="標楷體"/>
              </w:rPr>
              <w:t>，</w:t>
            </w:r>
            <w:r w:rsidRPr="00CE3284">
              <w:rPr>
                <w:rFonts w:ascii="標楷體" w:eastAsia="標楷體" w:hAnsi="標楷體" w:cs="標楷體"/>
              </w:rPr>
              <w:t>和她跳舞的時候</w:t>
            </w:r>
            <w:r>
              <w:rPr>
                <w:rFonts w:ascii="標楷體" w:eastAsia="標楷體" w:hAnsi="標楷體" w:cs="標楷體"/>
              </w:rPr>
              <w:t>，</w:t>
            </w:r>
            <w:r w:rsidRPr="00CE3284">
              <w:rPr>
                <w:rFonts w:ascii="標楷體" w:eastAsia="標楷體" w:hAnsi="標楷體" w:cs="標楷體"/>
              </w:rPr>
              <w:t>羞得連頭都</w:t>
            </w:r>
            <w:proofErr w:type="gramStart"/>
            <w:r w:rsidRPr="00CE3284">
              <w:rPr>
                <w:rFonts w:ascii="標楷體" w:eastAsia="標楷體" w:hAnsi="標楷體" w:cs="標楷體"/>
              </w:rPr>
              <w:t>不</w:t>
            </w:r>
            <w:proofErr w:type="gramEnd"/>
            <w:r w:rsidRPr="00CE3284">
              <w:rPr>
                <w:rFonts w:ascii="標楷體" w:eastAsia="標楷體" w:hAnsi="標楷體" w:cs="標楷體"/>
              </w:rPr>
              <w:t>抬起來</w:t>
            </w:r>
            <w:r>
              <w:rPr>
                <w:rFonts w:ascii="標楷體" w:eastAsia="標楷體" w:hAnsi="標楷體" w:cs="標楷體"/>
              </w:rPr>
              <w:t>，</w:t>
            </w:r>
            <w:r w:rsidRPr="00CE3284">
              <w:rPr>
                <w:rFonts w:ascii="標楷體" w:eastAsia="標楷體" w:hAnsi="標楷體" w:cs="標楷體"/>
              </w:rPr>
              <w:t>臉上一陣又一陣的泛著紅暈。當晚她便把他帶回了家裡去</w:t>
            </w:r>
            <w:r>
              <w:rPr>
                <w:rFonts w:ascii="標楷體" w:eastAsia="標楷體" w:hAnsi="標楷體" w:cs="標楷體"/>
              </w:rPr>
              <w:t>，</w:t>
            </w:r>
            <w:r w:rsidRPr="00CE3284">
              <w:rPr>
                <w:rFonts w:ascii="標楷體" w:eastAsia="標楷體" w:hAnsi="標楷體" w:cs="標楷體"/>
              </w:rPr>
              <w:t>當她發覺他還是</w:t>
            </w:r>
            <w:proofErr w:type="gramStart"/>
            <w:r w:rsidRPr="00CE3284">
              <w:rPr>
                <w:rFonts w:ascii="標楷體" w:eastAsia="標楷體" w:hAnsi="標楷體" w:cs="標楷體"/>
              </w:rPr>
              <w:t>一個童</w:t>
            </w:r>
            <w:proofErr w:type="gramEnd"/>
            <w:r w:rsidRPr="00CE3284">
              <w:rPr>
                <w:rFonts w:ascii="標楷體" w:eastAsia="標楷體" w:hAnsi="標楷體" w:cs="標楷體"/>
              </w:rPr>
              <w:t>男子的時候</w:t>
            </w:r>
            <w:r>
              <w:rPr>
                <w:rFonts w:ascii="標楷體" w:eastAsia="標楷體" w:hAnsi="標楷體" w:cs="標楷體"/>
              </w:rPr>
              <w:t>，</w:t>
            </w:r>
            <w:r w:rsidRPr="00CE3284">
              <w:rPr>
                <w:rFonts w:ascii="標楷體" w:eastAsia="標楷體" w:hAnsi="標楷體" w:cs="標楷體"/>
              </w:rPr>
              <w:t>她把他的頭緊緊的摟進她懷裡</w:t>
            </w:r>
            <w:r>
              <w:rPr>
                <w:rFonts w:ascii="標楷體" w:eastAsia="標楷體" w:hAnsi="標楷體" w:cs="標楷體"/>
              </w:rPr>
              <w:t>，</w:t>
            </w:r>
            <w:r w:rsidRPr="00CE3284">
              <w:rPr>
                <w:rFonts w:ascii="標楷體" w:eastAsia="標楷體" w:hAnsi="標楷體" w:cs="標楷體"/>
              </w:rPr>
              <w:t>貼在她</w:t>
            </w:r>
            <w:proofErr w:type="gramStart"/>
            <w:r w:rsidRPr="00CE3284">
              <w:rPr>
                <w:rFonts w:ascii="標楷體" w:eastAsia="標楷體" w:hAnsi="標楷體" w:cs="標楷體"/>
              </w:rPr>
              <w:t>赤</w:t>
            </w:r>
            <w:proofErr w:type="gramEnd"/>
            <w:r w:rsidRPr="00CE3284">
              <w:rPr>
                <w:rFonts w:ascii="標楷體" w:eastAsia="標楷體" w:hAnsi="標楷體" w:cs="標楷體"/>
              </w:rPr>
              <w:t>裸</w:t>
            </w:r>
            <w:proofErr w:type="gramStart"/>
            <w:r w:rsidRPr="00CE3284">
              <w:rPr>
                <w:rFonts w:ascii="標楷體" w:eastAsia="標楷體" w:hAnsi="標楷體" w:cs="標楷體"/>
              </w:rPr>
              <w:t>的胸房上</w:t>
            </w:r>
            <w:proofErr w:type="gramEnd"/>
            <w:r>
              <w:rPr>
                <w:rFonts w:ascii="標楷體" w:eastAsia="標楷體" w:hAnsi="標楷體" w:cs="標楷體"/>
              </w:rPr>
              <w:t>，</w:t>
            </w:r>
            <w:r w:rsidRPr="00CE3284">
              <w:rPr>
                <w:rFonts w:ascii="標楷體" w:eastAsia="標楷體" w:hAnsi="標楷體" w:cs="標楷體"/>
              </w:rPr>
              <w:t>兩行熱淚</w:t>
            </w:r>
            <w:r>
              <w:rPr>
                <w:rFonts w:ascii="標楷體" w:eastAsia="標楷體" w:hAnsi="標楷體" w:cs="標楷體"/>
              </w:rPr>
              <w:t>，</w:t>
            </w:r>
            <w:r w:rsidRPr="00CE3284">
              <w:rPr>
                <w:rFonts w:ascii="標楷體" w:eastAsia="標楷體" w:hAnsi="標楷體" w:cs="標楷體"/>
              </w:rPr>
              <w:t>突</w:t>
            </w:r>
            <w:proofErr w:type="gramStart"/>
            <w:r w:rsidRPr="00CE3284">
              <w:rPr>
                <w:rFonts w:ascii="標楷體" w:eastAsia="標楷體" w:hAnsi="標楷體" w:cs="標楷體"/>
              </w:rPr>
              <w:t>的湧了下來</w:t>
            </w:r>
            <w:proofErr w:type="gramEnd"/>
            <w:r w:rsidRPr="00CE3284">
              <w:rPr>
                <w:rFonts w:ascii="標楷體" w:eastAsia="標楷體" w:hAnsi="標楷體" w:cs="標楷體"/>
              </w:rPr>
              <w:t>。那時她心中充滿了感激和疼</w:t>
            </w:r>
            <w:proofErr w:type="gramStart"/>
            <w:r w:rsidRPr="00CE3284">
              <w:rPr>
                <w:rFonts w:ascii="標楷體" w:eastAsia="標楷體" w:hAnsi="標楷體" w:cs="標楷體"/>
              </w:rPr>
              <w:t>憐</w:t>
            </w:r>
            <w:proofErr w:type="gramEnd"/>
            <w:r>
              <w:rPr>
                <w:rFonts w:ascii="標楷體" w:eastAsia="標楷體" w:hAnsi="標楷體" w:cs="標楷體"/>
              </w:rPr>
              <w:t>，</w:t>
            </w:r>
            <w:r w:rsidRPr="00CE3284">
              <w:rPr>
                <w:rFonts w:ascii="標楷體" w:eastAsia="標楷體" w:hAnsi="標楷體" w:cs="標楷體"/>
              </w:rPr>
              <w:t>得到了那樣一個</w:t>
            </w:r>
            <w:r>
              <w:rPr>
                <w:rFonts w:ascii="標楷體" w:eastAsia="標楷體" w:hAnsi="標楷體" w:cs="標楷體" w:hint="eastAsia"/>
              </w:rPr>
              <w:t>羞澀</w:t>
            </w:r>
            <w:r w:rsidRPr="00CE3284">
              <w:rPr>
                <w:rFonts w:ascii="標楷體" w:eastAsia="標楷體" w:hAnsi="標楷體" w:cs="標楷體"/>
              </w:rPr>
              <w:t>的男人的童貞。</w:t>
            </w:r>
            <w:proofErr w:type="gramStart"/>
            <w:r w:rsidRPr="00CE3284">
              <w:rPr>
                <w:rFonts w:ascii="標楷體" w:eastAsia="標楷體" w:hAnsi="標楷體" w:cs="標楷體"/>
              </w:rPr>
              <w:t>一</w:t>
            </w:r>
            <w:proofErr w:type="gramEnd"/>
            <w:r w:rsidRPr="00CE3284">
              <w:rPr>
                <w:rFonts w:ascii="標楷體" w:eastAsia="標楷體" w:hAnsi="標楷體" w:cs="標楷體"/>
              </w:rPr>
              <w:t>刹那</w:t>
            </w:r>
            <w:r>
              <w:rPr>
                <w:rFonts w:ascii="標楷體" w:eastAsia="標楷體" w:hAnsi="標楷體" w:cs="標楷體"/>
              </w:rPr>
              <w:t>，</w:t>
            </w:r>
            <w:r w:rsidRPr="00CE3284">
              <w:rPr>
                <w:rFonts w:ascii="標楷體" w:eastAsia="標楷體" w:hAnsi="標楷體" w:cs="標楷體"/>
              </w:rPr>
              <w:t>她覺得她在別的男人身上所受的玷辱和褻瀆</w:t>
            </w:r>
            <w:r>
              <w:rPr>
                <w:rFonts w:ascii="標楷體" w:eastAsia="標楷體" w:hAnsi="標楷體" w:cs="標楷體"/>
              </w:rPr>
              <w:t>，</w:t>
            </w:r>
            <w:r w:rsidRPr="00CE3284">
              <w:rPr>
                <w:rFonts w:ascii="標楷體" w:eastAsia="標楷體" w:hAnsi="標楷體" w:cs="標楷體"/>
              </w:rPr>
              <w:t>都隨著她的淚水流走了一般。她一向都覺得男人的身體</w:t>
            </w:r>
            <w:proofErr w:type="gramStart"/>
            <w:r w:rsidRPr="00CE3284">
              <w:rPr>
                <w:rFonts w:ascii="標楷體" w:eastAsia="標楷體" w:hAnsi="標楷體" w:cs="標楷體"/>
              </w:rPr>
              <w:t>又臟又醜又臭</w:t>
            </w:r>
            <w:proofErr w:type="gramEnd"/>
            <w:r>
              <w:rPr>
                <w:rFonts w:ascii="標楷體" w:eastAsia="標楷體" w:hAnsi="標楷體" w:cs="標楷體"/>
              </w:rPr>
              <w:t>，</w:t>
            </w:r>
            <w:r w:rsidRPr="00CE3284">
              <w:rPr>
                <w:rFonts w:ascii="標楷體" w:eastAsia="標楷體" w:hAnsi="標楷體" w:cs="標楷體"/>
              </w:rPr>
              <w:t>她和許多男人同過床</w:t>
            </w:r>
            <w:r>
              <w:rPr>
                <w:rFonts w:ascii="標楷體" w:eastAsia="標楷體" w:hAnsi="標楷體" w:cs="標楷體"/>
              </w:rPr>
              <w:t>，</w:t>
            </w:r>
            <w:r w:rsidRPr="00CE3284">
              <w:rPr>
                <w:rFonts w:ascii="標楷體" w:eastAsia="標楷體" w:hAnsi="標楷體" w:cs="標楷體"/>
              </w:rPr>
              <w:t>每次她都是偏過頭去</w:t>
            </w:r>
            <w:r>
              <w:rPr>
                <w:rFonts w:ascii="標楷體" w:eastAsia="標楷體" w:hAnsi="標楷體" w:cs="標楷體"/>
              </w:rPr>
              <w:t>，</w:t>
            </w:r>
            <w:r w:rsidRPr="00CE3284">
              <w:rPr>
                <w:rFonts w:ascii="標楷體" w:eastAsia="標楷體" w:hAnsi="標楷體" w:cs="標楷體"/>
              </w:rPr>
              <w:t>把眼睛緊緊閉上的。可是那晚當月如睡熟了以後</w:t>
            </w:r>
            <w:r>
              <w:rPr>
                <w:rFonts w:ascii="標楷體" w:eastAsia="標楷體" w:hAnsi="標楷體" w:cs="標楷體"/>
              </w:rPr>
              <w:t>，</w:t>
            </w:r>
            <w:r w:rsidRPr="00CE3284">
              <w:rPr>
                <w:rFonts w:ascii="標楷體" w:eastAsia="標楷體" w:hAnsi="標楷體" w:cs="標楷體"/>
              </w:rPr>
              <w:t>她爬了起來</w:t>
            </w:r>
            <w:r>
              <w:rPr>
                <w:rFonts w:ascii="標楷體" w:eastAsia="標楷體" w:hAnsi="標楷體" w:cs="標楷體"/>
              </w:rPr>
              <w:t>，</w:t>
            </w:r>
            <w:r w:rsidRPr="00CE3284">
              <w:rPr>
                <w:rFonts w:ascii="標楷體" w:eastAsia="標楷體" w:hAnsi="標楷體" w:cs="標楷體"/>
              </w:rPr>
              <w:t>跪在床邊</w:t>
            </w:r>
            <w:r>
              <w:rPr>
                <w:rFonts w:ascii="標楷體" w:eastAsia="標楷體" w:hAnsi="標楷體" w:cs="標楷體"/>
              </w:rPr>
              <w:t>，</w:t>
            </w:r>
            <w:r w:rsidRPr="00CE3284">
              <w:rPr>
                <w:rFonts w:ascii="標楷體" w:eastAsia="標楷體" w:hAnsi="標楷體" w:cs="標楷體"/>
              </w:rPr>
              <w:t>借著月光</w:t>
            </w:r>
            <w:r>
              <w:rPr>
                <w:rFonts w:ascii="標楷體" w:eastAsia="標楷體" w:hAnsi="標楷體" w:cs="標楷體"/>
              </w:rPr>
              <w:t>，</w:t>
            </w:r>
            <w:r w:rsidRPr="00CE3284">
              <w:rPr>
                <w:rFonts w:ascii="標楷體" w:eastAsia="標楷體" w:hAnsi="標楷體" w:cs="標楷體"/>
              </w:rPr>
              <w:t>痴痴的看著床上那個</w:t>
            </w:r>
            <w:proofErr w:type="gramStart"/>
            <w:r w:rsidRPr="00CE3284">
              <w:rPr>
                <w:rFonts w:ascii="標楷體" w:eastAsia="標楷體" w:hAnsi="標楷體" w:cs="標楷體"/>
              </w:rPr>
              <w:t>赤</w:t>
            </w:r>
            <w:proofErr w:type="gramEnd"/>
            <w:r w:rsidRPr="00CE3284">
              <w:rPr>
                <w:rFonts w:ascii="標楷體" w:eastAsia="標楷體" w:hAnsi="標楷體" w:cs="標楷體"/>
              </w:rPr>
              <w:t>裸的男人。月光照到了他青白的胸膛和</w:t>
            </w:r>
            <w:proofErr w:type="gramStart"/>
            <w:r w:rsidRPr="00CE3284">
              <w:rPr>
                <w:rFonts w:ascii="標楷體" w:eastAsia="標楷體" w:hAnsi="標楷體" w:cs="標楷體"/>
              </w:rPr>
              <w:t>纖</w:t>
            </w:r>
            <w:proofErr w:type="gramEnd"/>
            <w:r w:rsidRPr="00CE3284">
              <w:rPr>
                <w:rFonts w:ascii="標楷體" w:eastAsia="標楷體" w:hAnsi="標楷體" w:cs="標楷體"/>
              </w:rPr>
              <w:t>秀的腰肢上</w:t>
            </w:r>
            <w:r>
              <w:rPr>
                <w:rFonts w:ascii="標楷體" w:eastAsia="標楷體" w:hAnsi="標楷體" w:cs="標楷體"/>
              </w:rPr>
              <w:t>，</w:t>
            </w:r>
            <w:r w:rsidRPr="00CE3284">
              <w:rPr>
                <w:rFonts w:ascii="標楷體" w:eastAsia="標楷體" w:hAnsi="標楷體" w:cs="標楷體"/>
              </w:rPr>
              <w:t>她好像頭一次真正看到了一個</w:t>
            </w:r>
            <w:proofErr w:type="gramStart"/>
            <w:r w:rsidRPr="00CE3284">
              <w:rPr>
                <w:rFonts w:ascii="標楷體" w:eastAsia="標楷體" w:hAnsi="標楷體" w:cs="標楷體"/>
              </w:rPr>
              <w:t>赤</w:t>
            </w:r>
            <w:proofErr w:type="gramEnd"/>
            <w:r w:rsidRPr="00CE3284">
              <w:rPr>
                <w:rFonts w:ascii="標楷體" w:eastAsia="標楷體" w:hAnsi="標楷體" w:cs="標楷體"/>
              </w:rPr>
              <w:t>裸的男體一般</w:t>
            </w:r>
            <w:r>
              <w:rPr>
                <w:rFonts w:ascii="標楷體" w:eastAsia="標楷體" w:hAnsi="標楷體" w:cs="標楷體"/>
              </w:rPr>
              <w:t>，</w:t>
            </w:r>
            <w:r w:rsidRPr="00CE3284">
              <w:rPr>
                <w:rFonts w:ascii="標楷體" w:eastAsia="標楷體" w:hAnsi="標楷體" w:cs="標楷體"/>
              </w:rPr>
              <w:t>那一刻</w:t>
            </w:r>
            <w:proofErr w:type="gramStart"/>
            <w:r w:rsidRPr="00CE3284">
              <w:rPr>
                <w:rFonts w:ascii="標楷體" w:eastAsia="標楷體" w:hAnsi="標楷體" w:cs="標楷體"/>
              </w:rPr>
              <w:t>她才了悟</w:t>
            </w:r>
            <w:proofErr w:type="gramEnd"/>
            <w:r w:rsidRPr="00CE3284">
              <w:rPr>
                <w:rFonts w:ascii="標楷體" w:eastAsia="標楷體" w:hAnsi="標楷體" w:cs="標楷體"/>
              </w:rPr>
              <w:t>原來一個女人對一個男人的肉體</w:t>
            </w:r>
            <w:r>
              <w:rPr>
                <w:rFonts w:ascii="標楷體" w:eastAsia="標楷體" w:hAnsi="標楷體" w:cs="標楷體"/>
              </w:rPr>
              <w:t>，</w:t>
            </w:r>
            <w:r w:rsidRPr="00CE3284">
              <w:rPr>
                <w:rFonts w:ascii="標楷體" w:eastAsia="標楷體" w:hAnsi="標楷體" w:cs="標楷體"/>
              </w:rPr>
              <w:t>竟也會那樣</w:t>
            </w:r>
            <w:proofErr w:type="gramStart"/>
            <w:r w:rsidRPr="00CE3284">
              <w:rPr>
                <w:rFonts w:ascii="標楷體" w:eastAsia="標楷體" w:hAnsi="標楷體" w:cs="標楷體"/>
              </w:rPr>
              <w:t>樣</w:t>
            </w:r>
            <w:proofErr w:type="gramEnd"/>
            <w:r w:rsidRPr="00CE3284">
              <w:rPr>
                <w:rFonts w:ascii="標楷體" w:eastAsia="標楷體" w:hAnsi="標楷體" w:cs="標楷體"/>
              </w:rPr>
              <w:t>發狂般的</w:t>
            </w:r>
            <w:proofErr w:type="gramStart"/>
            <w:r w:rsidRPr="00CE3284">
              <w:rPr>
                <w:rFonts w:ascii="標楷體" w:eastAsia="標楷體" w:hAnsi="標楷體" w:cs="標楷體"/>
              </w:rPr>
              <w:t>癡</w:t>
            </w:r>
            <w:proofErr w:type="gramEnd"/>
            <w:r w:rsidRPr="00CE3284">
              <w:rPr>
                <w:rFonts w:ascii="標楷體" w:eastAsia="標楷體" w:hAnsi="標楷體" w:cs="標楷體"/>
              </w:rPr>
              <w:t>戀起來的。當她把滾熱的面腮輕輕的</w:t>
            </w:r>
            <w:proofErr w:type="gramStart"/>
            <w:r w:rsidRPr="00CE3284">
              <w:rPr>
                <w:rFonts w:ascii="標楷體" w:eastAsia="標楷體" w:hAnsi="標楷體" w:cs="標楷體"/>
              </w:rPr>
              <w:t>偎</w:t>
            </w:r>
            <w:proofErr w:type="gramEnd"/>
            <w:r w:rsidRPr="00CE3284">
              <w:rPr>
                <w:rFonts w:ascii="標楷體" w:eastAsia="標楷體" w:hAnsi="標楷體" w:cs="標楷體"/>
              </w:rPr>
              <w:t>貼到月如冰涼的腳背上時</w:t>
            </w:r>
            <w:r>
              <w:rPr>
                <w:rFonts w:ascii="標楷體" w:eastAsia="標楷體" w:hAnsi="標楷體" w:cs="標楷體"/>
              </w:rPr>
              <w:t>，</w:t>
            </w:r>
            <w:r w:rsidRPr="00CE3284">
              <w:rPr>
                <w:rFonts w:ascii="標楷體" w:eastAsia="標楷體" w:hAnsi="標楷體" w:cs="標楷體"/>
              </w:rPr>
              <w:t>她又禁不住默默的哭泣起來了。</w:t>
            </w:r>
          </w:p>
          <w:p w14:paraId="64051E97" w14:textId="77777777" w:rsidR="00594ABD" w:rsidRPr="00CE3284" w:rsidRDefault="00594ABD" w:rsidP="00BE4BDF">
            <w:pPr>
              <w:adjustRightInd w:val="0"/>
              <w:snapToGrid w:val="0"/>
              <w:spacing w:before="120"/>
              <w:ind w:firstLineChars="200" w:firstLine="480"/>
              <w:jc w:val="both"/>
              <w:rPr>
                <w:rFonts w:ascii="標楷體" w:eastAsia="標楷體" w:hAnsi="標楷體" w:cs="標楷體"/>
              </w:rPr>
            </w:pPr>
            <w:r w:rsidRPr="00CE3284">
              <w:rPr>
                <w:rFonts w:ascii="標楷體" w:eastAsia="標楷體" w:hAnsi="標楷體" w:cs="標楷體"/>
              </w:rPr>
              <w:t>「這個舞我不會跳了。」那個年輕的男人說道。他停了下來</w:t>
            </w:r>
            <w:r>
              <w:rPr>
                <w:rFonts w:ascii="標楷體" w:eastAsia="標楷體" w:hAnsi="標楷體" w:cs="標楷體"/>
              </w:rPr>
              <w:t>，</w:t>
            </w:r>
            <w:r w:rsidRPr="00CE3284">
              <w:rPr>
                <w:rFonts w:ascii="標楷體" w:eastAsia="標楷體" w:hAnsi="標楷體" w:cs="標楷體"/>
              </w:rPr>
              <w:t>尷尬的望著金大班</w:t>
            </w:r>
            <w:r>
              <w:rPr>
                <w:rFonts w:ascii="標楷體" w:eastAsia="標楷體" w:hAnsi="標楷體" w:cs="標楷體"/>
              </w:rPr>
              <w:t>，</w:t>
            </w:r>
            <w:r w:rsidRPr="00CE3284">
              <w:rPr>
                <w:rFonts w:ascii="標楷體" w:eastAsia="標楷體" w:hAnsi="標楷體" w:cs="標楷體"/>
              </w:rPr>
              <w:t>樂隊剛换了一支曲子。</w:t>
            </w:r>
          </w:p>
          <w:p w14:paraId="33738197" w14:textId="77777777" w:rsidR="00594ABD" w:rsidRDefault="00594ABD" w:rsidP="00BE4BDF">
            <w:pPr>
              <w:adjustRightInd w:val="0"/>
              <w:snapToGrid w:val="0"/>
              <w:spacing w:before="120"/>
              <w:ind w:firstLineChars="200" w:firstLine="480"/>
              <w:jc w:val="both"/>
              <w:rPr>
                <w:rFonts w:ascii="標楷體" w:eastAsia="標楷體" w:hAnsi="標楷體" w:cs="標楷體"/>
              </w:rPr>
            </w:pPr>
            <w:r w:rsidRPr="00CE3284">
              <w:rPr>
                <w:rFonts w:ascii="標楷體" w:eastAsia="標楷體" w:hAnsi="標楷體" w:cs="標楷體"/>
              </w:rPr>
              <w:lastRenderedPageBreak/>
              <w:t>金大班凝望了他</w:t>
            </w:r>
            <w:proofErr w:type="gramStart"/>
            <w:r w:rsidRPr="00CE3284">
              <w:rPr>
                <w:rFonts w:ascii="標楷體" w:eastAsia="標楷體" w:hAnsi="標楷體" w:cs="標楷體"/>
              </w:rPr>
              <w:t>片刻</w:t>
            </w:r>
            <w:r>
              <w:rPr>
                <w:rFonts w:ascii="標楷體" w:eastAsia="標楷體" w:hAnsi="標楷體" w:cs="標楷體"/>
              </w:rPr>
              <w:t>，</w:t>
            </w:r>
            <w:proofErr w:type="gramEnd"/>
            <w:r w:rsidRPr="00CE3284">
              <w:rPr>
                <w:rFonts w:ascii="標楷體" w:eastAsia="標楷體" w:hAnsi="標楷體" w:cs="標楷體"/>
              </w:rPr>
              <w:t>終於溫柔的笑了起來</w:t>
            </w:r>
            <w:r>
              <w:rPr>
                <w:rFonts w:ascii="標楷體" w:eastAsia="標楷體" w:hAnsi="標楷體" w:cs="標楷體"/>
              </w:rPr>
              <w:t>，</w:t>
            </w:r>
            <w:r w:rsidRPr="00CE3284">
              <w:rPr>
                <w:rFonts w:ascii="標楷體" w:eastAsia="標楷體" w:hAnsi="標楷體" w:cs="標楷體"/>
              </w:rPr>
              <w:t>說道:</w:t>
            </w:r>
          </w:p>
          <w:p w14:paraId="713F458F" w14:textId="77777777" w:rsidR="00594ABD" w:rsidRPr="00CE3284" w:rsidRDefault="00594ABD" w:rsidP="00BE4BDF">
            <w:pPr>
              <w:adjustRightInd w:val="0"/>
              <w:snapToGrid w:val="0"/>
              <w:spacing w:before="120"/>
              <w:ind w:firstLineChars="200" w:firstLine="480"/>
              <w:jc w:val="both"/>
              <w:rPr>
                <w:rFonts w:ascii="標楷體" w:eastAsia="標楷體" w:hAnsi="標楷體" w:cs="標楷體"/>
              </w:rPr>
            </w:pPr>
            <w:r w:rsidRPr="00CE3284">
              <w:rPr>
                <w:rFonts w:ascii="標楷體" w:eastAsia="標楷體" w:hAnsi="標楷體" w:cs="標楷體"/>
              </w:rPr>
              <w:t>「不要緊</w:t>
            </w:r>
            <w:r>
              <w:rPr>
                <w:rFonts w:ascii="標楷體" w:eastAsia="標楷體" w:hAnsi="標楷體" w:cs="標楷體"/>
              </w:rPr>
              <w:t>，</w:t>
            </w:r>
            <w:r w:rsidRPr="00CE3284">
              <w:rPr>
                <w:rFonts w:ascii="標楷體" w:eastAsia="標楷體" w:hAnsi="標楷體" w:cs="標楷體"/>
              </w:rPr>
              <w:t>這是三步</w:t>
            </w:r>
            <w:r>
              <w:rPr>
                <w:rFonts w:ascii="標楷體" w:eastAsia="標楷體" w:hAnsi="標楷體" w:cs="標楷體"/>
              </w:rPr>
              <w:t>，</w:t>
            </w:r>
            <w:r w:rsidRPr="00CE3284">
              <w:rPr>
                <w:rFonts w:ascii="標楷體" w:eastAsia="標楷體" w:hAnsi="標楷體" w:cs="標楷體"/>
              </w:rPr>
              <w:t>最容易</w:t>
            </w:r>
            <w:r>
              <w:rPr>
                <w:rFonts w:ascii="標楷體" w:eastAsia="標楷體" w:hAnsi="標楷體" w:cs="標楷體"/>
              </w:rPr>
              <w:t>，</w:t>
            </w:r>
            <w:r w:rsidRPr="00CE3284">
              <w:rPr>
                <w:rFonts w:ascii="標楷體" w:eastAsia="標楷體" w:hAnsi="標楷體" w:cs="標楷體"/>
              </w:rPr>
              <w:t>你跟著我</w:t>
            </w:r>
            <w:r>
              <w:rPr>
                <w:rFonts w:ascii="標楷體" w:eastAsia="標楷體" w:hAnsi="標楷體" w:cs="標楷體"/>
              </w:rPr>
              <w:t>，</w:t>
            </w:r>
            <w:r w:rsidRPr="00CE3284">
              <w:rPr>
                <w:rFonts w:ascii="標楷體" w:eastAsia="標楷體" w:hAnsi="標楷體" w:cs="標楷體"/>
              </w:rPr>
              <w:t>我來替</w:t>
            </w:r>
            <w:proofErr w:type="gramStart"/>
            <w:r w:rsidRPr="00CE3284">
              <w:rPr>
                <w:rFonts w:ascii="標楷體" w:eastAsia="標楷體" w:hAnsi="標楷體" w:cs="標楷體"/>
              </w:rPr>
              <w:t>你數拍</w:t>
            </w:r>
            <w:proofErr w:type="gramEnd"/>
            <w:r>
              <w:rPr>
                <w:rFonts w:ascii="標楷體" w:eastAsia="標楷體" w:hAnsi="標楷體" w:cs="標楷體" w:hint="eastAsia"/>
              </w:rPr>
              <w:t>」</w:t>
            </w:r>
          </w:p>
          <w:p w14:paraId="235C78A3" w14:textId="77777777" w:rsidR="00594ABD" w:rsidRDefault="00594ABD" w:rsidP="00BE4BDF">
            <w:pPr>
              <w:adjustRightInd w:val="0"/>
              <w:snapToGrid w:val="0"/>
              <w:spacing w:before="120"/>
              <w:ind w:firstLineChars="200" w:firstLine="480"/>
              <w:jc w:val="both"/>
              <w:rPr>
                <w:rFonts w:ascii="標楷體" w:eastAsia="標楷體" w:hAnsi="標楷體" w:cs="標楷體"/>
              </w:rPr>
            </w:pPr>
            <w:proofErr w:type="gramStart"/>
            <w:r w:rsidRPr="00CE3284">
              <w:rPr>
                <w:rFonts w:ascii="標楷體" w:eastAsia="標楷體" w:hAnsi="標楷體" w:cs="標楷體"/>
              </w:rPr>
              <w:t>說完她</w:t>
            </w:r>
            <w:proofErr w:type="gramEnd"/>
            <w:r w:rsidRPr="00CE3284">
              <w:rPr>
                <w:rFonts w:ascii="標楷體" w:eastAsia="標楷體" w:hAnsi="標楷體" w:cs="標楷體"/>
              </w:rPr>
              <w:t>便把那個年輕的男人摟進了懷裡</w:t>
            </w:r>
            <w:r>
              <w:rPr>
                <w:rFonts w:ascii="標楷體" w:eastAsia="標楷體" w:hAnsi="標楷體" w:cs="標楷體"/>
              </w:rPr>
              <w:t>，</w:t>
            </w:r>
            <w:r w:rsidRPr="00CE3284">
              <w:rPr>
                <w:rFonts w:ascii="標楷體" w:eastAsia="標楷體" w:hAnsi="標楷體" w:cs="標楷體"/>
              </w:rPr>
              <w:t>面腮貼近了他的耳朵</w:t>
            </w:r>
            <w:r>
              <w:rPr>
                <w:rFonts w:ascii="標楷體" w:eastAsia="標楷體" w:hAnsi="標楷體" w:cs="標楷體"/>
              </w:rPr>
              <w:t>，</w:t>
            </w:r>
            <w:r w:rsidRPr="00CE3284">
              <w:rPr>
                <w:rFonts w:ascii="標楷體" w:eastAsia="標楷體" w:hAnsi="標楷體" w:cs="標楷體"/>
              </w:rPr>
              <w:t>輕輕的。柔</w:t>
            </w:r>
            <w:proofErr w:type="gramStart"/>
            <w:r w:rsidRPr="00CE3284">
              <w:rPr>
                <w:rFonts w:ascii="標楷體" w:eastAsia="標楷體" w:hAnsi="標楷體" w:cs="標楷體"/>
              </w:rPr>
              <w:t>柔</w:t>
            </w:r>
            <w:proofErr w:type="gramEnd"/>
            <w:r w:rsidRPr="00CE3284">
              <w:rPr>
                <w:rFonts w:ascii="標楷體" w:eastAsia="標楷體" w:hAnsi="標楷體" w:cs="標楷體"/>
              </w:rPr>
              <w:t>的數著:</w:t>
            </w:r>
          </w:p>
          <w:p w14:paraId="2D8CB818" w14:textId="77777777" w:rsidR="00594ABD" w:rsidRDefault="00594ABD" w:rsidP="00BE4BDF">
            <w:pPr>
              <w:adjustRightInd w:val="0"/>
              <w:snapToGrid w:val="0"/>
              <w:spacing w:before="120"/>
              <w:ind w:firstLineChars="200" w:firstLine="48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一二三</w:t>
            </w:r>
            <w:proofErr w:type="gramStart"/>
            <w:r>
              <w:rPr>
                <w:rFonts w:ascii="標楷體" w:eastAsia="標楷體" w:hAnsi="標楷體" w:cs="標楷體" w:hint="eastAsia"/>
              </w:rPr>
              <w:t>──</w:t>
            </w:r>
            <w:proofErr w:type="gramEnd"/>
          </w:p>
          <w:p w14:paraId="0A7F3103" w14:textId="77777777" w:rsidR="00594ABD" w:rsidRDefault="00594ABD" w:rsidP="00BE4BDF">
            <w:pPr>
              <w:adjustRightInd w:val="0"/>
              <w:snapToGrid w:val="0"/>
              <w:spacing w:before="120"/>
              <w:ind w:firstLineChars="200" w:firstLine="48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一二三</w:t>
            </w:r>
            <w:proofErr w:type="gramStart"/>
            <w:r>
              <w:rPr>
                <w:rFonts w:ascii="標楷體" w:eastAsia="標楷體" w:hAnsi="標楷體" w:cs="標楷體" w:hint="eastAsia"/>
              </w:rPr>
              <w:t>──</w:t>
            </w:r>
            <w:proofErr w:type="gramEnd"/>
          </w:p>
          <w:p w14:paraId="4C87EDB9" w14:textId="77777777" w:rsidR="00594ABD" w:rsidRDefault="00594ABD" w:rsidP="00BE4BDF">
            <w:pPr>
              <w:adjustRightInd w:val="0"/>
              <w:snapToGrid w:val="0"/>
              <w:spacing w:before="120"/>
              <w:ind w:firstLineChars="200" w:firstLine="480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(節選自</w:t>
            </w:r>
            <w:r>
              <w:rPr>
                <w:rFonts w:ascii="標楷體" w:eastAsia="標楷體" w:hAnsi="標楷體" w:cs="標楷體" w:hint="eastAsia"/>
              </w:rPr>
              <w:t>白先勇〈金大班最後一夜〉</w:t>
            </w:r>
            <w:r>
              <w:rPr>
                <w:rFonts w:ascii="標楷體" w:eastAsia="標楷體" w:hAnsi="標楷體" w:cs="標楷體"/>
              </w:rPr>
              <w:t>)</w:t>
            </w:r>
          </w:p>
          <w:p w14:paraId="15B79D70" w14:textId="77777777" w:rsidR="00594ABD" w:rsidRDefault="00594ABD" w:rsidP="00BE4BDF">
            <w:pPr>
              <w:adjustRightInd w:val="0"/>
              <w:snapToGrid w:val="0"/>
              <w:spacing w:before="120"/>
              <w:jc w:val="both"/>
              <w:rPr>
                <w:rFonts w:ascii="標楷體" w:eastAsia="標楷體" w:hAnsi="標楷體" w:cs="標楷體"/>
              </w:rPr>
            </w:pPr>
          </w:p>
        </w:tc>
      </w:tr>
    </w:tbl>
    <w:p w14:paraId="1660D59F" w14:textId="77777777" w:rsidR="00594ABD" w:rsidRDefault="00594ABD" w:rsidP="00594ABD">
      <w:pPr>
        <w:adjustRightInd w:val="0"/>
        <w:snapToGrid w:val="0"/>
        <w:spacing w:before="12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lastRenderedPageBreak/>
        <w:t>※請分項回答下列問題：</w:t>
      </w:r>
    </w:p>
    <w:p w14:paraId="1BEFE04C" w14:textId="77777777" w:rsidR="00594ABD" w:rsidRDefault="00594ABD" w:rsidP="00594ABD">
      <w:pPr>
        <w:adjustRightInd w:val="0"/>
        <w:snapToGrid w:val="0"/>
        <w:spacing w:before="120" w:after="120"/>
        <w:ind w:left="992" w:rightChars="235" w:right="564" w:hanging="992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b/>
        </w:rPr>
        <w:t>問題</w:t>
      </w:r>
      <w:proofErr w:type="gramStart"/>
      <w:r>
        <w:rPr>
          <w:rFonts w:ascii="標楷體" w:eastAsia="標楷體" w:hAnsi="標楷體" w:cs="標楷體"/>
          <w:b/>
        </w:rPr>
        <w:t>一</w:t>
      </w:r>
      <w:proofErr w:type="gramEnd"/>
      <w:r>
        <w:rPr>
          <w:rFonts w:ascii="標楷體" w:eastAsia="標楷體" w:hAnsi="標楷體" w:cs="標楷體"/>
          <w:b/>
        </w:rPr>
        <w:t>：</w:t>
      </w:r>
      <w:r w:rsidRPr="007175C4">
        <w:rPr>
          <w:rFonts w:ascii="標楷體" w:eastAsia="標楷體" w:hAnsi="標楷體" w:cs="標楷體" w:hint="eastAsia"/>
        </w:rPr>
        <w:t>今昔</w:t>
      </w:r>
      <w:r>
        <w:rPr>
          <w:rFonts w:ascii="標楷體" w:eastAsia="標楷體" w:hAnsi="標楷體" w:cs="標楷體" w:hint="eastAsia"/>
        </w:rPr>
        <w:t>書寫常使用的結構為</w:t>
      </w:r>
      <w:r>
        <w:rPr>
          <w:rFonts w:ascii="標楷體" w:eastAsia="標楷體" w:hAnsi="標楷體" w:cs="標楷體"/>
        </w:rPr>
        <w:t>：</w:t>
      </w:r>
      <w:r>
        <w:rPr>
          <w:rFonts w:ascii="標楷體" w:eastAsia="標楷體" w:hAnsi="標楷體" w:cs="標楷體" w:hint="eastAsia"/>
        </w:rPr>
        <w:t>「現在</w:t>
      </w:r>
      <w:proofErr w:type="gramStart"/>
      <w:r>
        <w:rPr>
          <w:rFonts w:ascii="標楷體" w:eastAsia="標楷體" w:hAnsi="標楷體" w:cs="標楷體" w:hint="eastAsia"/>
        </w:rPr>
        <w:t>─</w:t>
      </w:r>
      <w:proofErr w:type="gramEnd"/>
      <w:r>
        <w:rPr>
          <w:rFonts w:ascii="標楷體" w:eastAsia="標楷體" w:hAnsi="標楷體" w:cs="標楷體" w:hint="eastAsia"/>
        </w:rPr>
        <w:t>過去</w:t>
      </w:r>
      <w:proofErr w:type="gramStart"/>
      <w:r>
        <w:rPr>
          <w:rFonts w:ascii="標楷體" w:eastAsia="標楷體" w:hAnsi="標楷體" w:cs="標楷體" w:hint="eastAsia"/>
        </w:rPr>
        <w:t>─</w:t>
      </w:r>
      <w:proofErr w:type="gramEnd"/>
      <w:r>
        <w:rPr>
          <w:rFonts w:ascii="標楷體" w:eastAsia="標楷體" w:hAnsi="標楷體" w:cs="標楷體" w:hint="eastAsia"/>
        </w:rPr>
        <w:t>現在」，透過今昔的交錯，使讀者除了解當下的發展外，又能理解過去的歷史。甲乙丙三篇皆使用今昔書寫，請利用表格結構，分析文章的內容，填入原文的文句：</w:t>
      </w: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700"/>
        <w:gridCol w:w="2448"/>
        <w:gridCol w:w="2835"/>
        <w:gridCol w:w="3679"/>
      </w:tblGrid>
      <w:tr w:rsidR="00594ABD" w:rsidRPr="007175C4" w14:paraId="45210D65" w14:textId="77777777" w:rsidTr="00BE4BDF">
        <w:tc>
          <w:tcPr>
            <w:tcW w:w="700" w:type="dxa"/>
            <w:shd w:val="clear" w:color="auto" w:fill="D9D9D9" w:themeFill="background1" w:themeFillShade="D9"/>
            <w:vAlign w:val="center"/>
          </w:tcPr>
          <w:p w14:paraId="5C7C8B8A" w14:textId="77777777" w:rsidR="00594ABD" w:rsidRPr="007175C4" w:rsidRDefault="00594ABD" w:rsidP="00BE4BDF">
            <w:pPr>
              <w:adjustRightInd w:val="0"/>
              <w:snapToGrid w:val="0"/>
              <w:spacing w:before="120" w:after="12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448" w:type="dxa"/>
            <w:shd w:val="clear" w:color="auto" w:fill="D9D9D9" w:themeFill="background1" w:themeFillShade="D9"/>
            <w:vAlign w:val="center"/>
          </w:tcPr>
          <w:p w14:paraId="3102155C" w14:textId="77777777" w:rsidR="00594ABD" w:rsidRPr="007175C4" w:rsidRDefault="00594ABD" w:rsidP="00BE4BDF">
            <w:pPr>
              <w:adjustRightInd w:val="0"/>
              <w:snapToGrid w:val="0"/>
              <w:spacing w:before="120" w:after="12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現在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7FA374D" w14:textId="77777777" w:rsidR="00594ABD" w:rsidRPr="007175C4" w:rsidRDefault="00594ABD" w:rsidP="00BE4BDF">
            <w:pPr>
              <w:adjustRightInd w:val="0"/>
              <w:snapToGrid w:val="0"/>
              <w:spacing w:before="120" w:after="12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過去</w:t>
            </w:r>
          </w:p>
        </w:tc>
        <w:tc>
          <w:tcPr>
            <w:tcW w:w="3679" w:type="dxa"/>
            <w:shd w:val="clear" w:color="auto" w:fill="D9D9D9" w:themeFill="background1" w:themeFillShade="D9"/>
            <w:vAlign w:val="center"/>
          </w:tcPr>
          <w:p w14:paraId="15284663" w14:textId="77777777" w:rsidR="00594ABD" w:rsidRPr="007175C4" w:rsidRDefault="00594ABD" w:rsidP="00BE4BDF">
            <w:pPr>
              <w:adjustRightInd w:val="0"/>
              <w:snapToGrid w:val="0"/>
              <w:spacing w:before="120" w:after="12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現在</w:t>
            </w:r>
          </w:p>
        </w:tc>
      </w:tr>
      <w:tr w:rsidR="00594ABD" w:rsidRPr="007175C4" w14:paraId="5A16E4D3" w14:textId="77777777" w:rsidTr="00BE4BDF">
        <w:tc>
          <w:tcPr>
            <w:tcW w:w="700" w:type="dxa"/>
            <w:shd w:val="clear" w:color="auto" w:fill="D9D9D9" w:themeFill="background1" w:themeFillShade="D9"/>
            <w:vAlign w:val="center"/>
          </w:tcPr>
          <w:p w14:paraId="200BB5D5" w14:textId="77777777" w:rsidR="00594ABD" w:rsidRPr="007175C4" w:rsidRDefault="00594ABD" w:rsidP="00BE4BDF">
            <w:pPr>
              <w:adjustRightInd w:val="0"/>
              <w:snapToGrid w:val="0"/>
              <w:spacing w:before="120" w:after="12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7175C4">
              <w:rPr>
                <w:rFonts w:ascii="標楷體" w:eastAsia="標楷體" w:hAnsi="標楷體" w:cs="標楷體" w:hint="eastAsia"/>
                <w:color w:val="000000" w:themeColor="text1"/>
              </w:rPr>
              <w:t>甲</w:t>
            </w:r>
          </w:p>
        </w:tc>
        <w:tc>
          <w:tcPr>
            <w:tcW w:w="2448" w:type="dxa"/>
            <w:vAlign w:val="center"/>
          </w:tcPr>
          <w:p w14:paraId="7C4B738F" w14:textId="77777777" w:rsidR="00594ABD" w:rsidRDefault="00594ABD" w:rsidP="00BE4BDF">
            <w:pPr>
              <w:adjustRightInd w:val="0"/>
              <w:snapToGrid w:val="0"/>
              <w:spacing w:before="120" w:after="12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7175C4">
              <w:rPr>
                <w:rFonts w:ascii="標楷體" w:eastAsia="標楷體" w:hAnsi="標楷體" w:cs="標楷體" w:hint="eastAsia"/>
                <w:color w:val="000000" w:themeColor="text1"/>
              </w:rPr>
              <w:t>鳳凰</w:t>
            </w:r>
            <w:proofErr w:type="gramStart"/>
            <w:r w:rsidRPr="007175C4">
              <w:rPr>
                <w:rFonts w:ascii="標楷體" w:eastAsia="標楷體" w:hAnsi="標楷體" w:cs="標楷體" w:hint="eastAsia"/>
                <w:color w:val="000000" w:themeColor="text1"/>
              </w:rPr>
              <w:t>臺</w:t>
            </w:r>
            <w:proofErr w:type="gramEnd"/>
            <w:r w:rsidRPr="007175C4">
              <w:rPr>
                <w:rFonts w:ascii="標楷體" w:eastAsia="標楷體" w:hAnsi="標楷體" w:cs="標楷體" w:hint="eastAsia"/>
                <w:color w:val="000000" w:themeColor="text1"/>
              </w:rPr>
              <w:t>上鳳凰遊，</w:t>
            </w:r>
          </w:p>
          <w:p w14:paraId="759D2437" w14:textId="77777777" w:rsidR="00594ABD" w:rsidRPr="007175C4" w:rsidRDefault="00594ABD" w:rsidP="00BE4BDF">
            <w:pPr>
              <w:adjustRightInd w:val="0"/>
              <w:snapToGrid w:val="0"/>
              <w:spacing w:before="120" w:after="12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7175C4">
              <w:rPr>
                <w:rFonts w:ascii="標楷體" w:eastAsia="標楷體" w:hAnsi="標楷體" w:cs="標楷體" w:hint="eastAsia"/>
                <w:color w:val="000000" w:themeColor="text1"/>
              </w:rPr>
              <w:t>鳳去</w:t>
            </w:r>
            <w:proofErr w:type="gramStart"/>
            <w:r w:rsidRPr="007175C4">
              <w:rPr>
                <w:rFonts w:ascii="標楷體" w:eastAsia="標楷體" w:hAnsi="標楷體" w:cs="標楷體" w:hint="eastAsia"/>
                <w:color w:val="000000" w:themeColor="text1"/>
              </w:rPr>
              <w:t>臺空江</w:t>
            </w:r>
            <w:proofErr w:type="gramEnd"/>
            <w:r w:rsidRPr="007175C4">
              <w:rPr>
                <w:rFonts w:ascii="標楷體" w:eastAsia="標楷體" w:hAnsi="標楷體" w:cs="標楷體" w:hint="eastAsia"/>
                <w:color w:val="000000" w:themeColor="text1"/>
              </w:rPr>
              <w:t>自流。</w:t>
            </w:r>
          </w:p>
        </w:tc>
        <w:tc>
          <w:tcPr>
            <w:tcW w:w="2835" w:type="dxa"/>
            <w:vAlign w:val="center"/>
          </w:tcPr>
          <w:p w14:paraId="28834825" w14:textId="77777777" w:rsidR="00594ABD" w:rsidRDefault="00594ABD" w:rsidP="00BE4BDF">
            <w:pPr>
              <w:adjustRightInd w:val="0"/>
              <w:snapToGrid w:val="0"/>
              <w:spacing w:before="120" w:after="120"/>
              <w:jc w:val="both"/>
              <w:rPr>
                <w:rFonts w:ascii="標楷體" w:eastAsia="標楷體" w:hAnsi="標楷體" w:cs="標楷體"/>
                <w:color w:val="FF0000"/>
              </w:rPr>
            </w:pPr>
            <w:proofErr w:type="gramStart"/>
            <w:r w:rsidRPr="001B5EF6">
              <w:rPr>
                <w:rFonts w:ascii="標楷體" w:eastAsia="標楷體" w:hAnsi="標楷體" w:cs="標楷體" w:hint="eastAsia"/>
              </w:rPr>
              <w:t>【</w:t>
            </w:r>
            <w:proofErr w:type="gramEnd"/>
            <w:r>
              <w:rPr>
                <w:rFonts w:ascii="標楷體" w:eastAsia="標楷體" w:hAnsi="標楷體" w:cs="標楷體" w:hint="eastAsia"/>
              </w:rPr>
              <w:t xml:space="preserve">  </w:t>
            </w:r>
            <w:r w:rsidRPr="007175C4">
              <w:rPr>
                <w:rFonts w:ascii="標楷體" w:eastAsia="標楷體" w:hAnsi="標楷體" w:cs="標楷體" w:hint="eastAsia"/>
                <w:color w:val="FF0000"/>
              </w:rPr>
              <w:t>吳宮花草埋幽徑，</w:t>
            </w:r>
          </w:p>
          <w:p w14:paraId="4F737826" w14:textId="77777777" w:rsidR="00594ABD" w:rsidRPr="007175C4" w:rsidRDefault="00594ABD" w:rsidP="00BE4BDF">
            <w:pPr>
              <w:adjustRightInd w:val="0"/>
              <w:snapToGrid w:val="0"/>
              <w:spacing w:before="120" w:after="12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7175C4">
              <w:rPr>
                <w:rFonts w:ascii="標楷體" w:eastAsia="標楷體" w:hAnsi="標楷體" w:cs="標楷體" w:hint="eastAsia"/>
                <w:color w:val="FF0000"/>
              </w:rPr>
              <w:t>晉代衣冠</w:t>
            </w:r>
            <w:proofErr w:type="gramStart"/>
            <w:r w:rsidRPr="007175C4">
              <w:rPr>
                <w:rFonts w:ascii="標楷體" w:eastAsia="標楷體" w:hAnsi="標楷體" w:cs="標楷體" w:hint="eastAsia"/>
                <w:color w:val="FF0000"/>
              </w:rPr>
              <w:t>成古丘</w:t>
            </w:r>
            <w:proofErr w:type="gramEnd"/>
            <w:r w:rsidRPr="007175C4">
              <w:rPr>
                <w:rFonts w:ascii="標楷體" w:eastAsia="標楷體" w:hAnsi="標楷體" w:cs="標楷體" w:hint="eastAsia"/>
                <w:color w:val="FF0000"/>
              </w:rPr>
              <w:t>。</w:t>
            </w:r>
            <w:r>
              <w:rPr>
                <w:rFonts w:ascii="標楷體" w:eastAsia="標楷體" w:hAnsi="標楷體" w:cs="標楷體" w:hint="eastAsia"/>
                <w:color w:val="FF0000"/>
              </w:rPr>
              <w:t xml:space="preserve">  </w:t>
            </w:r>
            <w:r w:rsidRPr="001B5EF6">
              <w:rPr>
                <w:rFonts w:ascii="標楷體" w:eastAsia="標楷體" w:hAnsi="標楷體" w:cs="標楷體" w:hint="eastAsia"/>
              </w:rPr>
              <w:t>】</w:t>
            </w:r>
          </w:p>
        </w:tc>
        <w:tc>
          <w:tcPr>
            <w:tcW w:w="3679" w:type="dxa"/>
            <w:vAlign w:val="center"/>
          </w:tcPr>
          <w:p w14:paraId="1BD5394D" w14:textId="77777777" w:rsidR="00594ABD" w:rsidRDefault="00594ABD" w:rsidP="00BE4BDF">
            <w:pPr>
              <w:adjustRightInd w:val="0"/>
              <w:snapToGrid w:val="0"/>
              <w:spacing w:before="120" w:after="12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7175C4">
              <w:rPr>
                <w:rFonts w:ascii="標楷體" w:eastAsia="標楷體" w:hAnsi="標楷體" w:cs="標楷體" w:hint="eastAsia"/>
                <w:color w:val="000000" w:themeColor="text1"/>
              </w:rPr>
              <w:t>總為浮雲能蔽日，</w:t>
            </w:r>
          </w:p>
          <w:p w14:paraId="5E03FD3D" w14:textId="77777777" w:rsidR="00594ABD" w:rsidRPr="007175C4" w:rsidRDefault="00594ABD" w:rsidP="00BE4BDF">
            <w:pPr>
              <w:adjustRightInd w:val="0"/>
              <w:snapToGrid w:val="0"/>
              <w:spacing w:before="120" w:after="12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7175C4">
              <w:rPr>
                <w:rFonts w:ascii="標楷體" w:eastAsia="標楷體" w:hAnsi="標楷體" w:cs="標楷體" w:hint="eastAsia"/>
                <w:color w:val="000000" w:themeColor="text1"/>
              </w:rPr>
              <w:t>長安不見</w:t>
            </w:r>
            <w:proofErr w:type="gramStart"/>
            <w:r w:rsidRPr="007175C4">
              <w:rPr>
                <w:rFonts w:ascii="標楷體" w:eastAsia="標楷體" w:hAnsi="標楷體" w:cs="標楷體" w:hint="eastAsia"/>
                <w:color w:val="000000" w:themeColor="text1"/>
              </w:rPr>
              <w:t>使人愁</w:t>
            </w:r>
            <w:proofErr w:type="gramEnd"/>
            <w:r>
              <w:rPr>
                <w:rFonts w:ascii="標楷體" w:eastAsia="標楷體" w:hAnsi="標楷體" w:cs="標楷體" w:hint="eastAsia"/>
                <w:color w:val="000000" w:themeColor="text1"/>
              </w:rPr>
              <w:t>。</w:t>
            </w:r>
          </w:p>
        </w:tc>
      </w:tr>
      <w:tr w:rsidR="00594ABD" w:rsidRPr="007175C4" w14:paraId="2565E9C3" w14:textId="77777777" w:rsidTr="00BE4BDF">
        <w:tc>
          <w:tcPr>
            <w:tcW w:w="700" w:type="dxa"/>
            <w:shd w:val="clear" w:color="auto" w:fill="D9D9D9" w:themeFill="background1" w:themeFillShade="D9"/>
            <w:vAlign w:val="center"/>
          </w:tcPr>
          <w:p w14:paraId="3B55606C" w14:textId="77777777" w:rsidR="00594ABD" w:rsidRPr="007175C4" w:rsidRDefault="00594ABD" w:rsidP="00BE4BDF">
            <w:pPr>
              <w:adjustRightInd w:val="0"/>
              <w:snapToGrid w:val="0"/>
              <w:spacing w:before="120" w:after="12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7175C4">
              <w:rPr>
                <w:rFonts w:ascii="標楷體" w:eastAsia="標楷體" w:hAnsi="標楷體" w:cs="標楷體" w:hint="eastAsia"/>
                <w:color w:val="000000" w:themeColor="text1"/>
              </w:rPr>
              <w:t>乙</w:t>
            </w:r>
          </w:p>
        </w:tc>
        <w:tc>
          <w:tcPr>
            <w:tcW w:w="2448" w:type="dxa"/>
            <w:vAlign w:val="center"/>
          </w:tcPr>
          <w:p w14:paraId="5560ED0B" w14:textId="77777777" w:rsidR="00594ABD" w:rsidRDefault="00594ABD" w:rsidP="00BE4BDF">
            <w:pPr>
              <w:adjustRightInd w:val="0"/>
              <w:snapToGrid w:val="0"/>
              <w:spacing w:before="120" w:after="12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7175C4">
              <w:rPr>
                <w:rFonts w:ascii="標楷體" w:eastAsia="標楷體" w:hAnsi="標楷體" w:cs="標楷體" w:hint="eastAsia"/>
                <w:color w:val="000000" w:themeColor="text1"/>
              </w:rPr>
              <w:t>朱雀橋邊野草花，</w:t>
            </w:r>
          </w:p>
          <w:p w14:paraId="0272A8B9" w14:textId="77777777" w:rsidR="00594ABD" w:rsidRPr="007175C4" w:rsidRDefault="00594ABD" w:rsidP="00BE4BDF">
            <w:pPr>
              <w:adjustRightInd w:val="0"/>
              <w:snapToGrid w:val="0"/>
              <w:spacing w:before="120" w:after="12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7175C4">
              <w:rPr>
                <w:rFonts w:ascii="標楷體" w:eastAsia="標楷體" w:hAnsi="標楷體" w:cs="標楷體" w:hint="eastAsia"/>
                <w:color w:val="000000" w:themeColor="text1"/>
              </w:rPr>
              <w:t>烏衣巷口夕陽斜。</w:t>
            </w:r>
          </w:p>
        </w:tc>
        <w:tc>
          <w:tcPr>
            <w:tcW w:w="2835" w:type="dxa"/>
            <w:vAlign w:val="center"/>
          </w:tcPr>
          <w:p w14:paraId="03BF8000" w14:textId="77777777" w:rsidR="00594ABD" w:rsidRPr="007175C4" w:rsidRDefault="00594ABD" w:rsidP="00BE4BDF">
            <w:pPr>
              <w:adjustRightInd w:val="0"/>
              <w:snapToGrid w:val="0"/>
              <w:spacing w:before="120" w:after="12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7175C4">
              <w:rPr>
                <w:rFonts w:ascii="標楷體" w:eastAsia="標楷體" w:hAnsi="標楷體" w:cs="標楷體" w:hint="eastAsia"/>
                <w:color w:val="000000" w:themeColor="text1"/>
              </w:rPr>
              <w:t>舊時</w:t>
            </w:r>
            <w:proofErr w:type="gramStart"/>
            <w:r w:rsidRPr="007175C4">
              <w:rPr>
                <w:rFonts w:ascii="標楷體" w:eastAsia="標楷體" w:hAnsi="標楷體" w:cs="標楷體" w:hint="eastAsia"/>
                <w:color w:val="000000" w:themeColor="text1"/>
              </w:rPr>
              <w:t>王謝堂前燕</w:t>
            </w:r>
            <w:proofErr w:type="gramEnd"/>
          </w:p>
        </w:tc>
        <w:tc>
          <w:tcPr>
            <w:tcW w:w="3679" w:type="dxa"/>
            <w:vAlign w:val="center"/>
          </w:tcPr>
          <w:p w14:paraId="649E3BB8" w14:textId="77777777" w:rsidR="00594ABD" w:rsidRPr="007175C4" w:rsidRDefault="00594ABD" w:rsidP="00BE4BDF">
            <w:pPr>
              <w:adjustRightInd w:val="0"/>
              <w:snapToGrid w:val="0"/>
              <w:spacing w:before="120" w:after="12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1B5EF6">
              <w:rPr>
                <w:rFonts w:ascii="標楷體" w:eastAsia="標楷體" w:hAnsi="標楷體" w:cs="標楷體" w:hint="eastAsia"/>
              </w:rPr>
              <w:t>【</w:t>
            </w:r>
            <w:r>
              <w:rPr>
                <w:rFonts w:ascii="標楷體" w:eastAsia="標楷體" w:hAnsi="標楷體" w:cs="標楷體" w:hint="eastAsia"/>
              </w:rPr>
              <w:t xml:space="preserve">  </w:t>
            </w:r>
            <w:r w:rsidRPr="007175C4">
              <w:rPr>
                <w:rFonts w:ascii="標楷體" w:eastAsia="標楷體" w:hAnsi="標楷體" w:cs="標楷體" w:hint="eastAsia"/>
                <w:color w:val="FF0000"/>
              </w:rPr>
              <w:t>飛入尋常百姓家</w:t>
            </w:r>
            <w:r>
              <w:rPr>
                <w:rFonts w:ascii="標楷體" w:eastAsia="標楷體" w:hAnsi="標楷體" w:cs="標楷體" w:hint="eastAsia"/>
                <w:color w:val="FF0000"/>
              </w:rPr>
              <w:t xml:space="preserve">   </w:t>
            </w:r>
            <w:r w:rsidRPr="001B5EF6">
              <w:rPr>
                <w:rFonts w:ascii="標楷體" w:eastAsia="標楷體" w:hAnsi="標楷體" w:cs="標楷體" w:hint="eastAsia"/>
              </w:rPr>
              <w:t>】</w:t>
            </w:r>
          </w:p>
        </w:tc>
      </w:tr>
      <w:tr w:rsidR="00594ABD" w:rsidRPr="007175C4" w14:paraId="4A53D9E7" w14:textId="77777777" w:rsidTr="00BE4BDF">
        <w:tc>
          <w:tcPr>
            <w:tcW w:w="700" w:type="dxa"/>
            <w:shd w:val="clear" w:color="auto" w:fill="D9D9D9" w:themeFill="background1" w:themeFillShade="D9"/>
            <w:vAlign w:val="center"/>
          </w:tcPr>
          <w:p w14:paraId="51C5A5EC" w14:textId="77777777" w:rsidR="00594ABD" w:rsidRPr="007175C4" w:rsidRDefault="00594ABD" w:rsidP="00BE4BDF">
            <w:pPr>
              <w:adjustRightInd w:val="0"/>
              <w:snapToGrid w:val="0"/>
              <w:spacing w:before="120" w:after="12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7175C4">
              <w:rPr>
                <w:rFonts w:ascii="標楷體" w:eastAsia="標楷體" w:hAnsi="標楷體" w:cs="標楷體" w:hint="eastAsia"/>
                <w:color w:val="000000" w:themeColor="text1"/>
              </w:rPr>
              <w:t>丙</w:t>
            </w:r>
          </w:p>
        </w:tc>
        <w:tc>
          <w:tcPr>
            <w:tcW w:w="2448" w:type="dxa"/>
            <w:vAlign w:val="center"/>
          </w:tcPr>
          <w:p w14:paraId="267B1E89" w14:textId="77777777" w:rsidR="00594ABD" w:rsidRPr="007175C4" w:rsidRDefault="00594ABD" w:rsidP="00BE4BDF">
            <w:pPr>
              <w:adjustRightInd w:val="0"/>
              <w:snapToGrid w:val="0"/>
              <w:spacing w:before="120" w:after="12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proofErr w:type="gramStart"/>
            <w:r w:rsidRPr="007175C4">
              <w:rPr>
                <w:rFonts w:ascii="標楷體" w:eastAsia="標楷體" w:hAnsi="標楷體" w:cs="標楷體" w:hint="eastAsia"/>
                <w:color w:val="000000" w:themeColor="text1"/>
              </w:rPr>
              <w:t>說著金</w:t>
            </w:r>
            <w:proofErr w:type="gramEnd"/>
            <w:r w:rsidRPr="007175C4">
              <w:rPr>
                <w:rFonts w:ascii="標楷體" w:eastAsia="標楷體" w:hAnsi="標楷體" w:cs="標楷體" w:hint="eastAsia"/>
                <w:color w:val="000000" w:themeColor="text1"/>
              </w:rPr>
              <w:t>大班便把那個忸怩的年輕男人拉到了舞池裡去。</w:t>
            </w:r>
          </w:p>
        </w:tc>
        <w:tc>
          <w:tcPr>
            <w:tcW w:w="2835" w:type="dxa"/>
            <w:vAlign w:val="center"/>
          </w:tcPr>
          <w:p w14:paraId="5C4F3267" w14:textId="77777777" w:rsidR="00594ABD" w:rsidRPr="007175C4" w:rsidRDefault="00594ABD" w:rsidP="00BE4BDF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2113D0">
              <w:rPr>
                <w:rFonts w:ascii="標楷體" w:eastAsia="標楷體" w:hAnsi="標楷體" w:cs="標楷體" w:hint="eastAsia"/>
                <w:color w:val="000000" w:themeColor="text1"/>
              </w:rPr>
              <w:t>那晚</w:t>
            </w:r>
            <w:r w:rsidRPr="001B5EF6">
              <w:rPr>
                <w:rFonts w:ascii="標楷體" w:eastAsia="標楷體" w:hAnsi="標楷體" w:cs="標楷體" w:hint="eastAsia"/>
              </w:rPr>
              <w:t>【</w:t>
            </w:r>
            <w:r w:rsidRPr="002113D0">
              <w:rPr>
                <w:rFonts w:ascii="標楷體" w:eastAsia="標楷體" w:hAnsi="標楷體" w:cs="標楷體" w:hint="eastAsia"/>
                <w:color w:val="FF0000"/>
              </w:rPr>
              <w:t>月如第一次到百樂門去，和她跳舞的時候，羞得連頭都不抬起來</w:t>
            </w:r>
            <w:r w:rsidRPr="001B5EF6">
              <w:rPr>
                <w:rFonts w:ascii="標楷體" w:eastAsia="標楷體" w:hAnsi="標楷體" w:cs="標楷體" w:hint="eastAsia"/>
              </w:rPr>
              <w:t>】</w:t>
            </w:r>
            <w:r w:rsidRPr="002113D0">
              <w:rPr>
                <w:rFonts w:ascii="標楷體" w:eastAsia="標楷體" w:hAnsi="標楷體" w:cs="標楷體" w:hint="eastAsia"/>
                <w:color w:val="000000" w:themeColor="text1"/>
              </w:rPr>
              <w:t>，臉上一陣又一陣的泛著紅暈。</w:t>
            </w:r>
          </w:p>
        </w:tc>
        <w:tc>
          <w:tcPr>
            <w:tcW w:w="3679" w:type="dxa"/>
            <w:vAlign w:val="center"/>
          </w:tcPr>
          <w:p w14:paraId="654D81F1" w14:textId="77777777" w:rsidR="00594ABD" w:rsidRPr="00CE3284" w:rsidRDefault="00594ABD" w:rsidP="00BE4BDF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CE3284">
              <w:rPr>
                <w:rFonts w:ascii="標楷體" w:eastAsia="標楷體" w:hAnsi="標楷體" w:cs="標楷體"/>
              </w:rPr>
              <w:t>「不要緊</w:t>
            </w:r>
            <w:r>
              <w:rPr>
                <w:rFonts w:ascii="標楷體" w:eastAsia="標楷體" w:hAnsi="標楷體" w:cs="標楷體"/>
              </w:rPr>
              <w:t>，</w:t>
            </w:r>
            <w:r w:rsidRPr="00CE3284">
              <w:rPr>
                <w:rFonts w:ascii="標楷體" w:eastAsia="標楷體" w:hAnsi="標楷體" w:cs="標楷體"/>
              </w:rPr>
              <w:t>這是三步</w:t>
            </w:r>
            <w:r>
              <w:rPr>
                <w:rFonts w:ascii="標楷體" w:eastAsia="標楷體" w:hAnsi="標楷體" w:cs="標楷體"/>
              </w:rPr>
              <w:t>，</w:t>
            </w:r>
            <w:r w:rsidRPr="00CE3284">
              <w:rPr>
                <w:rFonts w:ascii="標楷體" w:eastAsia="標楷體" w:hAnsi="標楷體" w:cs="標楷體"/>
              </w:rPr>
              <w:t>最容易</w:t>
            </w:r>
            <w:r>
              <w:rPr>
                <w:rFonts w:ascii="標楷體" w:eastAsia="標楷體" w:hAnsi="標楷體" w:cs="標楷體"/>
              </w:rPr>
              <w:t>，</w:t>
            </w:r>
            <w:r w:rsidRPr="00CE3284">
              <w:rPr>
                <w:rFonts w:ascii="標楷體" w:eastAsia="標楷體" w:hAnsi="標楷體" w:cs="標楷體"/>
              </w:rPr>
              <w:t>你跟著我</w:t>
            </w:r>
            <w:r>
              <w:rPr>
                <w:rFonts w:ascii="標楷體" w:eastAsia="標楷體" w:hAnsi="標楷體" w:cs="標楷體"/>
              </w:rPr>
              <w:t>，</w:t>
            </w:r>
            <w:r w:rsidRPr="00CE3284">
              <w:rPr>
                <w:rFonts w:ascii="標楷體" w:eastAsia="標楷體" w:hAnsi="標楷體" w:cs="標楷體"/>
              </w:rPr>
              <w:t>我來替</w:t>
            </w:r>
            <w:proofErr w:type="gramStart"/>
            <w:r w:rsidRPr="00CE3284">
              <w:rPr>
                <w:rFonts w:ascii="標楷體" w:eastAsia="標楷體" w:hAnsi="標楷體" w:cs="標楷體"/>
              </w:rPr>
              <w:t>你數拍</w:t>
            </w:r>
            <w:proofErr w:type="gramEnd"/>
            <w:r>
              <w:rPr>
                <w:rFonts w:ascii="標楷體" w:eastAsia="標楷體" w:hAnsi="標楷體" w:cs="標楷體" w:hint="eastAsia"/>
              </w:rPr>
              <w:t>」</w:t>
            </w:r>
          </w:p>
          <w:p w14:paraId="697EE34C" w14:textId="77777777" w:rsidR="00594ABD" w:rsidRDefault="00594ABD" w:rsidP="00BE4BDF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</w:rPr>
            </w:pPr>
            <w:proofErr w:type="gramStart"/>
            <w:r w:rsidRPr="00CE3284">
              <w:rPr>
                <w:rFonts w:ascii="標楷體" w:eastAsia="標楷體" w:hAnsi="標楷體" w:cs="標楷體"/>
              </w:rPr>
              <w:t>說完她</w:t>
            </w:r>
            <w:proofErr w:type="gramEnd"/>
            <w:r w:rsidRPr="00CE3284">
              <w:rPr>
                <w:rFonts w:ascii="標楷體" w:eastAsia="標楷體" w:hAnsi="標楷體" w:cs="標楷體"/>
              </w:rPr>
              <w:t>便把那個年輕的男人摟進了懷裡</w:t>
            </w:r>
            <w:r>
              <w:rPr>
                <w:rFonts w:ascii="標楷體" w:eastAsia="標楷體" w:hAnsi="標楷體" w:cs="標楷體"/>
              </w:rPr>
              <w:t>，</w:t>
            </w:r>
            <w:r w:rsidRPr="00CE3284">
              <w:rPr>
                <w:rFonts w:ascii="標楷體" w:eastAsia="標楷體" w:hAnsi="標楷體" w:cs="標楷體"/>
              </w:rPr>
              <w:t>面腮貼近了他的耳朵</w:t>
            </w:r>
            <w:r>
              <w:rPr>
                <w:rFonts w:ascii="標楷體" w:eastAsia="標楷體" w:hAnsi="標楷體" w:cs="標楷體"/>
              </w:rPr>
              <w:t>，</w:t>
            </w:r>
            <w:r w:rsidRPr="00CE3284">
              <w:rPr>
                <w:rFonts w:ascii="標楷體" w:eastAsia="標楷體" w:hAnsi="標楷體" w:cs="標楷體"/>
              </w:rPr>
              <w:t>輕輕的。柔</w:t>
            </w:r>
            <w:proofErr w:type="gramStart"/>
            <w:r w:rsidRPr="00CE3284">
              <w:rPr>
                <w:rFonts w:ascii="標楷體" w:eastAsia="標楷體" w:hAnsi="標楷體" w:cs="標楷體"/>
              </w:rPr>
              <w:t>柔</w:t>
            </w:r>
            <w:proofErr w:type="gramEnd"/>
            <w:r w:rsidRPr="00CE3284">
              <w:rPr>
                <w:rFonts w:ascii="標楷體" w:eastAsia="標楷體" w:hAnsi="標楷體" w:cs="標楷體"/>
              </w:rPr>
              <w:t>的數著:</w:t>
            </w:r>
          </w:p>
          <w:p w14:paraId="43E2D844" w14:textId="77777777" w:rsidR="00594ABD" w:rsidRDefault="00594ABD" w:rsidP="00BE4BDF">
            <w:pPr>
              <w:adjustRightInd w:val="0"/>
              <w:snapToGrid w:val="0"/>
              <w:ind w:firstLineChars="200" w:firstLine="48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一二三</w:t>
            </w:r>
            <w:proofErr w:type="gramStart"/>
            <w:r>
              <w:rPr>
                <w:rFonts w:ascii="標楷體" w:eastAsia="標楷體" w:hAnsi="標楷體" w:cs="標楷體" w:hint="eastAsia"/>
              </w:rPr>
              <w:t>──</w:t>
            </w:r>
            <w:proofErr w:type="gramEnd"/>
          </w:p>
          <w:p w14:paraId="708F73A1" w14:textId="77777777" w:rsidR="00594ABD" w:rsidRPr="007175C4" w:rsidRDefault="00594ABD" w:rsidP="00BE4BDF">
            <w:pPr>
              <w:adjustRightInd w:val="0"/>
              <w:snapToGrid w:val="0"/>
              <w:ind w:firstLineChars="200" w:firstLine="48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</w:rPr>
              <w:t>一二三</w:t>
            </w:r>
            <w:proofErr w:type="gramStart"/>
            <w:r>
              <w:rPr>
                <w:rFonts w:ascii="標楷體" w:eastAsia="標楷體" w:hAnsi="標楷體" w:cs="標楷體" w:hint="eastAsia"/>
              </w:rPr>
              <w:t>──</w:t>
            </w:r>
            <w:proofErr w:type="gramEnd"/>
          </w:p>
        </w:tc>
      </w:tr>
    </w:tbl>
    <w:p w14:paraId="437F3A44" w14:textId="1819502D" w:rsidR="001006CE" w:rsidRDefault="00594ABD" w:rsidP="007E5218">
      <w:pPr>
        <w:adjustRightInd w:val="0"/>
        <w:snapToGrid w:val="0"/>
        <w:spacing w:before="360" w:after="120"/>
        <w:ind w:left="992" w:rightChars="176" w:right="422" w:hanging="992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color w:val="FF0000"/>
        </w:rPr>
        <w:t xml:space="preserve"> </w:t>
      </w:r>
      <w:r>
        <w:rPr>
          <w:rFonts w:ascii="標楷體" w:eastAsia="標楷體" w:hAnsi="標楷體" w:cs="標楷體"/>
          <w:b/>
        </w:rPr>
        <w:t>問題二：</w:t>
      </w:r>
      <w:r w:rsidR="001006CE">
        <w:rPr>
          <w:rFonts w:ascii="標楷體" w:eastAsia="標楷體" w:hAnsi="標楷體" w:cs="標楷體" w:hint="eastAsia"/>
        </w:rPr>
        <w:t>人</w:t>
      </w:r>
      <w:bookmarkStart w:id="8" w:name="_Hlk191981327"/>
      <w:r w:rsidR="001006CE">
        <w:rPr>
          <w:rFonts w:ascii="標楷體" w:eastAsia="標楷體" w:hAnsi="標楷體" w:cs="標楷體" w:hint="eastAsia"/>
        </w:rPr>
        <w:t>類的意識連續不斷，</w:t>
      </w:r>
      <w:r w:rsidR="001006CE" w:rsidRPr="00C80425">
        <w:rPr>
          <w:rFonts w:ascii="標楷體" w:eastAsia="標楷體" w:hAnsi="標楷體" w:cs="標楷體"/>
        </w:rPr>
        <w:t>內心的思維流動</w:t>
      </w:r>
      <w:r w:rsidR="001006CE">
        <w:rPr>
          <w:rFonts w:ascii="標楷體" w:eastAsia="標楷體" w:hAnsi="標楷體" w:cs="標楷體" w:hint="eastAsia"/>
        </w:rPr>
        <w:t>常會因眼前的情景</w:t>
      </w:r>
      <w:r w:rsidR="001006CE" w:rsidRPr="00321D0E">
        <w:rPr>
          <w:rFonts w:ascii="標楷體" w:eastAsia="標楷體" w:hAnsi="標楷體" w:cs="標楷體" w:hint="eastAsia"/>
        </w:rPr>
        <w:t>而觸發過往的記憶，對世事衍生感慨，運用</w:t>
      </w:r>
      <w:bookmarkEnd w:id="8"/>
      <w:r w:rsidR="001006CE">
        <w:rPr>
          <w:rFonts w:ascii="標楷體" w:eastAsia="標楷體" w:hAnsi="標楷體" w:cs="標楷體" w:hint="eastAsia"/>
        </w:rPr>
        <w:t>在文學上則形成「今昔書寫」的手法。</w:t>
      </w:r>
      <w:r w:rsidR="001006CE">
        <w:rPr>
          <w:rFonts w:ascii="標楷體" w:eastAsia="標楷體" w:hAnsi="標楷體" w:cs="標楷體"/>
        </w:rPr>
        <w:t>請以「</w:t>
      </w:r>
      <w:r w:rsidR="001006CE">
        <w:rPr>
          <w:rFonts w:ascii="標楷體" w:eastAsia="標楷體" w:hAnsi="標楷體" w:cs="標楷體" w:hint="eastAsia"/>
        </w:rPr>
        <w:t>那一段過去的時光…</w:t>
      </w:r>
      <w:proofErr w:type="gramStart"/>
      <w:r w:rsidR="001006CE">
        <w:rPr>
          <w:rFonts w:ascii="標楷體" w:eastAsia="標楷體" w:hAnsi="標楷體" w:cs="標楷體" w:hint="eastAsia"/>
        </w:rPr>
        <w:t>…</w:t>
      </w:r>
      <w:proofErr w:type="gramEnd"/>
      <w:r w:rsidR="001006CE">
        <w:rPr>
          <w:rFonts w:ascii="標楷體" w:eastAsia="標楷體" w:hAnsi="標楷體" w:cs="標楷體"/>
        </w:rPr>
        <w:t>」為題，</w:t>
      </w:r>
      <w:r w:rsidR="001006CE">
        <w:rPr>
          <w:rFonts w:ascii="標楷體" w:eastAsia="標楷體" w:hAnsi="標楷體" w:cs="標楷體" w:hint="eastAsia"/>
        </w:rPr>
        <w:t>運用「現在</w:t>
      </w:r>
      <w:proofErr w:type="gramStart"/>
      <w:r w:rsidR="001006CE">
        <w:rPr>
          <w:rFonts w:ascii="標楷體" w:eastAsia="標楷體" w:hAnsi="標楷體" w:cs="標楷體" w:hint="eastAsia"/>
        </w:rPr>
        <w:t>─</w:t>
      </w:r>
      <w:proofErr w:type="gramEnd"/>
      <w:r w:rsidR="001006CE">
        <w:rPr>
          <w:rFonts w:ascii="標楷體" w:eastAsia="標楷體" w:hAnsi="標楷體" w:cs="標楷體" w:hint="eastAsia"/>
        </w:rPr>
        <w:t>過去</w:t>
      </w:r>
      <w:proofErr w:type="gramStart"/>
      <w:r w:rsidR="001006CE">
        <w:rPr>
          <w:rFonts w:ascii="標楷體" w:eastAsia="標楷體" w:hAnsi="標楷體" w:cs="標楷體" w:hint="eastAsia"/>
        </w:rPr>
        <w:t>─</w:t>
      </w:r>
      <w:proofErr w:type="gramEnd"/>
      <w:r w:rsidR="001006CE">
        <w:rPr>
          <w:rFonts w:ascii="標楷體" w:eastAsia="標楷體" w:hAnsi="標楷體" w:cs="標楷體" w:hint="eastAsia"/>
        </w:rPr>
        <w:t>現在」的今昔書寫結構，</w:t>
      </w:r>
      <w:r w:rsidR="001006CE">
        <w:rPr>
          <w:rFonts w:ascii="標楷體" w:eastAsia="標楷體" w:hAnsi="標楷體" w:cs="標楷體"/>
        </w:rPr>
        <w:t>寫一篇</w:t>
      </w:r>
      <w:r w:rsidR="001006CE">
        <w:rPr>
          <w:rFonts w:ascii="標楷體" w:eastAsia="標楷體" w:hAnsi="標楷體" w:cs="標楷體" w:hint="eastAsia"/>
        </w:rPr>
        <w:t>首尾呼應的</w:t>
      </w:r>
      <w:r w:rsidR="001006CE">
        <w:rPr>
          <w:rFonts w:ascii="標楷體" w:eastAsia="標楷體" w:hAnsi="標楷體" w:cs="標楷體"/>
        </w:rPr>
        <w:t>文章，</w:t>
      </w:r>
      <w:r w:rsidR="001006CE">
        <w:rPr>
          <w:rFonts w:ascii="標楷體" w:eastAsia="標楷體" w:hAnsi="標楷體" w:cs="標楷體" w:hint="eastAsia"/>
        </w:rPr>
        <w:t>內容須</w:t>
      </w:r>
      <w:r w:rsidR="001006CE">
        <w:rPr>
          <w:rFonts w:ascii="標楷體" w:eastAsia="標楷體" w:hAnsi="標楷體" w:cs="標楷體"/>
        </w:rPr>
        <w:t>描寫</w:t>
      </w:r>
      <w:r w:rsidR="001006CE">
        <w:rPr>
          <w:rFonts w:ascii="標楷體" w:eastAsia="標楷體" w:hAnsi="標楷體" w:cs="標楷體" w:hint="eastAsia"/>
        </w:rPr>
        <w:t>當下的情景，結合過去的回憶與感受，最後再回到當下的情</w:t>
      </w:r>
      <w:r w:rsidR="001006CE" w:rsidRPr="00915D49">
        <w:rPr>
          <w:rFonts w:ascii="標楷體" w:eastAsia="標楷體" w:hAnsi="標楷體" w:cs="標楷體" w:hint="eastAsia"/>
          <w:color w:val="000000" w:themeColor="text1"/>
        </w:rPr>
        <w:t>景</w:t>
      </w:r>
      <w:r w:rsidR="001006CE" w:rsidRPr="00915D49">
        <w:rPr>
          <w:rFonts w:ascii="標楷體" w:eastAsia="標楷體" w:hAnsi="標楷體" w:cs="標楷體"/>
          <w:color w:val="000000" w:themeColor="text1"/>
        </w:rPr>
        <w:t>，</w:t>
      </w:r>
      <w:proofErr w:type="gramStart"/>
      <w:r w:rsidR="001006CE">
        <w:rPr>
          <w:rFonts w:ascii="標楷體" w:eastAsia="標楷體" w:hAnsi="標楷體" w:cs="標楷體"/>
          <w:color w:val="000000" w:themeColor="text1"/>
        </w:rPr>
        <w:t>並</w:t>
      </w:r>
      <w:r w:rsidR="001006CE" w:rsidRPr="00915D49">
        <w:rPr>
          <w:rFonts w:ascii="標楷體" w:eastAsia="標楷體" w:hAnsi="標楷體" w:cs="標楷體"/>
          <w:color w:val="000000" w:themeColor="text1"/>
        </w:rPr>
        <w:t>興發</w:t>
      </w:r>
      <w:proofErr w:type="gramEnd"/>
      <w:r w:rsidR="001006CE" w:rsidRPr="00915D49">
        <w:rPr>
          <w:rFonts w:ascii="標楷體" w:eastAsia="標楷體" w:hAnsi="標楷體" w:cs="標楷體"/>
          <w:color w:val="000000" w:themeColor="text1"/>
        </w:rPr>
        <w:t>你對往事的領悟或體會</w:t>
      </w:r>
      <w:r w:rsidR="001006CE" w:rsidRPr="00915D49">
        <w:rPr>
          <w:rFonts w:ascii="標楷體" w:eastAsia="標楷體" w:hAnsi="標楷體" w:cs="標楷體" w:hint="eastAsia"/>
          <w:color w:val="000000" w:themeColor="text1"/>
        </w:rPr>
        <w:t>。</w:t>
      </w:r>
      <w:r w:rsidR="001006CE" w:rsidRPr="00915D49">
        <w:rPr>
          <w:rFonts w:ascii="標楷體" w:eastAsia="標楷體" w:hAnsi="標楷體" w:cs="標楷體"/>
          <w:color w:val="000000" w:themeColor="text1"/>
        </w:rPr>
        <w:t>文長約</w:t>
      </w:r>
      <w:r w:rsidR="001006CE">
        <w:rPr>
          <w:rFonts w:ascii="標楷體" w:eastAsia="標楷體" w:hAnsi="標楷體" w:cs="標楷體"/>
        </w:rPr>
        <w:t>300-350字左右。</w:t>
      </w:r>
    </w:p>
    <w:p w14:paraId="5822CC42" w14:textId="02EB1966" w:rsidR="00594ABD" w:rsidRDefault="00594ABD" w:rsidP="00594ABD">
      <w:pPr>
        <w:adjustRightInd w:val="0"/>
        <w:snapToGrid w:val="0"/>
        <w:spacing w:before="240" w:after="120"/>
        <w:ind w:left="992" w:rightChars="235" w:right="564" w:hanging="992"/>
        <w:jc w:val="both"/>
        <w:rPr>
          <w:rFonts w:ascii="標楷體" w:eastAsia="標楷體" w:hAnsi="標楷體" w:cs="標楷體"/>
        </w:rPr>
      </w:pPr>
    </w:p>
    <w:p w14:paraId="3338E7D6" w14:textId="77777777" w:rsidR="00594ABD" w:rsidRPr="000F25D3" w:rsidRDefault="00594ABD" w:rsidP="00594ABD">
      <w:pPr>
        <w:adjustRightInd w:val="0"/>
        <w:snapToGrid w:val="0"/>
        <w:jc w:val="right"/>
      </w:pPr>
      <w:r>
        <w:rPr>
          <w:rFonts w:ascii="標楷體" w:eastAsia="標楷體" w:hAnsi="標楷體" w:cs="標楷體"/>
        </w:rPr>
        <w:t>教學設計由左營高中 楊乙玲老師提供</w:t>
      </w:r>
    </w:p>
    <w:p w14:paraId="696CD75D" w14:textId="77777777" w:rsidR="00594ABD" w:rsidRPr="00594ABD" w:rsidRDefault="00594ABD" w:rsidP="00195AA5">
      <w:pPr>
        <w:adjustRightInd w:val="0"/>
        <w:snapToGrid w:val="0"/>
        <w:spacing w:after="48"/>
        <w:ind w:left="480"/>
        <w:rPr>
          <w:rFonts w:ascii="標楷體" w:eastAsia="標楷體" w:hAnsi="標楷體" w:cs="標楷體"/>
        </w:rPr>
      </w:pPr>
    </w:p>
    <w:p w14:paraId="7A6C62B2" w14:textId="77777777" w:rsidR="00594ABD" w:rsidRDefault="00594ABD" w:rsidP="00195AA5">
      <w:pPr>
        <w:adjustRightInd w:val="0"/>
        <w:snapToGrid w:val="0"/>
        <w:spacing w:after="48"/>
        <w:ind w:left="480"/>
      </w:pPr>
    </w:p>
    <w:sectPr w:rsidR="00594ABD">
      <w:footerReference w:type="default" r:id="rId10"/>
      <w:pgSz w:w="11906" w:h="16838"/>
      <w:pgMar w:top="851" w:right="851" w:bottom="851" w:left="851" w:header="851" w:footer="47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21D8B" w14:textId="77777777" w:rsidR="00343415" w:rsidRDefault="00343415">
      <w:r>
        <w:separator/>
      </w:r>
    </w:p>
  </w:endnote>
  <w:endnote w:type="continuationSeparator" w:id="0">
    <w:p w14:paraId="57BB864D" w14:textId="77777777" w:rsidR="00343415" w:rsidRDefault="00343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FD34F" w14:textId="28B418CB" w:rsidR="000C0EE1" w:rsidRDefault="000C0EE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6C0A77">
      <w:rPr>
        <w:noProof/>
        <w:color w:val="000000"/>
        <w:sz w:val="20"/>
        <w:szCs w:val="20"/>
      </w:rPr>
      <w:t>18</w:t>
    </w:r>
    <w:r>
      <w:rPr>
        <w:color w:val="000000"/>
        <w:sz w:val="20"/>
        <w:szCs w:val="20"/>
      </w:rPr>
      <w:fldChar w:fldCharType="end"/>
    </w:r>
  </w:p>
  <w:p w14:paraId="6E4A4A20" w14:textId="77777777" w:rsidR="000C0EE1" w:rsidRDefault="000C0EE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8DEBF" w14:textId="77777777" w:rsidR="00343415" w:rsidRDefault="00343415">
      <w:r>
        <w:separator/>
      </w:r>
    </w:p>
  </w:footnote>
  <w:footnote w:type="continuationSeparator" w:id="0">
    <w:p w14:paraId="297A9C4E" w14:textId="77777777" w:rsidR="00343415" w:rsidRDefault="00343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3154E"/>
    <w:multiLevelType w:val="hybridMultilevel"/>
    <w:tmpl w:val="F98612A6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2317EF"/>
    <w:multiLevelType w:val="hybridMultilevel"/>
    <w:tmpl w:val="E8383CE2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6D7490"/>
    <w:multiLevelType w:val="hybridMultilevel"/>
    <w:tmpl w:val="FAFE886A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6935BE8"/>
    <w:multiLevelType w:val="hybridMultilevel"/>
    <w:tmpl w:val="6F6057D8"/>
    <w:lvl w:ilvl="0" w:tplc="3A402C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9B22F0"/>
    <w:multiLevelType w:val="hybridMultilevel"/>
    <w:tmpl w:val="1924CA52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6EE4D9D"/>
    <w:multiLevelType w:val="hybridMultilevel"/>
    <w:tmpl w:val="65FAB8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4E10160"/>
    <w:multiLevelType w:val="hybridMultilevel"/>
    <w:tmpl w:val="E7EA8D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E34447A"/>
    <w:multiLevelType w:val="hybridMultilevel"/>
    <w:tmpl w:val="5AA4E012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A050EBA"/>
    <w:multiLevelType w:val="hybridMultilevel"/>
    <w:tmpl w:val="4BF8D2C6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F090E6F"/>
    <w:multiLevelType w:val="hybridMultilevel"/>
    <w:tmpl w:val="5AA4E0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0A40A2B"/>
    <w:multiLevelType w:val="hybridMultilevel"/>
    <w:tmpl w:val="700CED3E"/>
    <w:lvl w:ilvl="0" w:tplc="830E57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F135A38"/>
    <w:multiLevelType w:val="hybridMultilevel"/>
    <w:tmpl w:val="B7C0D1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21567906">
    <w:abstractNumId w:val="10"/>
  </w:num>
  <w:num w:numId="2" w16cid:durableId="1198008017">
    <w:abstractNumId w:val="6"/>
  </w:num>
  <w:num w:numId="3" w16cid:durableId="121193587">
    <w:abstractNumId w:val="9"/>
  </w:num>
  <w:num w:numId="4" w16cid:durableId="1038777283">
    <w:abstractNumId w:val="0"/>
  </w:num>
  <w:num w:numId="5" w16cid:durableId="406416367">
    <w:abstractNumId w:val="1"/>
  </w:num>
  <w:num w:numId="6" w16cid:durableId="726149557">
    <w:abstractNumId w:val="7"/>
  </w:num>
  <w:num w:numId="7" w16cid:durableId="2044592886">
    <w:abstractNumId w:val="8"/>
  </w:num>
  <w:num w:numId="8" w16cid:durableId="1193878777">
    <w:abstractNumId w:val="2"/>
  </w:num>
  <w:num w:numId="9" w16cid:durableId="681783575">
    <w:abstractNumId w:val="4"/>
  </w:num>
  <w:num w:numId="10" w16cid:durableId="1249922742">
    <w:abstractNumId w:val="11"/>
  </w:num>
  <w:num w:numId="11" w16cid:durableId="1050616850">
    <w:abstractNumId w:val="5"/>
  </w:num>
  <w:num w:numId="12" w16cid:durableId="47268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19A"/>
    <w:rsid w:val="0000117A"/>
    <w:rsid w:val="00003E7C"/>
    <w:rsid w:val="00005148"/>
    <w:rsid w:val="000106E7"/>
    <w:rsid w:val="000123F1"/>
    <w:rsid w:val="00025CD5"/>
    <w:rsid w:val="00034B0E"/>
    <w:rsid w:val="00036D36"/>
    <w:rsid w:val="00043ABF"/>
    <w:rsid w:val="00050AA3"/>
    <w:rsid w:val="00055EEF"/>
    <w:rsid w:val="000637BD"/>
    <w:rsid w:val="00072D5E"/>
    <w:rsid w:val="000751DD"/>
    <w:rsid w:val="00090DDB"/>
    <w:rsid w:val="00092558"/>
    <w:rsid w:val="00094C0F"/>
    <w:rsid w:val="000970DE"/>
    <w:rsid w:val="000B3611"/>
    <w:rsid w:val="000C0EE1"/>
    <w:rsid w:val="000C1C54"/>
    <w:rsid w:val="000D0A30"/>
    <w:rsid w:val="000D3006"/>
    <w:rsid w:val="000E6997"/>
    <w:rsid w:val="000E7D4A"/>
    <w:rsid w:val="000F1922"/>
    <w:rsid w:val="001006CE"/>
    <w:rsid w:val="00101476"/>
    <w:rsid w:val="001041D9"/>
    <w:rsid w:val="001079E8"/>
    <w:rsid w:val="00114D7B"/>
    <w:rsid w:val="00115FF0"/>
    <w:rsid w:val="0012127B"/>
    <w:rsid w:val="00133C56"/>
    <w:rsid w:val="00140DD7"/>
    <w:rsid w:val="00141A35"/>
    <w:rsid w:val="00153A55"/>
    <w:rsid w:val="00157286"/>
    <w:rsid w:val="0016747E"/>
    <w:rsid w:val="0017079E"/>
    <w:rsid w:val="00172A0F"/>
    <w:rsid w:val="001757EA"/>
    <w:rsid w:val="00177118"/>
    <w:rsid w:val="001859AE"/>
    <w:rsid w:val="00191445"/>
    <w:rsid w:val="00195AA5"/>
    <w:rsid w:val="001C485E"/>
    <w:rsid w:val="001C5514"/>
    <w:rsid w:val="001D2838"/>
    <w:rsid w:val="001D3158"/>
    <w:rsid w:val="001D7612"/>
    <w:rsid w:val="001D7616"/>
    <w:rsid w:val="001E0CC3"/>
    <w:rsid w:val="00200E64"/>
    <w:rsid w:val="002113D0"/>
    <w:rsid w:val="00216517"/>
    <w:rsid w:val="002212DC"/>
    <w:rsid w:val="00241A0F"/>
    <w:rsid w:val="00252966"/>
    <w:rsid w:val="0026431F"/>
    <w:rsid w:val="00273AFB"/>
    <w:rsid w:val="00274599"/>
    <w:rsid w:val="00277710"/>
    <w:rsid w:val="00282C04"/>
    <w:rsid w:val="00286759"/>
    <w:rsid w:val="0028754B"/>
    <w:rsid w:val="0029545F"/>
    <w:rsid w:val="002A237A"/>
    <w:rsid w:val="002C5BCE"/>
    <w:rsid w:val="002D7191"/>
    <w:rsid w:val="002E3020"/>
    <w:rsid w:val="002E4602"/>
    <w:rsid w:val="002F3884"/>
    <w:rsid w:val="002F68AC"/>
    <w:rsid w:val="003008E4"/>
    <w:rsid w:val="003263B7"/>
    <w:rsid w:val="00326FA1"/>
    <w:rsid w:val="003401D4"/>
    <w:rsid w:val="00342D26"/>
    <w:rsid w:val="00343415"/>
    <w:rsid w:val="003508EC"/>
    <w:rsid w:val="00350FD0"/>
    <w:rsid w:val="00353BC2"/>
    <w:rsid w:val="00354276"/>
    <w:rsid w:val="00367374"/>
    <w:rsid w:val="00370DC4"/>
    <w:rsid w:val="00380C12"/>
    <w:rsid w:val="003821C3"/>
    <w:rsid w:val="0038740B"/>
    <w:rsid w:val="00387FB1"/>
    <w:rsid w:val="00391887"/>
    <w:rsid w:val="003A03E9"/>
    <w:rsid w:val="003A1BA6"/>
    <w:rsid w:val="003A524D"/>
    <w:rsid w:val="003B1FFF"/>
    <w:rsid w:val="003C23B6"/>
    <w:rsid w:val="003C60B4"/>
    <w:rsid w:val="003D1FE1"/>
    <w:rsid w:val="003F0E8C"/>
    <w:rsid w:val="003F4AA6"/>
    <w:rsid w:val="003F5DF5"/>
    <w:rsid w:val="004026CB"/>
    <w:rsid w:val="004052EE"/>
    <w:rsid w:val="00413E01"/>
    <w:rsid w:val="00426CC0"/>
    <w:rsid w:val="00435021"/>
    <w:rsid w:val="004424E9"/>
    <w:rsid w:val="00447491"/>
    <w:rsid w:val="00467D73"/>
    <w:rsid w:val="00471411"/>
    <w:rsid w:val="00484BF3"/>
    <w:rsid w:val="004A3F4E"/>
    <w:rsid w:val="004B0BD2"/>
    <w:rsid w:val="004C4D5D"/>
    <w:rsid w:val="004C5D03"/>
    <w:rsid w:val="004D1FEF"/>
    <w:rsid w:val="004D2710"/>
    <w:rsid w:val="004E455A"/>
    <w:rsid w:val="004E45D4"/>
    <w:rsid w:val="004F360D"/>
    <w:rsid w:val="004F59C7"/>
    <w:rsid w:val="004F6B52"/>
    <w:rsid w:val="004F6FA1"/>
    <w:rsid w:val="00517241"/>
    <w:rsid w:val="00522DC5"/>
    <w:rsid w:val="00523F1D"/>
    <w:rsid w:val="005273BB"/>
    <w:rsid w:val="00531AD9"/>
    <w:rsid w:val="00536B05"/>
    <w:rsid w:val="00557E8B"/>
    <w:rsid w:val="00567737"/>
    <w:rsid w:val="005816B1"/>
    <w:rsid w:val="00582EB6"/>
    <w:rsid w:val="00583C95"/>
    <w:rsid w:val="00587E46"/>
    <w:rsid w:val="0059204F"/>
    <w:rsid w:val="00592F1E"/>
    <w:rsid w:val="00594ABD"/>
    <w:rsid w:val="005A062D"/>
    <w:rsid w:val="005A4FD0"/>
    <w:rsid w:val="005B1218"/>
    <w:rsid w:val="005B187F"/>
    <w:rsid w:val="005B3F1C"/>
    <w:rsid w:val="005B5382"/>
    <w:rsid w:val="005C742B"/>
    <w:rsid w:val="005D1010"/>
    <w:rsid w:val="005E6D11"/>
    <w:rsid w:val="005F0965"/>
    <w:rsid w:val="005F3019"/>
    <w:rsid w:val="005F5CF0"/>
    <w:rsid w:val="0060659D"/>
    <w:rsid w:val="006261CF"/>
    <w:rsid w:val="006448D4"/>
    <w:rsid w:val="006477BD"/>
    <w:rsid w:val="00647800"/>
    <w:rsid w:val="0065225F"/>
    <w:rsid w:val="00652CF4"/>
    <w:rsid w:val="006548C8"/>
    <w:rsid w:val="006616A6"/>
    <w:rsid w:val="0066365A"/>
    <w:rsid w:val="00666371"/>
    <w:rsid w:val="006818F9"/>
    <w:rsid w:val="00681F24"/>
    <w:rsid w:val="00693119"/>
    <w:rsid w:val="006A2F51"/>
    <w:rsid w:val="006A45D4"/>
    <w:rsid w:val="006B0B3C"/>
    <w:rsid w:val="006B586D"/>
    <w:rsid w:val="006C0A77"/>
    <w:rsid w:val="006F1FF1"/>
    <w:rsid w:val="006F5287"/>
    <w:rsid w:val="00707FED"/>
    <w:rsid w:val="00711455"/>
    <w:rsid w:val="00715B48"/>
    <w:rsid w:val="007170D4"/>
    <w:rsid w:val="007175C4"/>
    <w:rsid w:val="0072472A"/>
    <w:rsid w:val="00731DDA"/>
    <w:rsid w:val="00735F61"/>
    <w:rsid w:val="007409B9"/>
    <w:rsid w:val="00741E48"/>
    <w:rsid w:val="007521BB"/>
    <w:rsid w:val="0076179F"/>
    <w:rsid w:val="007746A0"/>
    <w:rsid w:val="00774E9B"/>
    <w:rsid w:val="0078014A"/>
    <w:rsid w:val="00780303"/>
    <w:rsid w:val="00797667"/>
    <w:rsid w:val="007A46E5"/>
    <w:rsid w:val="007C7388"/>
    <w:rsid w:val="007E1A44"/>
    <w:rsid w:val="007E5218"/>
    <w:rsid w:val="00804AD8"/>
    <w:rsid w:val="008054F2"/>
    <w:rsid w:val="0080621E"/>
    <w:rsid w:val="00813ABA"/>
    <w:rsid w:val="008240D8"/>
    <w:rsid w:val="00827193"/>
    <w:rsid w:val="008325B8"/>
    <w:rsid w:val="00832931"/>
    <w:rsid w:val="00832E75"/>
    <w:rsid w:val="00845617"/>
    <w:rsid w:val="008516CB"/>
    <w:rsid w:val="00851EB8"/>
    <w:rsid w:val="0085547F"/>
    <w:rsid w:val="008619C0"/>
    <w:rsid w:val="00862AF4"/>
    <w:rsid w:val="00862E3C"/>
    <w:rsid w:val="008A3821"/>
    <w:rsid w:val="008A41FE"/>
    <w:rsid w:val="008B7246"/>
    <w:rsid w:val="008C104F"/>
    <w:rsid w:val="008C3FC3"/>
    <w:rsid w:val="008C5013"/>
    <w:rsid w:val="008E1362"/>
    <w:rsid w:val="008E7FF1"/>
    <w:rsid w:val="00911BD7"/>
    <w:rsid w:val="009244D2"/>
    <w:rsid w:val="009255C6"/>
    <w:rsid w:val="009307D8"/>
    <w:rsid w:val="0093162B"/>
    <w:rsid w:val="009361EA"/>
    <w:rsid w:val="009423F0"/>
    <w:rsid w:val="0096307A"/>
    <w:rsid w:val="00973862"/>
    <w:rsid w:val="0099395A"/>
    <w:rsid w:val="009950A1"/>
    <w:rsid w:val="009A2846"/>
    <w:rsid w:val="009A2C47"/>
    <w:rsid w:val="009A68D2"/>
    <w:rsid w:val="009B0FE9"/>
    <w:rsid w:val="009B1F6B"/>
    <w:rsid w:val="009C3986"/>
    <w:rsid w:val="009D27EE"/>
    <w:rsid w:val="009D582A"/>
    <w:rsid w:val="009E4EB7"/>
    <w:rsid w:val="009E65CF"/>
    <w:rsid w:val="009F4605"/>
    <w:rsid w:val="00A014B2"/>
    <w:rsid w:val="00A0252B"/>
    <w:rsid w:val="00A15851"/>
    <w:rsid w:val="00A15F63"/>
    <w:rsid w:val="00A17DDC"/>
    <w:rsid w:val="00A26727"/>
    <w:rsid w:val="00A30700"/>
    <w:rsid w:val="00A32CFC"/>
    <w:rsid w:val="00A76CA9"/>
    <w:rsid w:val="00A911EA"/>
    <w:rsid w:val="00A9493C"/>
    <w:rsid w:val="00A95B84"/>
    <w:rsid w:val="00AA6A8C"/>
    <w:rsid w:val="00AB4304"/>
    <w:rsid w:val="00AC1473"/>
    <w:rsid w:val="00AC3EEC"/>
    <w:rsid w:val="00AC717A"/>
    <w:rsid w:val="00AD4CD3"/>
    <w:rsid w:val="00AE4796"/>
    <w:rsid w:val="00AE55CD"/>
    <w:rsid w:val="00AF18E2"/>
    <w:rsid w:val="00AF1EEE"/>
    <w:rsid w:val="00AF3095"/>
    <w:rsid w:val="00AF3EBB"/>
    <w:rsid w:val="00AF4CB0"/>
    <w:rsid w:val="00B01DAF"/>
    <w:rsid w:val="00B27601"/>
    <w:rsid w:val="00B2760D"/>
    <w:rsid w:val="00B3390A"/>
    <w:rsid w:val="00B35FDE"/>
    <w:rsid w:val="00B37C90"/>
    <w:rsid w:val="00B41D69"/>
    <w:rsid w:val="00B42958"/>
    <w:rsid w:val="00B43A10"/>
    <w:rsid w:val="00B55E66"/>
    <w:rsid w:val="00B66678"/>
    <w:rsid w:val="00B92851"/>
    <w:rsid w:val="00B95C6D"/>
    <w:rsid w:val="00BC6FA1"/>
    <w:rsid w:val="00BC7661"/>
    <w:rsid w:val="00BD3828"/>
    <w:rsid w:val="00BD7D90"/>
    <w:rsid w:val="00BF5672"/>
    <w:rsid w:val="00BF6DB3"/>
    <w:rsid w:val="00C03472"/>
    <w:rsid w:val="00C04EE4"/>
    <w:rsid w:val="00C1410A"/>
    <w:rsid w:val="00C311DB"/>
    <w:rsid w:val="00C33880"/>
    <w:rsid w:val="00C44E26"/>
    <w:rsid w:val="00C4555E"/>
    <w:rsid w:val="00C5719A"/>
    <w:rsid w:val="00C62717"/>
    <w:rsid w:val="00C733AA"/>
    <w:rsid w:val="00C769BD"/>
    <w:rsid w:val="00C87793"/>
    <w:rsid w:val="00C9074A"/>
    <w:rsid w:val="00C94F7D"/>
    <w:rsid w:val="00CA798A"/>
    <w:rsid w:val="00CC15ED"/>
    <w:rsid w:val="00CC1D73"/>
    <w:rsid w:val="00CC36A4"/>
    <w:rsid w:val="00CD7930"/>
    <w:rsid w:val="00CE247A"/>
    <w:rsid w:val="00CE2CE0"/>
    <w:rsid w:val="00CE3284"/>
    <w:rsid w:val="00CE6D63"/>
    <w:rsid w:val="00CF0438"/>
    <w:rsid w:val="00D00529"/>
    <w:rsid w:val="00D05915"/>
    <w:rsid w:val="00D102B1"/>
    <w:rsid w:val="00D20550"/>
    <w:rsid w:val="00D20D4F"/>
    <w:rsid w:val="00D23783"/>
    <w:rsid w:val="00D24C8D"/>
    <w:rsid w:val="00D27455"/>
    <w:rsid w:val="00D3497B"/>
    <w:rsid w:val="00D6485C"/>
    <w:rsid w:val="00D67296"/>
    <w:rsid w:val="00D719DC"/>
    <w:rsid w:val="00D72765"/>
    <w:rsid w:val="00D7452B"/>
    <w:rsid w:val="00D74F34"/>
    <w:rsid w:val="00D75602"/>
    <w:rsid w:val="00D918A6"/>
    <w:rsid w:val="00DB180A"/>
    <w:rsid w:val="00DC623C"/>
    <w:rsid w:val="00DD32D5"/>
    <w:rsid w:val="00DE5141"/>
    <w:rsid w:val="00DF297D"/>
    <w:rsid w:val="00E00ECB"/>
    <w:rsid w:val="00E036C2"/>
    <w:rsid w:val="00E11C44"/>
    <w:rsid w:val="00E13AAE"/>
    <w:rsid w:val="00E34D01"/>
    <w:rsid w:val="00E37C25"/>
    <w:rsid w:val="00E416E7"/>
    <w:rsid w:val="00E42B6E"/>
    <w:rsid w:val="00E44FBA"/>
    <w:rsid w:val="00E55998"/>
    <w:rsid w:val="00E65D6E"/>
    <w:rsid w:val="00E85A7E"/>
    <w:rsid w:val="00E8745E"/>
    <w:rsid w:val="00E96C8C"/>
    <w:rsid w:val="00EA26FE"/>
    <w:rsid w:val="00EB0F72"/>
    <w:rsid w:val="00EB39A2"/>
    <w:rsid w:val="00EB40C2"/>
    <w:rsid w:val="00EB5B0B"/>
    <w:rsid w:val="00EB6827"/>
    <w:rsid w:val="00EC7FA4"/>
    <w:rsid w:val="00ED1466"/>
    <w:rsid w:val="00EE1D17"/>
    <w:rsid w:val="00EE6B80"/>
    <w:rsid w:val="00EF38A8"/>
    <w:rsid w:val="00EF3B3A"/>
    <w:rsid w:val="00EF7BE7"/>
    <w:rsid w:val="00F005B5"/>
    <w:rsid w:val="00F00EBF"/>
    <w:rsid w:val="00F07FA2"/>
    <w:rsid w:val="00F10428"/>
    <w:rsid w:val="00F10AD2"/>
    <w:rsid w:val="00F20346"/>
    <w:rsid w:val="00F24DE0"/>
    <w:rsid w:val="00F369DA"/>
    <w:rsid w:val="00F427F4"/>
    <w:rsid w:val="00F4724A"/>
    <w:rsid w:val="00F523A7"/>
    <w:rsid w:val="00F62436"/>
    <w:rsid w:val="00F72169"/>
    <w:rsid w:val="00F743DC"/>
    <w:rsid w:val="00F80E3F"/>
    <w:rsid w:val="00F813DE"/>
    <w:rsid w:val="00F84A84"/>
    <w:rsid w:val="00F8592E"/>
    <w:rsid w:val="00F92327"/>
    <w:rsid w:val="00F93614"/>
    <w:rsid w:val="00FA2C05"/>
    <w:rsid w:val="00FA5F97"/>
    <w:rsid w:val="00FA68F4"/>
    <w:rsid w:val="00FB0587"/>
    <w:rsid w:val="00FB23A1"/>
    <w:rsid w:val="00FC6FFA"/>
    <w:rsid w:val="00FD6EDF"/>
    <w:rsid w:val="00FE4C0D"/>
    <w:rsid w:val="00FE6072"/>
    <w:rsid w:val="00FF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4E1F35"/>
  <w15:docId w15:val="{11BF37B1-C78C-4838-B1D4-4238E680E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6B3"/>
  </w:style>
  <w:style w:type="paragraph" w:styleId="1">
    <w:name w:val="heading 1"/>
    <w:basedOn w:val="a"/>
    <w:next w:val="a"/>
    <w:link w:val="10"/>
    <w:uiPriority w:val="9"/>
    <w:qFormat/>
    <w:rsid w:val="007016B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6B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6B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6B3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6B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6B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7016B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標題 1 字元"/>
    <w:basedOn w:val="a0"/>
    <w:link w:val="1"/>
    <w:rsid w:val="007016B3"/>
    <w:rPr>
      <w:rFonts w:ascii="Calibri" w:hAnsi="Calibri" w:cs="Calibri"/>
      <w:b/>
      <w:kern w:val="0"/>
      <w:sz w:val="48"/>
      <w:szCs w:val="48"/>
    </w:rPr>
  </w:style>
  <w:style w:type="character" w:customStyle="1" w:styleId="20">
    <w:name w:val="標題 2 字元"/>
    <w:basedOn w:val="a0"/>
    <w:link w:val="2"/>
    <w:rsid w:val="007016B3"/>
    <w:rPr>
      <w:rFonts w:ascii="Calibri" w:hAnsi="Calibri" w:cs="Calibri"/>
      <w:b/>
      <w:kern w:val="0"/>
      <w:sz w:val="36"/>
      <w:szCs w:val="36"/>
    </w:rPr>
  </w:style>
  <w:style w:type="character" w:customStyle="1" w:styleId="30">
    <w:name w:val="標題 3 字元"/>
    <w:basedOn w:val="a0"/>
    <w:link w:val="3"/>
    <w:rsid w:val="007016B3"/>
    <w:rPr>
      <w:rFonts w:ascii="Calibri" w:hAnsi="Calibri" w:cs="Calibri"/>
      <w:b/>
      <w:kern w:val="0"/>
      <w:sz w:val="28"/>
      <w:szCs w:val="28"/>
    </w:rPr>
  </w:style>
  <w:style w:type="character" w:customStyle="1" w:styleId="40">
    <w:name w:val="標題 4 字元"/>
    <w:basedOn w:val="a0"/>
    <w:link w:val="4"/>
    <w:rsid w:val="007016B3"/>
    <w:rPr>
      <w:rFonts w:ascii="Calibri" w:hAnsi="Calibri" w:cs="Calibri"/>
      <w:b/>
      <w:kern w:val="0"/>
      <w:szCs w:val="24"/>
    </w:rPr>
  </w:style>
  <w:style w:type="character" w:customStyle="1" w:styleId="50">
    <w:name w:val="標題 5 字元"/>
    <w:basedOn w:val="a0"/>
    <w:link w:val="5"/>
    <w:rsid w:val="007016B3"/>
    <w:rPr>
      <w:rFonts w:ascii="Calibri" w:hAnsi="Calibri" w:cs="Calibri"/>
      <w:b/>
      <w:kern w:val="0"/>
      <w:sz w:val="22"/>
    </w:rPr>
  </w:style>
  <w:style w:type="character" w:customStyle="1" w:styleId="60">
    <w:name w:val="標題 6 字元"/>
    <w:basedOn w:val="a0"/>
    <w:link w:val="6"/>
    <w:rsid w:val="007016B3"/>
    <w:rPr>
      <w:rFonts w:ascii="Calibri" w:hAnsi="Calibri" w:cs="Calibri"/>
      <w:b/>
      <w:kern w:val="0"/>
      <w:sz w:val="20"/>
      <w:szCs w:val="20"/>
    </w:rPr>
  </w:style>
  <w:style w:type="table" w:customStyle="1" w:styleId="TableNormal0">
    <w:name w:val="Table Normal"/>
    <w:rsid w:val="007016B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標題 字元"/>
    <w:basedOn w:val="a0"/>
    <w:link w:val="a3"/>
    <w:rsid w:val="007016B3"/>
    <w:rPr>
      <w:rFonts w:ascii="Calibri" w:hAnsi="Calibri" w:cs="Calibri"/>
      <w:b/>
      <w:kern w:val="0"/>
      <w:sz w:val="72"/>
      <w:szCs w:val="72"/>
    </w:rPr>
  </w:style>
  <w:style w:type="paragraph" w:styleId="a5">
    <w:name w:val="List Paragraph"/>
    <w:basedOn w:val="a"/>
    <w:uiPriority w:val="34"/>
    <w:qFormat/>
    <w:rsid w:val="007016B3"/>
    <w:pPr>
      <w:ind w:leftChars="200" w:left="480"/>
    </w:pPr>
  </w:style>
  <w:style w:type="table" w:styleId="a6">
    <w:name w:val="Table Grid"/>
    <w:basedOn w:val="a1"/>
    <w:uiPriority w:val="39"/>
    <w:rsid w:val="00701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016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016B3"/>
    <w:rPr>
      <w:rFonts w:ascii="Calibri" w:hAnsi="Calibri" w:cs="Calibri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016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016B3"/>
    <w:rPr>
      <w:rFonts w:ascii="Calibri" w:hAnsi="Calibri" w:cs="Calibri"/>
      <w:kern w:val="0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7016B3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7016B3"/>
  </w:style>
  <w:style w:type="character" w:customStyle="1" w:styleId="ad">
    <w:name w:val="註解文字 字元"/>
    <w:basedOn w:val="a0"/>
    <w:link w:val="ac"/>
    <w:uiPriority w:val="99"/>
    <w:rsid w:val="007016B3"/>
    <w:rPr>
      <w:rFonts w:ascii="Calibri" w:hAnsi="Calibri" w:cs="Calibri"/>
      <w:kern w:val="0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016B3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7016B3"/>
    <w:rPr>
      <w:rFonts w:ascii="Calibri" w:hAnsi="Calibri" w:cs="Calibri"/>
      <w:b/>
      <w:bCs/>
      <w:kern w:val="0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7016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7016B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2">
    <w:name w:val="Revision"/>
    <w:hidden/>
    <w:uiPriority w:val="99"/>
    <w:semiHidden/>
    <w:rsid w:val="007016B3"/>
  </w:style>
  <w:style w:type="character" w:styleId="af3">
    <w:name w:val="Placeholder Text"/>
    <w:basedOn w:val="a0"/>
    <w:uiPriority w:val="99"/>
    <w:semiHidden/>
    <w:rsid w:val="007016B3"/>
    <w:rPr>
      <w:color w:val="808080"/>
    </w:rPr>
  </w:style>
  <w:style w:type="paragraph" w:styleId="af4">
    <w:name w:val="Subtitle"/>
    <w:basedOn w:val="a"/>
    <w:next w:val="a"/>
    <w:link w:val="af5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5">
    <w:name w:val="副標題 字元"/>
    <w:basedOn w:val="a0"/>
    <w:link w:val="af4"/>
    <w:rsid w:val="007016B3"/>
    <w:rPr>
      <w:rFonts w:ascii="Georgia" w:eastAsia="Georgia" w:hAnsi="Georgia" w:cs="Georgia"/>
      <w:i/>
      <w:color w:val="666666"/>
      <w:kern w:val="0"/>
      <w:sz w:val="48"/>
      <w:szCs w:val="48"/>
    </w:rPr>
  </w:style>
  <w:style w:type="table" w:customStyle="1" w:styleId="13">
    <w:name w:val="13"/>
    <w:basedOn w:val="TableNormal0"/>
    <w:rsid w:val="007016B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0"/>
    <w:rsid w:val="007016B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TableNormal0"/>
    <w:rsid w:val="007016B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0">
    <w:name w:val="10"/>
    <w:basedOn w:val="TableNormal0"/>
    <w:rsid w:val="007016B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0"/>
    <w:rsid w:val="007016B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0"/>
    <w:rsid w:val="007016B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0"/>
    <w:rsid w:val="007016B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1">
    <w:name w:val="6"/>
    <w:basedOn w:val="TableNormal0"/>
    <w:rsid w:val="007016B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1">
    <w:name w:val="5"/>
    <w:basedOn w:val="TableNormal0"/>
    <w:rsid w:val="007016B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1">
    <w:name w:val="4"/>
    <w:basedOn w:val="TableNormal0"/>
    <w:rsid w:val="007016B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3"/>
    <w:basedOn w:val="TableNormal0"/>
    <w:rsid w:val="007016B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">
    <w:name w:val="2"/>
    <w:basedOn w:val="TableNormal0"/>
    <w:rsid w:val="007016B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1"/>
    <w:basedOn w:val="TableNormal0"/>
    <w:rsid w:val="007016B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ilh-page">
    <w:name w:val="ilh-page"/>
    <w:basedOn w:val="a0"/>
    <w:rsid w:val="00297B40"/>
  </w:style>
  <w:style w:type="character" w:styleId="af6">
    <w:name w:val="Hyperlink"/>
    <w:basedOn w:val="a0"/>
    <w:uiPriority w:val="99"/>
    <w:unhideWhenUsed/>
    <w:rsid w:val="00297B40"/>
    <w:rPr>
      <w:color w:val="0000FF"/>
      <w:u w:val="single"/>
    </w:rPr>
  </w:style>
  <w:style w:type="character" w:styleId="af7">
    <w:name w:val="Emphasis"/>
    <w:basedOn w:val="a0"/>
    <w:uiPriority w:val="20"/>
    <w:qFormat/>
    <w:rsid w:val="008F2AE1"/>
    <w:rPr>
      <w:i/>
      <w:iCs/>
    </w:rPr>
  </w:style>
  <w:style w:type="table" w:customStyle="1" w:styleId="af8">
    <w:basedOn w:val="TableNormal0"/>
    <w:rPr>
      <w:rFonts w:eastAsia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0"/>
    <w:rPr>
      <w:rFonts w:eastAsia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rPr>
      <w:rFonts w:eastAsia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0"/>
    <w:rPr>
      <w:rFonts w:eastAsia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0"/>
    <w:rPr>
      <w:rFonts w:eastAsia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0"/>
    <w:rPr>
      <w:rFonts w:eastAsia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0"/>
    <w:rPr>
      <w:rFonts w:eastAsia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rPr>
      <w:rFonts w:eastAsia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rPr>
      <w:rFonts w:eastAsia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0"/>
    <w:rPr>
      <w:rFonts w:eastAsia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rPr>
      <w:rFonts w:eastAsia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rPr>
      <w:rFonts w:eastAsia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0"/>
    <w:rPr>
      <w:rFonts w:eastAsia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rPr>
      <w:rFonts w:eastAsia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rPr>
      <w:rFonts w:eastAsia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0"/>
    <w:rPr>
      <w:rFonts w:eastAsia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rPr>
      <w:rFonts w:eastAsia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rPr>
      <w:rFonts w:eastAsia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0"/>
    <w:rPr>
      <w:rFonts w:eastAsia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0"/>
    <w:rPr>
      <w:rFonts w:eastAsia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0"/>
    <w:rPr>
      <w:rFonts w:eastAsia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rPr>
      <w:rFonts w:eastAsia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rPr>
      <w:rFonts w:eastAsia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15">
    <w:name w:val="未解析的提及1"/>
    <w:basedOn w:val="a0"/>
    <w:uiPriority w:val="99"/>
    <w:semiHidden/>
    <w:unhideWhenUsed/>
    <w:rsid w:val="0078014A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CE328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9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sz="1200" b="1">
                <a:latin typeface="標楷體" panose="03000509000000000000" pitchFamily="65" charset="-120"/>
                <a:ea typeface="標楷體" panose="03000509000000000000" pitchFamily="65" charset="-120"/>
              </a:rPr>
              <a:t>劉行奇的變化</a:t>
            </a:r>
          </a:p>
        </c:rich>
      </c:tx>
      <c:layout>
        <c:manualLayout>
          <c:xMode val="edge"/>
          <c:yMode val="edge"/>
          <c:x val="0.40733796296296299"/>
          <c:y val="4.761904761904761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身分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工作表1!$A$2:$A$5</c:f>
              <c:strCache>
                <c:ptCount val="3"/>
                <c:pt idx="0">
                  <c:v>年輕</c:v>
                </c:pt>
                <c:pt idx="1">
                  <c:v>國民政府戰敗</c:v>
                </c:pt>
                <c:pt idx="2">
                  <c:v>葬禮</c:v>
                </c:pt>
              </c:strCache>
              <c:extLst/>
            </c:strRef>
          </c:cat>
          <c:val>
            <c:numRef>
              <c:f>工作表1!$B$2:$B$5</c:f>
              <c:numCache>
                <c:formatCode>General</c:formatCode>
                <c:ptCount val="3"/>
                <c:pt idx="0">
                  <c:v>8</c:v>
                </c:pt>
                <c:pt idx="1">
                  <c:v>2</c:v>
                </c:pt>
                <c:pt idx="2">
                  <c:v>3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0-E7EC-4AB5-8F4E-6C05229360D8}"/>
            </c:ext>
          </c:extLst>
        </c:ser>
        <c:ser>
          <c:idx val="1"/>
          <c:order val="1"/>
          <c:tx>
            <c:strRef>
              <c:f>工作表1!$C$1</c:f>
              <c:strCache>
                <c:ptCount val="1"/>
                <c:pt idx="0">
                  <c:v>動作神情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工作表1!$A$2:$A$5</c:f>
              <c:strCache>
                <c:ptCount val="3"/>
                <c:pt idx="0">
                  <c:v>年輕</c:v>
                </c:pt>
                <c:pt idx="1">
                  <c:v>國民政府戰敗</c:v>
                </c:pt>
                <c:pt idx="2">
                  <c:v>葬禮</c:v>
                </c:pt>
              </c:strCache>
              <c:extLst/>
            </c:strRef>
          </c:cat>
          <c:val>
            <c:numRef>
              <c:f>工作表1!$C$2:$C$5</c:f>
              <c:numCache>
                <c:formatCode>General</c:formatCode>
                <c:ptCount val="3"/>
                <c:pt idx="0">
                  <c:v>10</c:v>
                </c:pt>
                <c:pt idx="1">
                  <c:v>1</c:v>
                </c:pt>
                <c:pt idx="2">
                  <c:v>2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1-E7EC-4AB5-8F4E-6C05229360D8}"/>
            </c:ext>
          </c:extLst>
        </c:ser>
        <c:ser>
          <c:idx val="2"/>
          <c:order val="2"/>
          <c:tx>
            <c:strRef>
              <c:f>工作表1!$D$1</c:f>
              <c:strCache>
                <c:ptCount val="1"/>
                <c:pt idx="0">
                  <c:v>自我/他人評價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工作表1!$A$2:$A$5</c:f>
              <c:strCache>
                <c:ptCount val="3"/>
                <c:pt idx="0">
                  <c:v>年輕</c:v>
                </c:pt>
                <c:pt idx="1">
                  <c:v>國民政府戰敗</c:v>
                </c:pt>
                <c:pt idx="2">
                  <c:v>葬禮</c:v>
                </c:pt>
              </c:strCache>
              <c:extLst/>
            </c:strRef>
          </c:cat>
          <c:val>
            <c:numRef>
              <c:f>工作表1!$D$2:$D$5</c:f>
              <c:numCache>
                <c:formatCode>General</c:formatCode>
                <c:ptCount val="3"/>
                <c:pt idx="0">
                  <c:v>10</c:v>
                </c:pt>
                <c:pt idx="1">
                  <c:v>0</c:v>
                </c:pt>
                <c:pt idx="2">
                  <c:v>2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2-E7EC-4AB5-8F4E-6C05229360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48173823"/>
        <c:axId val="1748182943"/>
      </c:lineChart>
      <c:catAx>
        <c:axId val="17481738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標楷體" panose="03000509000000000000" pitchFamily="65" charset="-120"/>
                <a:ea typeface="標楷體" panose="03000509000000000000" pitchFamily="65" charset="-120"/>
                <a:cs typeface="+mn-cs"/>
              </a:defRPr>
            </a:pPr>
            <a:endParaRPr lang="zh-TW"/>
          </a:p>
        </c:txPr>
        <c:crossAx val="1748182943"/>
        <c:crosses val="autoZero"/>
        <c:auto val="1"/>
        <c:lblAlgn val="ctr"/>
        <c:lblOffset val="100"/>
        <c:noMultiLvlLbl val="0"/>
      </c:catAx>
      <c:valAx>
        <c:axId val="1748182943"/>
        <c:scaling>
          <c:orientation val="minMax"/>
          <c:max val="1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標楷體" panose="03000509000000000000" pitchFamily="65" charset="-120"/>
                <a:ea typeface="標楷體" panose="03000509000000000000" pitchFamily="65" charset="-120"/>
                <a:cs typeface="+mn-cs"/>
              </a:defRPr>
            </a:pPr>
            <a:endParaRPr lang="zh-TW"/>
          </a:p>
        </c:txPr>
        <c:crossAx val="17481738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defRPr>
          </a:pPr>
          <a:endParaRPr lang="zh-TW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cNXLw123/doNdavIxJE77CXz8A==">CgMxLjAyCGguZ2pkZ3hzMgloLjMwajB6bGw4AHIhMUtQZ1NxNTdYUGNVUFhEX1BZQmt6MU9oUjQ0LUNjeDFu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6875E56-E124-4928-A83A-7D4ADC13D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19</Pages>
  <Words>10872</Words>
  <Characters>10873</Characters>
  <Application>Microsoft Office Word</Application>
  <DocSecurity>0</DocSecurity>
  <Lines>494</Lines>
  <Paragraphs>530</Paragraphs>
  <ScaleCrop>false</ScaleCrop>
  <Company/>
  <LinksUpToDate>false</LinksUpToDate>
  <CharactersWithSpaces>21215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</dc:creator>
  <cp:lastModifiedBy>minchia Chan</cp:lastModifiedBy>
  <cp:revision>24</cp:revision>
  <dcterms:created xsi:type="dcterms:W3CDTF">2025-03-04T03:34:00Z</dcterms:created>
  <dcterms:modified xsi:type="dcterms:W3CDTF">2025-03-04T04:45:00Z</dcterms:modified>
</cp:coreProperties>
</file>