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6843" w14:textId="1F31B219" w:rsidR="009B134F" w:rsidRDefault="00471206" w:rsidP="009B134F">
      <w:pPr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王安石</w:t>
      </w:r>
      <w:r w:rsidR="009B134F">
        <w:rPr>
          <w:rFonts w:ascii="標楷體" w:eastAsia="標楷體" w:hAnsi="標楷體" w:hint="eastAsia"/>
          <w:sz w:val="32"/>
          <w:szCs w:val="32"/>
        </w:rPr>
        <w:t>〈</w:t>
      </w:r>
      <w:r>
        <w:rPr>
          <w:rFonts w:ascii="標楷體" w:eastAsia="標楷體" w:hAnsi="標楷體" w:hint="eastAsia"/>
          <w:sz w:val="32"/>
          <w:szCs w:val="32"/>
        </w:rPr>
        <w:t>原過</w:t>
      </w:r>
      <w:r w:rsidR="009B134F">
        <w:rPr>
          <w:rFonts w:ascii="標楷體" w:eastAsia="標楷體" w:hAnsi="標楷體" w:hint="eastAsia"/>
          <w:sz w:val="32"/>
          <w:szCs w:val="32"/>
        </w:rPr>
        <w:t>〉</w:t>
      </w:r>
      <w:r w:rsidR="009B134F">
        <w:rPr>
          <w:rFonts w:ascii="標楷體" w:eastAsia="標楷體" w:hAnsi="標楷體" w:hint="eastAsia"/>
          <w:w w:val="90"/>
          <w:sz w:val="32"/>
          <w:szCs w:val="32"/>
        </w:rPr>
        <w:t>學習單  【</w:t>
      </w:r>
      <w:r w:rsidR="00745226">
        <w:rPr>
          <w:rFonts w:ascii="標楷體" w:eastAsia="標楷體" w:hAnsi="標楷體" w:hint="eastAsia"/>
          <w:w w:val="90"/>
          <w:sz w:val="32"/>
          <w:szCs w:val="32"/>
        </w:rPr>
        <w:t>學生</w:t>
      </w:r>
      <w:r w:rsidR="009B134F">
        <w:rPr>
          <w:rFonts w:ascii="標楷體" w:eastAsia="標楷體" w:hAnsi="標楷體" w:hint="eastAsia"/>
          <w:w w:val="90"/>
          <w:sz w:val="32"/>
          <w:szCs w:val="32"/>
        </w:rPr>
        <w:t>版】</w:t>
      </w:r>
    </w:p>
    <w:p w14:paraId="2A9098EC" w14:textId="192A3144" w:rsidR="009B134F" w:rsidRDefault="009B134F" w:rsidP="00AB6202">
      <w:pPr>
        <w:jc w:val="right"/>
      </w:pPr>
      <w:r>
        <w:rPr>
          <w:rFonts w:ascii="標楷體" w:eastAsia="標楷體" w:hAnsi="標楷體" w:hint="eastAsia"/>
        </w:rPr>
        <w:t>設計者：育成高中 楊雅貴</w:t>
      </w:r>
      <w:r>
        <w:rPr>
          <w:b/>
          <w:bCs/>
        </w:rPr>
        <w:t xml:space="preserve">                             </w:t>
      </w:r>
    </w:p>
    <w:p w14:paraId="444735FD" w14:textId="16A0F2C1" w:rsidR="001709BC" w:rsidRDefault="001709BC" w:rsidP="00CB38C6">
      <w:pPr>
        <w:pStyle w:val="a7"/>
        <w:numPr>
          <w:ilvl w:val="0"/>
          <w:numId w:val="22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472CE8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4A586D" wp14:editId="3FE5FCB8">
                <wp:simplePos x="0" y="0"/>
                <wp:positionH relativeFrom="margin">
                  <wp:posOffset>46599</wp:posOffset>
                </wp:positionH>
                <wp:positionV relativeFrom="paragraph">
                  <wp:posOffset>405325</wp:posOffset>
                </wp:positionV>
                <wp:extent cx="6140548" cy="1006475"/>
                <wp:effectExtent l="0" t="0" r="12700" b="222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548" cy="100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D589" w14:textId="13DB0D8F" w:rsidR="00655303" w:rsidRDefault="00655303" w:rsidP="00643200">
                            <w:pPr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【學習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提示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常言道：「人非聖賢，孰能無過？」、「</w:t>
                            </w:r>
                            <w:r w:rsidRPr="00707322">
                              <w:rPr>
                                <w:rFonts w:ascii="新細明體" w:hAnsi="新細明體" w:hint="eastAsia"/>
                              </w:rPr>
                              <w:t>知</w:t>
                            </w:r>
                            <w:r w:rsidRPr="00707322">
                              <w:rPr>
                                <w:rFonts w:ascii="新細明體" w:hAnsi="新細明體"/>
                              </w:rPr>
                              <w:t>過</w:t>
                            </w:r>
                            <w:r w:rsidRPr="00707322">
                              <w:rPr>
                                <w:rFonts w:ascii="新細明體" w:hAnsi="新細明體" w:hint="eastAsia"/>
                              </w:rPr>
                              <w:t>能改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，善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莫大焉」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，但人為什麼會犯錯呢？</w:t>
                            </w:r>
                          </w:p>
                          <w:p w14:paraId="01D1A5F6" w14:textId="61C4BFAA" w:rsidR="00655303" w:rsidRDefault="00655303" w:rsidP="00043AF2">
                            <w:pPr>
                              <w:rPr>
                                <w:rFonts w:ascii="新細明體" w:hAnsi="新細明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【學習脈絡】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人何以犯錯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</w:t>
                            </w:r>
                            <w:r w:rsidRPr="00845627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↹</w:t>
                            </w:r>
                            <w:r w:rsid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如何看待他人犯錯</w:t>
                            </w:r>
                            <w:r w:rsidR="00845627" w:rsidRP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845627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↹</w:t>
                            </w:r>
                            <w:r w:rsidR="0084562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改過自新的意義</w:t>
                            </w:r>
                          </w:p>
                          <w:p w14:paraId="2A4D2F54" w14:textId="5E564A9A" w:rsidR="00655303" w:rsidRPr="00406E57" w:rsidRDefault="00655303" w:rsidP="00043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【相關議題】生涯規劃教育、生命教育、品德教育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8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65pt;margin-top:31.9pt;width:483.5pt;height:7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" fillcolor="#d9e2f3 [660]">
                <v:fill opacity="34181f"/>
                <v:textbox>
                  <w:txbxContent>
                    <w:p w14:paraId="3F95D589" w14:textId="13DB0D8F" w:rsidR="00655303" w:rsidRDefault="00655303" w:rsidP="00643200">
                      <w:pPr>
                        <w:jc w:val="both"/>
                        <w:rPr>
                          <w:rFonts w:ascii="新細明體" w:hAnsi="新細明體"/>
                        </w:rPr>
                      </w:pPr>
                      <w:r w:rsidRPr="0028766E">
                        <w:rPr>
                          <w:rFonts w:ascii="新細明體" w:hAnsi="新細明體" w:hint="eastAsia"/>
                        </w:rPr>
                        <w:t>【學習</w:t>
                      </w:r>
                      <w:r>
                        <w:rPr>
                          <w:rFonts w:ascii="新細明體" w:hAnsi="新細明體" w:hint="eastAsia"/>
                        </w:rPr>
                        <w:t>提示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】</w:t>
                      </w:r>
                      <w:r>
                        <w:rPr>
                          <w:rFonts w:ascii="新細明體" w:hAnsi="新細明體" w:hint="eastAsia"/>
                        </w:rPr>
                        <w:t>常言道：「人非聖賢，孰能無過？」、「</w:t>
                      </w:r>
                      <w:r w:rsidRPr="00707322">
                        <w:rPr>
                          <w:rFonts w:ascii="新細明體" w:hAnsi="新細明體" w:hint="eastAsia"/>
                        </w:rPr>
                        <w:t>知</w:t>
                      </w:r>
                      <w:r w:rsidRPr="00707322">
                        <w:rPr>
                          <w:rFonts w:ascii="新細明體" w:hAnsi="新細明體"/>
                        </w:rPr>
                        <w:t>過</w:t>
                      </w:r>
                      <w:r w:rsidRPr="00707322">
                        <w:rPr>
                          <w:rFonts w:ascii="新細明體" w:hAnsi="新細明體" w:hint="eastAsia"/>
                        </w:rPr>
                        <w:t>能改</w:t>
                      </w:r>
                      <w:r>
                        <w:rPr>
                          <w:rFonts w:ascii="新細明體" w:hAnsi="新細明體" w:hint="eastAsia"/>
                        </w:rPr>
                        <w:t>，善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莫大焉」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，但人為什麼會犯錯呢？</w:t>
                      </w:r>
                    </w:p>
                    <w:p w14:paraId="01D1A5F6" w14:textId="61C4BFAA" w:rsidR="00655303" w:rsidRDefault="00655303" w:rsidP="00043AF2">
                      <w:pPr>
                        <w:rPr>
                          <w:rFonts w:ascii="新細明體" w:hAnsi="新細明體"/>
                          <w:bdr w:val="single" w:sz="4" w:space="0" w:color="auto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【學習脈絡】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人何以犯錯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</w:t>
                      </w:r>
                      <w:r w:rsidRPr="00845627">
                        <w:rPr>
                          <w:rFonts w:ascii="新細明體" w:hAnsi="新細明體" w:hint="eastAsia"/>
                          <w:b/>
                          <w:bCs/>
                        </w:rPr>
                        <w:t>↹</w:t>
                      </w:r>
                      <w:r w:rsid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如何看待他人犯錯</w:t>
                      </w:r>
                      <w:r w:rsidR="00845627" w:rsidRP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845627">
                        <w:rPr>
                          <w:rFonts w:ascii="新細明體" w:hAnsi="新細明體" w:hint="eastAsia"/>
                          <w:b/>
                          <w:bCs/>
                        </w:rPr>
                        <w:t>↹</w:t>
                      </w:r>
                      <w:r w:rsidR="00845627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改過自新的意義</w:t>
                      </w:r>
                    </w:p>
                    <w:p w14:paraId="2A4D2F54" w14:textId="5E564A9A" w:rsidR="00655303" w:rsidRPr="00406E57" w:rsidRDefault="00655303" w:rsidP="00043AF2">
                      <w:pPr>
                        <w:rPr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【相關議題】生涯規劃教育、生命教育、品德教育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9AC" w:rsidRPr="001709BC">
        <w:rPr>
          <w:rFonts w:ascii="標楷體" w:eastAsia="標楷體" w:hAnsi="標楷體" w:hint="eastAsia"/>
          <w:b/>
          <w:sz w:val="28"/>
          <w:szCs w:val="28"/>
        </w:rPr>
        <w:t>題解</w:t>
      </w:r>
    </w:p>
    <w:p w14:paraId="06E2C9C2" w14:textId="2AA0AACD" w:rsidR="001709BC" w:rsidRDefault="001709BC" w:rsidP="001709BC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506220A4" w14:textId="1738C9F4" w:rsidR="001709BC" w:rsidRPr="001709BC" w:rsidRDefault="001709BC" w:rsidP="001709BC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644D0CC6" w14:textId="16C2DEFA" w:rsidR="001709BC" w:rsidRPr="001709BC" w:rsidRDefault="005A4F00" w:rsidP="00B97398">
      <w:pPr>
        <w:pStyle w:val="a7"/>
        <w:numPr>
          <w:ilvl w:val="0"/>
          <w:numId w:val="22"/>
        </w:numPr>
        <w:spacing w:beforeLines="50" w:before="18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6005ED" wp14:editId="29B4F82E">
                <wp:simplePos x="0" y="0"/>
                <wp:positionH relativeFrom="column">
                  <wp:posOffset>1953662</wp:posOffset>
                </wp:positionH>
                <wp:positionV relativeFrom="paragraph">
                  <wp:posOffset>446059</wp:posOffset>
                </wp:positionV>
                <wp:extent cx="2478405" cy="798879"/>
                <wp:effectExtent l="0" t="0" r="17145" b="39370"/>
                <wp:wrapNone/>
                <wp:docPr id="2095227205" name="圖說文字: 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798879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DBD0" w14:textId="73EAA8E3" w:rsidR="009C6743" w:rsidRPr="009C6743" w:rsidRDefault="009C6743" w:rsidP="009C6743">
                            <w:pPr>
                              <w:spacing w:line="280" w:lineRule="exact"/>
                              <w:jc w:val="center"/>
                            </w:pPr>
                            <w:r w:rsidRPr="005624F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探討</w:t>
                            </w:r>
                            <w:r w:rsidR="000A1F7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「</w:t>
                            </w:r>
                            <w:r w:rsidR="00C85EB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何以有</w:t>
                            </w:r>
                            <w:r w:rsidR="000A1F7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過」與</w:t>
                            </w:r>
                            <w:r w:rsidR="00E228A2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444444"/>
                                <w:spacing w:val="17"/>
                                <w:sz w:val="22"/>
                                <w:szCs w:val="22"/>
                              </w:rPr>
                              <w:t>「改過」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005E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圖說文字: 向下箭號 1" o:spid="_x0000_s1027" type="#_x0000_t80" style="position:absolute;left:0;text-align:left;margin-left:153.85pt;margin-top:35.1pt;width:195.15pt;height:6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" adj="14035,9059,16200,9930" fillcolor="#fff2cc [663]" strokecolor="#fbe4d5 [661]" strokeweight="1pt">
                <v:textbox>
                  <w:txbxContent>
                    <w:p w14:paraId="1711DBD0" w14:textId="73EAA8E3" w:rsidR="009C6743" w:rsidRPr="009C6743" w:rsidRDefault="009C6743" w:rsidP="009C6743">
                      <w:pPr>
                        <w:spacing w:line="280" w:lineRule="exact"/>
                        <w:jc w:val="center"/>
                      </w:pPr>
                      <w:r w:rsidRPr="005624F6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探討</w:t>
                      </w:r>
                      <w:r w:rsidR="000A1F73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「</w:t>
                      </w:r>
                      <w:r w:rsidR="00C85EB9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何以有</w:t>
                      </w:r>
                      <w:r w:rsidR="000A1F73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過」與</w:t>
                      </w:r>
                      <w:r w:rsidR="00E228A2">
                        <w:rPr>
                          <w:rFonts w:ascii="微軟正黑體" w:eastAsia="微軟正黑體" w:hAnsi="微軟正黑體" w:cs="Arial" w:hint="eastAsia"/>
                          <w:b/>
                          <w:color w:val="444444"/>
                          <w:spacing w:val="17"/>
                          <w:sz w:val="22"/>
                          <w:szCs w:val="22"/>
                        </w:rPr>
                        <w:t>「改過」</w:t>
                      </w:r>
                    </w:p>
                  </w:txbxContent>
                </v:textbox>
              </v:shape>
            </w:pict>
          </mc:Fallback>
        </mc:AlternateContent>
      </w:r>
      <w:r w:rsidR="001B3D38">
        <w:rPr>
          <w:rFonts w:ascii="標楷體" w:eastAsia="標楷體" w:hAnsi="標楷體"/>
          <w:b/>
          <w:sz w:val="28"/>
          <w:szCs w:val="28"/>
        </w:rPr>
        <w:t>題目訊息與</w:t>
      </w:r>
      <w:proofErr w:type="gramStart"/>
      <w:r w:rsidR="001B3D38">
        <w:rPr>
          <w:rFonts w:ascii="標楷體" w:eastAsia="標楷體" w:hAnsi="標楷體"/>
          <w:b/>
          <w:sz w:val="28"/>
          <w:szCs w:val="28"/>
        </w:rPr>
        <w:t>思辯</w:t>
      </w:r>
      <w:proofErr w:type="gramEnd"/>
    </w:p>
    <w:p w14:paraId="059A7F7F" w14:textId="1B274FAB" w:rsidR="0013647D" w:rsidRDefault="0013647D" w:rsidP="00EA3415">
      <w:pPr>
        <w:tabs>
          <w:tab w:val="left" w:pos="180"/>
        </w:tabs>
        <w:jc w:val="both"/>
      </w:pPr>
    </w:p>
    <w:p w14:paraId="7583C789" w14:textId="7AC95BD2" w:rsidR="00B97398" w:rsidRDefault="00B97398" w:rsidP="00EA3415">
      <w:pPr>
        <w:tabs>
          <w:tab w:val="left" w:pos="180"/>
        </w:tabs>
        <w:jc w:val="both"/>
      </w:pPr>
    </w:p>
    <w:p w14:paraId="07F98648" w14:textId="45ECCEE0" w:rsidR="009C6743" w:rsidRDefault="009C6743" w:rsidP="00EA3415">
      <w:pPr>
        <w:tabs>
          <w:tab w:val="left" w:pos="180"/>
        </w:tabs>
        <w:jc w:val="both"/>
      </w:pPr>
    </w:p>
    <w:p w14:paraId="64757320" w14:textId="36E10D6C" w:rsidR="009C6743" w:rsidRDefault="009C6743" w:rsidP="00EA3415">
      <w:pPr>
        <w:tabs>
          <w:tab w:val="left" w:pos="18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26F21" wp14:editId="6BF30343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5537200" cy="546100"/>
            <wp:effectExtent l="38100" t="57150" r="0" b="4445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4CA8" w14:textId="00E2AFDE" w:rsidR="009C6743" w:rsidRDefault="009C6743" w:rsidP="00EA3415">
      <w:pPr>
        <w:tabs>
          <w:tab w:val="left" w:pos="180"/>
        </w:tabs>
        <w:jc w:val="both"/>
      </w:pPr>
    </w:p>
    <w:p w14:paraId="309F23E5" w14:textId="64DBB4B8" w:rsidR="001709BC" w:rsidRDefault="009C6743" w:rsidP="00EA3415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B0D939" wp14:editId="5F338E86">
                <wp:simplePos x="0" y="0"/>
                <wp:positionH relativeFrom="column">
                  <wp:posOffset>2848757</wp:posOffset>
                </wp:positionH>
                <wp:positionV relativeFrom="paragraph">
                  <wp:posOffset>175150</wp:posOffset>
                </wp:positionV>
                <wp:extent cx="643736" cy="306562"/>
                <wp:effectExtent l="38100" t="0" r="4445" b="36830"/>
                <wp:wrapNone/>
                <wp:docPr id="1865424917" name="箭號: 向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6" cy="306562"/>
                        </a:xfrm>
                        <a:prstGeom prst="downArrow">
                          <a:avLst>
                            <a:gd name="adj1" fmla="val 50000"/>
                            <a:gd name="adj2" fmla="val 5333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A9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3" o:spid="_x0000_s1026" type="#_x0000_t67" style="position:absolute;margin-left:224.3pt;margin-top:13.8pt;width:50.7pt;height:2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" adj="10079" fillcolor="#fff2cc [663]" strokecolor="#fbe4d5 [661]" strokeweight="1pt"/>
            </w:pict>
          </mc:Fallback>
        </mc:AlternateContent>
      </w:r>
    </w:p>
    <w:p w14:paraId="273AAE9B" w14:textId="69959FE3" w:rsidR="001709BC" w:rsidRDefault="001709BC" w:rsidP="00EA3415">
      <w:pPr>
        <w:tabs>
          <w:tab w:val="left" w:pos="180"/>
        </w:tabs>
        <w:jc w:val="both"/>
      </w:pPr>
    </w:p>
    <w:p w14:paraId="1319D207" w14:textId="2C23C918" w:rsidR="0013647D" w:rsidRDefault="00CD6435" w:rsidP="00EA3415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CAB6C4" wp14:editId="5F4DE6C1">
                <wp:simplePos x="0" y="0"/>
                <wp:positionH relativeFrom="column">
                  <wp:posOffset>2023110</wp:posOffset>
                </wp:positionH>
                <wp:positionV relativeFrom="paragraph">
                  <wp:posOffset>43336</wp:posOffset>
                </wp:positionV>
                <wp:extent cx="2256930" cy="532993"/>
                <wp:effectExtent l="0" t="0" r="10160" b="19685"/>
                <wp:wrapNone/>
                <wp:docPr id="13657560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930" cy="5329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A1235" w14:textId="6F0C3687" w:rsidR="009C6743" w:rsidRPr="00CD6435" w:rsidRDefault="009C6743" w:rsidP="009C6743">
                            <w:pPr>
                              <w:snapToGrid w:val="0"/>
                              <w:jc w:val="center"/>
                            </w:pPr>
                            <w:r w:rsidRPr="00CD6435">
                              <w:rPr>
                                <w:rFonts w:ascii="微軟正黑體" w:eastAsia="微軟正黑體" w:hAnsi="微軟正黑體" w:cs="Arial"/>
                                <w:b/>
                                <w:color w:val="444444"/>
                                <w:spacing w:val="17"/>
                              </w:rPr>
                              <w:t>如何對待改過自新的問題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B6C4" id="矩形 2" o:spid="_x0000_s1028" style="position:absolute;left:0;text-align:left;margin-left:159.3pt;margin-top:3.4pt;width:177.7pt;height:41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" fillcolor="#fff2cc [663]" strokecolor="#fbe4d5 [661]" strokeweight="1pt">
                <v:textbox>
                  <w:txbxContent>
                    <w:p w14:paraId="13AA1235" w14:textId="6F0C3687" w:rsidR="009C6743" w:rsidRPr="00CD6435" w:rsidRDefault="009C6743" w:rsidP="009C6743">
                      <w:pPr>
                        <w:snapToGrid w:val="0"/>
                        <w:jc w:val="center"/>
                      </w:pPr>
                      <w:r w:rsidRPr="00CD6435">
                        <w:rPr>
                          <w:rFonts w:ascii="微軟正黑體" w:eastAsia="微軟正黑體" w:hAnsi="微軟正黑體" w:cs="Arial"/>
                          <w:b/>
                          <w:color w:val="444444"/>
                          <w:spacing w:val="17"/>
                        </w:rPr>
                        <w:t>如何對待改過自新的問題</w:t>
                      </w:r>
                    </w:p>
                  </w:txbxContent>
                </v:textbox>
              </v:rect>
            </w:pict>
          </mc:Fallback>
        </mc:AlternateContent>
      </w:r>
    </w:p>
    <w:p w14:paraId="24182E36" w14:textId="0E884B67" w:rsidR="00660707" w:rsidRDefault="00660707" w:rsidP="00EA3415">
      <w:pPr>
        <w:tabs>
          <w:tab w:val="left" w:pos="180"/>
        </w:tabs>
        <w:jc w:val="both"/>
        <w:rPr>
          <w:rFonts w:ascii="標楷體" w:eastAsia="標楷體" w:hAnsi="標楷體"/>
          <w:bdr w:val="single" w:sz="4" w:space="0" w:color="auto" w:frame="1"/>
        </w:rPr>
      </w:pPr>
    </w:p>
    <w:p w14:paraId="5DE4291B" w14:textId="77777777" w:rsidR="00C85EB9" w:rsidRDefault="00C85EB9" w:rsidP="00EA3415">
      <w:pPr>
        <w:tabs>
          <w:tab w:val="left" w:pos="180"/>
        </w:tabs>
        <w:jc w:val="both"/>
        <w:rPr>
          <w:rFonts w:ascii="標楷體" w:eastAsia="標楷體" w:hAnsi="標楷體"/>
          <w:bdr w:val="single" w:sz="4" w:space="0" w:color="auto" w:frame="1"/>
        </w:rPr>
      </w:pPr>
    </w:p>
    <w:p w14:paraId="2E4791E1" w14:textId="0D2260B9" w:rsidR="008E1960" w:rsidRPr="006F335E" w:rsidRDefault="001B3D38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3C0124">
        <w:rPr>
          <w:rFonts w:ascii="標楷體" w:eastAsia="標楷體" w:hAnsi="標楷體" w:hint="eastAsia"/>
          <w:b/>
          <w:sz w:val="28"/>
          <w:szCs w:val="28"/>
        </w:rPr>
        <w:t>、</w:t>
      </w:r>
      <w:r w:rsidR="003C0124" w:rsidRPr="00245F74">
        <w:rPr>
          <w:rFonts w:ascii="標楷體" w:eastAsia="標楷體" w:hAnsi="標楷體" w:hint="eastAsia"/>
          <w:b/>
          <w:sz w:val="28"/>
          <w:szCs w:val="28"/>
        </w:rPr>
        <w:t>作者</w:t>
      </w:r>
      <w:r>
        <w:rPr>
          <w:rFonts w:ascii="標楷體" w:eastAsia="標楷體" w:hAnsi="標楷體" w:hint="eastAsia"/>
          <w:b/>
          <w:sz w:val="28"/>
          <w:szCs w:val="28"/>
        </w:rPr>
        <w:t>介紹</w:t>
      </w:r>
      <w:r w:rsidR="000A1F73">
        <w:rPr>
          <w:rFonts w:ascii="標楷體" w:eastAsia="標楷體" w:hAnsi="標楷體" w:hint="eastAsia"/>
          <w:b/>
          <w:sz w:val="28"/>
          <w:szCs w:val="28"/>
        </w:rPr>
        <w:t>與創作背景</w:t>
      </w:r>
      <w:r w:rsidR="003C0124" w:rsidRPr="00245F74">
        <w:rPr>
          <w:rFonts w:ascii="標楷體" w:eastAsia="標楷體" w:hAnsi="標楷體" w:hint="eastAsia"/>
          <w:b/>
          <w:sz w:val="28"/>
          <w:szCs w:val="28"/>
        </w:rPr>
        <w:t>：</w:t>
      </w:r>
      <w:r w:rsidR="003C0124">
        <w:rPr>
          <w:rFonts w:ascii="標楷體" w:eastAsia="標楷體" w:hAnsi="標楷體" w:hint="eastAsia"/>
          <w:b/>
          <w:sz w:val="28"/>
          <w:szCs w:val="28"/>
        </w:rPr>
        <w:t>王安石</w:t>
      </w:r>
    </w:p>
    <w:p w14:paraId="46520329" w14:textId="1BAB5322" w:rsidR="00765CCA" w:rsidRDefault="00765CCA" w:rsidP="00961A80">
      <w:pPr>
        <w:ind w:firstLineChars="200" w:firstLine="480"/>
        <w:jc w:val="both"/>
      </w:pPr>
      <w:r w:rsidRPr="00D33464">
        <w:rPr>
          <w:rFonts w:hint="eastAsia"/>
        </w:rPr>
        <w:t>王安石字</w:t>
      </w:r>
      <w:proofErr w:type="gramStart"/>
      <w:r w:rsidRPr="00D33464">
        <w:rPr>
          <w:rFonts w:hint="eastAsia"/>
        </w:rPr>
        <w:t>介甫</w:t>
      </w:r>
      <w:proofErr w:type="gramEnd"/>
      <w:r w:rsidRPr="00D33464">
        <w:rPr>
          <w:rFonts w:hint="eastAsia"/>
        </w:rPr>
        <w:t>，號半山</w:t>
      </w:r>
      <w:r>
        <w:rPr>
          <w:rFonts w:hint="eastAsia"/>
        </w:rPr>
        <w:t>，</w:t>
      </w:r>
      <w:proofErr w:type="gramStart"/>
      <w:r>
        <w:rPr>
          <w:rFonts w:hint="eastAsia"/>
        </w:rPr>
        <w:t>北宋</w:t>
      </w:r>
      <w:r w:rsidRPr="00D33464">
        <w:rPr>
          <w:rFonts w:hint="eastAsia"/>
        </w:rPr>
        <w:t>撫州臨</w:t>
      </w:r>
      <w:proofErr w:type="gramEnd"/>
      <w:r w:rsidRPr="00D33464">
        <w:rPr>
          <w:rFonts w:hint="eastAsia"/>
        </w:rPr>
        <w:t>川</w:t>
      </w:r>
      <w:r w:rsidRPr="006048C2">
        <w:rPr>
          <w:rFonts w:hint="eastAsia"/>
          <w:sz w:val="20"/>
          <w:szCs w:val="20"/>
        </w:rPr>
        <w:t>（今江西臨川）</w:t>
      </w:r>
      <w:r w:rsidRPr="00D33464">
        <w:rPr>
          <w:rFonts w:hint="eastAsia"/>
        </w:rPr>
        <w:t>人</w:t>
      </w:r>
      <w:r>
        <w:rPr>
          <w:rFonts w:hint="eastAsia"/>
        </w:rPr>
        <w:t>，生於</w:t>
      </w:r>
      <w:r w:rsidRPr="00D33464">
        <w:rPr>
          <w:rFonts w:hint="eastAsia"/>
        </w:rPr>
        <w:t>宋真宗天</w:t>
      </w:r>
      <w:proofErr w:type="gramStart"/>
      <w:r w:rsidRPr="00D33464">
        <w:rPr>
          <w:rFonts w:hint="eastAsia"/>
        </w:rPr>
        <w:t>禧</w:t>
      </w:r>
      <w:proofErr w:type="gramEnd"/>
      <w:r w:rsidRPr="00D33464">
        <w:rPr>
          <w:rFonts w:hint="eastAsia"/>
        </w:rPr>
        <w:t>五年</w:t>
      </w:r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021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，卒於</w:t>
      </w:r>
      <w:r w:rsidRPr="00D33464">
        <w:rPr>
          <w:rFonts w:hint="eastAsia"/>
        </w:rPr>
        <w:t>宋哲宗元</w:t>
      </w:r>
      <w:proofErr w:type="gramStart"/>
      <w:r w:rsidRPr="00D33464">
        <w:rPr>
          <w:rFonts w:hint="eastAsia"/>
        </w:rPr>
        <w:t>祐</w:t>
      </w:r>
      <w:proofErr w:type="gramEnd"/>
      <w:r w:rsidRPr="00D33464">
        <w:rPr>
          <w:rFonts w:hint="eastAsia"/>
        </w:rPr>
        <w:t>元年</w:t>
      </w:r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086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，年</w:t>
      </w:r>
      <w:r w:rsidRPr="00D33464">
        <w:rPr>
          <w:rFonts w:hint="eastAsia"/>
        </w:rPr>
        <w:t>六十六</w:t>
      </w:r>
      <w:r>
        <w:rPr>
          <w:rFonts w:hint="eastAsia"/>
        </w:rPr>
        <w:t>。</w:t>
      </w:r>
      <w:r w:rsidRPr="00D33464">
        <w:rPr>
          <w:rFonts w:hint="eastAsia"/>
        </w:rPr>
        <w:t>仁宗</w:t>
      </w:r>
      <w:r w:rsidR="00353E79" w:rsidRPr="00A04C0B">
        <w:rPr>
          <w:rFonts w:asciiTheme="minorEastAsia" w:eastAsiaTheme="minorEastAsia" w:hAnsiTheme="minorEastAsia" w:hint="eastAsia"/>
          <w:szCs w:val="22"/>
        </w:rPr>
        <w:t>嘉</w:t>
      </w:r>
      <w:proofErr w:type="gramStart"/>
      <w:r w:rsidR="00353E79" w:rsidRPr="00A04C0B">
        <w:rPr>
          <w:rFonts w:asciiTheme="minorEastAsia" w:eastAsiaTheme="minorEastAsia" w:hAnsiTheme="minorEastAsia" w:hint="eastAsia"/>
          <w:szCs w:val="22"/>
        </w:rPr>
        <w:t>祐</w:t>
      </w:r>
      <w:proofErr w:type="gramEnd"/>
      <w:r w:rsidR="00353E79" w:rsidRPr="00A04C0B">
        <w:rPr>
          <w:rFonts w:asciiTheme="minorEastAsia" w:eastAsiaTheme="minorEastAsia" w:hAnsiTheme="minorEastAsia" w:hint="eastAsia"/>
          <w:szCs w:val="22"/>
        </w:rPr>
        <w:t>五年(</w:t>
      </w:r>
      <w:r w:rsidR="00353E79" w:rsidRPr="00A04C0B">
        <w:rPr>
          <w:rFonts w:asciiTheme="minorEastAsia" w:eastAsiaTheme="minorEastAsia" w:hAnsiTheme="minorEastAsia"/>
          <w:szCs w:val="22"/>
        </w:rPr>
        <w:t>1060)</w:t>
      </w:r>
      <w:r w:rsidR="00353E79" w:rsidRPr="00353E79">
        <w:rPr>
          <w:rFonts w:hint="eastAsia"/>
        </w:rPr>
        <w:t xml:space="preserve"> </w:t>
      </w:r>
      <w:proofErr w:type="gramStart"/>
      <w:r w:rsidR="00353E79" w:rsidRPr="002A22D2">
        <w:rPr>
          <w:rFonts w:hint="eastAsia"/>
        </w:rPr>
        <w:t>入京為</w:t>
      </w:r>
      <w:proofErr w:type="gramEnd"/>
      <w:r w:rsidR="00353E79" w:rsidRPr="002A22D2">
        <w:rPr>
          <w:rFonts w:hint="eastAsia"/>
        </w:rPr>
        <w:t>三</w:t>
      </w:r>
      <w:proofErr w:type="gramStart"/>
      <w:r w:rsidR="00353E79" w:rsidRPr="002A22D2">
        <w:rPr>
          <w:rFonts w:hint="eastAsia"/>
        </w:rPr>
        <w:t>司度支</w:t>
      </w:r>
      <w:proofErr w:type="gramEnd"/>
      <w:r w:rsidR="00353E79" w:rsidRPr="002A22D2">
        <w:rPr>
          <w:rFonts w:hint="eastAsia"/>
        </w:rPr>
        <w:t>判官</w:t>
      </w:r>
      <w:r w:rsidR="00353E79">
        <w:rPr>
          <w:rFonts w:hint="eastAsia"/>
        </w:rPr>
        <w:t>，</w:t>
      </w:r>
      <w:r w:rsidR="00353E79" w:rsidRPr="002A22D2">
        <w:rPr>
          <w:rFonts w:hint="eastAsia"/>
        </w:rPr>
        <w:t>呈</w:t>
      </w:r>
      <w:r w:rsidR="00353E79" w:rsidRPr="00353E79">
        <w:rPr>
          <w:rFonts w:hint="eastAsia"/>
          <w:bCs/>
        </w:rPr>
        <w:t>〈上仁宗皇帝言事書〉</w:t>
      </w:r>
      <w:r w:rsidR="00353E79" w:rsidRPr="002A22D2">
        <w:rPr>
          <w:rFonts w:hint="eastAsia"/>
        </w:rPr>
        <w:t>。</w:t>
      </w:r>
      <w:proofErr w:type="gramStart"/>
      <w:r w:rsidRPr="00D33464">
        <w:rPr>
          <w:rFonts w:hint="eastAsia"/>
        </w:rPr>
        <w:t>熙寧</w:t>
      </w:r>
      <w:r>
        <w:rPr>
          <w:rFonts w:hint="eastAsia"/>
        </w:rPr>
        <w:t>三</w:t>
      </w:r>
      <w:r w:rsidRPr="00D33464">
        <w:rPr>
          <w:rFonts w:hint="eastAsia"/>
        </w:rPr>
        <w:t>年</w:t>
      </w:r>
      <w:proofErr w:type="gramEnd"/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070</w:t>
      </w:r>
      <w:r w:rsidRPr="006048C2">
        <w:rPr>
          <w:rFonts w:hint="eastAsia"/>
          <w:sz w:val="20"/>
          <w:szCs w:val="20"/>
        </w:rPr>
        <w:t>）</w:t>
      </w:r>
      <w:proofErr w:type="gramStart"/>
      <w:r w:rsidRPr="00D33464">
        <w:rPr>
          <w:rFonts w:hint="eastAsia"/>
        </w:rPr>
        <w:t>拜同中</w:t>
      </w:r>
      <w:proofErr w:type="gramEnd"/>
      <w:r w:rsidRPr="00D33464">
        <w:rPr>
          <w:rFonts w:hint="eastAsia"/>
        </w:rPr>
        <w:t>書門下平章事</w:t>
      </w:r>
      <w:r w:rsidRPr="006048C2">
        <w:rPr>
          <w:rFonts w:hint="eastAsia"/>
          <w:sz w:val="20"/>
          <w:szCs w:val="20"/>
        </w:rPr>
        <w:t>（宰相）</w:t>
      </w:r>
      <w:r w:rsidRPr="00D33464">
        <w:rPr>
          <w:rFonts w:hint="eastAsia"/>
        </w:rPr>
        <w:t>，大力推行新法。此後在變法政爭中</w:t>
      </w:r>
      <w:proofErr w:type="gramStart"/>
      <w:r w:rsidRPr="00D33464">
        <w:rPr>
          <w:rFonts w:hint="eastAsia"/>
        </w:rPr>
        <w:t>一再罷相</w:t>
      </w:r>
      <w:proofErr w:type="gramEnd"/>
      <w:r w:rsidRPr="00D33464">
        <w:rPr>
          <w:rFonts w:hint="eastAsia"/>
        </w:rPr>
        <w:t>、起用。</w:t>
      </w:r>
      <w:proofErr w:type="gramStart"/>
      <w:r w:rsidRPr="00D33464">
        <w:rPr>
          <w:rFonts w:hint="eastAsia"/>
        </w:rPr>
        <w:t>熙寧九年</w:t>
      </w:r>
      <w:proofErr w:type="gramEnd"/>
      <w:r w:rsidRPr="006048C2">
        <w:rPr>
          <w:rFonts w:hint="eastAsia"/>
          <w:sz w:val="20"/>
          <w:szCs w:val="20"/>
        </w:rPr>
        <w:t>（</w:t>
      </w:r>
      <w:r w:rsidRPr="006048C2">
        <w:rPr>
          <w:rFonts w:hint="eastAsia"/>
          <w:sz w:val="20"/>
          <w:szCs w:val="20"/>
        </w:rPr>
        <w:t>1</w:t>
      </w:r>
      <w:r w:rsidRPr="006048C2">
        <w:rPr>
          <w:sz w:val="20"/>
          <w:szCs w:val="20"/>
        </w:rPr>
        <w:t>076</w:t>
      </w:r>
      <w:r w:rsidRPr="006048C2">
        <w:rPr>
          <w:rFonts w:hint="eastAsia"/>
          <w:sz w:val="20"/>
          <w:szCs w:val="20"/>
        </w:rPr>
        <w:t>）</w:t>
      </w:r>
      <w:r>
        <w:rPr>
          <w:rFonts w:hint="eastAsia"/>
        </w:rPr>
        <w:t>，</w:t>
      </w:r>
      <w:r w:rsidRPr="00D33464">
        <w:rPr>
          <w:rFonts w:hint="eastAsia"/>
        </w:rPr>
        <w:t>以體力</w:t>
      </w:r>
      <w:proofErr w:type="gramStart"/>
      <w:r w:rsidRPr="00D33464">
        <w:rPr>
          <w:rFonts w:hint="eastAsia"/>
        </w:rPr>
        <w:t>就衰，讒謗</w:t>
      </w:r>
      <w:proofErr w:type="gramEnd"/>
      <w:r w:rsidRPr="00D33464">
        <w:rPr>
          <w:rFonts w:hint="eastAsia"/>
        </w:rPr>
        <w:t>交集，辭去相位，退居金陵</w:t>
      </w:r>
      <w:r w:rsidRPr="006048C2">
        <w:rPr>
          <w:rFonts w:hint="eastAsia"/>
          <w:sz w:val="20"/>
          <w:szCs w:val="20"/>
        </w:rPr>
        <w:t>（今江蘇南京）</w:t>
      </w:r>
      <w:r w:rsidRPr="00D33464">
        <w:rPr>
          <w:rFonts w:hint="eastAsia"/>
        </w:rPr>
        <w:t>。</w:t>
      </w:r>
      <w:proofErr w:type="gramStart"/>
      <w:r w:rsidRPr="00D33464">
        <w:rPr>
          <w:rFonts w:hint="eastAsia"/>
        </w:rPr>
        <w:t>神宗元豐</w:t>
      </w:r>
      <w:proofErr w:type="gramEnd"/>
      <w:r w:rsidRPr="00D33464">
        <w:rPr>
          <w:rFonts w:hint="eastAsia"/>
        </w:rPr>
        <w:t>三年封荊國公，</w:t>
      </w:r>
      <w:proofErr w:type="gramStart"/>
      <w:r w:rsidRPr="00D33464">
        <w:rPr>
          <w:rFonts w:hint="eastAsia"/>
        </w:rPr>
        <w:t>世</w:t>
      </w:r>
      <w:proofErr w:type="gramEnd"/>
      <w:r w:rsidRPr="00D33464">
        <w:rPr>
          <w:rFonts w:hint="eastAsia"/>
        </w:rPr>
        <w:t>稱王荊公。卒</w:t>
      </w:r>
      <w:proofErr w:type="gramStart"/>
      <w:r w:rsidRPr="00D33464">
        <w:rPr>
          <w:rFonts w:hint="eastAsia"/>
        </w:rPr>
        <w:t>諡</w:t>
      </w:r>
      <w:proofErr w:type="gramEnd"/>
      <w:r w:rsidRPr="00D33464">
        <w:rPr>
          <w:rFonts w:hint="eastAsia"/>
        </w:rPr>
        <w:t>文，又稱王文公。</w:t>
      </w:r>
    </w:p>
    <w:p w14:paraId="13FD65A6" w14:textId="327D5B79" w:rsidR="00634BFF" w:rsidRDefault="007500BD" w:rsidP="00961A80">
      <w:pPr>
        <w:ind w:firstLineChars="200" w:firstLine="4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hint="eastAsia"/>
        </w:rPr>
        <w:t>王安石</w:t>
      </w:r>
      <w:r w:rsidR="00F7799E" w:rsidRPr="00350767">
        <w:rPr>
          <w:rFonts w:hint="eastAsia"/>
          <w:b/>
        </w:rPr>
        <w:t>〈</w:t>
      </w:r>
      <w:r w:rsidRPr="00350767">
        <w:rPr>
          <w:rFonts w:hint="eastAsia"/>
          <w:b/>
        </w:rPr>
        <w:t>原過</w:t>
      </w:r>
      <w:r w:rsidR="00F7799E" w:rsidRPr="00350767">
        <w:rPr>
          <w:rFonts w:hint="eastAsia"/>
          <w:b/>
        </w:rPr>
        <w:t>〉</w:t>
      </w:r>
      <w:r w:rsidR="00F7799E">
        <w:rPr>
          <w:rFonts w:hint="eastAsia"/>
        </w:rPr>
        <w:t>一文</w:t>
      </w:r>
      <w:r w:rsidR="00F7799E" w:rsidRPr="00F7799E">
        <w:rPr>
          <w:rFonts w:hint="eastAsia"/>
        </w:rPr>
        <w:t>，</w:t>
      </w:r>
      <w:r w:rsidR="00350767">
        <w:rPr>
          <w:rFonts w:hint="eastAsia"/>
        </w:rPr>
        <w:t>旨在</w:t>
      </w:r>
      <w:r w:rsidR="00350767" w:rsidRPr="00B00C30">
        <w:rPr>
          <w:rFonts w:hint="eastAsia"/>
          <w:b/>
          <w:bCs/>
          <w:u w:val="single"/>
        </w:rPr>
        <w:t>探討</w:t>
      </w:r>
      <w:r w:rsidR="006D6936">
        <w:rPr>
          <w:rFonts w:hint="eastAsia"/>
          <w:b/>
          <w:bCs/>
          <w:u w:val="single"/>
        </w:rPr>
        <w:t>「</w:t>
      </w:r>
      <w:r w:rsidR="006D6936" w:rsidRPr="006D6936">
        <w:rPr>
          <w:b/>
          <w:bCs/>
          <w:u w:val="single"/>
        </w:rPr>
        <w:t>過</w:t>
      </w:r>
      <w:r w:rsidR="006D6936" w:rsidRPr="006D6936">
        <w:rPr>
          <w:rFonts w:hint="eastAsia"/>
          <w:b/>
          <w:bCs/>
          <w:u w:val="single"/>
        </w:rPr>
        <w:t>」</w:t>
      </w:r>
      <w:r w:rsidR="006D6936" w:rsidRPr="006D6936">
        <w:rPr>
          <w:b/>
          <w:bCs/>
          <w:u w:val="single"/>
        </w:rPr>
        <w:t>是什麼、怎樣改過、如何看待他人改過自新等問題的論文</w:t>
      </w:r>
      <w:r w:rsidR="00845627" w:rsidRPr="006D6936">
        <w:rPr>
          <w:rFonts w:hint="eastAsia"/>
          <w:b/>
          <w:bCs/>
          <w:u w:val="single"/>
        </w:rPr>
        <w:t>。</w:t>
      </w:r>
      <w:r w:rsidR="00845627" w:rsidRPr="00845627">
        <w:t>宋神宗時期，王安石推行變法。反對新法的守舊派，對</w:t>
      </w:r>
      <w:r w:rsidR="00845627" w:rsidRPr="006D6936">
        <w:rPr>
          <w:b/>
          <w:bCs/>
          <w:u w:val="single"/>
        </w:rPr>
        <w:t>王安石</w:t>
      </w:r>
      <w:r w:rsidR="00845627" w:rsidRPr="00845627">
        <w:t>本人及其擁護者，極盡人身攻擊之能事，認為他們是奸詐</w:t>
      </w:r>
      <w:r w:rsidR="00C85EB9">
        <w:t>及</w:t>
      </w:r>
      <w:r w:rsidR="00845627" w:rsidRPr="00845627">
        <w:t>反覆無常之人。王安石的這篇文章就是對於這些攻擊的回擊</w:t>
      </w:r>
      <w:r w:rsidR="00845627"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  <w:r w:rsidR="00957159" w:rsidRPr="00F7799E">
        <w:rPr>
          <w:rFonts w:hint="eastAsia"/>
        </w:rPr>
        <w:t>寫於宋</w:t>
      </w:r>
      <w:r w:rsidR="00ED3017">
        <w:rPr>
          <w:rFonts w:hint="eastAsia"/>
        </w:rPr>
        <w:t>英</w:t>
      </w:r>
      <w:r w:rsidR="00957159" w:rsidRPr="00F7799E">
        <w:rPr>
          <w:rFonts w:hint="eastAsia"/>
        </w:rPr>
        <w:t>宗</w:t>
      </w:r>
      <w:r w:rsidR="00504323">
        <w:rPr>
          <w:rFonts w:hint="eastAsia"/>
        </w:rPr>
        <w:t>治平中</w:t>
      </w:r>
      <w:r w:rsidR="00504323">
        <w:t>（</w:t>
      </w:r>
      <w:r w:rsidR="00504323">
        <w:t>106</w:t>
      </w:r>
      <w:r w:rsidR="000E46FB">
        <w:t>3</w:t>
      </w:r>
      <w:r w:rsidR="00504323">
        <w:t>-106</w:t>
      </w:r>
      <w:r w:rsidR="000E46FB">
        <w:t>6</w:t>
      </w:r>
      <w:r w:rsidR="00504323">
        <w:t>）</w:t>
      </w:r>
      <w:r w:rsidR="00504323">
        <w:rPr>
          <w:rFonts w:hint="eastAsia"/>
        </w:rPr>
        <w:t>居金陵時</w:t>
      </w:r>
      <w:r w:rsidR="00F7799E" w:rsidRPr="00F7799E">
        <w:rPr>
          <w:rFonts w:hint="eastAsia"/>
        </w:rPr>
        <w:t>，</w:t>
      </w:r>
      <w:r w:rsidR="00B967EE">
        <w:rPr>
          <w:rFonts w:hint="eastAsia"/>
        </w:rPr>
        <w:t>此時</w:t>
      </w:r>
      <w:r w:rsidR="00ED3017">
        <w:rPr>
          <w:rFonts w:hint="eastAsia"/>
        </w:rPr>
        <w:t>王安石四十三至四十六歲</w:t>
      </w:r>
      <w:r w:rsidR="00D9773C" w:rsidRPr="007409D5">
        <w:rPr>
          <w:rFonts w:hint="eastAsia"/>
        </w:rPr>
        <w:t>，</w:t>
      </w:r>
      <w:r w:rsidR="00ED3017" w:rsidRPr="007409D5">
        <w:rPr>
          <w:rFonts w:hint="eastAsia"/>
        </w:rPr>
        <w:t>因</w:t>
      </w:r>
      <w:proofErr w:type="gramStart"/>
      <w:r w:rsidR="00ED3017" w:rsidRPr="007409D5">
        <w:rPr>
          <w:rFonts w:hint="eastAsia"/>
        </w:rPr>
        <w:t>母喪回江寧</w:t>
      </w:r>
      <w:proofErr w:type="gramEnd"/>
      <w:r w:rsidR="00ED3017" w:rsidRPr="007409D5">
        <w:rPr>
          <w:rFonts w:hint="eastAsia"/>
        </w:rPr>
        <w:t>守喪期間</w:t>
      </w:r>
      <w:r w:rsidR="00353E79">
        <w:rPr>
          <w:rFonts w:hint="eastAsia"/>
        </w:rPr>
        <w:t>。</w:t>
      </w:r>
      <w:r w:rsidR="00353E79" w:rsidRPr="000E46FB">
        <w:t>宋英宗在位時期屢次徵召王安石赴京任職，</w:t>
      </w:r>
      <w:r w:rsidR="00353E79">
        <w:rPr>
          <w:rFonts w:hint="eastAsia"/>
        </w:rPr>
        <w:t>王安石</w:t>
      </w:r>
      <w:proofErr w:type="gramStart"/>
      <w:r w:rsidR="00353E79" w:rsidRPr="000E46FB">
        <w:t>均以服母</w:t>
      </w:r>
      <w:proofErr w:type="gramEnd"/>
      <w:r w:rsidR="00353E79" w:rsidRPr="000E46FB">
        <w:t>喪為由，</w:t>
      </w:r>
      <w:r w:rsidR="00353E79">
        <w:rPr>
          <w:rFonts w:hint="eastAsia"/>
        </w:rPr>
        <w:t>未</w:t>
      </w:r>
      <w:proofErr w:type="gramStart"/>
      <w:r w:rsidR="00353E79" w:rsidRPr="000E46FB">
        <w:t>入朝</w:t>
      </w:r>
      <w:r w:rsidR="00353E79">
        <w:rPr>
          <w:rFonts w:hint="eastAsia"/>
        </w:rPr>
        <w:t>任官</w:t>
      </w:r>
      <w:proofErr w:type="gramEnd"/>
      <w:r w:rsidR="00957159">
        <w:rPr>
          <w:rFonts w:hint="eastAsia"/>
        </w:rPr>
        <w:t>。</w:t>
      </w:r>
    </w:p>
    <w:p w14:paraId="49BC4CD0" w14:textId="4A0CD73A" w:rsidR="003C0124" w:rsidRPr="003C0124" w:rsidRDefault="003C0124" w:rsidP="003C0124">
      <w:pPr>
        <w:tabs>
          <w:tab w:val="left" w:pos="18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3C0124">
        <w:rPr>
          <w:rFonts w:ascii="標楷體" w:eastAsia="標楷體" w:hAnsi="標楷體" w:hint="eastAsia"/>
          <w:b/>
          <w:sz w:val="28"/>
          <w:szCs w:val="28"/>
        </w:rPr>
        <w:t>三、文體：「原」體</w:t>
      </w:r>
    </w:p>
    <w:p w14:paraId="61A34E94" w14:textId="500D6D66" w:rsidR="00BE3589" w:rsidRDefault="00C85EB9" w:rsidP="00382AAF">
      <w:pPr>
        <w:spacing w:afterLines="50" w:after="180"/>
        <w:ind w:firstLineChars="200" w:firstLine="480"/>
        <w:jc w:val="both"/>
        <w:rPr>
          <w:rFonts w:ascii="Arial" w:hAnsi="Arial" w:cs="Arial"/>
          <w:color w:val="202122"/>
          <w:shd w:val="clear" w:color="auto" w:fill="FFFFFF"/>
        </w:rPr>
      </w:pPr>
      <w:r w:rsidRPr="00382AAF">
        <w:rPr>
          <w:rFonts w:ascii="Arial" w:hAnsi="Arial" w:cs="Arial" w:hint="eastAsia"/>
          <w:shd w:val="clear" w:color="auto" w:fill="FFFFFF"/>
        </w:rPr>
        <w:t>「</w:t>
      </w:r>
      <w:r w:rsidR="003C0124" w:rsidRPr="00382AAF">
        <w:rPr>
          <w:rFonts w:ascii="Arial" w:hAnsi="Arial" w:cs="Arial"/>
          <w:shd w:val="clear" w:color="auto" w:fill="FFFFFF"/>
        </w:rPr>
        <w:t>原</w:t>
      </w:r>
      <w:r w:rsidRPr="00382AAF">
        <w:rPr>
          <w:rFonts w:ascii="Arial" w:hAnsi="Arial" w:cs="Arial" w:hint="eastAsia"/>
          <w:shd w:val="clear" w:color="auto" w:fill="FFFFFF"/>
        </w:rPr>
        <w:t>」</w:t>
      </w:r>
      <w:r w:rsidR="003C0124" w:rsidRPr="00382AAF">
        <w:rPr>
          <w:rFonts w:ascii="Arial" w:hAnsi="Arial" w:cs="Arial"/>
          <w:shd w:val="clear" w:color="auto" w:fill="FFFFFF"/>
        </w:rPr>
        <w:t>，是</w:t>
      </w:r>
      <w:hyperlink r:id="rId13" w:tooltip="中國" w:history="1"/>
      <w:r w:rsidR="003C0124" w:rsidRPr="009A544D">
        <w:rPr>
          <w:rFonts w:ascii="Arial" w:hAnsi="Arial" w:cs="Arial"/>
          <w:shd w:val="clear" w:color="auto" w:fill="FFFFFF"/>
        </w:rPr>
        <w:t>文體</w:t>
      </w:r>
      <w:r w:rsidR="003C0124">
        <w:rPr>
          <w:rFonts w:ascii="Arial" w:hAnsi="Arial" w:cs="Arial" w:hint="eastAsia"/>
          <w:shd w:val="clear" w:color="auto" w:fill="FFFFFF"/>
        </w:rPr>
        <w:t>之一種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，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「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」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是探究本源的意思</w:t>
      </w:r>
      <w:r>
        <w:rPr>
          <w:rFonts w:ascii="Arial" w:hAnsi="Arial" w:cs="Arial" w:hint="eastAsia"/>
          <w:color w:val="202122"/>
          <w:shd w:val="clear" w:color="auto" w:fill="FFFFFF"/>
        </w:rPr>
        <w:t>。</w:t>
      </w:r>
      <w:r w:rsidR="003C0124">
        <w:rPr>
          <w:rFonts w:ascii="Arial" w:hAnsi="Arial" w:cs="Arial" w:hint="eastAsia"/>
          <w:color w:val="202122"/>
          <w:shd w:val="clear" w:color="auto" w:fill="FFFFFF"/>
        </w:rPr>
        <w:t>這類文體寫作目的，在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針對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某種理論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、觀念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或社會習俗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等，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從根源上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作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探討。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始於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唐</w:t>
      </w:r>
      <w:r w:rsidRPr="00382AAF">
        <w:rPr>
          <w:rFonts w:ascii="Arial" w:hAnsi="Arial" w:cs="Arial" w:hint="eastAsia"/>
          <w:color w:val="202122"/>
          <w:shd w:val="clear" w:color="auto" w:fill="FFFFFF"/>
        </w:rPr>
        <w:t>代</w:t>
      </w:r>
      <w:r w:rsidR="00382AAF" w:rsidRPr="009A544D">
        <w:rPr>
          <w:rFonts w:ascii="Arial" w:hAnsi="Arial" w:cs="Arial" w:hint="eastAsia"/>
          <w:color w:val="202122"/>
          <w:shd w:val="clear" w:color="auto" w:fill="FFFFFF"/>
        </w:rPr>
        <w:t>．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韓愈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所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作</w:t>
      </w:r>
      <w:r w:rsidRPr="00382AAF">
        <w:rPr>
          <w:rFonts w:ascii="Arial" w:hAnsi="Arial" w:cs="Arial"/>
          <w:color w:val="202122"/>
          <w:shd w:val="clear" w:color="auto" w:fill="FFFFFF"/>
        </w:rPr>
        <w:t>的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「</w:t>
      </w:r>
      <w:r w:rsidR="003C0124" w:rsidRPr="00382AAF">
        <w:rPr>
          <w:rFonts w:ascii="Arial" w:hAnsi="Arial" w:cs="Arial"/>
          <w:color w:val="202122"/>
          <w:shd w:val="clear" w:color="auto" w:fill="FFFFFF"/>
        </w:rPr>
        <w:t>五原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」</w:t>
      </w:r>
      <w:r w:rsidRPr="00382AAF">
        <w:rPr>
          <w:rFonts w:ascii="Arial" w:hAnsi="Arial" w:cs="Arial"/>
          <w:color w:val="202122"/>
          <w:shd w:val="clear" w:color="auto" w:fill="FFFFFF"/>
        </w:rPr>
        <w:t>指的是</w:t>
      </w:r>
      <w:r w:rsidR="003C0124" w:rsidRPr="00382AAF">
        <w:rPr>
          <w:rFonts w:ascii="Arial" w:hAnsi="Arial" w:cs="Arial" w:hint="eastAsia"/>
          <w:color w:val="202122"/>
          <w:shd w:val="clear" w:color="auto" w:fill="FFFFFF"/>
        </w:rPr>
        <w:t>：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原毀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原道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原性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原人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〉、〈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原鬼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〉</w:t>
      </w:r>
      <w:r w:rsidRPr="00382AAF">
        <w:rPr>
          <w:rFonts w:ascii="Arial" w:hAnsi="Arial" w:cs="Arial"/>
          <w:color w:val="202122"/>
          <w:shd w:val="clear" w:color="auto" w:fill="FFFFFF"/>
        </w:rPr>
        <w:t>等五篇</w:t>
      </w:r>
      <w:r>
        <w:rPr>
          <w:rFonts w:ascii="Arial" w:hAnsi="Arial" w:cs="Arial" w:hint="eastAsia"/>
          <w:color w:val="202122"/>
          <w:shd w:val="clear" w:color="auto" w:fill="FFFFFF"/>
        </w:rPr>
        <w:t>。</w:t>
      </w:r>
      <w:r w:rsidR="003C0124" w:rsidRPr="009A544D">
        <w:rPr>
          <w:rFonts w:ascii="Arial" w:hAnsi="Arial" w:cs="Arial"/>
          <w:color w:val="202122"/>
          <w:shd w:val="clear" w:color="auto" w:fill="FFFFFF"/>
        </w:rPr>
        <w:t>而後人因之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，如清．黃宗羲〈原君〉（</w:t>
      </w:r>
      <w:r w:rsidR="00382AAF">
        <w:rPr>
          <w:rFonts w:ascii="Arial" w:hAnsi="Arial" w:cs="Arial" w:hint="eastAsia"/>
          <w:color w:val="202122"/>
          <w:shd w:val="clear" w:color="auto" w:fill="FFFFFF"/>
        </w:rPr>
        <w:t>用以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探究</w:t>
      </w:r>
      <w:r w:rsidR="003C0124" w:rsidRPr="009A544D">
        <w:t>君主</w:t>
      </w:r>
      <w:r w:rsidR="003C0124" w:rsidRPr="009A544D">
        <w:rPr>
          <w:rFonts w:hint="eastAsia"/>
        </w:rPr>
        <w:t>設立起源</w:t>
      </w:r>
      <w:r w:rsidR="003C0124" w:rsidRPr="009A544D">
        <w:rPr>
          <w:rFonts w:ascii="Arial" w:hAnsi="Arial" w:cs="Arial" w:hint="eastAsia"/>
          <w:color w:val="202122"/>
          <w:shd w:val="clear" w:color="auto" w:fill="FFFFFF"/>
        </w:rPr>
        <w:t>）等。</w:t>
      </w:r>
    </w:p>
    <w:tbl>
      <w:tblPr>
        <w:tblStyle w:val="ab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493"/>
      </w:tblGrid>
      <w:tr w:rsidR="00F90639" w14:paraId="5C554202" w14:textId="77777777" w:rsidTr="001709BC">
        <w:tc>
          <w:tcPr>
            <w:tcW w:w="9493" w:type="dxa"/>
            <w:shd w:val="clear" w:color="auto" w:fill="auto"/>
          </w:tcPr>
          <w:p w14:paraId="6ADDAC1F" w14:textId="55B75C5A" w:rsidR="00F90639" w:rsidRPr="00F90639" w:rsidRDefault="00F90639" w:rsidP="00961A80">
            <w:pPr>
              <w:jc w:val="both"/>
              <w:rPr>
                <w:rFonts w:ascii="標楷體" w:eastAsia="標楷體" w:hAnsi="標楷體" w:cs="Arial"/>
                <w:color w:val="2021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lastRenderedPageBreak/>
              <w:t>【</w:t>
            </w:r>
            <w:proofErr w:type="gramEnd"/>
            <w:r w:rsidRPr="00F90639"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想一想：關於</w:t>
            </w:r>
            <w:r w:rsidR="0072344C" w:rsidRPr="0072344C"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「為什麼」</w:t>
            </w:r>
            <w:proofErr w:type="gramStart"/>
            <w:r>
              <w:rPr>
                <w:rFonts w:ascii="標楷體" w:eastAsia="標楷體" w:hAnsi="標楷體" w:cs="Arial" w:hint="eastAsia"/>
                <w:color w:val="202122"/>
                <w:shd w:val="clear" w:color="auto" w:fill="FFFFFF"/>
              </w:rPr>
              <w:t>】</w:t>
            </w:r>
            <w:proofErr w:type="gramEnd"/>
          </w:p>
          <w:p w14:paraId="0FFC47A5" w14:textId="55211BB2" w:rsidR="00F90639" w:rsidRDefault="00F90639" w:rsidP="00961A80">
            <w:pPr>
              <w:jc w:val="both"/>
              <w:rPr>
                <w:rFonts w:ascii="Arial" w:hAnsi="Arial" w:cs="Arial"/>
                <w:color w:val="202122"/>
                <w:shd w:val="clear" w:color="auto" w:fill="FFFFFF"/>
              </w:rPr>
            </w:pP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我們使用「</w:t>
            </w:r>
            <w:r w:rsidRPr="00780A6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為什麼</w:t>
            </w: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」直到找出根本原因。當你問「</w:t>
            </w:r>
            <w:r w:rsidRPr="00780A6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為什麼會發生?</w:t>
            </w:r>
            <w:r w:rsidRPr="00F906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，你想得到的回應是「因為那個」，然後你接著問「那個為什麼會出現?」你預期的是「因為發生其他事了」；之後不斷地以「為什麼」來推敲，最終會知道最根本的原因，即因最初的決定、失敗，或是導致結果發生的事件。這個結果可能成功，令你想再來一次，或想避免重蹈覆轍。</w:t>
            </w:r>
            <w:proofErr w:type="gramStart"/>
            <w:r w:rsidRPr="00F9063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──</w:t>
            </w:r>
            <w:proofErr w:type="gramEnd"/>
            <w:r w:rsidRPr="00F90639">
              <w:rPr>
                <w:sz w:val="16"/>
                <w:szCs w:val="16"/>
              </w:rPr>
              <w:t>麥可．卡雷特</w:t>
            </w:r>
            <w:r w:rsidRPr="00F90639">
              <w:rPr>
                <w:rFonts w:hint="eastAsia"/>
                <w:sz w:val="16"/>
                <w:szCs w:val="16"/>
              </w:rPr>
              <w:t>作，</w:t>
            </w:r>
            <w:proofErr w:type="gramStart"/>
            <w:r w:rsidRPr="00F90639">
              <w:rPr>
                <w:sz w:val="16"/>
                <w:szCs w:val="16"/>
              </w:rPr>
              <w:t>游卉庭</w:t>
            </w:r>
            <w:r w:rsidRPr="00F90639">
              <w:rPr>
                <w:rFonts w:hint="eastAsia"/>
                <w:sz w:val="16"/>
                <w:szCs w:val="16"/>
              </w:rPr>
              <w:t>譯</w:t>
            </w:r>
            <w:proofErr w:type="gramEnd"/>
            <w:r w:rsidRPr="00F90639">
              <w:rPr>
                <w:rFonts w:hint="eastAsia"/>
                <w:sz w:val="16"/>
                <w:szCs w:val="16"/>
              </w:rPr>
              <w:t>：</w:t>
            </w:r>
            <w:proofErr w:type="gramStart"/>
            <w:r w:rsidRPr="00F90639">
              <w:rPr>
                <w:rFonts w:hint="eastAsia"/>
                <w:sz w:val="16"/>
                <w:szCs w:val="16"/>
              </w:rPr>
              <w:t>《</w:t>
            </w:r>
            <w:proofErr w:type="gramEnd"/>
            <w:r w:rsidRPr="00F90639">
              <w:rPr>
                <w:sz w:val="16"/>
                <w:szCs w:val="16"/>
              </w:rPr>
              <w:t>思辨的檢查：有效解決問題的終生思考優化法則</w:t>
            </w:r>
            <w:proofErr w:type="gramStart"/>
            <w:r w:rsidRPr="00F90639">
              <w:rPr>
                <w:rFonts w:hint="eastAsia"/>
                <w:sz w:val="16"/>
                <w:szCs w:val="16"/>
              </w:rPr>
              <w:t>》</w:t>
            </w:r>
            <w:proofErr w:type="gramEnd"/>
          </w:p>
        </w:tc>
      </w:tr>
    </w:tbl>
    <w:p w14:paraId="588618B1" w14:textId="77777777" w:rsidR="00C85EB9" w:rsidRDefault="00C85EB9" w:rsidP="00B77782">
      <w:pPr>
        <w:rPr>
          <w:rFonts w:ascii="標楷體" w:eastAsia="標楷體" w:hAnsi="標楷體"/>
          <w:b/>
          <w:sz w:val="28"/>
          <w:szCs w:val="28"/>
        </w:rPr>
      </w:pPr>
    </w:p>
    <w:p w14:paraId="3ED4ACA8" w14:textId="2ACEBF1A" w:rsidR="00B77782" w:rsidRDefault="00F63353" w:rsidP="00B7778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C70244">
        <w:rPr>
          <w:rFonts w:ascii="標楷體" w:eastAsia="標楷體" w:hAnsi="標楷體" w:hint="eastAsia"/>
          <w:b/>
          <w:sz w:val="28"/>
          <w:szCs w:val="28"/>
        </w:rPr>
        <w:t>、</w:t>
      </w:r>
      <w:r w:rsidR="00B77782">
        <w:rPr>
          <w:rFonts w:ascii="標楷體" w:eastAsia="標楷體" w:hAnsi="標楷體" w:hint="eastAsia"/>
          <w:b/>
          <w:sz w:val="28"/>
          <w:szCs w:val="28"/>
        </w:rPr>
        <w:t>〈原過〉全文</w:t>
      </w:r>
      <w:r w:rsidR="00F1018B">
        <w:rPr>
          <w:rFonts w:ascii="標楷體" w:eastAsia="標楷體" w:hAnsi="標楷體" w:hint="eastAsia"/>
          <w:b/>
          <w:sz w:val="28"/>
          <w:szCs w:val="28"/>
        </w:rPr>
        <w:t>閱讀理解與分析</w:t>
      </w:r>
    </w:p>
    <w:p w14:paraId="1A2FC6FE" w14:textId="6F6D847B" w:rsidR="00F1018B" w:rsidRDefault="00D560AC" w:rsidP="00C85EB9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F1018B" w:rsidRPr="00B77782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="00F1018B" w:rsidRPr="00B77782">
        <w:rPr>
          <w:rFonts w:ascii="標楷體" w:eastAsia="標楷體" w:hAnsi="標楷體" w:hint="eastAsia"/>
          <w:b/>
        </w:rPr>
        <w:t>第一段文意理解與分析</w:t>
      </w:r>
    </w:p>
    <w:p w14:paraId="762FD9D2" w14:textId="372E312A" w:rsidR="00AA0003" w:rsidRPr="001D1758" w:rsidRDefault="00AA0003" w:rsidP="00275801">
      <w:pPr>
        <w:spacing w:afterLines="50" w:after="180"/>
        <w:jc w:val="both"/>
        <w:rPr>
          <w:rFonts w:asciiTheme="minorEastAsia" w:eastAsiaTheme="minorEastAsia" w:hAnsiTheme="minorEastAsia"/>
          <w:b/>
        </w:rPr>
      </w:pPr>
      <w:r w:rsidRPr="001D1758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 w:rsidRPr="001D1758">
        <w:rPr>
          <w:rFonts w:asciiTheme="minorEastAsia" w:eastAsiaTheme="minorEastAsia" w:hAnsiTheme="minorEastAsia" w:hint="eastAsia"/>
        </w:rPr>
        <w:t>天地有時會失常而出現差錯，所以人不免會失常而犯過，但重要的是要能</w:t>
      </w:r>
      <w:proofErr w:type="gramStart"/>
      <w:r w:rsidRPr="001D1758">
        <w:rPr>
          <w:rFonts w:asciiTheme="minorEastAsia" w:eastAsiaTheme="minorEastAsia" w:hAnsiTheme="minorEastAsia" w:hint="eastAsia"/>
        </w:rPr>
        <w:t>回復常道</w:t>
      </w:r>
      <w:proofErr w:type="gramEnd"/>
      <w:r w:rsidRPr="001D1758">
        <w:rPr>
          <w:rFonts w:asciiTheme="minorEastAsia" w:eastAsiaTheme="minorEastAsia" w:hAnsiTheme="minorEastAsia" w:hint="eastAsia"/>
        </w:rPr>
        <w:t>，方法就是遷善改過。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B77782" w14:paraId="5B10E400" w14:textId="77777777" w:rsidTr="00BD58D4">
        <w:trPr>
          <w:trHeight w:val="4282"/>
        </w:trPr>
        <w:tc>
          <w:tcPr>
            <w:tcW w:w="5382" w:type="dxa"/>
          </w:tcPr>
          <w:p w14:paraId="77D60962" w14:textId="77777777" w:rsidR="00B77782" w:rsidRDefault="00B77782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1B893876" w14:textId="2A39B54D" w:rsidR="00B77782" w:rsidRPr="00955189" w:rsidRDefault="00B77782" w:rsidP="00955189">
            <w:pPr>
              <w:spacing w:line="360" w:lineRule="auto"/>
              <w:rPr>
                <w:sz w:val="26"/>
                <w:szCs w:val="26"/>
              </w:rPr>
            </w:pPr>
            <w:r w:rsidRPr="00F71E0C">
              <w:rPr>
                <w:rFonts w:ascii="標楷體" w:eastAsia="標楷體" w:hAnsi="標楷體" w:hint="eastAsia"/>
              </w:rPr>
              <w:t xml:space="preserve">　　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天有過乎？有之，陵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曆斗蝕是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[1]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。地有過乎？有之，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崩馳竭塞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是也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[2]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。天地舉有過，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卒不累覆且載者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何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[3]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善復常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[4]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。人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乎天地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之間，則固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不能無過，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卒不害聖且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聖賢者何？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亦善復常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也。故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太甲思庸</w:t>
            </w:r>
            <w:proofErr w:type="gramEnd"/>
            <w:r w:rsidRPr="00955189">
              <w:rPr>
                <w:rFonts w:ascii="標楷體" w:eastAsia="標楷體" w:hAnsi="標楷體"/>
                <w:sz w:val="26"/>
                <w:szCs w:val="26"/>
              </w:rPr>
              <w:t>[5]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，孔子曰勿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憚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改過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[6]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；楊雄貴遷善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[7]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皆是術也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252" w:type="dxa"/>
          </w:tcPr>
          <w:p w14:paraId="7A47D3D1" w14:textId="77777777" w:rsidR="00B77782" w:rsidRPr="00D24071" w:rsidRDefault="00B77782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01E576F2" w14:textId="07D6F056" w:rsidR="00B77782" w:rsidRPr="00D20DB0" w:rsidRDefault="00B77782" w:rsidP="00D96CF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3F31">
              <w:rPr>
                <w:rFonts w:hint="eastAsia"/>
                <w:sz w:val="20"/>
                <w:szCs w:val="20"/>
              </w:rPr>
              <w:t>天有過錯嗎？有的話，那麼日食、月食便是天的過錯。地有過錯嗎？有的話，那麼土地的崩塌、河水的枯竭就是地的過錯。天和地都有過錯，但天地終究不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都覆育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包容萬物了，這是什麼原因呢？是因為天和地（犯錯後）善於恢復到常態。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人</w:t>
            </w:r>
            <w:r w:rsidR="00961A80" w:rsidRPr="001962E1">
              <w:rPr>
                <w:rFonts w:hint="eastAsia"/>
                <w:sz w:val="20"/>
                <w:szCs w:val="20"/>
              </w:rPr>
              <w:t>活</w:t>
            </w:r>
            <w:r w:rsidRPr="00C73F31">
              <w:rPr>
                <w:rFonts w:hint="eastAsia"/>
                <w:sz w:val="20"/>
                <w:szCs w:val="20"/>
              </w:rPr>
              <w:t>在天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與地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之間，</w:t>
            </w:r>
            <w:proofErr w:type="gramEnd"/>
            <w:r w:rsidR="00961A80" w:rsidRPr="001962E1">
              <w:rPr>
                <w:rFonts w:hint="eastAsia"/>
                <w:sz w:val="20"/>
                <w:szCs w:val="20"/>
              </w:rPr>
              <w:t>那本來就</w:t>
            </w:r>
            <w:r w:rsidRPr="00C73F31">
              <w:rPr>
                <w:rFonts w:hint="eastAsia"/>
                <w:sz w:val="20"/>
                <w:szCs w:val="20"/>
              </w:rPr>
              <w:t>不可能沒有過錯，但</w:t>
            </w:r>
            <w:r w:rsidR="00961A80" w:rsidRPr="001962E1">
              <w:rPr>
                <w:rFonts w:hint="eastAsia"/>
                <w:sz w:val="20"/>
                <w:szCs w:val="20"/>
              </w:rPr>
              <w:t>終究</w:t>
            </w:r>
            <w:r w:rsidRPr="00C73F31">
              <w:rPr>
                <w:rFonts w:hint="eastAsia"/>
                <w:sz w:val="20"/>
                <w:szCs w:val="20"/>
              </w:rPr>
              <w:t>不會妨害那些聖明且賢能的人（因犯錯，而使其自暴自棄，不重視品德修養）？這也是因為聖賢（犯錯後）善於恢復到常態。所以殷商皇帝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太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甲</w:t>
            </w:r>
            <w:r w:rsidR="00961A80">
              <w:rPr>
                <w:rFonts w:hint="eastAsia"/>
                <w:sz w:val="20"/>
                <w:szCs w:val="20"/>
              </w:rPr>
              <w:t>（</w:t>
            </w:r>
            <w:r w:rsidRPr="00C73F31">
              <w:rPr>
                <w:rFonts w:hint="eastAsia"/>
                <w:sz w:val="20"/>
                <w:szCs w:val="20"/>
              </w:rPr>
              <w:t>即位後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不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賢，被伊尹放逐，三年後因其能改前過</w:t>
            </w:r>
            <w:r w:rsidR="00961A80">
              <w:rPr>
                <w:rFonts w:hint="eastAsia"/>
                <w:sz w:val="20"/>
                <w:szCs w:val="20"/>
              </w:rPr>
              <w:t>）</w:t>
            </w:r>
            <w:proofErr w:type="gramStart"/>
            <w:r w:rsidRPr="00C73F31">
              <w:rPr>
                <w:rFonts w:hint="eastAsia"/>
                <w:sz w:val="20"/>
                <w:szCs w:val="20"/>
              </w:rPr>
              <w:t>思念常道</w:t>
            </w:r>
            <w:proofErr w:type="gramEnd"/>
            <w:r w:rsidRPr="00C73F31">
              <w:rPr>
                <w:rFonts w:hint="eastAsia"/>
                <w:sz w:val="20"/>
                <w:szCs w:val="20"/>
              </w:rPr>
              <w:t>，而復位；孔子說有了過錯，就不要怕改正；楊雄認為品德修養貴在改過向善，這（都是指出改過遷善）就是（善復常的）方法。</w:t>
            </w:r>
          </w:p>
        </w:tc>
      </w:tr>
      <w:tr w:rsidR="00B77782" w14:paraId="035B8C6B" w14:textId="77777777" w:rsidTr="00BD58D4">
        <w:trPr>
          <w:trHeight w:val="4468"/>
        </w:trPr>
        <w:tc>
          <w:tcPr>
            <w:tcW w:w="9634" w:type="dxa"/>
            <w:gridSpan w:val="2"/>
          </w:tcPr>
          <w:p w14:paraId="3207B5C9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rFonts w:hint="eastAsia"/>
                <w:sz w:val="22"/>
                <w:szCs w:val="22"/>
              </w:rPr>
              <w:t>【注釋】</w:t>
            </w:r>
          </w:p>
          <w:p w14:paraId="6CD5AC12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[1]</w:t>
            </w:r>
            <w:r w:rsidRPr="00B00C30">
              <w:rPr>
                <w:rFonts w:hint="eastAsia"/>
                <w:sz w:val="22"/>
                <w:szCs w:val="22"/>
              </w:rPr>
              <w:t>陵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曆斗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蝕：謂天上的星辰超越了原有的軌道而越入它星軌道，古人多指日食、月食等天體現象。</w:t>
            </w:r>
          </w:p>
          <w:p w14:paraId="5C371663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[2]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崩馳竭塞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謂地有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崩塌，水有枯竭。「馳」字誤，當作「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弛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」。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抱朴子．論仙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：「百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川東注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有北流之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浩浩；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坤道至靜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，而或震動而崩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弛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</w:p>
          <w:p w14:paraId="4862CAE0" w14:textId="31F0E334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00C30">
              <w:rPr>
                <w:sz w:val="22"/>
                <w:szCs w:val="22"/>
              </w:rPr>
              <w:t>[3]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覆且載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謂天覆於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上，地載（</w:t>
            </w:r>
            <w:proofErr w:type="gramStart"/>
            <w:r w:rsidRPr="00B00C30">
              <w:rPr>
                <w:rFonts w:ascii="標楷體" w:eastAsia="標楷體" w:hAnsi="標楷體" w:hint="eastAsia"/>
                <w:sz w:val="22"/>
                <w:szCs w:val="22"/>
              </w:rPr>
              <w:t>ㄗㄞˋ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，承受）於下，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覆育包容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。「覆載」：指天地，比喻範圍廣大無所不包或恩澤普遍。</w:t>
            </w:r>
          </w:p>
          <w:p w14:paraId="110DD755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[4]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善復常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也：善於恢復調整到正常的狀態。</w:t>
            </w:r>
          </w:p>
          <w:p w14:paraId="5B0A9731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[5]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太甲思庸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史記．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殷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本紀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甲，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成湯適長孫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也，是為帝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甲。」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尚書．太甲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上：「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太甲既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立，不明。伊尹放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諸桐。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三年，復歸於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思庸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孔穎達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《疏》：「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太甲既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立為君，不明居喪之禮，放諸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於桐宮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，使之思過。三年，復歸於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都。以其能改前過，思念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常道故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也。」庸：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指常道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</w:t>
            </w:r>
          </w:p>
          <w:p w14:paraId="40571F4C" w14:textId="77777777" w:rsidR="00B77782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[6]</w:t>
            </w:r>
            <w:r w:rsidRPr="00B00C30">
              <w:rPr>
                <w:rFonts w:hint="eastAsia"/>
                <w:sz w:val="22"/>
                <w:szCs w:val="22"/>
              </w:rPr>
              <w:t>勿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憚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改過：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論語．學而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：「過，則勿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憚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改。」楊伯峻《注》：「有了過錯，就不要怕改正。」</w:t>
            </w:r>
          </w:p>
          <w:p w14:paraId="1047533E" w14:textId="77777777" w:rsidR="005910AF" w:rsidRPr="00B00C30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[7]</w:t>
            </w:r>
            <w:r w:rsidRPr="00B00C30">
              <w:rPr>
                <w:rFonts w:hint="eastAsia"/>
                <w:sz w:val="22"/>
                <w:szCs w:val="22"/>
              </w:rPr>
              <w:t>楊雄貴遷善：楊雄又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作揚雄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，揚雄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法言．學行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r w:rsidRPr="00B00C30">
              <w:rPr>
                <w:sz w:val="22"/>
                <w:szCs w:val="22"/>
              </w:rPr>
              <w:t>大人之學也爲道，小人之學也爲利。</w:t>
            </w:r>
            <w:r w:rsidRPr="00B00C30">
              <w:rPr>
                <w:rFonts w:hint="eastAsia"/>
                <w:sz w:val="22"/>
                <w:szCs w:val="22"/>
              </w:rPr>
              <w:t>…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…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是以君子貴遷善。遷善者，聖人之徒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與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！」遷善，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去惡為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善，改過向善。</w:t>
            </w:r>
            <w:bookmarkStart w:id="0" w:name="_Hlk143618102"/>
          </w:p>
          <w:p w14:paraId="6958810C" w14:textId="14D6D21D" w:rsidR="00B77782" w:rsidRPr="00F81209" w:rsidRDefault="00B77782" w:rsidP="00B00C3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proofErr w:type="gramEnd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原文、注釋參見宋．</w:t>
            </w:r>
            <w:proofErr w:type="gramStart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王安石著</w:t>
            </w:r>
            <w:proofErr w:type="gramEnd"/>
            <w:r w:rsidRPr="00B00C30">
              <w:rPr>
                <w:rFonts w:asciiTheme="minorEastAsia" w:eastAsiaTheme="minorEastAsia" w:hAnsiTheme="minorEastAsia" w:hint="eastAsia"/>
                <w:sz w:val="22"/>
                <w:szCs w:val="22"/>
              </w:rPr>
              <w:t>、李之亮箋注：《王荊公文集箋注》）</w:t>
            </w:r>
            <w:bookmarkEnd w:id="0"/>
          </w:p>
        </w:tc>
      </w:tr>
    </w:tbl>
    <w:p w14:paraId="4217ADB3" w14:textId="77777777" w:rsidR="00961A80" w:rsidRDefault="00961A80" w:rsidP="00F1018B">
      <w:pPr>
        <w:jc w:val="both"/>
        <w:rPr>
          <w:rFonts w:asciiTheme="minorEastAsia" w:eastAsiaTheme="minorEastAsia" w:hAnsiTheme="minorEastAsia"/>
        </w:rPr>
      </w:pPr>
    </w:p>
    <w:p w14:paraId="722A7531" w14:textId="77777777" w:rsidR="00C85EB9" w:rsidRDefault="00C85EB9" w:rsidP="00F1018B">
      <w:pPr>
        <w:jc w:val="both"/>
        <w:rPr>
          <w:rFonts w:asciiTheme="minorEastAsia" w:eastAsiaTheme="minorEastAsia" w:hAnsiTheme="minorEastAsia"/>
        </w:rPr>
      </w:pPr>
    </w:p>
    <w:p w14:paraId="65FF7C71" w14:textId="7D985391" w:rsidR="00F1018B" w:rsidRPr="00D96CF1" w:rsidRDefault="00961A80" w:rsidP="00A62F9B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Theme="minorEastAsia" w:eastAsiaTheme="minorEastAsia" w:hAnsiTheme="minorEastAsia" w:hint="eastAsia"/>
        </w:rPr>
        <w:lastRenderedPageBreak/>
        <w:t>※</w:t>
      </w:r>
      <w:r w:rsidR="00DE6A35">
        <w:rPr>
          <w:rFonts w:asciiTheme="minorEastAsia" w:eastAsiaTheme="minorEastAsia" w:hAnsiTheme="minorEastAsia" w:hint="eastAsia"/>
        </w:rPr>
        <w:t>請</w:t>
      </w:r>
      <w:r w:rsidR="00DE6A35" w:rsidRPr="00DD3EA8">
        <w:rPr>
          <w:rFonts w:asciiTheme="minorEastAsia" w:eastAsiaTheme="minorEastAsia" w:hAnsiTheme="minorEastAsia" w:hint="eastAsia"/>
        </w:rPr>
        <w:t>閱讀</w:t>
      </w:r>
      <w:r w:rsidR="00DE6A35">
        <w:rPr>
          <w:rFonts w:asciiTheme="minorEastAsia" w:eastAsiaTheme="minorEastAsia" w:hAnsiTheme="minorEastAsia" w:hint="eastAsia"/>
        </w:rPr>
        <w:t>下表之</w:t>
      </w:r>
      <w:r w:rsidR="00DE6A35" w:rsidRPr="00441D73">
        <w:rPr>
          <w:rFonts w:ascii="新細明體" w:hAnsi="新細明體" w:hint="eastAsia"/>
          <w:bCs/>
        </w:rPr>
        <w:t>文</w:t>
      </w:r>
      <w:proofErr w:type="gramStart"/>
      <w:r w:rsidR="00DE6A35" w:rsidRPr="00441D73">
        <w:rPr>
          <w:rFonts w:ascii="新細明體" w:hAnsi="新細明體" w:hint="eastAsia"/>
          <w:bCs/>
        </w:rPr>
        <w:t>意簡析</w:t>
      </w:r>
      <w:r w:rsidR="00DE6A35">
        <w:rPr>
          <w:rFonts w:ascii="新細明體" w:hAnsi="新細明體" w:hint="eastAsia"/>
          <w:bCs/>
        </w:rPr>
        <w:t>與</w:t>
      </w:r>
      <w:proofErr w:type="gramEnd"/>
      <w:r w:rsidR="00DE6A35">
        <w:rPr>
          <w:rFonts w:ascii="新細明體" w:hAnsi="新細明體" w:hint="eastAsia"/>
          <w:bCs/>
        </w:rPr>
        <w:t>結構</w:t>
      </w:r>
      <w:r w:rsidR="00DE6A35" w:rsidRPr="00441D73">
        <w:rPr>
          <w:rFonts w:ascii="新細明體" w:hAnsi="新細明體" w:hint="eastAsia"/>
          <w:bCs/>
        </w:rPr>
        <w:t>表</w:t>
      </w:r>
      <w:r w:rsidR="00DE6A35" w:rsidRPr="00DD3EA8">
        <w:rPr>
          <w:rFonts w:asciiTheme="minorEastAsia" w:eastAsiaTheme="minorEastAsia" w:hAnsiTheme="minorEastAsia" w:hint="eastAsia"/>
        </w:rPr>
        <w:t>，</w:t>
      </w:r>
      <w:r w:rsidR="00DE6A35">
        <w:rPr>
          <w:rFonts w:asciiTheme="minorEastAsia" w:eastAsiaTheme="minorEastAsia" w:hAnsiTheme="minorEastAsia" w:hint="eastAsia"/>
        </w:rPr>
        <w:t>並</w:t>
      </w:r>
      <w:r w:rsidR="00DE6A35" w:rsidRPr="00DD3EA8">
        <w:rPr>
          <w:rFonts w:asciiTheme="minorEastAsia" w:eastAsiaTheme="minorEastAsia" w:hAnsiTheme="minorEastAsia" w:hint="eastAsia"/>
        </w:rPr>
        <w:t>回答問題</w:t>
      </w:r>
      <w:r w:rsidR="00DE6A35">
        <w:rPr>
          <w:rFonts w:asciiTheme="minorEastAsia" w:eastAsiaTheme="minorEastAsia" w:hAnsiTheme="minorEastAsia" w:hint="eastAsia"/>
        </w:rPr>
        <w:t>：</w:t>
      </w:r>
      <w:r w:rsidR="00DE6A35" w:rsidRPr="00D96CF1">
        <w:rPr>
          <w:rFonts w:ascii="標楷體" w:eastAsia="標楷體" w:hAnsi="標楷體"/>
          <w:b/>
        </w:rPr>
        <w:t xml:space="preserve"> </w:t>
      </w:r>
    </w:p>
    <w:tbl>
      <w:tblPr>
        <w:tblStyle w:val="ab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1483"/>
        <w:gridCol w:w="2630"/>
        <w:gridCol w:w="4320"/>
        <w:gridCol w:w="702"/>
      </w:tblGrid>
      <w:tr w:rsidR="00240B54" w:rsidRPr="00A34FC0" w14:paraId="5A5286C7" w14:textId="673B0DAF" w:rsidTr="00C75A17">
        <w:trPr>
          <w:jc w:val="center"/>
        </w:trPr>
        <w:tc>
          <w:tcPr>
            <w:tcW w:w="2389" w:type="pct"/>
            <w:gridSpan w:val="3"/>
            <w:shd w:val="clear" w:color="auto" w:fill="auto"/>
            <w:vAlign w:val="center"/>
          </w:tcPr>
          <w:p w14:paraId="6852A863" w14:textId="08CDA458" w:rsidR="00240B54" w:rsidRPr="003142DF" w:rsidRDefault="00240B54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1962E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1962E1">
              <w:rPr>
                <w:rFonts w:ascii="標楷體" w:eastAsia="標楷體" w:hAnsi="標楷體" w:hint="eastAsia"/>
                <w:bCs/>
              </w:rPr>
              <w:t>意簡析</w:t>
            </w:r>
            <w:r w:rsidR="002D1D9F" w:rsidRPr="001962E1">
              <w:rPr>
                <w:rFonts w:ascii="標楷體" w:eastAsia="標楷體" w:hAnsi="標楷體" w:hint="eastAsia"/>
                <w:bCs/>
              </w:rPr>
              <w:t>與</w:t>
            </w:r>
            <w:proofErr w:type="gramEnd"/>
            <w:r w:rsidR="002D1D9F" w:rsidRPr="001962E1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2246" w:type="pct"/>
            <w:shd w:val="clear" w:color="auto" w:fill="auto"/>
            <w:vAlign w:val="center"/>
          </w:tcPr>
          <w:p w14:paraId="6E96ABA5" w14:textId="696178F8" w:rsidR="00240B54" w:rsidRPr="003142DF" w:rsidRDefault="00240B54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12CD15" w14:textId="4138E7D3" w:rsidR="00240B54" w:rsidRPr="003142DF" w:rsidRDefault="00E54DE0" w:rsidP="00E54DE0">
            <w:pPr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/>
                <w:color w:val="002060"/>
              </w:rPr>
              <w:t>分段</w:t>
            </w:r>
          </w:p>
        </w:tc>
      </w:tr>
      <w:tr w:rsidR="00D858C5" w:rsidRPr="00C52622" w14:paraId="0921A026" w14:textId="20E56FDA" w:rsidTr="00D74364">
        <w:trPr>
          <w:trHeight w:val="541"/>
          <w:jc w:val="center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7B42EED6" w14:textId="0D6F345A" w:rsidR="00D858C5" w:rsidRPr="002F2333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 w:rsidRPr="00E54DE0">
              <w:rPr>
                <w:rFonts w:ascii="標楷體" w:eastAsia="標楷體" w:hAnsi="標楷體" w:hint="eastAsia"/>
                <w:bCs/>
              </w:rPr>
              <w:t>論述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  <w:vAlign w:val="center"/>
          </w:tcPr>
          <w:p w14:paraId="150FB409" w14:textId="123A9796" w:rsidR="0009684A" w:rsidRPr="00D242C8" w:rsidRDefault="00D975C6" w:rsidP="0009684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天</w:t>
            </w:r>
          </w:p>
          <w:p w14:paraId="5BB7531F" w14:textId="397FE1C6" w:rsidR="00D858C5" w:rsidRPr="002F2333" w:rsidRDefault="00D858C5" w:rsidP="00240B54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天地善於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1C5373EC" w14:textId="630E89FD" w:rsidR="00D858C5" w:rsidRPr="00D242C8" w:rsidRDefault="00301B43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反</w:t>
            </w:r>
          </w:p>
          <w:p w14:paraId="2B096C91" w14:textId="376BE3B4" w:rsidR="00D858C5" w:rsidRPr="00D242C8" w:rsidRDefault="00D858C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天地失常而有過</w:t>
            </w:r>
          </w:p>
        </w:tc>
        <w:tc>
          <w:tcPr>
            <w:tcW w:w="2246" w:type="pct"/>
            <w:shd w:val="clear" w:color="auto" w:fill="auto"/>
          </w:tcPr>
          <w:p w14:paraId="2396BC36" w14:textId="666B9E5B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例１</w:t>
            </w:r>
            <w:r w:rsidRPr="00F71E0C">
              <w:rPr>
                <w:rFonts w:ascii="標楷體" w:eastAsia="標楷體" w:hAnsi="標楷體" w:hint="eastAsia"/>
              </w:rPr>
              <w:t>天有過乎？有之，陵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曆斗蝕是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也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8BF2CAC" w14:textId="1DE154D7" w:rsidR="00D858C5" w:rsidRPr="00584923" w:rsidRDefault="00D858C5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D858C5" w:rsidRPr="00C52622" w14:paraId="4E48D815" w14:textId="77777777" w:rsidTr="00D74364">
        <w:trPr>
          <w:trHeight w:val="541"/>
          <w:jc w:val="center"/>
        </w:trPr>
        <w:tc>
          <w:tcPr>
            <w:tcW w:w="251" w:type="pct"/>
            <w:vMerge/>
            <w:shd w:val="clear" w:color="auto" w:fill="auto"/>
            <w:vAlign w:val="center"/>
          </w:tcPr>
          <w:p w14:paraId="3A98B1CD" w14:textId="77777777" w:rsidR="00D858C5" w:rsidRPr="00580CFD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7CBAFAF5" w14:textId="77777777" w:rsidR="00D858C5" w:rsidRPr="00580CFD" w:rsidRDefault="00D858C5" w:rsidP="005B3BC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EE9D9B2" w14:textId="7D172A34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3C513B6F" w14:textId="4825285A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例２</w:t>
            </w:r>
            <w:r w:rsidRPr="00F71E0C">
              <w:rPr>
                <w:rFonts w:ascii="標楷體" w:eastAsia="標楷體" w:hAnsi="標楷體" w:hint="eastAsia"/>
              </w:rPr>
              <w:t>地有過乎？有之，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崩馳竭塞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是也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361ECE4" w14:textId="77777777" w:rsidR="00D858C5" w:rsidRPr="00584923" w:rsidRDefault="00D858C5" w:rsidP="00D743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58C5" w:rsidRPr="00C52622" w14:paraId="340C0F1A" w14:textId="77777777" w:rsidTr="00D74364">
        <w:trPr>
          <w:trHeight w:val="563"/>
          <w:jc w:val="center"/>
        </w:trPr>
        <w:tc>
          <w:tcPr>
            <w:tcW w:w="251" w:type="pct"/>
            <w:vMerge/>
            <w:shd w:val="clear" w:color="auto" w:fill="auto"/>
          </w:tcPr>
          <w:p w14:paraId="3FB0506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FE9F2DE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6A08D5D5" w14:textId="5303A0C9" w:rsidR="00D858C5" w:rsidRPr="00D242C8" w:rsidRDefault="00301B43" w:rsidP="0009684A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正</w:t>
            </w:r>
            <w:r w:rsidR="00D858C5">
              <w:rPr>
                <w:rFonts w:asciiTheme="minorEastAsia" w:eastAsiaTheme="minorEastAsia" w:hAnsiTheme="minorEastAsia" w:hint="eastAsia"/>
                <w:bCs/>
              </w:rPr>
              <w:t>天地善於</w:t>
            </w:r>
            <w:proofErr w:type="gramStart"/>
            <w:r w:rsidR="00D858C5"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2246" w:type="pct"/>
            <w:shd w:val="clear" w:color="auto" w:fill="auto"/>
          </w:tcPr>
          <w:p w14:paraId="70002D7C" w14:textId="0D23D0ED" w:rsidR="00D858C5" w:rsidRPr="00D242C8" w:rsidRDefault="00DE1124" w:rsidP="00580CF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問</w:t>
            </w:r>
            <w:r w:rsidR="00D858C5" w:rsidRPr="00F71E0C">
              <w:rPr>
                <w:rFonts w:ascii="標楷體" w:eastAsia="標楷體" w:hAnsi="標楷體" w:hint="eastAsia"/>
              </w:rPr>
              <w:t>天地舉有過，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卒不累覆且載者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何？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1DDD778" w14:textId="77777777" w:rsidR="00D858C5" w:rsidRPr="005B3BCD" w:rsidRDefault="00D858C5" w:rsidP="00D7436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858C5" w:rsidRPr="00C52622" w14:paraId="2CDF7AD2" w14:textId="77777777" w:rsidTr="00D74364">
        <w:trPr>
          <w:trHeight w:val="563"/>
          <w:jc w:val="center"/>
        </w:trPr>
        <w:tc>
          <w:tcPr>
            <w:tcW w:w="251" w:type="pct"/>
            <w:vMerge/>
            <w:shd w:val="clear" w:color="auto" w:fill="auto"/>
          </w:tcPr>
          <w:p w14:paraId="03963C4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6D12004" w14:textId="77777777" w:rsidR="00D858C5" w:rsidRPr="00D242C8" w:rsidRDefault="00D858C5" w:rsidP="00580CF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592A730" w14:textId="6A3AA4CC" w:rsidR="00D858C5" w:rsidRPr="00D242C8" w:rsidRDefault="00D858C5" w:rsidP="00580C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5624B5E7" w14:textId="376E3C86" w:rsidR="00D858C5" w:rsidRPr="00F71E0C" w:rsidRDefault="00DE1124" w:rsidP="00580CF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答</w:t>
            </w:r>
            <w:r w:rsidR="00D858C5" w:rsidRPr="00F71E0C">
              <w:rPr>
                <w:rFonts w:ascii="標楷體" w:eastAsia="標楷體" w:hAnsi="標楷體" w:hint="eastAsia"/>
              </w:rPr>
              <w:t>善復常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也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963341C" w14:textId="77777777" w:rsidR="00D858C5" w:rsidRPr="005B3BCD" w:rsidRDefault="00D858C5" w:rsidP="00D7436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858C5" w:rsidRPr="00C52622" w14:paraId="39FBB115" w14:textId="530861BF" w:rsidTr="00D74364">
        <w:trPr>
          <w:trHeight w:val="730"/>
          <w:jc w:val="center"/>
        </w:trPr>
        <w:tc>
          <w:tcPr>
            <w:tcW w:w="251" w:type="pct"/>
            <w:vMerge/>
            <w:shd w:val="clear" w:color="auto" w:fill="auto"/>
          </w:tcPr>
          <w:p w14:paraId="3B893CBC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71" w:type="pct"/>
            <w:vMerge w:val="restart"/>
            <w:shd w:val="clear" w:color="auto" w:fill="D9D9D9" w:themeFill="background1" w:themeFillShade="D9"/>
            <w:vAlign w:val="center"/>
          </w:tcPr>
          <w:p w14:paraId="6227DC9E" w14:textId="0218EEC8" w:rsidR="0009684A" w:rsidRPr="00D242C8" w:rsidRDefault="00D975C6" w:rsidP="0009684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人</w:t>
            </w:r>
          </w:p>
          <w:p w14:paraId="625822C4" w14:textId="41E10A04" w:rsidR="00D858C5" w:rsidRPr="00D242C8" w:rsidRDefault="00D858C5" w:rsidP="00240B5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人改過遷善</w:t>
            </w:r>
            <w:r w:rsidR="00C67736"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</w:rPr>
              <w:t>可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回復常道</w:t>
            </w:r>
            <w:proofErr w:type="gramEnd"/>
          </w:p>
        </w:tc>
        <w:tc>
          <w:tcPr>
            <w:tcW w:w="1367" w:type="pct"/>
            <w:vMerge w:val="restart"/>
            <w:shd w:val="clear" w:color="auto" w:fill="D9D9D9" w:themeFill="background1" w:themeFillShade="D9"/>
            <w:vAlign w:val="center"/>
          </w:tcPr>
          <w:p w14:paraId="74C2AEA2" w14:textId="0B69E54C" w:rsidR="00D858C5" w:rsidRPr="00D242C8" w:rsidRDefault="0009684A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</w:p>
          <w:p w14:paraId="3F60043B" w14:textId="36036F05" w:rsidR="00D858C5" w:rsidRPr="00B868BD" w:rsidRDefault="00D858C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人有過（失常），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只要復常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，仍可成聖賢</w:t>
            </w:r>
          </w:p>
        </w:tc>
        <w:tc>
          <w:tcPr>
            <w:tcW w:w="2246" w:type="pct"/>
            <w:shd w:val="clear" w:color="auto" w:fill="auto"/>
          </w:tcPr>
          <w:p w14:paraId="7851ED31" w14:textId="1ECD05E6" w:rsidR="00D858C5" w:rsidRPr="00D242C8" w:rsidRDefault="00DE1124" w:rsidP="00240B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問</w:t>
            </w:r>
            <w:r w:rsidR="00D858C5" w:rsidRPr="00F71E0C">
              <w:rPr>
                <w:rFonts w:ascii="標楷體" w:eastAsia="標楷體" w:hAnsi="標楷體" w:hint="eastAsia"/>
              </w:rPr>
              <w:t>人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介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乎天地</w:t>
            </w:r>
            <w:proofErr w:type="gramStart"/>
            <w:r w:rsidR="00D858C5" w:rsidRPr="00F71E0C">
              <w:rPr>
                <w:rFonts w:ascii="標楷體" w:eastAsia="標楷體" w:hAnsi="標楷體" w:hint="eastAsia"/>
              </w:rPr>
              <w:t>之間，則固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不能無過，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卒不害聖且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聖賢者何？</w:t>
            </w:r>
            <w:r w:rsidR="00D858C5" w:rsidRPr="00D242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7A055786" w14:textId="21D42FB5" w:rsidR="00D858C5" w:rsidRPr="00584923" w:rsidRDefault="00D858C5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乙</w:t>
            </w:r>
          </w:p>
        </w:tc>
      </w:tr>
      <w:tr w:rsidR="00D858C5" w:rsidRPr="00C52622" w14:paraId="582B7479" w14:textId="77777777" w:rsidTr="00D74364">
        <w:trPr>
          <w:trHeight w:val="730"/>
          <w:jc w:val="center"/>
        </w:trPr>
        <w:tc>
          <w:tcPr>
            <w:tcW w:w="251" w:type="pct"/>
            <w:vMerge/>
            <w:shd w:val="clear" w:color="auto" w:fill="auto"/>
          </w:tcPr>
          <w:p w14:paraId="1741B936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71" w:type="pct"/>
            <w:vMerge/>
            <w:shd w:val="clear" w:color="auto" w:fill="D9D9D9" w:themeFill="background1" w:themeFillShade="D9"/>
          </w:tcPr>
          <w:p w14:paraId="05F8A5D1" w14:textId="77777777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67" w:type="pct"/>
            <w:vMerge/>
            <w:shd w:val="clear" w:color="auto" w:fill="D9D9D9" w:themeFill="background1" w:themeFillShade="D9"/>
            <w:vAlign w:val="center"/>
          </w:tcPr>
          <w:p w14:paraId="4F6B0A48" w14:textId="4609EDE8" w:rsidR="00D858C5" w:rsidRPr="00D242C8" w:rsidRDefault="00D858C5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46" w:type="pct"/>
            <w:shd w:val="clear" w:color="auto" w:fill="auto"/>
          </w:tcPr>
          <w:p w14:paraId="587658CD" w14:textId="4A0BD9AA" w:rsidR="00D858C5" w:rsidRPr="00240B54" w:rsidRDefault="00DE1124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答</w:t>
            </w:r>
            <w:r w:rsidR="00D858C5" w:rsidRPr="00F71E0C">
              <w:rPr>
                <w:rFonts w:ascii="標楷體" w:eastAsia="標楷體" w:hAnsi="標楷體" w:hint="eastAsia"/>
              </w:rPr>
              <w:t>亦善復常</w:t>
            </w:r>
            <w:proofErr w:type="gramEnd"/>
            <w:r w:rsidR="00D858C5" w:rsidRPr="00F71E0C">
              <w:rPr>
                <w:rFonts w:ascii="標楷體" w:eastAsia="標楷體" w:hAnsi="標楷體" w:hint="eastAsia"/>
              </w:rPr>
              <w:t>也。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F3998D9" w14:textId="77777777" w:rsidR="00D858C5" w:rsidRPr="00584923" w:rsidRDefault="00D858C5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602B5" w:rsidRPr="00C52622" w14:paraId="466B1AB2" w14:textId="638C86E0" w:rsidTr="00D74364">
        <w:trPr>
          <w:trHeight w:val="808"/>
          <w:jc w:val="center"/>
        </w:trPr>
        <w:tc>
          <w:tcPr>
            <w:tcW w:w="251" w:type="pct"/>
            <w:vMerge/>
            <w:shd w:val="clear" w:color="auto" w:fill="auto"/>
          </w:tcPr>
          <w:p w14:paraId="61401909" w14:textId="77777777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D9D9D9" w:themeFill="background1" w:themeFillShade="D9"/>
          </w:tcPr>
          <w:p w14:paraId="027B0F63" w14:textId="77777777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14B92FBC" w14:textId="4F3053B4" w:rsidR="007602B5" w:rsidRPr="0009684A" w:rsidRDefault="00301B43" w:rsidP="00B868BD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7602B5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事例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</w:p>
          <w:p w14:paraId="07C540C8" w14:textId="10E5289F" w:rsidR="007602B5" w:rsidRPr="00D242C8" w:rsidRDefault="007602B5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例證：善改過的三人</w:t>
            </w:r>
          </w:p>
        </w:tc>
        <w:tc>
          <w:tcPr>
            <w:tcW w:w="2246" w:type="pct"/>
            <w:shd w:val="clear" w:color="auto" w:fill="auto"/>
          </w:tcPr>
          <w:p w14:paraId="74E61450" w14:textId="17DB00F0" w:rsidR="007602B5" w:rsidRPr="00D242C8" w:rsidRDefault="007602B5" w:rsidP="00240B5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E0C">
              <w:rPr>
                <w:rFonts w:ascii="標楷體" w:eastAsia="標楷體" w:hAnsi="標楷體" w:hint="eastAsia"/>
              </w:rPr>
              <w:t>故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太甲思庸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，孔子曰勿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憚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改過；楊雄貴遷善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皆是術也</w:t>
            </w:r>
            <w:proofErr w:type="gramEnd"/>
          </w:p>
        </w:tc>
        <w:tc>
          <w:tcPr>
            <w:tcW w:w="365" w:type="pct"/>
            <w:shd w:val="clear" w:color="auto" w:fill="auto"/>
            <w:vAlign w:val="center"/>
          </w:tcPr>
          <w:p w14:paraId="5B28C71A" w14:textId="0F55C895" w:rsidR="007602B5" w:rsidRPr="00C52622" w:rsidRDefault="007602B5" w:rsidP="00D743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</w:tr>
    </w:tbl>
    <w:p w14:paraId="6CF78013" w14:textId="43D44EE0" w:rsidR="00274DAA" w:rsidRDefault="003142DF" w:rsidP="00B00C30">
      <w:pPr>
        <w:spacing w:beforeLines="50" w:before="180"/>
        <w:jc w:val="both"/>
      </w:pPr>
      <w:r>
        <w:rPr>
          <w:rFonts w:ascii="標楷體" w:eastAsia="標楷體" w:hAnsi="標楷體" w:hint="eastAsia"/>
        </w:rPr>
        <w:t>1.</w:t>
      </w:r>
      <w:r w:rsidR="00274DAA">
        <w:rPr>
          <w:rFonts w:hint="eastAsia"/>
        </w:rPr>
        <w:t>依據甲段文字，天地</w:t>
      </w:r>
      <w:r w:rsidR="00EA5C6E">
        <w:rPr>
          <w:rFonts w:hint="eastAsia"/>
        </w:rPr>
        <w:t>犯過</w:t>
      </w:r>
      <w:r w:rsidR="00294452">
        <w:rPr>
          <w:rFonts w:hint="eastAsia"/>
        </w:rPr>
        <w:t>（</w:t>
      </w:r>
      <w:r w:rsidR="00294452" w:rsidRPr="00294452">
        <w:rPr>
          <w:rFonts w:hint="eastAsia"/>
        </w:rPr>
        <w:t>陵</w:t>
      </w:r>
      <w:proofErr w:type="gramStart"/>
      <w:r w:rsidR="00294452" w:rsidRPr="00294452">
        <w:rPr>
          <w:rFonts w:hint="eastAsia"/>
        </w:rPr>
        <w:t>曆斗</w:t>
      </w:r>
      <w:proofErr w:type="gramEnd"/>
      <w:r w:rsidR="00294452" w:rsidRPr="00294452">
        <w:rPr>
          <w:rFonts w:hint="eastAsia"/>
        </w:rPr>
        <w:t>蝕／崩馳竭塞</w:t>
      </w:r>
      <w:r w:rsidR="00294452">
        <w:rPr>
          <w:rFonts w:hint="eastAsia"/>
        </w:rPr>
        <w:t>）為失常表現，下列關於根據天地失常比例</w:t>
      </w:r>
      <w:r w:rsidR="00274DAA">
        <w:rPr>
          <w:rFonts w:hint="eastAsia"/>
        </w:rPr>
        <w:t>圖，</w:t>
      </w:r>
      <w:r w:rsidR="00EF14DF" w:rsidRPr="001962E1">
        <w:rPr>
          <w:rFonts w:hint="eastAsia"/>
        </w:rPr>
        <w:t>下列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="00274DAA" w:rsidRPr="001962E1">
        <w:rPr>
          <w:rFonts w:hint="eastAsia"/>
        </w:rPr>
        <w:t>最適當</w:t>
      </w:r>
      <w:r w:rsidR="00EF14DF" w:rsidRPr="001962E1">
        <w:rPr>
          <w:rFonts w:hint="eastAsia"/>
        </w:rPr>
        <w:t>的是：</w:t>
      </w:r>
      <w:r w:rsidR="005169D4" w:rsidRPr="001962E1">
        <w:t xml:space="preserve"> 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</w:tblGrid>
      <w:tr w:rsidR="007B50D6" w14:paraId="600A2498" w14:textId="4EB95CA0" w:rsidTr="0014512F">
        <w:trPr>
          <w:trHeight w:val="1927"/>
        </w:trPr>
        <w:tc>
          <w:tcPr>
            <w:tcW w:w="2263" w:type="dxa"/>
            <w:vAlign w:val="bottom"/>
          </w:tcPr>
          <w:p w14:paraId="39A8DA57" w14:textId="4DDD8426" w:rsidR="002B2FCD" w:rsidRDefault="007E51F8" w:rsidP="002B2FCD">
            <w:pPr>
              <w:jc w:val="center"/>
            </w:pPr>
            <w:r w:rsidRPr="007E51F8">
              <w:rPr>
                <w:noProof/>
              </w:rPr>
              <w:drawing>
                <wp:inline distT="0" distB="0" distL="0" distR="0" wp14:anchorId="1644891A" wp14:editId="3D238D43">
                  <wp:extent cx="1239142" cy="1262959"/>
                  <wp:effectExtent l="0" t="0" r="0" b="0"/>
                  <wp:docPr id="2" name="圖片 2" descr="E:\1 雅貴 教學主軸檔案 20221231原始檔\1-2  學科中心20231030\1-1 學習單任務\6王安石 原過20230905繳交\相關材料\圖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圖片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23" cy="13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</w:tcPr>
          <w:p w14:paraId="1DCD1778" w14:textId="748E66F8" w:rsidR="002B2FCD" w:rsidRDefault="007E51F8" w:rsidP="002B2FCD">
            <w:pPr>
              <w:jc w:val="center"/>
            </w:pPr>
            <w:r w:rsidRPr="007E51F8">
              <w:rPr>
                <w:noProof/>
              </w:rPr>
              <w:drawing>
                <wp:inline distT="0" distB="0" distL="0" distR="0" wp14:anchorId="1F7EB9F5" wp14:editId="2BE06C0B">
                  <wp:extent cx="1223495" cy="1276538"/>
                  <wp:effectExtent l="0" t="0" r="0" b="0"/>
                  <wp:docPr id="3" name="圖片 3" descr="E:\1 雅貴 教學主軸檔案 20221231原始檔\1-2  學科中心20231030\1-1 學習單任務\6王安石 原過20230905繳交\相關材料\圖片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圖片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17" cy="130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</w:tcPr>
          <w:p w14:paraId="12B9502D" w14:textId="370AE4E5" w:rsidR="002B2FCD" w:rsidRDefault="007B50D6" w:rsidP="002B2FCD">
            <w:pPr>
              <w:jc w:val="center"/>
            </w:pPr>
            <w:r w:rsidRPr="007B50D6">
              <w:rPr>
                <w:noProof/>
              </w:rPr>
              <w:drawing>
                <wp:inline distT="0" distB="0" distL="0" distR="0" wp14:anchorId="34945427" wp14:editId="051258AC">
                  <wp:extent cx="1228878" cy="1308226"/>
                  <wp:effectExtent l="0" t="0" r="9525" b="6350"/>
                  <wp:docPr id="4" name="圖片 4" descr="E:\1 雅貴 教學主軸檔案 20221231原始檔\1-2  學科中心20231030\1-1 學習單任務\6王安石 原過20230905繳交\相關材料\圖片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圖片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79" cy="133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14:paraId="382341FD" w14:textId="0B31BB53" w:rsidR="002B2FCD" w:rsidRDefault="007B50D6" w:rsidP="002B2FCD">
            <w:pPr>
              <w:jc w:val="center"/>
            </w:pPr>
            <w:r w:rsidRPr="007B50D6">
              <w:rPr>
                <w:noProof/>
              </w:rPr>
              <w:drawing>
                <wp:inline distT="0" distB="0" distL="0" distR="0" wp14:anchorId="24D2A4B2" wp14:editId="08FDA0E6">
                  <wp:extent cx="1224887" cy="1240325"/>
                  <wp:effectExtent l="0" t="0" r="0" b="0"/>
                  <wp:docPr id="5" name="圖片 5" descr="E:\1 雅貴 教學主軸檔案 20221231原始檔\1-2  學科中心20231030\1-1 學習單任務\6王安石 原過20230905繳交\相關材料\圖片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圖片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78" cy="127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D6" w14:paraId="08A7551C" w14:textId="77777777" w:rsidTr="0014512F">
        <w:tc>
          <w:tcPr>
            <w:tcW w:w="2263" w:type="dxa"/>
            <w:vAlign w:val="bottom"/>
          </w:tcPr>
          <w:p w14:paraId="66B5DF45" w14:textId="0BF1A6DC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rPr>
                <w:rFonts w:hint="eastAsia"/>
              </w:rPr>
              <w:t>0.5%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A4353AC" w14:textId="17932575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rPr>
                <w:rFonts w:hint="eastAsia"/>
              </w:rPr>
              <w:t>50%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33EDE61F" w14:textId="7335BE7F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t>42</w:t>
            </w:r>
            <w:r w:rsidR="00294452">
              <w:rPr>
                <w:rFonts w:hint="eastAsia"/>
              </w:rPr>
              <w:t>%</w:t>
            </w:r>
            <w:r w:rsidR="005A0F24">
              <w:rPr>
                <w:rFonts w:hint="eastAsia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8A1F7AC" w14:textId="0460E6BE" w:rsidR="00294452" w:rsidRDefault="007B50D6" w:rsidP="005A0F24">
            <w:pPr>
              <w:jc w:val="center"/>
            </w:pPr>
            <w:r>
              <w:rPr>
                <w:rFonts w:hint="eastAsia"/>
              </w:rPr>
              <w:t>失常</w:t>
            </w:r>
            <w:proofErr w:type="gramStart"/>
            <w:r w:rsidR="00294452">
              <w:rPr>
                <w:rFonts w:hint="eastAsia"/>
              </w:rPr>
              <w:t>佔</w:t>
            </w:r>
            <w:proofErr w:type="gramEnd"/>
            <w:r w:rsidR="00294452">
              <w:t>9</w:t>
            </w:r>
            <w:r w:rsidR="00294452">
              <w:rPr>
                <w:rFonts w:hint="eastAsia"/>
              </w:rPr>
              <w:t>5%</w:t>
            </w:r>
            <w:r w:rsidR="005A0F24">
              <w:rPr>
                <w:rFonts w:hint="eastAsia"/>
              </w:rPr>
              <w:t xml:space="preserve"> </w:t>
            </w:r>
          </w:p>
        </w:tc>
      </w:tr>
      <w:tr w:rsidR="007B50D6" w14:paraId="429A65BC" w14:textId="3BA754E9" w:rsidTr="0014512F">
        <w:tc>
          <w:tcPr>
            <w:tcW w:w="2263" w:type="dxa"/>
            <w:vAlign w:val="bottom"/>
          </w:tcPr>
          <w:p w14:paraId="002AB86F" w14:textId="2F2C6004" w:rsidR="002B2FCD" w:rsidRPr="003C5739" w:rsidRDefault="004F15FC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2410" w:type="dxa"/>
            <w:vAlign w:val="bottom"/>
          </w:tcPr>
          <w:p w14:paraId="01F22C4E" w14:textId="1DE8D898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2410" w:type="dxa"/>
            <w:vAlign w:val="bottom"/>
          </w:tcPr>
          <w:p w14:paraId="06647AE8" w14:textId="2A50B0CD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2551" w:type="dxa"/>
            <w:vAlign w:val="bottom"/>
          </w:tcPr>
          <w:p w14:paraId="1D714BDC" w14:textId="0C44EFDA" w:rsidR="002B2FCD" w:rsidRPr="003C5739" w:rsidRDefault="005169D4" w:rsidP="003C5739">
            <w:pPr>
              <w:snapToGrid w:val="0"/>
              <w:jc w:val="center"/>
              <w:rPr>
                <w:sz w:val="32"/>
                <w:szCs w:val="32"/>
              </w:rPr>
            </w:pPr>
            <w:r w:rsidRPr="003C5739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</w:tr>
    </w:tbl>
    <w:p w14:paraId="2ED28EC3" w14:textId="677197E5" w:rsidR="00274DAA" w:rsidRDefault="00F70653" w:rsidP="00B00C30">
      <w:pPr>
        <w:spacing w:beforeLines="50" w:before="180"/>
        <w:jc w:val="both"/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依據乙段文字</w:t>
      </w:r>
      <w:proofErr w:type="gramEnd"/>
      <w:r>
        <w:rPr>
          <w:rFonts w:hint="eastAsia"/>
        </w:rPr>
        <w:t>，</w:t>
      </w:r>
      <w:r w:rsidR="00306DB5">
        <w:rPr>
          <w:rFonts w:hint="eastAsia"/>
        </w:rPr>
        <w:t>下列關於</w:t>
      </w:r>
      <w:r>
        <w:rPr>
          <w:rFonts w:hint="eastAsia"/>
        </w:rPr>
        <w:t>人與聖賢的差異圖，</w:t>
      </w:r>
      <w:r w:rsidRPr="001962E1">
        <w:rPr>
          <w:rFonts w:hint="eastAsia"/>
        </w:rPr>
        <w:t>下列</w:t>
      </w:r>
      <w:r w:rsidR="009277C1" w:rsidRPr="001962E1">
        <w:rPr>
          <w:rFonts w:hint="eastAsia"/>
        </w:rPr>
        <w:t>選項</w:t>
      </w:r>
      <w:r w:rsidRPr="001962E1">
        <w:rPr>
          <w:rFonts w:hint="eastAsia"/>
        </w:rPr>
        <w:t>最適當</w:t>
      </w:r>
      <w:r w:rsidR="00EF14DF" w:rsidRPr="001962E1">
        <w:rPr>
          <w:rFonts w:hint="eastAsia"/>
        </w:rPr>
        <w:t>的</w:t>
      </w:r>
      <w:r w:rsidR="00EF14DF" w:rsidRPr="00EF14DF">
        <w:rPr>
          <w:rFonts w:hint="eastAsia"/>
          <w:color w:val="0000CC"/>
        </w:rPr>
        <w:t>：</w:t>
      </w:r>
    </w:p>
    <w:p w14:paraId="50F012BC" w14:textId="0D56AE2E" w:rsidR="00274DAA" w:rsidRDefault="004F15FC" w:rsidP="003142DF">
      <w:pPr>
        <w:jc w:val="both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C658FB" wp14:editId="18A60781">
                <wp:simplePos x="0" y="0"/>
                <wp:positionH relativeFrom="column">
                  <wp:posOffset>3248190</wp:posOffset>
                </wp:positionH>
                <wp:positionV relativeFrom="paragraph">
                  <wp:posOffset>282946</wp:posOffset>
                </wp:positionV>
                <wp:extent cx="179408" cy="179407"/>
                <wp:effectExtent l="0" t="0" r="11430" b="11430"/>
                <wp:wrapNone/>
                <wp:docPr id="116273221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46C2A" id="矩形 2" o:spid="_x0000_s1026" style="position:absolute;margin-left:255.75pt;margin-top:22.3pt;width:14.15pt;height:14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" fillcolor="white [3212]" strokecolor="#09101d [484]" strokeweight="1pt"/>
            </w:pict>
          </mc:Fallback>
        </mc:AlternateContent>
      </w:r>
      <w:r w:rsidR="005E770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E22E18" wp14:editId="59069137">
                <wp:simplePos x="0" y="0"/>
                <wp:positionH relativeFrom="column">
                  <wp:posOffset>194527</wp:posOffset>
                </wp:positionH>
                <wp:positionV relativeFrom="paragraph">
                  <wp:posOffset>1471062</wp:posOffset>
                </wp:positionV>
                <wp:extent cx="179408" cy="179407"/>
                <wp:effectExtent l="0" t="0" r="11430" b="11430"/>
                <wp:wrapNone/>
                <wp:docPr id="123532283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E3D55" id="矩形 2" o:spid="_x0000_s1026" style="position:absolute;margin-left:15.3pt;margin-top:115.85pt;width:14.15pt;height:14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5E770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208E26" wp14:editId="17F4DA87">
                <wp:simplePos x="0" y="0"/>
                <wp:positionH relativeFrom="column">
                  <wp:posOffset>3262847</wp:posOffset>
                </wp:positionH>
                <wp:positionV relativeFrom="paragraph">
                  <wp:posOffset>1460685</wp:posOffset>
                </wp:positionV>
                <wp:extent cx="179408" cy="179407"/>
                <wp:effectExtent l="0" t="0" r="11430" b="11430"/>
                <wp:wrapNone/>
                <wp:docPr id="171710823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3F3D" id="矩形 2" o:spid="_x0000_s1026" style="position:absolute;margin-left:256.9pt;margin-top:115pt;width:14.15pt;height:14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" fillcolor="white [3212]" strokecolor="#09101d [484]" strokeweight="1pt"/>
            </w:pict>
          </mc:Fallback>
        </mc:AlternateContent>
      </w:r>
      <w:r w:rsidR="0096356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CFAF22" wp14:editId="6072F332">
                <wp:simplePos x="0" y="0"/>
                <wp:positionH relativeFrom="column">
                  <wp:posOffset>177744</wp:posOffset>
                </wp:positionH>
                <wp:positionV relativeFrom="paragraph">
                  <wp:posOffset>267873</wp:posOffset>
                </wp:positionV>
                <wp:extent cx="179408" cy="179407"/>
                <wp:effectExtent l="0" t="0" r="11430" b="11430"/>
                <wp:wrapNone/>
                <wp:docPr id="1170111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8" cy="179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C912" id="矩形 2" o:spid="_x0000_s1026" style="position:absolute;margin-left:14pt;margin-top:21.1pt;width:14.15pt;height:14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BbQIAAEUFAAAOAAAAZHJzL2Uyb0RvYy54bWysVE1v2zAMvQ/YfxB0X20H6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" fillcolor="white [3212]" strokecolor="#09101d [484]" strokeweight="1pt"/>
            </w:pict>
          </mc:Fallback>
        </mc:AlternateContent>
      </w:r>
      <w:r w:rsidR="00DF131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F850A6" wp14:editId="5164C558">
                <wp:simplePos x="0" y="0"/>
                <wp:positionH relativeFrom="column">
                  <wp:posOffset>102870</wp:posOffset>
                </wp:positionH>
                <wp:positionV relativeFrom="paragraph">
                  <wp:posOffset>1373505</wp:posOffset>
                </wp:positionV>
                <wp:extent cx="317500" cy="266065"/>
                <wp:effectExtent l="0" t="0" r="6350" b="635"/>
                <wp:wrapNone/>
                <wp:docPr id="157500953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8CA8" id="矩形 1" o:spid="_x0000_s1026" style="position:absolute;margin-left:8.1pt;margin-top:108.15pt;width:25pt;height:20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E53176" wp14:editId="323F72A9">
                <wp:simplePos x="0" y="0"/>
                <wp:positionH relativeFrom="column">
                  <wp:posOffset>3159077</wp:posOffset>
                </wp:positionH>
                <wp:positionV relativeFrom="paragraph">
                  <wp:posOffset>1385128</wp:posOffset>
                </wp:positionV>
                <wp:extent cx="317934" cy="266217"/>
                <wp:effectExtent l="0" t="0" r="6350" b="635"/>
                <wp:wrapNone/>
                <wp:docPr id="12433671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3C0B" id="矩形 1" o:spid="_x0000_s1026" style="position:absolute;margin-left:248.75pt;margin-top:109.05pt;width:25.05pt;height:20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91AFA8" wp14:editId="2683779E">
                <wp:simplePos x="0" y="0"/>
                <wp:positionH relativeFrom="column">
                  <wp:posOffset>3164615</wp:posOffset>
                </wp:positionH>
                <wp:positionV relativeFrom="paragraph">
                  <wp:posOffset>152400</wp:posOffset>
                </wp:positionV>
                <wp:extent cx="317934" cy="266217"/>
                <wp:effectExtent l="0" t="0" r="6350" b="635"/>
                <wp:wrapNone/>
                <wp:docPr id="29695175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A307" id="矩形 1" o:spid="_x0000_s1026" style="position:absolute;margin-left:249.2pt;margin-top:12pt;width:25.05pt;height:20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" fillcolor="white [3212]" stroked="f" strokeweight="1pt"/>
            </w:pict>
          </mc:Fallback>
        </mc:AlternateContent>
      </w:r>
      <w:r w:rsidR="005169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70069B" wp14:editId="4CCF8041">
                <wp:simplePos x="0" y="0"/>
                <wp:positionH relativeFrom="column">
                  <wp:posOffset>95925</wp:posOffset>
                </wp:positionH>
                <wp:positionV relativeFrom="paragraph">
                  <wp:posOffset>139218</wp:posOffset>
                </wp:positionV>
                <wp:extent cx="317934" cy="266217"/>
                <wp:effectExtent l="0" t="0" r="6350" b="635"/>
                <wp:wrapNone/>
                <wp:docPr id="81148241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4" cy="266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084D" id="矩形 1" o:spid="_x0000_s1026" style="position:absolute;margin-left:7.55pt;margin-top:10.95pt;width:25.05pt;height:2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i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" fillcolor="white [3212]" stroked="f" strokeweight="1pt"/>
            </w:pict>
          </mc:Fallback>
        </mc:AlternateContent>
      </w:r>
      <w:r w:rsidR="001750E4" w:rsidRPr="001750E4">
        <w:rPr>
          <w:noProof/>
        </w:rPr>
        <w:drawing>
          <wp:inline distT="0" distB="0" distL="0" distR="0" wp14:anchorId="157ECE9D" wp14:editId="70A57D52">
            <wp:extent cx="6082354" cy="2367023"/>
            <wp:effectExtent l="0" t="0" r="0" b="0"/>
            <wp:docPr id="51" name="圖片 51" descr="E:\1 雅貴 教學主軸檔案 20221231原始檔\1-2  學科中心20231030\1-1 學習單任務\6王安石 原過20230905繳交\相關材料\人與聖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 雅貴 教學主軸檔案 20221231原始檔\1-2  學科中心20231030\1-1 學習單任務\6王安石 原過20230905繳交\相關材料\人與聖賢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59" cy="23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2A3D" w14:textId="77777777" w:rsidR="007B0E52" w:rsidRDefault="007B0E52" w:rsidP="00B00C30">
      <w:pPr>
        <w:spacing w:beforeLines="50" w:before="180"/>
        <w:jc w:val="both"/>
        <w:rPr>
          <w:rFonts w:ascii="標楷體" w:eastAsia="標楷體" w:hAnsi="標楷體"/>
        </w:rPr>
      </w:pPr>
    </w:p>
    <w:p w14:paraId="7F3E560F" w14:textId="1EA83A02" w:rsidR="00274DAA" w:rsidRDefault="00F511E1" w:rsidP="00B00C30">
      <w:pPr>
        <w:spacing w:beforeLines="50" w:before="180"/>
        <w:jc w:val="both"/>
      </w:pPr>
      <w:r>
        <w:rPr>
          <w:rFonts w:ascii="標楷體" w:eastAsia="標楷體" w:hAnsi="標楷體"/>
        </w:rPr>
        <w:lastRenderedPageBreak/>
        <w:t>3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</w:t>
      </w:r>
      <w:r w:rsidR="00C67736">
        <w:rPr>
          <w:rFonts w:hint="eastAsia"/>
        </w:rPr>
        <w:t>丙</w:t>
      </w:r>
      <w:r>
        <w:rPr>
          <w:rFonts w:hint="eastAsia"/>
        </w:rPr>
        <w:t>段文字</w:t>
      </w:r>
      <w:proofErr w:type="gramEnd"/>
      <w:r>
        <w:rPr>
          <w:rFonts w:hint="eastAsia"/>
        </w:rPr>
        <w:t>，關於</w:t>
      </w:r>
      <w:proofErr w:type="gramStart"/>
      <w:r w:rsidR="00894762" w:rsidRPr="00A86A79">
        <w:rPr>
          <w:rFonts w:hint="eastAsia"/>
        </w:rPr>
        <w:t>太</w:t>
      </w:r>
      <w:proofErr w:type="gramEnd"/>
      <w:r w:rsidR="00894762" w:rsidRPr="00A86A79">
        <w:rPr>
          <w:rFonts w:hint="eastAsia"/>
        </w:rPr>
        <w:t>甲、孔子、楊雄三</w:t>
      </w:r>
      <w:r>
        <w:rPr>
          <w:rFonts w:hint="eastAsia"/>
        </w:rPr>
        <w:t>人</w:t>
      </w:r>
      <w:r w:rsidR="008E3D49">
        <w:rPr>
          <w:rFonts w:hint="eastAsia"/>
        </w:rPr>
        <w:t>對</w:t>
      </w:r>
      <w:r w:rsidR="00894762">
        <w:rPr>
          <w:rFonts w:hint="eastAsia"/>
        </w:rPr>
        <w:t>「過」</w:t>
      </w:r>
      <w:r>
        <w:rPr>
          <w:rFonts w:hint="eastAsia"/>
        </w:rPr>
        <w:t>的</w:t>
      </w:r>
      <w:r w:rsidR="008E3D49">
        <w:rPr>
          <w:rFonts w:hint="eastAsia"/>
        </w:rPr>
        <w:t>看法</w:t>
      </w:r>
      <w:r>
        <w:rPr>
          <w:rFonts w:hint="eastAsia"/>
        </w:rPr>
        <w:t>，</w:t>
      </w:r>
      <w:r w:rsidR="00564689">
        <w:rPr>
          <w:rFonts w:hint="eastAsia"/>
        </w:rPr>
        <w:t>請</w:t>
      </w:r>
      <w:r w:rsidR="00E54DE0" w:rsidRPr="001962E1">
        <w:rPr>
          <w:rFonts w:hint="eastAsia"/>
        </w:rPr>
        <w:t>連連看</w:t>
      </w:r>
      <w:r w:rsidR="00564689">
        <w:rPr>
          <w:rFonts w:hint="eastAsia"/>
        </w:rPr>
        <w:t>。</w:t>
      </w:r>
    </w:p>
    <w:tbl>
      <w:tblPr>
        <w:tblW w:w="4818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1522"/>
        <w:gridCol w:w="3804"/>
      </w:tblGrid>
      <w:tr w:rsidR="008E3D49" w:rsidRPr="007419D9" w14:paraId="4A8E6CAF" w14:textId="77777777" w:rsidTr="00BD58D4">
        <w:trPr>
          <w:trHeight w:val="428"/>
          <w:jc w:val="center"/>
        </w:trPr>
        <w:tc>
          <w:tcPr>
            <w:tcW w:w="212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09B6B7" w14:textId="2147E0E4" w:rsidR="008E3D49" w:rsidRPr="0008265B" w:rsidRDefault="008E3D49" w:rsidP="00655303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人物</w:t>
            </w:r>
          </w:p>
        </w:tc>
        <w:tc>
          <w:tcPr>
            <w:tcW w:w="821" w:type="pct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B36CF0" w14:textId="720DDDD9" w:rsidR="008E3D49" w:rsidRPr="0008265B" w:rsidRDefault="008E3D49" w:rsidP="0065530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2052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70097" w14:textId="2524A1FE" w:rsidR="008E3D49" w:rsidRPr="0008265B" w:rsidRDefault="008E3D49" w:rsidP="00655303">
            <w:pPr>
              <w:jc w:val="center"/>
              <w:rPr>
                <w:rFonts w:ascii="標楷體" w:eastAsia="標楷體" w:hAnsi="標楷體"/>
              </w:rPr>
            </w:pPr>
            <w:r w:rsidRPr="001F539F">
              <w:rPr>
                <w:rFonts w:ascii="標楷體" w:eastAsia="標楷體" w:hAnsi="標楷體" w:hint="eastAsia"/>
              </w:rPr>
              <w:t>對「過」的看法</w:t>
            </w:r>
          </w:p>
        </w:tc>
      </w:tr>
      <w:tr w:rsidR="008E3D49" w:rsidRPr="007419D9" w14:paraId="59C6C604" w14:textId="77777777" w:rsidTr="00BD58D4">
        <w:trPr>
          <w:trHeight w:val="424"/>
          <w:jc w:val="center"/>
        </w:trPr>
        <w:tc>
          <w:tcPr>
            <w:tcW w:w="2126" w:type="pc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EC4885" w14:textId="5F02FD6A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太甲</w:t>
            </w:r>
            <w:proofErr w:type="gramEnd"/>
          </w:p>
        </w:tc>
        <w:tc>
          <w:tcPr>
            <w:tcW w:w="821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A6F315" w14:textId="17A6D2BC" w:rsidR="008E3D49" w:rsidRPr="00DE296A" w:rsidRDefault="008E3D49" w:rsidP="00655303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52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81B29" w14:textId="65F2573F" w:rsidR="008E3D49" w:rsidRPr="003679C4" w:rsidRDefault="008E3D49" w:rsidP="006553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改過</w:t>
            </w:r>
            <w:r w:rsidR="00D255BE">
              <w:rPr>
                <w:rFonts w:hint="eastAsia"/>
              </w:rPr>
              <w:t>不易，</w:t>
            </w:r>
            <w:r>
              <w:rPr>
                <w:rFonts w:hint="eastAsia"/>
              </w:rPr>
              <w:t>需要勇氣</w:t>
            </w:r>
          </w:p>
        </w:tc>
      </w:tr>
      <w:tr w:rsidR="008E3D49" w:rsidRPr="007419D9" w14:paraId="50A93909" w14:textId="77777777" w:rsidTr="00BD58D4">
        <w:trPr>
          <w:trHeight w:hRule="exact" w:val="454"/>
          <w:jc w:val="center"/>
        </w:trPr>
        <w:tc>
          <w:tcPr>
            <w:tcW w:w="21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4974B6" w14:textId="0B317BB3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孔子</w:t>
            </w:r>
          </w:p>
        </w:tc>
        <w:tc>
          <w:tcPr>
            <w:tcW w:w="821" w:type="pct"/>
            <w:vMerge/>
            <w:shd w:val="clear" w:color="auto" w:fill="auto"/>
          </w:tcPr>
          <w:p w14:paraId="310F28AF" w14:textId="77777777" w:rsidR="008E3D49" w:rsidRPr="00DE296A" w:rsidRDefault="008E3D49" w:rsidP="00655303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988EC0" w14:textId="6B1449BA" w:rsidR="008E3D49" w:rsidRPr="0022118D" w:rsidRDefault="00D255BE" w:rsidP="006553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知過能改的典範人物</w:t>
            </w:r>
          </w:p>
        </w:tc>
      </w:tr>
      <w:tr w:rsidR="008E3D49" w:rsidRPr="007419D9" w14:paraId="664F82F2" w14:textId="77777777" w:rsidTr="00BD58D4">
        <w:trPr>
          <w:trHeight w:hRule="exact" w:val="511"/>
          <w:jc w:val="center"/>
        </w:trPr>
        <w:tc>
          <w:tcPr>
            <w:tcW w:w="212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DED95" w14:textId="29FDA254" w:rsidR="008E3D49" w:rsidRPr="00603F46" w:rsidRDefault="008E3D49" w:rsidP="0065530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楊雄</w:t>
            </w:r>
          </w:p>
        </w:tc>
        <w:tc>
          <w:tcPr>
            <w:tcW w:w="821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56902267" w14:textId="77777777" w:rsidR="008E3D49" w:rsidRPr="00DE296A" w:rsidRDefault="008E3D49" w:rsidP="00655303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A8E0" w14:textId="1DE1B153" w:rsidR="008E3D49" w:rsidRPr="0022118D" w:rsidRDefault="001F539F" w:rsidP="006553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對</w:t>
            </w:r>
            <w:r w:rsidR="008E3D49">
              <w:rPr>
                <w:rFonts w:hint="eastAsia"/>
              </w:rPr>
              <w:t>改過向善</w:t>
            </w:r>
            <w:r>
              <w:rPr>
                <w:rFonts w:hint="eastAsia"/>
              </w:rPr>
              <w:t>十分肯定</w:t>
            </w:r>
          </w:p>
        </w:tc>
      </w:tr>
    </w:tbl>
    <w:p w14:paraId="571D742E" w14:textId="5EF59604" w:rsidR="00274DAA" w:rsidRPr="008E3D49" w:rsidRDefault="00D560AC" w:rsidP="00B00C30">
      <w:pPr>
        <w:spacing w:beforeLines="50" w:before="180"/>
        <w:jc w:val="both"/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</w:t>
      </w:r>
      <w:r w:rsidR="008E32FE" w:rsidRPr="008E32FE">
        <w:rPr>
          <w:rFonts w:ascii="標楷體" w:eastAsia="標楷體" w:hAnsi="標楷體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根據此段，作者認為人之所以會</w:t>
      </w:r>
      <w:r>
        <w:rPr>
          <w:rFonts w:hint="eastAsia"/>
        </w:rPr>
        <w:t>「犯過」的觀點，</w:t>
      </w:r>
      <w:r w:rsidRPr="001962E1">
        <w:rPr>
          <w:rFonts w:hint="eastAsia"/>
        </w:rPr>
        <w:t>下列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Pr="001962E1">
        <w:rPr>
          <w:rFonts w:hint="eastAsia"/>
        </w:rPr>
        <w:t>最適當</w:t>
      </w:r>
      <w:r w:rsidR="00EF14DF" w:rsidRPr="001962E1">
        <w:rPr>
          <w:rFonts w:hint="eastAsia"/>
        </w:rPr>
        <w:t>的是：</w:t>
      </w:r>
    </w:p>
    <w:p w14:paraId="6096F2B2" w14:textId="0F67C772" w:rsidR="00B00C30" w:rsidRPr="00B00C30" w:rsidRDefault="00FA7F5C" w:rsidP="00B00C3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</w:t>
      </w:r>
      <w:r>
        <w:rPr>
          <w:rFonts w:asciiTheme="minorEastAsia" w:eastAsiaTheme="minorEastAsia" w:hAnsiTheme="minorEastAsia" w:hint="eastAsia"/>
        </w:rPr>
        <w:t>正常</w:t>
      </w:r>
      <w:r w:rsidR="007747CE">
        <w:rPr>
          <w:rFonts w:asciiTheme="minorEastAsia" w:eastAsiaTheme="minorEastAsia" w:hAnsiTheme="minorEastAsia" w:hint="eastAsia"/>
        </w:rPr>
        <w:t>表現</w:t>
      </w:r>
      <w:r w:rsidR="00ED3B36">
        <w:rPr>
          <w:rFonts w:asciiTheme="minorEastAsia" w:eastAsiaTheme="minorEastAsia" w:hAnsiTheme="minorEastAsia" w:hint="eastAsia"/>
        </w:rPr>
        <w:t>：天地都會出錯，人犯錯當然不用感到意外</w:t>
      </w:r>
    </w:p>
    <w:p w14:paraId="469846D8" w14:textId="2AA62288" w:rsidR="00FA7F5C" w:rsidRPr="00ED3B36" w:rsidRDefault="00FA7F5C" w:rsidP="00D560AC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</w:t>
      </w:r>
      <w:r w:rsidR="007747CE">
        <w:rPr>
          <w:rFonts w:asciiTheme="minorEastAsia" w:eastAsiaTheme="minorEastAsia" w:hAnsiTheme="minorEastAsia" w:hint="eastAsia"/>
        </w:rPr>
        <w:t>正常表現</w:t>
      </w:r>
      <w:r w:rsidR="00ED3B36">
        <w:rPr>
          <w:rFonts w:asciiTheme="minorEastAsia" w:eastAsiaTheme="minorEastAsia" w:hAnsiTheme="minorEastAsia" w:hint="eastAsia"/>
        </w:rPr>
        <w:t>：常人只</w:t>
      </w:r>
      <w:proofErr w:type="gramStart"/>
      <w:r w:rsidR="00ED3B36">
        <w:rPr>
          <w:rFonts w:asciiTheme="minorEastAsia" w:eastAsiaTheme="minorEastAsia" w:hAnsiTheme="minorEastAsia" w:hint="eastAsia"/>
        </w:rPr>
        <w:t>要</w:t>
      </w:r>
      <w:r w:rsidR="00ED3B36" w:rsidRPr="00ED3B36">
        <w:rPr>
          <w:rFonts w:asciiTheme="minorEastAsia" w:eastAsiaTheme="minorEastAsia" w:hAnsiTheme="minorEastAsia" w:hint="eastAsia"/>
        </w:rPr>
        <w:t>犯錯後能</w:t>
      </w:r>
      <w:proofErr w:type="gramEnd"/>
      <w:r w:rsidR="00ED3B36" w:rsidRPr="00ED3B36">
        <w:rPr>
          <w:rFonts w:asciiTheme="minorEastAsia" w:eastAsiaTheme="minorEastAsia" w:hAnsiTheme="minorEastAsia" w:hint="eastAsia"/>
        </w:rPr>
        <w:t>改過，必定能成為聖賢</w:t>
      </w:r>
    </w:p>
    <w:p w14:paraId="7BDDE9A3" w14:textId="1B5B1431" w:rsidR="00D560AC" w:rsidRPr="00ED3B36" w:rsidRDefault="00FA7F5C" w:rsidP="00D560AC">
      <w:pPr>
        <w:jc w:val="both"/>
        <w:rPr>
          <w:rFonts w:asciiTheme="minorEastAsia" w:eastAsiaTheme="minorEastAsia" w:hAnsiTheme="minorEastAsia"/>
        </w:rPr>
      </w:pPr>
      <w:r w:rsidRPr="00ED3B36">
        <w:rPr>
          <w:rFonts w:asciiTheme="minorEastAsia" w:eastAsiaTheme="minorEastAsia" w:hAnsiTheme="minorEastAsia" w:hint="eastAsia"/>
        </w:rPr>
        <w:t xml:space="preserve">　　</w:t>
      </w:r>
      <w:r w:rsidR="00544CFB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「犯過」是失</w:t>
      </w:r>
      <w:r w:rsidR="007747CE">
        <w:rPr>
          <w:rFonts w:asciiTheme="minorEastAsia" w:eastAsiaTheme="minorEastAsia" w:hAnsiTheme="minorEastAsia" w:hint="eastAsia"/>
        </w:rPr>
        <w:t>常表現</w:t>
      </w:r>
      <w:r w:rsidR="00ED3B36">
        <w:rPr>
          <w:rFonts w:asciiTheme="minorEastAsia" w:eastAsiaTheme="minorEastAsia" w:hAnsiTheme="minorEastAsia" w:hint="eastAsia"/>
        </w:rPr>
        <w:t>：</w:t>
      </w:r>
      <w:r w:rsidR="00092981">
        <w:rPr>
          <w:rFonts w:asciiTheme="minorEastAsia" w:eastAsiaTheme="minorEastAsia" w:hAnsiTheme="minorEastAsia" w:hint="eastAsia"/>
        </w:rPr>
        <w:t>天出錯會產生連鎖效應，連帶影響</w:t>
      </w:r>
      <w:r w:rsidR="00CD13CE">
        <w:rPr>
          <w:rFonts w:asciiTheme="minorEastAsia" w:eastAsiaTheme="minorEastAsia" w:hAnsiTheme="minorEastAsia" w:hint="eastAsia"/>
        </w:rPr>
        <w:t>地</w:t>
      </w:r>
      <w:r w:rsidR="00092981">
        <w:rPr>
          <w:rFonts w:asciiTheme="minorEastAsia" w:eastAsiaTheme="minorEastAsia" w:hAnsiTheme="minorEastAsia" w:hint="eastAsia"/>
        </w:rPr>
        <w:t>與</w:t>
      </w:r>
      <w:r w:rsidR="00CD13CE">
        <w:rPr>
          <w:rFonts w:asciiTheme="minorEastAsia" w:eastAsiaTheme="minorEastAsia" w:hAnsiTheme="minorEastAsia" w:hint="eastAsia"/>
        </w:rPr>
        <w:t>人</w:t>
      </w:r>
    </w:p>
    <w:p w14:paraId="0006F770" w14:textId="51FA72EA" w:rsidR="001B0C40" w:rsidRDefault="00D560AC" w:rsidP="00D560A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 w:rsidR="00FA7F5C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</w:t>
      </w:r>
      <w:r w:rsidR="00425E83">
        <w:rPr>
          <w:rFonts w:asciiTheme="minorEastAsia" w:eastAsiaTheme="minorEastAsia" w:hAnsiTheme="minorEastAsia" w:hint="eastAsia"/>
        </w:rPr>
        <w:t>□</w:t>
      </w:r>
      <w:r w:rsidR="007747CE">
        <w:rPr>
          <w:rFonts w:hint="eastAsia"/>
        </w:rPr>
        <w:t>「犯過」是失</w:t>
      </w:r>
      <w:r w:rsidR="007747CE">
        <w:rPr>
          <w:rFonts w:asciiTheme="minorEastAsia" w:eastAsiaTheme="minorEastAsia" w:hAnsiTheme="minorEastAsia" w:hint="eastAsia"/>
        </w:rPr>
        <w:t>常表現</w:t>
      </w:r>
      <w:r w:rsidR="00CD13CE">
        <w:rPr>
          <w:rFonts w:asciiTheme="minorEastAsia" w:eastAsiaTheme="minorEastAsia" w:hAnsiTheme="minorEastAsia" w:hint="eastAsia"/>
        </w:rPr>
        <w:t>：如果犯錯，要能回復常態，而非每況愈下</w:t>
      </w:r>
    </w:p>
    <w:p w14:paraId="78380290" w14:textId="77777777" w:rsidR="004F15FC" w:rsidRDefault="004F15FC" w:rsidP="00D560AC">
      <w:pPr>
        <w:jc w:val="both"/>
        <w:rPr>
          <w:rFonts w:asciiTheme="minorEastAsia" w:eastAsiaTheme="minorEastAsia" w:hAnsiTheme="minorEastAsia"/>
        </w:rPr>
      </w:pPr>
    </w:p>
    <w:p w14:paraId="76A61A1F" w14:textId="77777777" w:rsidR="004F15FC" w:rsidRDefault="004F15FC" w:rsidP="00275801">
      <w:pPr>
        <w:spacing w:afterLines="50" w:after="180"/>
        <w:jc w:val="both"/>
        <w:rPr>
          <w:rFonts w:ascii="標楷體" w:eastAsia="標楷體" w:hAnsi="標楷體"/>
          <w:b/>
        </w:rPr>
      </w:pPr>
    </w:p>
    <w:p w14:paraId="1CC61598" w14:textId="75EF4139" w:rsidR="00D96CF1" w:rsidRDefault="009A69B1" w:rsidP="00275801">
      <w:pPr>
        <w:spacing w:afterLines="50" w:after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D96CF1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）</w:t>
      </w:r>
      <w:r w:rsidR="00D96CF1" w:rsidRPr="00B77782">
        <w:rPr>
          <w:rFonts w:ascii="標楷體" w:eastAsia="標楷體" w:hAnsi="標楷體" w:hint="eastAsia"/>
          <w:b/>
        </w:rPr>
        <w:t>第</w:t>
      </w:r>
      <w:r w:rsidR="00D96CF1">
        <w:rPr>
          <w:rFonts w:ascii="標楷體" w:eastAsia="標楷體" w:hAnsi="標楷體" w:hint="eastAsia"/>
          <w:b/>
        </w:rPr>
        <w:t>二</w:t>
      </w:r>
      <w:r w:rsidR="00D96CF1" w:rsidRPr="00B77782">
        <w:rPr>
          <w:rFonts w:ascii="標楷體" w:eastAsia="標楷體" w:hAnsi="標楷體" w:hint="eastAsia"/>
          <w:b/>
        </w:rPr>
        <w:t>段文意理解與分析</w:t>
      </w:r>
    </w:p>
    <w:p w14:paraId="42D7E3B7" w14:textId="05034D74" w:rsidR="008A492B" w:rsidRPr="00B77782" w:rsidRDefault="008A492B" w:rsidP="00275801">
      <w:pPr>
        <w:spacing w:afterLines="50" w:after="180"/>
        <w:jc w:val="both"/>
        <w:rPr>
          <w:rFonts w:ascii="標楷體" w:eastAsia="標楷體" w:hAnsi="標楷體"/>
          <w:b/>
        </w:rPr>
      </w:pPr>
      <w:proofErr w:type="gramStart"/>
      <w:r w:rsidRPr="00B26A0B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 w:rsidR="00B00C30" w:rsidRPr="00B00C30">
        <w:rPr>
          <w:rFonts w:asciiTheme="minorEastAsia" w:eastAsiaTheme="minorEastAsia" w:hAnsiTheme="minorEastAsia" w:hint="eastAsia"/>
          <w:color w:val="0070C0"/>
        </w:rPr>
        <w:t>以</w:t>
      </w:r>
      <w:r w:rsidR="005910AF">
        <w:rPr>
          <w:rFonts w:asciiTheme="minorEastAsia" w:eastAsiaTheme="minorEastAsia" w:hAnsiTheme="minorEastAsia" w:hint="eastAsia"/>
        </w:rPr>
        <w:t>他人</w:t>
      </w:r>
      <w:proofErr w:type="gramEnd"/>
      <w:r w:rsidR="005910AF">
        <w:rPr>
          <w:rFonts w:asciiTheme="minorEastAsia" w:eastAsiaTheme="minorEastAsia" w:hAnsiTheme="minorEastAsia" w:hint="eastAsia"/>
        </w:rPr>
        <w:t>對作者</w:t>
      </w:r>
      <w:r>
        <w:rPr>
          <w:rFonts w:asciiTheme="minorEastAsia" w:eastAsiaTheme="minorEastAsia" w:hAnsiTheme="minorEastAsia" w:hint="eastAsia"/>
        </w:rPr>
        <w:t>友人改過遷善</w:t>
      </w:r>
      <w:r w:rsidR="009A69B1">
        <w:rPr>
          <w:rFonts w:asciiTheme="minorEastAsia" w:eastAsiaTheme="minorEastAsia" w:hAnsiTheme="minorEastAsia" w:hint="eastAsia"/>
        </w:rPr>
        <w:t>的質疑</w:t>
      </w:r>
      <w:r w:rsidR="00604502">
        <w:rPr>
          <w:rFonts w:asciiTheme="minorEastAsia" w:eastAsiaTheme="minorEastAsia" w:hAnsiTheme="minorEastAsia" w:hint="eastAsia"/>
        </w:rPr>
        <w:t>，表示</w:t>
      </w:r>
      <w:proofErr w:type="gramStart"/>
      <w:r w:rsidR="00604502">
        <w:rPr>
          <w:rFonts w:asciiTheme="minorEastAsia" w:eastAsiaTheme="minorEastAsia" w:hAnsiTheme="minorEastAsia" w:hint="eastAsia"/>
        </w:rPr>
        <w:t>不</w:t>
      </w:r>
      <w:proofErr w:type="gramEnd"/>
      <w:r w:rsidR="00604502">
        <w:rPr>
          <w:rFonts w:asciiTheme="minorEastAsia" w:eastAsiaTheme="minorEastAsia" w:hAnsiTheme="minorEastAsia" w:hint="eastAsia"/>
        </w:rPr>
        <w:t>認同</w:t>
      </w:r>
      <w:r>
        <w:rPr>
          <w:rFonts w:asciiTheme="minorEastAsia" w:eastAsiaTheme="minorEastAsia" w:hAnsiTheme="minorEastAsia" w:hint="eastAsia"/>
        </w:rPr>
        <w:t>。</w:t>
      </w:r>
    </w:p>
    <w:tbl>
      <w:tblPr>
        <w:tblStyle w:val="ab"/>
        <w:tblW w:w="10065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C73F31" w14:paraId="3F343B58" w14:textId="77777777" w:rsidTr="001962E1">
        <w:tc>
          <w:tcPr>
            <w:tcW w:w="5524" w:type="dxa"/>
          </w:tcPr>
          <w:p w14:paraId="78F07E75" w14:textId="77777777" w:rsidR="00C73F31" w:rsidRDefault="00C73F31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6FB7A28D" w14:textId="27804D55" w:rsidR="00C73F31" w:rsidRPr="00955189" w:rsidRDefault="00C73F31" w:rsidP="001962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予之朋有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過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而能悔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，悔而能改，人則曰：「是向之從事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云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爾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[8]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。今從事與向之從事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弗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類，非其性也，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飾表以疑世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[9]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。」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夫豈知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言哉？</w:t>
            </w:r>
          </w:p>
        </w:tc>
        <w:tc>
          <w:tcPr>
            <w:tcW w:w="4541" w:type="dxa"/>
          </w:tcPr>
          <w:p w14:paraId="72E3E89D" w14:textId="77777777" w:rsidR="00C73F31" w:rsidRPr="00D24071" w:rsidRDefault="00C73F31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7150AE1B" w14:textId="31C39F30" w:rsidR="00C73F31" w:rsidRPr="00D20DB0" w:rsidRDefault="00C73F31" w:rsidP="003816F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2EED">
              <w:rPr>
                <w:rFonts w:hint="eastAsia"/>
                <w:sz w:val="20"/>
                <w:szCs w:val="20"/>
              </w:rPr>
              <w:t>我</w:t>
            </w:r>
            <w:r w:rsidR="003816F6" w:rsidRPr="001962E1">
              <w:rPr>
                <w:rFonts w:hint="eastAsia"/>
                <w:sz w:val="20"/>
                <w:szCs w:val="20"/>
              </w:rPr>
              <w:t>的</w:t>
            </w:r>
            <w:r w:rsidRPr="00AD2EED">
              <w:rPr>
                <w:rFonts w:hint="eastAsia"/>
                <w:sz w:val="20"/>
                <w:szCs w:val="20"/>
              </w:rPr>
              <w:t>朋友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犯錯後能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悔悟，悔悟後又能改正，人們就說：「他仍是之前那個犯錯的人罷了。他現在的（改過自新後）行為與之前（犯錯的所作所為）</w:t>
            </w:r>
            <w:r w:rsidR="001962E1">
              <w:rPr>
                <w:rFonts w:hint="eastAsia"/>
                <w:sz w:val="20"/>
                <w:szCs w:val="20"/>
              </w:rPr>
              <w:t>是</w:t>
            </w:r>
            <w:r w:rsidRPr="00AD2EED">
              <w:rPr>
                <w:rFonts w:hint="eastAsia"/>
                <w:sz w:val="20"/>
                <w:szCs w:val="20"/>
              </w:rPr>
              <w:t>不相同，</w:t>
            </w:r>
            <w:r w:rsidR="001962E1">
              <w:rPr>
                <w:rFonts w:hint="eastAsia"/>
                <w:sz w:val="20"/>
                <w:szCs w:val="20"/>
              </w:rPr>
              <w:t>但</w:t>
            </w:r>
            <w:r w:rsidRPr="00AD2EED">
              <w:rPr>
                <w:rFonts w:hint="eastAsia"/>
                <w:sz w:val="20"/>
                <w:szCs w:val="20"/>
              </w:rPr>
              <w:t>並不是他真正的本性，而他（改過自新）是粉飾外在作為來迷惑世人眼目的啊。」這哪裡</w:t>
            </w:r>
            <w:r w:rsidR="005A4226" w:rsidRPr="001962E1">
              <w:rPr>
                <w:rFonts w:hint="eastAsia"/>
                <w:sz w:val="20"/>
                <w:szCs w:val="20"/>
              </w:rPr>
              <w:t>是</w:t>
            </w:r>
            <w:r w:rsidRPr="00AD2EED">
              <w:rPr>
                <w:rFonts w:hint="eastAsia"/>
                <w:sz w:val="20"/>
                <w:szCs w:val="20"/>
              </w:rPr>
              <w:t>有遠見的言論呢？</w:t>
            </w:r>
          </w:p>
        </w:tc>
      </w:tr>
      <w:tr w:rsidR="00C73F31" w14:paraId="0CF609DD" w14:textId="77777777" w:rsidTr="00BD58D4">
        <w:trPr>
          <w:trHeight w:val="1609"/>
        </w:trPr>
        <w:tc>
          <w:tcPr>
            <w:tcW w:w="10065" w:type="dxa"/>
            <w:gridSpan w:val="2"/>
          </w:tcPr>
          <w:p w14:paraId="51D56A6C" w14:textId="77777777" w:rsidR="00C73F31" w:rsidRDefault="00C73F31" w:rsidP="00ED3017">
            <w:pPr>
              <w:jc w:val="both"/>
            </w:pPr>
            <w:r>
              <w:rPr>
                <w:rFonts w:hint="eastAsia"/>
              </w:rPr>
              <w:t>【注釋】</w:t>
            </w:r>
          </w:p>
          <w:p w14:paraId="2BE055AA" w14:textId="77777777" w:rsidR="00D96CF1" w:rsidRPr="00B00C30" w:rsidRDefault="00D96CF1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[8]</w:t>
            </w:r>
            <w:r w:rsidRPr="00B00C30">
              <w:rPr>
                <w:rFonts w:hint="eastAsia"/>
                <w:sz w:val="22"/>
                <w:szCs w:val="22"/>
              </w:rPr>
              <w:t>從事：行事、辦事、處理事務，此指所作所為。漢代以來，三公及郡縣長官可以自辟（</w:t>
            </w:r>
            <w:proofErr w:type="gramStart"/>
            <w:r w:rsidRPr="00B00C30">
              <w:rPr>
                <w:rFonts w:ascii="標楷體" w:eastAsia="標楷體" w:hAnsi="標楷體" w:hint="eastAsia"/>
                <w:sz w:val="22"/>
                <w:szCs w:val="22"/>
              </w:rPr>
              <w:t>ㄅㄧˋ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，徵召）僚屬，這些僚屬統稱為從事，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即跟從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主官做具體事務的人。舊所謂官吏，官指朝廷任命的各級主要官員，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吏指的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就是從事。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漢書．丙吉傳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坐法失官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歸為州從事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。」</w:t>
            </w:r>
          </w:p>
          <w:p w14:paraId="36EBBE73" w14:textId="3895C368" w:rsidR="00C73F31" w:rsidRPr="00F81209" w:rsidRDefault="00D96CF1" w:rsidP="00B00C30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[9]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飾表以疑世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：粉飾外表以迷惑世人。</w:t>
            </w:r>
          </w:p>
        </w:tc>
      </w:tr>
    </w:tbl>
    <w:p w14:paraId="4C200FCB" w14:textId="5C406CB7" w:rsidR="00C73F31" w:rsidRDefault="003816F6" w:rsidP="00C75A17">
      <w:pPr>
        <w:spacing w:beforeLines="50" w:before="180" w:afterLines="50" w:after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B1272">
        <w:rPr>
          <w:rFonts w:asciiTheme="minorEastAsia" w:eastAsiaTheme="minorEastAsia" w:hAnsiTheme="minorEastAsia" w:hint="eastAsia"/>
        </w:rPr>
        <w:t>請</w:t>
      </w:r>
      <w:r w:rsidR="004B1272" w:rsidRPr="00DD3EA8">
        <w:rPr>
          <w:rFonts w:asciiTheme="minorEastAsia" w:eastAsiaTheme="minorEastAsia" w:hAnsiTheme="minorEastAsia" w:hint="eastAsia"/>
        </w:rPr>
        <w:t>閱讀</w:t>
      </w:r>
      <w:r w:rsidR="004B1272">
        <w:rPr>
          <w:rFonts w:asciiTheme="minorEastAsia" w:eastAsiaTheme="minorEastAsia" w:hAnsiTheme="minorEastAsia" w:hint="eastAsia"/>
        </w:rPr>
        <w:t>下表之</w:t>
      </w:r>
      <w:r w:rsidR="004B1272" w:rsidRPr="00441D73">
        <w:rPr>
          <w:rFonts w:ascii="新細明體" w:hAnsi="新細明體" w:hint="eastAsia"/>
          <w:bCs/>
        </w:rPr>
        <w:t>文</w:t>
      </w:r>
      <w:proofErr w:type="gramStart"/>
      <w:r w:rsidR="004B1272" w:rsidRPr="00441D73">
        <w:rPr>
          <w:rFonts w:ascii="新細明體" w:hAnsi="新細明體" w:hint="eastAsia"/>
          <w:bCs/>
        </w:rPr>
        <w:t>意簡析</w:t>
      </w:r>
      <w:r w:rsidR="004B1272">
        <w:rPr>
          <w:rFonts w:ascii="新細明體" w:hAnsi="新細明體" w:hint="eastAsia"/>
          <w:bCs/>
        </w:rPr>
        <w:t>與</w:t>
      </w:r>
      <w:proofErr w:type="gramEnd"/>
      <w:r w:rsidR="004B1272">
        <w:rPr>
          <w:rFonts w:ascii="新細明體" w:hAnsi="新細明體" w:hint="eastAsia"/>
          <w:bCs/>
        </w:rPr>
        <w:t>結構</w:t>
      </w:r>
      <w:r w:rsidR="004B1272" w:rsidRPr="00441D73">
        <w:rPr>
          <w:rFonts w:ascii="新細明體" w:hAnsi="新細明體" w:hint="eastAsia"/>
          <w:bCs/>
        </w:rPr>
        <w:t>表</w:t>
      </w:r>
      <w:r w:rsidR="004B1272" w:rsidRPr="00DD3EA8">
        <w:rPr>
          <w:rFonts w:asciiTheme="minorEastAsia" w:eastAsiaTheme="minorEastAsia" w:hAnsiTheme="minorEastAsia" w:hint="eastAsia"/>
        </w:rPr>
        <w:t>，</w:t>
      </w:r>
      <w:r w:rsidR="004B1272">
        <w:rPr>
          <w:rFonts w:asciiTheme="minorEastAsia" w:eastAsiaTheme="minorEastAsia" w:hAnsiTheme="minorEastAsia" w:hint="eastAsia"/>
        </w:rPr>
        <w:t>並</w:t>
      </w:r>
      <w:r w:rsidR="004B1272" w:rsidRPr="00DD3EA8">
        <w:rPr>
          <w:rFonts w:asciiTheme="minorEastAsia" w:eastAsiaTheme="minorEastAsia" w:hAnsiTheme="minorEastAsia" w:hint="eastAsia"/>
        </w:rPr>
        <w:t>回答問題</w:t>
      </w:r>
      <w:r w:rsidR="004B1272">
        <w:rPr>
          <w:rFonts w:asciiTheme="minorEastAsia" w:eastAsiaTheme="minorEastAsia" w:hAnsiTheme="minorEastAsia" w:hint="eastAsia"/>
        </w:rPr>
        <w:t>：</w:t>
      </w:r>
    </w:p>
    <w:tbl>
      <w:tblPr>
        <w:tblStyle w:val="ab"/>
        <w:tblW w:w="51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5969"/>
        <w:gridCol w:w="820"/>
      </w:tblGrid>
      <w:tr w:rsidR="004B1272" w:rsidRPr="00A34FC0" w14:paraId="16EF738E" w14:textId="77777777" w:rsidTr="00C75A17">
        <w:trPr>
          <w:jc w:val="center"/>
        </w:trPr>
        <w:tc>
          <w:tcPr>
            <w:tcW w:w="1574" w:type="pct"/>
            <w:shd w:val="clear" w:color="auto" w:fill="F2F2F2" w:themeFill="background1" w:themeFillShade="F2"/>
            <w:vAlign w:val="center"/>
          </w:tcPr>
          <w:p w14:paraId="58A3AAF3" w14:textId="77777777" w:rsidR="004B1272" w:rsidRPr="003142DF" w:rsidRDefault="004B1272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1962E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1962E1">
              <w:rPr>
                <w:rFonts w:ascii="標楷體" w:eastAsia="標楷體" w:hAnsi="標楷體" w:hint="eastAsia"/>
                <w:bCs/>
              </w:rPr>
              <w:t>意簡析與</w:t>
            </w:r>
            <w:proofErr w:type="gramEnd"/>
            <w:r w:rsidRPr="001962E1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3012" w:type="pct"/>
            <w:shd w:val="clear" w:color="auto" w:fill="auto"/>
            <w:vAlign w:val="center"/>
          </w:tcPr>
          <w:p w14:paraId="19E21E05" w14:textId="77777777" w:rsidR="004B1272" w:rsidRPr="003142DF" w:rsidRDefault="004B1272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2A67552" w14:textId="40FFF264" w:rsidR="004B1272" w:rsidRPr="003142DF" w:rsidRDefault="003816F6" w:rsidP="00655303">
            <w:pPr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/>
                <w:color w:val="002060"/>
              </w:rPr>
              <w:t>分段</w:t>
            </w:r>
          </w:p>
        </w:tc>
      </w:tr>
      <w:tr w:rsidR="00615754" w:rsidRPr="00C52622" w14:paraId="47F683C2" w14:textId="77777777" w:rsidTr="00D74364">
        <w:trPr>
          <w:trHeight w:val="508"/>
          <w:jc w:val="center"/>
        </w:trPr>
        <w:tc>
          <w:tcPr>
            <w:tcW w:w="1574" w:type="pct"/>
            <w:vMerge w:val="restart"/>
            <w:shd w:val="clear" w:color="auto" w:fill="F2F2F2" w:themeFill="background1" w:themeFillShade="F2"/>
          </w:tcPr>
          <w:p w14:paraId="07938026" w14:textId="79E73F92" w:rsidR="00615754" w:rsidRPr="00B868BD" w:rsidRDefault="00301B43" w:rsidP="00CC120E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615754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事例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  <w:r w:rsidR="00615754">
              <w:rPr>
                <w:rFonts w:asciiTheme="minorEastAsia" w:eastAsiaTheme="minorEastAsia" w:hAnsiTheme="minorEastAsia" w:hint="eastAsia"/>
                <w:bCs/>
              </w:rPr>
              <w:t>友人改過，被他人質疑其改過非本性</w:t>
            </w:r>
          </w:p>
        </w:tc>
        <w:tc>
          <w:tcPr>
            <w:tcW w:w="3012" w:type="pct"/>
            <w:shd w:val="clear" w:color="auto" w:fill="auto"/>
          </w:tcPr>
          <w:p w14:paraId="40A7D805" w14:textId="6D1B69AA" w:rsidR="00615754" w:rsidRPr="00D242C8" w:rsidRDefault="00615754" w:rsidP="00655303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因</w:t>
            </w:r>
            <w:r w:rsidRPr="00F71E0C">
              <w:rPr>
                <w:rFonts w:ascii="標楷體" w:eastAsia="標楷體" w:hAnsi="標楷體" w:hint="eastAsia"/>
              </w:rPr>
              <w:t>予之朋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有過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而能悔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，悔而能改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021703B9" w14:textId="5E79728D" w:rsidR="00615754" w:rsidRPr="00584923" w:rsidRDefault="005A6AD2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615754" w:rsidRPr="00C52622" w14:paraId="49C61AC5" w14:textId="77777777" w:rsidTr="00D74364">
        <w:trPr>
          <w:trHeight w:val="842"/>
          <w:jc w:val="center"/>
        </w:trPr>
        <w:tc>
          <w:tcPr>
            <w:tcW w:w="1574" w:type="pct"/>
            <w:vMerge/>
            <w:shd w:val="clear" w:color="auto" w:fill="F2F2F2" w:themeFill="background1" w:themeFillShade="F2"/>
          </w:tcPr>
          <w:p w14:paraId="18DA4E85" w14:textId="77777777" w:rsidR="00615754" w:rsidRPr="00D242C8" w:rsidRDefault="00615754" w:rsidP="0065530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012" w:type="pct"/>
            <w:shd w:val="clear" w:color="auto" w:fill="auto"/>
          </w:tcPr>
          <w:p w14:paraId="0A030D60" w14:textId="5BBB9CD4" w:rsidR="00615754" w:rsidRPr="00240B54" w:rsidRDefault="00615754" w:rsidP="00615754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果</w:t>
            </w:r>
            <w:r w:rsidRPr="00F71E0C">
              <w:rPr>
                <w:rFonts w:ascii="標楷體" w:eastAsia="標楷體" w:hAnsi="標楷體" w:hint="eastAsia"/>
              </w:rPr>
              <w:t>人則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曰：「是向之從事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云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爾。今從事與向之從事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弗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類，非其性也，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飾表以疑世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也。」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224D32C" w14:textId="77777777" w:rsidR="00615754" w:rsidRPr="00584923" w:rsidRDefault="00615754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615754" w:rsidRPr="00C52622" w14:paraId="5CF0E3CA" w14:textId="77777777" w:rsidTr="00D74364">
        <w:trPr>
          <w:trHeight w:val="527"/>
          <w:jc w:val="center"/>
        </w:trPr>
        <w:tc>
          <w:tcPr>
            <w:tcW w:w="1574" w:type="pct"/>
            <w:shd w:val="clear" w:color="auto" w:fill="F2F2F2" w:themeFill="background1" w:themeFillShade="F2"/>
          </w:tcPr>
          <w:p w14:paraId="0741578F" w14:textId="265A6C92" w:rsidR="00615754" w:rsidRPr="00D242C8" w:rsidRDefault="00615754" w:rsidP="00301B4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  <w:r w:rsidR="00A439AB">
              <w:rPr>
                <w:rFonts w:asciiTheme="minorEastAsia" w:eastAsiaTheme="minorEastAsia" w:hAnsiTheme="minorEastAsia" w:hint="eastAsia"/>
                <w:bCs/>
              </w:rPr>
              <w:t>改過是本性之</w:t>
            </w:r>
            <w:proofErr w:type="gramStart"/>
            <w:r w:rsidR="00A439AB">
              <w:rPr>
                <w:rFonts w:asciiTheme="minorEastAsia" w:eastAsiaTheme="minorEastAsia" w:hAnsiTheme="minorEastAsia" w:hint="eastAsia"/>
                <w:bCs/>
              </w:rPr>
              <w:t>一</w:t>
            </w:r>
            <w:proofErr w:type="gramEnd"/>
          </w:p>
        </w:tc>
        <w:tc>
          <w:tcPr>
            <w:tcW w:w="3012" w:type="pct"/>
            <w:shd w:val="clear" w:color="auto" w:fill="auto"/>
          </w:tcPr>
          <w:p w14:paraId="70C8AFE9" w14:textId="0357A651" w:rsidR="00615754" w:rsidRPr="00D242C8" w:rsidRDefault="00615754" w:rsidP="00655303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夫豈知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言哉？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E1168DE" w14:textId="619A805D" w:rsidR="00615754" w:rsidRPr="00C52622" w:rsidRDefault="005A6AD2" w:rsidP="00D743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</w:tbl>
    <w:p w14:paraId="6777980C" w14:textId="48F63220" w:rsidR="00CC120E" w:rsidRDefault="00CC120E" w:rsidP="00B00C30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hint="eastAsia"/>
        </w:rPr>
        <w:t>依據甲段文字，關於作者友人改過歷程，下</w:t>
      </w:r>
      <w:r w:rsidRPr="001962E1">
        <w:rPr>
          <w:rFonts w:hint="eastAsia"/>
        </w:rPr>
        <w:t>列</w:t>
      </w:r>
      <w:r w:rsidR="009277C1" w:rsidRPr="001962E1">
        <w:rPr>
          <w:rFonts w:asciiTheme="minorEastAsia" w:eastAsiaTheme="minorEastAsia" w:hAnsiTheme="minorEastAsia" w:hint="eastAsia"/>
        </w:rPr>
        <w:t>選項</w:t>
      </w:r>
      <w:r w:rsidR="003816F6" w:rsidRPr="001962E1">
        <w:rPr>
          <w:rFonts w:hint="eastAsia"/>
        </w:rPr>
        <w:t>說明</w:t>
      </w:r>
      <w:r w:rsidRPr="001962E1">
        <w:rPr>
          <w:rFonts w:hint="eastAsia"/>
        </w:rPr>
        <w:t>最適當</w:t>
      </w:r>
      <w:r w:rsidR="003816F6" w:rsidRPr="001962E1">
        <w:rPr>
          <w:rFonts w:hint="eastAsia"/>
        </w:rPr>
        <w:t>的是</w:t>
      </w:r>
      <w:r w:rsidR="003816F6" w:rsidRPr="003816F6">
        <w:rPr>
          <w:rFonts w:hint="eastAsia"/>
          <w:color w:val="0000CC"/>
        </w:rPr>
        <w:t>：</w:t>
      </w:r>
    </w:p>
    <w:p w14:paraId="1190E830" w14:textId="64DEEB04" w:rsidR="004710A0" w:rsidRPr="00ED3B36" w:rsidRDefault="004710A0" w:rsidP="004710A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proofErr w:type="gramStart"/>
      <w:r>
        <w:rPr>
          <w:rFonts w:asciiTheme="minorEastAsia" w:eastAsiaTheme="minorEastAsia" w:hAnsiTheme="minorEastAsia" w:hint="eastAsia"/>
        </w:rPr>
        <w:t>犯錯後能</w:t>
      </w:r>
      <w:proofErr w:type="gramEnd"/>
      <w:r>
        <w:rPr>
          <w:rFonts w:asciiTheme="minorEastAsia" w:eastAsiaTheme="minorEastAsia" w:hAnsiTheme="minorEastAsia" w:hint="eastAsia"/>
        </w:rPr>
        <w:t xml:space="preserve">有羞恥心　</w:t>
      </w:r>
      <w:r w:rsidR="00B00C30">
        <w:rPr>
          <w:rFonts w:asciiTheme="minorEastAsia" w:eastAsiaTheme="minorEastAsia" w:hAnsiTheme="minorEastAsia" w:hint="eastAsia"/>
        </w:rPr>
        <w:t xml:space="preserve"> </w:t>
      </w:r>
      <w:r w:rsidR="00B00C30">
        <w:rPr>
          <w:rFonts w:asciiTheme="minorEastAsia" w:eastAsiaTheme="minorEastAsia" w:hAnsiTheme="minorEastAsia"/>
        </w:rPr>
        <w:t xml:space="preserve">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="00B56A68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改過的契機是決心</w:t>
      </w:r>
    </w:p>
    <w:p w14:paraId="4549C7EB" w14:textId="4FA1911E" w:rsidR="004710A0" w:rsidRDefault="004710A0" w:rsidP="004710A0">
      <w:pPr>
        <w:jc w:val="both"/>
        <w:rPr>
          <w:rFonts w:asciiTheme="minorEastAsia" w:eastAsiaTheme="minorEastAsia" w:hAnsiTheme="minorEastAsia"/>
        </w:rPr>
      </w:pPr>
      <w:r w:rsidRPr="00ED3B36">
        <w:rPr>
          <w:rFonts w:asciiTheme="minorEastAsia" w:eastAsiaTheme="minorEastAsia" w:hAnsiTheme="minorEastAsia" w:hint="eastAsia"/>
        </w:rPr>
        <w:t xml:space="preserve">　</w:t>
      </w:r>
      <w:r w:rsidR="00B56A68">
        <w:rPr>
          <w:rFonts w:asciiTheme="minorEastAsia" w:eastAsiaTheme="minorEastAsia" w:hAnsiTheme="minorEastAsia" w:hint="eastAsia"/>
        </w:rPr>
        <w:t xml:space="preserve"> </w:t>
      </w:r>
      <w:r w:rsidR="00B56A68">
        <w:rPr>
          <w:rFonts w:asciiTheme="minorEastAsia" w:eastAsiaTheme="minorEastAsia" w:hAnsiTheme="minorEastAsia"/>
        </w:rPr>
        <w:t xml:space="preserve"> </w:t>
      </w:r>
      <w:r w:rsidR="004F15FC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後悔是</w:t>
      </w:r>
      <w:r w:rsidR="00CA6A3F">
        <w:rPr>
          <w:rFonts w:asciiTheme="minorEastAsia" w:eastAsiaTheme="minorEastAsia" w:hAnsiTheme="minorEastAsia" w:hint="eastAsia"/>
        </w:rPr>
        <w:t>改過</w:t>
      </w:r>
      <w:r>
        <w:rPr>
          <w:rFonts w:asciiTheme="minorEastAsia" w:eastAsiaTheme="minorEastAsia" w:hAnsiTheme="minorEastAsia" w:hint="eastAsia"/>
        </w:rPr>
        <w:t>的動力</w:t>
      </w:r>
      <w:r>
        <w:rPr>
          <w:rFonts w:ascii="標楷體" w:eastAsia="標楷體" w:hAnsi="標楷體" w:hint="eastAsia"/>
          <w:b/>
          <w:bCs/>
        </w:rPr>
        <w:t xml:space="preserve">　  </w:t>
      </w:r>
      <w:r w:rsidR="00B00C30">
        <w:rPr>
          <w:rFonts w:ascii="標楷體" w:eastAsia="標楷體" w:hAnsi="標楷體"/>
          <w:b/>
          <w:bCs/>
        </w:rPr>
        <w:t xml:space="preserve">            </w:t>
      </w:r>
      <w:r w:rsidR="00B56A68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後悔</w:t>
      </w:r>
      <w:r w:rsidR="00CA6A3F">
        <w:rPr>
          <w:rFonts w:asciiTheme="minorEastAsia" w:eastAsiaTheme="minorEastAsia" w:hAnsiTheme="minorEastAsia" w:hint="eastAsia"/>
        </w:rPr>
        <w:t>就等於是改過</w:t>
      </w:r>
    </w:p>
    <w:p w14:paraId="29BED3C5" w14:textId="1DB3C3C2" w:rsidR="00E63A6B" w:rsidRDefault="00E63A6B" w:rsidP="00B00C30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>
        <w:rPr>
          <w:rFonts w:hint="eastAsia"/>
        </w:rPr>
        <w:t>依據甲段文字，</w:t>
      </w:r>
      <w:r w:rsidR="0023028C">
        <w:rPr>
          <w:rFonts w:hint="eastAsia"/>
        </w:rPr>
        <w:t>其他人對</w:t>
      </w:r>
      <w:r>
        <w:rPr>
          <w:rFonts w:hint="eastAsia"/>
        </w:rPr>
        <w:t>作者友人改過</w:t>
      </w:r>
      <w:r w:rsidR="0023028C">
        <w:rPr>
          <w:rFonts w:hint="eastAsia"/>
        </w:rPr>
        <w:t>的看法</w:t>
      </w:r>
      <w:r>
        <w:rPr>
          <w:rFonts w:hint="eastAsia"/>
        </w:rPr>
        <w:t>，下列</w:t>
      </w:r>
      <w:r w:rsidR="003816F6">
        <w:rPr>
          <w:rFonts w:hint="eastAsia"/>
        </w:rPr>
        <w:t>說明</w:t>
      </w:r>
      <w:r w:rsidR="003D3953" w:rsidRPr="00B00C30">
        <w:rPr>
          <w:rFonts w:hint="eastAsia"/>
          <w:b/>
          <w:bCs/>
          <w:u w:val="single"/>
        </w:rPr>
        <w:t>最不</w:t>
      </w:r>
      <w:r w:rsidRPr="00B00C30">
        <w:rPr>
          <w:rFonts w:hint="eastAsia"/>
          <w:b/>
          <w:bCs/>
          <w:u w:val="single"/>
        </w:rPr>
        <w:t>適當</w:t>
      </w:r>
      <w:r w:rsidR="003816F6">
        <w:rPr>
          <w:rFonts w:hint="eastAsia"/>
        </w:rPr>
        <w:t>的是：</w:t>
      </w:r>
    </w:p>
    <w:p w14:paraId="55A37E94" w14:textId="7FEED199" w:rsidR="00E63A6B" w:rsidRPr="00ED3B36" w:rsidRDefault="00E63A6B" w:rsidP="00E63A6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改過之後的好品德，並非</w:t>
      </w:r>
      <w:r w:rsidR="00B00C30">
        <w:rPr>
          <w:rFonts w:asciiTheme="minorEastAsia" w:eastAsiaTheme="minorEastAsia" w:hAnsiTheme="minorEastAsia" w:hint="eastAsia"/>
        </w:rPr>
        <w:t>真</w:t>
      </w:r>
      <w:r w:rsidR="003D3953">
        <w:rPr>
          <w:rFonts w:asciiTheme="minorEastAsia" w:eastAsiaTheme="minorEastAsia" w:hAnsiTheme="minorEastAsia" w:hint="eastAsia"/>
        </w:rPr>
        <w:t>本性</w:t>
      </w:r>
      <w:r>
        <w:rPr>
          <w:rFonts w:asciiTheme="minorEastAsia" w:eastAsiaTheme="minorEastAsia" w:hAnsiTheme="minorEastAsia" w:hint="eastAsia"/>
        </w:rPr>
        <w:t xml:space="preserve">　</w:t>
      </w:r>
      <w:r w:rsidR="00B00C30">
        <w:rPr>
          <w:rFonts w:asciiTheme="minorEastAsia" w:eastAsiaTheme="minorEastAsia" w:hAnsiTheme="minorEastAsia" w:hint="eastAsia"/>
        </w:rPr>
        <w:t xml:space="preserve"> </w:t>
      </w:r>
      <w:r w:rsidR="00B56A68">
        <w:rPr>
          <w:rFonts w:asciiTheme="minorEastAsia" w:eastAsiaTheme="minorEastAsia" w:hAnsiTheme="minorEastAsia"/>
        </w:rPr>
        <w:t xml:space="preserve"> 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改過只是裝模作樣，不可相信</w:t>
      </w:r>
    </w:p>
    <w:p w14:paraId="7BF26DB0" w14:textId="50E2F4BE" w:rsidR="004710A0" w:rsidRDefault="00E63A6B" w:rsidP="00B00C30">
      <w:pPr>
        <w:jc w:val="both"/>
        <w:rPr>
          <w:color w:val="FF0000"/>
        </w:rPr>
      </w:pPr>
      <w:r w:rsidRPr="00ED3B36">
        <w:rPr>
          <w:rFonts w:asciiTheme="minorEastAsia" w:eastAsiaTheme="minorEastAsia" w:hAnsiTheme="minorEastAsia" w:hint="eastAsia"/>
        </w:rPr>
        <w:t xml:space="preserve">　　</w:t>
      </w:r>
      <w:r w:rsidR="00B56A68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世人喜歡看表面功夫，容易被騙</w:t>
      </w:r>
      <w:r>
        <w:rPr>
          <w:rFonts w:ascii="標楷體" w:eastAsia="標楷體" w:hAnsi="標楷體" w:hint="eastAsia"/>
          <w:b/>
          <w:bCs/>
        </w:rPr>
        <w:t xml:space="preserve">　  </w:t>
      </w:r>
      <w:r w:rsidR="004F15FC">
        <w:rPr>
          <w:rFonts w:asciiTheme="minorEastAsia" w:eastAsiaTheme="minorEastAsia" w:hAnsiTheme="minorEastAsia" w:hint="eastAsia"/>
        </w:rPr>
        <w:t>□</w:t>
      </w:r>
      <w:r w:rsidR="003D3953">
        <w:rPr>
          <w:rFonts w:asciiTheme="minorEastAsia" w:eastAsiaTheme="minorEastAsia" w:hAnsiTheme="minorEastAsia" w:hint="eastAsia"/>
        </w:rPr>
        <w:t>人性就有改過的本質，可以相信</w:t>
      </w:r>
    </w:p>
    <w:p w14:paraId="14A1E586" w14:textId="746F7AA6" w:rsidR="00D90B4F" w:rsidRPr="00205379" w:rsidRDefault="00D90B4F" w:rsidP="00C75A17">
      <w:pPr>
        <w:spacing w:beforeLines="50" w:before="180"/>
        <w:ind w:left="283" w:hangingChars="118" w:hanging="283"/>
        <w:jc w:val="both"/>
        <w:rPr>
          <w:color w:val="0000CC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r w:rsidR="00306396" w:rsidRPr="00306396">
        <w:rPr>
          <w:rFonts w:hint="eastAsia"/>
        </w:rPr>
        <w:t>凡是在語文中，激發本意</w:t>
      </w:r>
      <w:r w:rsidR="00675DE1">
        <w:rPr>
          <w:rFonts w:hint="eastAsia"/>
        </w:rPr>
        <w:t>、</w:t>
      </w:r>
      <w:r w:rsidR="00306396" w:rsidRPr="00306396">
        <w:rPr>
          <w:rFonts w:hint="eastAsia"/>
        </w:rPr>
        <w:t>問而不答，而答案在問題的反面的修辭技巧</w:t>
      </w:r>
      <w:r w:rsidR="00306396">
        <w:rPr>
          <w:rFonts w:hint="eastAsia"/>
        </w:rPr>
        <w:t>，稱為「</w:t>
      </w:r>
      <w:proofErr w:type="gramStart"/>
      <w:r w:rsidR="00306396" w:rsidRPr="00306396">
        <w:rPr>
          <w:rFonts w:hint="eastAsia"/>
        </w:rPr>
        <w:t>激問</w:t>
      </w:r>
      <w:proofErr w:type="gramEnd"/>
      <w:r w:rsidR="00306396">
        <w:rPr>
          <w:rFonts w:hint="eastAsia"/>
        </w:rPr>
        <w:t>」。</w:t>
      </w:r>
      <w:proofErr w:type="gramStart"/>
      <w:r w:rsidRPr="00306396">
        <w:rPr>
          <w:rFonts w:hint="eastAsia"/>
        </w:rPr>
        <w:t>依據乙</w:t>
      </w:r>
      <w:r w:rsidR="001962E1">
        <w:rPr>
          <w:rFonts w:hint="eastAsia"/>
        </w:rPr>
        <w:t>段文句</w:t>
      </w:r>
      <w:proofErr w:type="gramEnd"/>
      <w:r>
        <w:rPr>
          <w:rFonts w:hint="eastAsia"/>
        </w:rPr>
        <w:t>「</w:t>
      </w:r>
      <w:proofErr w:type="gramStart"/>
      <w:r w:rsidR="009576FA" w:rsidRPr="00980710">
        <w:rPr>
          <w:rFonts w:asciiTheme="minorEastAsia" w:eastAsiaTheme="minorEastAsia" w:hAnsiTheme="minorEastAsia" w:hint="eastAsia"/>
        </w:rPr>
        <w:t>夫豈知</w:t>
      </w:r>
      <w:proofErr w:type="gramEnd"/>
      <w:r w:rsidR="009576FA" w:rsidRPr="00980710">
        <w:rPr>
          <w:rFonts w:asciiTheme="minorEastAsia" w:eastAsiaTheme="minorEastAsia" w:hAnsiTheme="minorEastAsia" w:hint="eastAsia"/>
        </w:rPr>
        <w:t>言哉？</w:t>
      </w:r>
      <w:r w:rsidRPr="00980710">
        <w:rPr>
          <w:rFonts w:asciiTheme="minorEastAsia" w:eastAsiaTheme="minorEastAsia" w:hAnsiTheme="minorEastAsia" w:hint="eastAsia"/>
        </w:rPr>
        <w:t>」</w:t>
      </w:r>
      <w:r w:rsidR="009576FA">
        <w:rPr>
          <w:rFonts w:hint="eastAsia"/>
        </w:rPr>
        <w:t>用法，</w:t>
      </w:r>
      <w:r w:rsidR="001962E1">
        <w:rPr>
          <w:rFonts w:hint="eastAsia"/>
        </w:rPr>
        <w:t>與</w:t>
      </w:r>
      <w:r w:rsidR="009576FA" w:rsidRPr="001962E1">
        <w:rPr>
          <w:rFonts w:hint="eastAsia"/>
        </w:rPr>
        <w:t>下列</w:t>
      </w:r>
      <w:r w:rsidR="00205379" w:rsidRPr="001962E1">
        <w:rPr>
          <w:rFonts w:hint="eastAsia"/>
        </w:rPr>
        <w:t>選項使用方式</w:t>
      </w:r>
      <w:r w:rsidR="00306396" w:rsidRPr="001962E1">
        <w:rPr>
          <w:rFonts w:hint="eastAsia"/>
          <w:b/>
          <w:bCs/>
          <w:u w:val="single"/>
        </w:rPr>
        <w:t>不</w:t>
      </w:r>
      <w:r w:rsidR="009576FA" w:rsidRPr="001962E1">
        <w:rPr>
          <w:rFonts w:hint="eastAsia"/>
          <w:b/>
          <w:bCs/>
          <w:u w:val="single"/>
        </w:rPr>
        <w:t>相同</w:t>
      </w:r>
      <w:r w:rsidR="00205379" w:rsidRPr="001962E1">
        <w:rPr>
          <w:rFonts w:hint="eastAsia"/>
        </w:rPr>
        <w:t>的是：</w:t>
      </w:r>
      <w:r w:rsidR="002F35EF" w:rsidRPr="001962E1">
        <w:t xml:space="preserve"> </w:t>
      </w:r>
    </w:p>
    <w:p w14:paraId="6A7AE4D0" w14:textId="68AB9DC9" w:rsidR="00D90B4F" w:rsidRPr="00306396" w:rsidRDefault="00D90B4F" w:rsidP="00306396">
      <w:r>
        <w:rPr>
          <w:rFonts w:asciiTheme="minorEastAsia" w:eastAsiaTheme="minorEastAsia" w:hAnsiTheme="minorEastAsia" w:hint="eastAsia"/>
        </w:rPr>
        <w:t xml:space="preserve">　</w:t>
      </w:r>
      <w:r w:rsidR="00C161AC">
        <w:rPr>
          <w:rFonts w:asciiTheme="minorEastAsia" w:eastAsiaTheme="minorEastAsia" w:hAnsiTheme="minorEastAsia" w:hint="eastAsia"/>
        </w:rPr>
        <w:t xml:space="preserve"> </w:t>
      </w:r>
      <w:r w:rsidR="00C161AC">
        <w:rPr>
          <w:rFonts w:asciiTheme="minorEastAsia" w:eastAsiaTheme="minorEastAsia" w:hAnsiTheme="minorEastAsia"/>
        </w:rPr>
        <w:t xml:space="preserve"> </w:t>
      </w:r>
      <w:r w:rsidR="00C161AC">
        <w:rPr>
          <w:rFonts w:asciiTheme="minorEastAsia" w:eastAsiaTheme="minorEastAsia" w:hAnsiTheme="minorEastAsia" w:hint="eastAsia"/>
        </w:rPr>
        <w:t>□</w:t>
      </w:r>
      <w:proofErr w:type="gramStart"/>
      <w:r w:rsidR="00306396" w:rsidRPr="00306396">
        <w:rPr>
          <w:rFonts w:hint="eastAsia"/>
        </w:rPr>
        <w:t>則物與</w:t>
      </w:r>
      <w:proofErr w:type="gramEnd"/>
      <w:r w:rsidR="00306396" w:rsidRPr="00306396">
        <w:rPr>
          <w:rFonts w:hint="eastAsia"/>
        </w:rPr>
        <w:t>我皆無盡也，而又</w:t>
      </w:r>
      <w:proofErr w:type="gramStart"/>
      <w:r w:rsidR="00306396" w:rsidRPr="00306396">
        <w:rPr>
          <w:rFonts w:hint="eastAsia"/>
        </w:rPr>
        <w:t>何羨乎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赤壁賦</w:t>
      </w:r>
      <w:r w:rsidR="00306396">
        <w:rPr>
          <w:rFonts w:hint="eastAsia"/>
        </w:rPr>
        <w:t>〉）</w:t>
      </w:r>
      <w:r w:rsidR="00306396" w:rsidRPr="00306396">
        <w:rPr>
          <w:rFonts w:hint="eastAsia"/>
        </w:rPr>
        <w:t xml:space="preserve"> </w:t>
      </w:r>
    </w:p>
    <w:p w14:paraId="07A8FDE5" w14:textId="36A6F9FC" w:rsidR="00D90B4F" w:rsidRPr="00306396" w:rsidRDefault="00D90B4F" w:rsidP="00306396">
      <w:r w:rsidRPr="00306396">
        <w:rPr>
          <w:rFonts w:hint="eastAsia"/>
        </w:rPr>
        <w:t xml:space="preserve">　</w:t>
      </w:r>
      <w:r w:rsidR="00C161AC">
        <w:rPr>
          <w:rFonts w:hint="eastAsia"/>
        </w:rPr>
        <w:t xml:space="preserve"> </w:t>
      </w:r>
      <w:r w:rsidR="00C161AC">
        <w:t xml:space="preserve"> </w:t>
      </w:r>
      <w:r w:rsidR="004F15FC">
        <w:rPr>
          <w:rFonts w:asciiTheme="minorEastAsia" w:eastAsiaTheme="minorEastAsia" w:hAnsiTheme="minorEastAsia" w:hint="eastAsia"/>
        </w:rPr>
        <w:t>□</w:t>
      </w:r>
      <w:r w:rsidR="00306396" w:rsidRPr="00306396">
        <w:rPr>
          <w:rFonts w:hint="eastAsia"/>
        </w:rPr>
        <w:t>言</w:t>
      </w:r>
      <w:proofErr w:type="gramStart"/>
      <w:r w:rsidR="00306396" w:rsidRPr="00306396">
        <w:rPr>
          <w:rFonts w:hint="eastAsia"/>
        </w:rPr>
        <w:t>偃</w:t>
      </w:r>
      <w:proofErr w:type="gramEnd"/>
      <w:r w:rsidR="00306396" w:rsidRPr="00306396">
        <w:rPr>
          <w:rFonts w:hint="eastAsia"/>
        </w:rPr>
        <w:t>在側，曰：「</w:t>
      </w:r>
      <w:proofErr w:type="gramStart"/>
      <w:r w:rsidR="00306396" w:rsidRPr="00306396">
        <w:rPr>
          <w:rFonts w:hint="eastAsia"/>
        </w:rPr>
        <w:t>君子何嘆</w:t>
      </w:r>
      <w:proofErr w:type="gramEnd"/>
      <w:r w:rsidR="00306396" w:rsidRPr="00306396">
        <w:rPr>
          <w:rFonts w:hint="eastAsia"/>
        </w:rPr>
        <w:t>？」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大同與小康</w:t>
      </w:r>
      <w:r w:rsidR="00306396">
        <w:rPr>
          <w:rFonts w:hint="eastAsia"/>
        </w:rPr>
        <w:t>〉）</w:t>
      </w:r>
      <w:r w:rsidR="002F35EF" w:rsidRPr="004F15FC">
        <w:rPr>
          <w:rFonts w:hint="eastAsia"/>
          <w:color w:val="FFFFFF" w:themeColor="background1"/>
        </w:rPr>
        <w:t>（</w:t>
      </w:r>
      <w:r w:rsidR="002F35EF" w:rsidRPr="004F15FC">
        <w:rPr>
          <w:rFonts w:asciiTheme="minorEastAsia" w:eastAsiaTheme="minorEastAsia" w:hAnsiTheme="minorEastAsia" w:hint="eastAsia"/>
          <w:color w:val="FFFFFF" w:themeColor="background1"/>
        </w:rPr>
        <w:t>懸問）</w:t>
      </w:r>
    </w:p>
    <w:p w14:paraId="7920F71B" w14:textId="22FD40CC" w:rsidR="00D90B4F" w:rsidRPr="00306396" w:rsidRDefault="00D90B4F" w:rsidP="00306396">
      <w:r w:rsidRPr="00306396">
        <w:rPr>
          <w:rFonts w:hint="eastAsia"/>
        </w:rPr>
        <w:t xml:space="preserve">　　</w:t>
      </w:r>
      <w:r w:rsidR="00C161AC">
        <w:rPr>
          <w:rFonts w:asciiTheme="minorEastAsia" w:eastAsiaTheme="minorEastAsia" w:hAnsiTheme="minorEastAsia" w:hint="eastAsia"/>
        </w:rPr>
        <w:t>□</w:t>
      </w:r>
      <w:r w:rsidR="00306396" w:rsidRPr="00306396">
        <w:rPr>
          <w:rFonts w:hint="eastAsia"/>
        </w:rPr>
        <w:t>世人皆濁，何不</w:t>
      </w:r>
      <w:proofErr w:type="gramStart"/>
      <w:r w:rsidR="00306396" w:rsidRPr="00306396">
        <w:rPr>
          <w:rFonts w:hint="eastAsia"/>
        </w:rPr>
        <w:t>淈其泥而揚其波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漁父</w:t>
      </w:r>
      <w:r w:rsidR="00306396">
        <w:rPr>
          <w:rFonts w:hint="eastAsia"/>
        </w:rPr>
        <w:t>〉）</w:t>
      </w:r>
      <w:r w:rsidR="00306396" w:rsidRPr="00306396">
        <w:t xml:space="preserve"> </w:t>
      </w:r>
    </w:p>
    <w:p w14:paraId="291A0609" w14:textId="112DBECC" w:rsidR="00306396" w:rsidRDefault="00D90B4F" w:rsidP="00306396">
      <w:pPr>
        <w:rPr>
          <w:color w:val="FF0000"/>
        </w:rPr>
      </w:pPr>
      <w:r w:rsidRPr="00306396">
        <w:rPr>
          <w:rFonts w:hint="eastAsia"/>
        </w:rPr>
        <w:t xml:space="preserve">　</w:t>
      </w:r>
      <w:r w:rsidRPr="00306396">
        <w:rPr>
          <w:rFonts w:hint="eastAsia"/>
        </w:rPr>
        <w:t xml:space="preserve"> </w:t>
      </w:r>
      <w:r w:rsidR="00C161AC">
        <w:t xml:space="preserve"> </w:t>
      </w:r>
      <w:r w:rsidR="00C161AC">
        <w:rPr>
          <w:rFonts w:asciiTheme="minorEastAsia" w:eastAsiaTheme="minorEastAsia" w:hAnsiTheme="minorEastAsia" w:hint="eastAsia"/>
        </w:rPr>
        <w:t>□</w:t>
      </w:r>
      <w:r w:rsidR="00306396" w:rsidRPr="00306396">
        <w:rPr>
          <w:rFonts w:hint="eastAsia"/>
        </w:rPr>
        <w:t>人非生而知之者，孰</w:t>
      </w:r>
      <w:proofErr w:type="gramStart"/>
      <w:r w:rsidR="00306396" w:rsidRPr="00306396">
        <w:rPr>
          <w:rFonts w:hint="eastAsia"/>
        </w:rPr>
        <w:t>能無惑</w:t>
      </w:r>
      <w:proofErr w:type="gramEnd"/>
      <w:r w:rsidR="00306396" w:rsidRPr="00306396">
        <w:rPr>
          <w:rFonts w:hint="eastAsia"/>
        </w:rPr>
        <w:t>？</w:t>
      </w:r>
      <w:r w:rsidR="00306396">
        <w:rPr>
          <w:rFonts w:hint="eastAsia"/>
        </w:rPr>
        <w:t>（〈</w:t>
      </w:r>
      <w:r w:rsidR="00306396" w:rsidRPr="00306396">
        <w:rPr>
          <w:rFonts w:hint="eastAsia"/>
        </w:rPr>
        <w:t>師說</w:t>
      </w:r>
      <w:r w:rsidR="00306396">
        <w:rPr>
          <w:rFonts w:hint="eastAsia"/>
        </w:rPr>
        <w:t>〉）</w:t>
      </w:r>
    </w:p>
    <w:p w14:paraId="51DC6CA1" w14:textId="43B8E365" w:rsidR="00A62021" w:rsidRDefault="00E50235" w:rsidP="0097758E">
      <w:pPr>
        <w:spacing w:beforeLines="100" w:before="36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</w:t>
      </w:r>
      <w:r w:rsidR="00A62021">
        <w:rPr>
          <w:rFonts w:ascii="標楷體" w:eastAsia="標楷體" w:hAnsi="標楷體" w:hint="eastAsia"/>
          <w:b/>
          <w:bCs/>
        </w:rPr>
        <w:t>三</w:t>
      </w:r>
      <w:r>
        <w:rPr>
          <w:rFonts w:ascii="標楷體" w:eastAsia="標楷體" w:hAnsi="標楷體" w:hint="eastAsia"/>
          <w:b/>
          <w:bCs/>
        </w:rPr>
        <w:t>）</w:t>
      </w:r>
      <w:r w:rsidR="00A62021" w:rsidRPr="00D93214">
        <w:rPr>
          <w:rFonts w:ascii="標楷體" w:eastAsia="標楷體" w:hAnsi="標楷體" w:hint="eastAsia"/>
          <w:b/>
          <w:bCs/>
        </w:rPr>
        <w:t>第</w:t>
      </w:r>
      <w:r w:rsidR="00A62021">
        <w:rPr>
          <w:rFonts w:ascii="標楷體" w:eastAsia="標楷體" w:hAnsi="標楷體" w:hint="eastAsia"/>
          <w:b/>
          <w:bCs/>
        </w:rPr>
        <w:t>三</w:t>
      </w:r>
      <w:r w:rsidR="00A62021" w:rsidRPr="00D93214">
        <w:rPr>
          <w:rFonts w:ascii="標楷體" w:eastAsia="標楷體" w:hAnsi="標楷體" w:hint="eastAsia"/>
          <w:b/>
          <w:bCs/>
        </w:rPr>
        <w:t>段</w:t>
      </w:r>
      <w:r w:rsidR="00A62021">
        <w:rPr>
          <w:rFonts w:ascii="標楷體" w:eastAsia="標楷體" w:hAnsi="標楷體" w:hint="eastAsia"/>
          <w:b/>
          <w:bCs/>
        </w:rPr>
        <w:t>文意</w:t>
      </w:r>
      <w:r w:rsidR="00A62021" w:rsidRPr="001C3520">
        <w:rPr>
          <w:rFonts w:ascii="標楷體" w:eastAsia="標楷體" w:hAnsi="標楷體" w:hint="eastAsia"/>
          <w:b/>
          <w:bCs/>
        </w:rPr>
        <w:t>理解與分析</w:t>
      </w:r>
    </w:p>
    <w:p w14:paraId="4D48BF7F" w14:textId="65B55BD0" w:rsidR="00C73F31" w:rsidRDefault="0020395F" w:rsidP="0097758E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proofErr w:type="gramStart"/>
      <w:r w:rsidRPr="00B26A0B">
        <w:rPr>
          <w:rFonts w:asciiTheme="minorEastAsia" w:eastAsiaTheme="minorEastAsia" w:hAnsiTheme="minorEastAsia" w:hint="eastAsia"/>
          <w:bdr w:val="single" w:sz="4" w:space="0" w:color="auto"/>
        </w:rPr>
        <w:t>段旨</w:t>
      </w:r>
      <w:r>
        <w:rPr>
          <w:rFonts w:asciiTheme="minorEastAsia" w:eastAsiaTheme="minorEastAsia" w:hAnsiTheme="minorEastAsia" w:hint="eastAsia"/>
        </w:rPr>
        <w:t>舉自己</w:t>
      </w:r>
      <w:proofErr w:type="gramEnd"/>
      <w:r>
        <w:rPr>
          <w:rFonts w:asciiTheme="minorEastAsia" w:eastAsiaTheme="minorEastAsia" w:hAnsiTheme="minorEastAsia" w:hint="eastAsia"/>
        </w:rPr>
        <w:t>友人改過遷善之例，對一般人對改過遷善的質疑，表示</w:t>
      </w:r>
      <w:proofErr w:type="gramStart"/>
      <w:r>
        <w:rPr>
          <w:rFonts w:asciiTheme="minorEastAsia" w:eastAsiaTheme="minorEastAsia" w:hAnsiTheme="minorEastAsia" w:hint="eastAsia"/>
        </w:rPr>
        <w:t>不</w:t>
      </w:r>
      <w:proofErr w:type="gramEnd"/>
      <w:r>
        <w:rPr>
          <w:rFonts w:asciiTheme="minorEastAsia" w:eastAsiaTheme="minorEastAsia" w:hAnsiTheme="minorEastAsia" w:hint="eastAsia"/>
        </w:rPr>
        <w:t>認同。</w:t>
      </w:r>
    </w:p>
    <w:tbl>
      <w:tblPr>
        <w:tblStyle w:val="ab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C73F31" w14:paraId="1C382C13" w14:textId="77777777" w:rsidTr="0097758E">
        <w:tc>
          <w:tcPr>
            <w:tcW w:w="5382" w:type="dxa"/>
          </w:tcPr>
          <w:p w14:paraId="61A35300" w14:textId="77777777" w:rsidR="00C73F31" w:rsidRDefault="00C73F31" w:rsidP="00ED301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5C6F5B52" w14:textId="141A9437" w:rsidR="00C73F31" w:rsidRPr="00955189" w:rsidRDefault="00C73F31" w:rsidP="00955189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天播五行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於萬靈</w:t>
            </w:r>
            <w:r w:rsidRPr="00955189">
              <w:rPr>
                <w:rFonts w:ascii="標楷體" w:eastAsia="標楷體" w:hAnsi="標楷體"/>
                <w:sz w:val="26"/>
                <w:szCs w:val="26"/>
              </w:rPr>
              <w:t>[10]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人固備而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有之。有而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不思則失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，思而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不行則廢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。一日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咎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前之非，沛然思而行之，是失而復得，廢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而復舉也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顧曰非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其性，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是率天下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戕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性也。且如人有財，見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篡於盜</w:t>
            </w:r>
            <w:proofErr w:type="gramEnd"/>
            <w:r w:rsidRPr="00955189">
              <w:rPr>
                <w:rFonts w:ascii="標楷體" w:eastAsia="標楷體" w:hAnsi="標楷體"/>
                <w:sz w:val="26"/>
                <w:szCs w:val="26"/>
              </w:rPr>
              <w:t>[11]</w:t>
            </w:r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，已而得之，曰：「非夫人之財，向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篡於盜矣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。」可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歟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？不可也。財之在己，固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不若性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之為己有也。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財失復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得，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曰非其財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，且不可，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性失復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得，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曰非其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性，</w:t>
            </w:r>
            <w:proofErr w:type="gramStart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可乎</w:t>
            </w:r>
            <w:proofErr w:type="gramEnd"/>
            <w:r w:rsidRPr="00955189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4252" w:type="dxa"/>
          </w:tcPr>
          <w:p w14:paraId="370F510D" w14:textId="77777777" w:rsidR="00C73F31" w:rsidRPr="00D24071" w:rsidRDefault="00C73F31" w:rsidP="00ED301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06B12">
              <w:rPr>
                <w:rFonts w:hint="eastAsia"/>
                <w:sz w:val="22"/>
              </w:rPr>
              <w:t>【</w:t>
            </w:r>
            <w:r w:rsidRPr="00D24071">
              <w:rPr>
                <w:rFonts w:hint="eastAsia"/>
                <w:sz w:val="22"/>
                <w:szCs w:val="22"/>
              </w:rPr>
              <w:t>譯文】</w:t>
            </w:r>
          </w:p>
          <w:p w14:paraId="70D0FAF3" w14:textId="240F5B5E" w:rsidR="00955189" w:rsidRPr="00D20DB0" w:rsidRDefault="00AD2EED" w:rsidP="0014512F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2EED">
              <w:rPr>
                <w:rFonts w:hint="eastAsia"/>
                <w:sz w:val="20"/>
                <w:szCs w:val="20"/>
              </w:rPr>
              <w:t>上天播撒五行品德</w:t>
            </w:r>
            <w:r w:rsidR="0014512F" w:rsidRPr="00C645DB">
              <w:rPr>
                <w:rFonts w:hint="eastAsia"/>
                <w:sz w:val="20"/>
                <w:szCs w:val="20"/>
              </w:rPr>
              <w:t>在所有的</w:t>
            </w:r>
            <w:r w:rsidR="0014512F">
              <w:rPr>
                <w:rFonts w:hint="eastAsia"/>
                <w:sz w:val="20"/>
                <w:szCs w:val="20"/>
              </w:rPr>
              <w:t>生</w:t>
            </w:r>
            <w:r w:rsidRPr="00AD2EED">
              <w:rPr>
                <w:rFonts w:hint="eastAsia"/>
                <w:sz w:val="20"/>
                <w:szCs w:val="20"/>
              </w:rPr>
              <w:t>命，人身上本就具備（這些好的品德）。有了這些（好的品德）卻不去思考就會丟失，有思考卻不去實踐就會荒廢。一旦能責怪自己之前的過錯，激動奮發地思考（改過自新之道）並去力行，那麼則是失去了（好的品德）又重新得到，荒廢了（好的品德）又重新興起。所以（有人）說改過自新不是他的本性，這是帶領天下人來傷害其本性。而且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比如說有個人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的錢財被強盜搶奪去，不久之後重獲這些失去的錢財，人們卻說：「這並不是你的錢財，這之前已經被強盜搶走了（已經屬於強盜的錢財了）。」可以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這麼說嗎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？不可以。錢財對於自己而言，本來就不像本性（好的品德）內在於自己般（不可二分）。把失而復得的錢財，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說成不是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他的錢財，尚且不能這麼說，那麼把失而復得的本性（好的品德），</w:t>
            </w:r>
            <w:proofErr w:type="gramStart"/>
            <w:r w:rsidRPr="00AD2EED">
              <w:rPr>
                <w:rFonts w:hint="eastAsia"/>
                <w:sz w:val="20"/>
                <w:szCs w:val="20"/>
              </w:rPr>
              <w:t>說成不是</w:t>
            </w:r>
            <w:proofErr w:type="gramEnd"/>
            <w:r w:rsidRPr="00AD2EED">
              <w:rPr>
                <w:rFonts w:hint="eastAsia"/>
                <w:sz w:val="20"/>
                <w:szCs w:val="20"/>
              </w:rPr>
              <w:t>他自己的本性所有，又可以嗎？</w:t>
            </w:r>
          </w:p>
        </w:tc>
      </w:tr>
      <w:tr w:rsidR="00C73F31" w14:paraId="084A48D3" w14:textId="77777777" w:rsidTr="0097758E">
        <w:trPr>
          <w:trHeight w:val="1220"/>
        </w:trPr>
        <w:tc>
          <w:tcPr>
            <w:tcW w:w="9634" w:type="dxa"/>
            <w:gridSpan w:val="2"/>
          </w:tcPr>
          <w:p w14:paraId="31FF88AE" w14:textId="77777777" w:rsidR="00C73F31" w:rsidRPr="00B00C30" w:rsidRDefault="00C73F31" w:rsidP="00B00C30">
            <w:pPr>
              <w:snapToGrid w:val="0"/>
              <w:jc w:val="both"/>
              <w:rPr>
                <w:sz w:val="22"/>
                <w:szCs w:val="22"/>
              </w:rPr>
            </w:pPr>
            <w:r w:rsidRPr="00B00C30">
              <w:rPr>
                <w:rFonts w:hint="eastAsia"/>
                <w:sz w:val="22"/>
                <w:szCs w:val="22"/>
              </w:rPr>
              <w:t>【注釋】</w:t>
            </w:r>
          </w:p>
          <w:p w14:paraId="0374DE18" w14:textId="77777777" w:rsidR="00E14306" w:rsidRPr="00B00C30" w:rsidRDefault="00E14306" w:rsidP="00B00C30">
            <w:pPr>
              <w:snapToGrid w:val="0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[10]</w:t>
            </w:r>
            <w:r w:rsidRPr="00B00C30">
              <w:rPr>
                <w:rFonts w:hint="eastAsia"/>
                <w:sz w:val="22"/>
                <w:szCs w:val="22"/>
              </w:rPr>
              <w:t>萬靈：眾生命。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《鶡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冠子．度萬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》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：「唯聖人能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正其音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，調其聲，故其德上及太清，下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及太寧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，中及萬靈。」</w:t>
            </w:r>
          </w:p>
          <w:p w14:paraId="230169F3" w14:textId="3578F125" w:rsidR="00C73F31" w:rsidRPr="00F81209" w:rsidRDefault="00E14306" w:rsidP="00B00C30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  <w:r w:rsidRPr="00B00C30">
              <w:rPr>
                <w:sz w:val="22"/>
                <w:szCs w:val="22"/>
              </w:rPr>
              <w:t>[11]</w:t>
            </w:r>
            <w:r w:rsidRPr="00B00C30">
              <w:rPr>
                <w:rFonts w:hint="eastAsia"/>
                <w:sz w:val="22"/>
                <w:szCs w:val="22"/>
              </w:rPr>
              <w:t>見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篡於盜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：被盜賊搶奪。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篡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B00C30">
              <w:rPr>
                <w:rFonts w:hint="eastAsia"/>
                <w:sz w:val="22"/>
                <w:szCs w:val="22"/>
              </w:rPr>
              <w:t>奪也</w:t>
            </w:r>
            <w:proofErr w:type="gramEnd"/>
            <w:r w:rsidRPr="00B00C30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7B2106E3" w14:textId="6A513567" w:rsidR="00DF2AB4" w:rsidRDefault="0014512F" w:rsidP="0097758E">
      <w:pPr>
        <w:spacing w:beforeLines="50" w:before="180" w:afterLines="50" w:after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F2AB4">
        <w:rPr>
          <w:rFonts w:asciiTheme="minorEastAsia" w:eastAsiaTheme="minorEastAsia" w:hAnsiTheme="minorEastAsia" w:hint="eastAsia"/>
        </w:rPr>
        <w:t>請</w:t>
      </w:r>
      <w:r w:rsidR="00DF2AB4" w:rsidRPr="00DD3EA8">
        <w:rPr>
          <w:rFonts w:asciiTheme="minorEastAsia" w:eastAsiaTheme="minorEastAsia" w:hAnsiTheme="minorEastAsia" w:hint="eastAsia"/>
        </w:rPr>
        <w:t>閱讀</w:t>
      </w:r>
      <w:r w:rsidR="00DF2AB4">
        <w:rPr>
          <w:rFonts w:asciiTheme="minorEastAsia" w:eastAsiaTheme="minorEastAsia" w:hAnsiTheme="minorEastAsia" w:hint="eastAsia"/>
        </w:rPr>
        <w:t>下表之</w:t>
      </w:r>
      <w:r w:rsidR="00DF2AB4" w:rsidRPr="00441D73">
        <w:rPr>
          <w:rFonts w:ascii="新細明體" w:hAnsi="新細明體" w:hint="eastAsia"/>
          <w:bCs/>
        </w:rPr>
        <w:t>文</w:t>
      </w:r>
      <w:proofErr w:type="gramStart"/>
      <w:r w:rsidR="00DF2AB4" w:rsidRPr="00441D73">
        <w:rPr>
          <w:rFonts w:ascii="新細明體" w:hAnsi="新細明體" w:hint="eastAsia"/>
          <w:bCs/>
        </w:rPr>
        <w:t>意簡析</w:t>
      </w:r>
      <w:r w:rsidR="00DF2AB4">
        <w:rPr>
          <w:rFonts w:ascii="新細明體" w:hAnsi="新細明體" w:hint="eastAsia"/>
          <w:bCs/>
        </w:rPr>
        <w:t>與</w:t>
      </w:r>
      <w:proofErr w:type="gramEnd"/>
      <w:r w:rsidR="00DF2AB4">
        <w:rPr>
          <w:rFonts w:ascii="新細明體" w:hAnsi="新細明體" w:hint="eastAsia"/>
          <w:bCs/>
        </w:rPr>
        <w:t>結構</w:t>
      </w:r>
      <w:r w:rsidR="00DF2AB4" w:rsidRPr="00441D73">
        <w:rPr>
          <w:rFonts w:ascii="新細明體" w:hAnsi="新細明體" w:hint="eastAsia"/>
          <w:bCs/>
        </w:rPr>
        <w:t>表</w:t>
      </w:r>
      <w:r w:rsidR="00DF2AB4" w:rsidRPr="00DD3EA8">
        <w:rPr>
          <w:rFonts w:asciiTheme="minorEastAsia" w:eastAsiaTheme="minorEastAsia" w:hAnsiTheme="minorEastAsia" w:hint="eastAsia"/>
        </w:rPr>
        <w:t>，</w:t>
      </w:r>
      <w:r w:rsidR="00DF2AB4">
        <w:rPr>
          <w:rFonts w:asciiTheme="minorEastAsia" w:eastAsiaTheme="minorEastAsia" w:hAnsiTheme="minorEastAsia" w:hint="eastAsia"/>
        </w:rPr>
        <w:t>並</w:t>
      </w:r>
      <w:r w:rsidR="00DF2AB4" w:rsidRPr="00DD3EA8">
        <w:rPr>
          <w:rFonts w:asciiTheme="minorEastAsia" w:eastAsiaTheme="minorEastAsia" w:hAnsiTheme="minorEastAsia" w:hint="eastAsia"/>
        </w:rPr>
        <w:t>回答問題</w:t>
      </w:r>
      <w:r w:rsidR="00DF2AB4">
        <w:rPr>
          <w:rFonts w:asciiTheme="minorEastAsia" w:eastAsiaTheme="minorEastAsia" w:hAnsiTheme="minorEastAsia" w:hint="eastAsia"/>
        </w:rPr>
        <w:t>：</w:t>
      </w:r>
    </w:p>
    <w:tbl>
      <w:tblPr>
        <w:tblStyle w:val="ab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1483"/>
        <w:gridCol w:w="2631"/>
        <w:gridCol w:w="3988"/>
        <w:gridCol w:w="700"/>
      </w:tblGrid>
      <w:tr w:rsidR="00103E5A" w:rsidRPr="00A34FC0" w14:paraId="50F29A78" w14:textId="77777777" w:rsidTr="0097758E">
        <w:trPr>
          <w:jc w:val="center"/>
        </w:trPr>
        <w:tc>
          <w:tcPr>
            <w:tcW w:w="2563" w:type="pct"/>
            <w:gridSpan w:val="3"/>
            <w:shd w:val="clear" w:color="auto" w:fill="auto"/>
            <w:vAlign w:val="center"/>
          </w:tcPr>
          <w:p w14:paraId="758E01B9" w14:textId="77777777" w:rsidR="00103E5A" w:rsidRPr="003142DF" w:rsidRDefault="00103E5A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C645DB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Pr="00C645DB">
              <w:rPr>
                <w:rFonts w:ascii="標楷體" w:eastAsia="標楷體" w:hAnsi="標楷體" w:hint="eastAsia"/>
                <w:bCs/>
              </w:rPr>
              <w:t>意簡析與</w:t>
            </w:r>
            <w:proofErr w:type="gramEnd"/>
            <w:r w:rsidRPr="00C645DB">
              <w:rPr>
                <w:rFonts w:ascii="標楷體" w:eastAsia="標楷體" w:hAnsi="標楷體" w:hint="eastAsia"/>
                <w:bCs/>
              </w:rPr>
              <w:t>結構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3E518F4" w14:textId="77777777" w:rsidR="00103E5A" w:rsidRPr="003142DF" w:rsidRDefault="00103E5A" w:rsidP="00655303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>
              <w:rPr>
                <w:rFonts w:ascii="標楷體" w:eastAsia="標楷體" w:hAnsi="標楷體" w:hint="eastAsia"/>
                <w:bCs/>
                <w:color w:val="002060"/>
              </w:rPr>
              <w:t>原文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FB477E" w14:textId="31C3C12C" w:rsidR="00103E5A" w:rsidRPr="003142DF" w:rsidRDefault="0014512F" w:rsidP="00655303">
            <w:pPr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分段</w:t>
            </w:r>
          </w:p>
        </w:tc>
      </w:tr>
      <w:tr w:rsidR="00AA4834" w:rsidRPr="00C52622" w14:paraId="019C91CE" w14:textId="77777777" w:rsidTr="00D74364">
        <w:trPr>
          <w:trHeight w:val="495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061CC471" w14:textId="642716FA" w:rsidR="00AA4834" w:rsidRPr="002F2333" w:rsidRDefault="00550FD8" w:rsidP="00D41D4A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泛論</w:t>
            </w:r>
            <w:r w:rsidR="008751E4">
              <w:rPr>
                <w:rFonts w:ascii="標楷體" w:eastAsia="標楷體" w:hAnsi="標楷體" w:hint="eastAsia"/>
                <w:bCs/>
                <w:sz w:val="20"/>
                <w:szCs w:val="20"/>
              </w:rPr>
              <w:t>觀點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  <w:vAlign w:val="center"/>
          </w:tcPr>
          <w:p w14:paraId="62AA4FA3" w14:textId="77777777" w:rsidR="00891424" w:rsidRDefault="00AA4834" w:rsidP="0089142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因</w:t>
            </w:r>
          </w:p>
          <w:p w14:paraId="1D7A8A67" w14:textId="32542F60" w:rsidR="00AA4834" w:rsidRPr="002F2333" w:rsidRDefault="00891424" w:rsidP="00891424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能思能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行，常保本性</w:t>
            </w: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364F228F" w14:textId="6022950E" w:rsidR="00AA4834" w:rsidRPr="00D242C8" w:rsidRDefault="008F0A0F" w:rsidP="008F0A0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正：有</w:t>
            </w:r>
            <w:r>
              <w:rPr>
                <w:rFonts w:asciiTheme="minorEastAsia" w:eastAsiaTheme="minorEastAsia" w:hAnsiTheme="minorEastAsia" w:hint="eastAsia"/>
                <w:bCs/>
              </w:rPr>
              <w:t>人生而具有好的本性</w:t>
            </w:r>
          </w:p>
        </w:tc>
        <w:tc>
          <w:tcPr>
            <w:tcW w:w="2073" w:type="pct"/>
            <w:shd w:val="clear" w:color="auto" w:fill="auto"/>
          </w:tcPr>
          <w:p w14:paraId="14EDA683" w14:textId="17F8E00B" w:rsidR="00AA4834" w:rsidRPr="00D242C8" w:rsidRDefault="00AA4834" w:rsidP="00AA4834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天播五行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於萬靈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人固備而</w:t>
            </w:r>
            <w:proofErr w:type="gramEnd"/>
            <w:r>
              <w:rPr>
                <w:rFonts w:ascii="標楷體" w:eastAsia="標楷體" w:hAnsi="標楷體" w:hint="eastAsia"/>
              </w:rPr>
              <w:t>有之。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7C19B75E" w14:textId="77777777" w:rsidR="00AA4834" w:rsidRPr="00584923" w:rsidRDefault="00AA4834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甲</w:t>
            </w:r>
          </w:p>
        </w:tc>
      </w:tr>
      <w:tr w:rsidR="00AA4834" w:rsidRPr="00C52622" w14:paraId="2F00475C" w14:textId="77777777" w:rsidTr="00D74364">
        <w:trPr>
          <w:trHeight w:val="570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4D3A68D" w14:textId="77777777" w:rsidR="00AA4834" w:rsidRPr="00580CFD" w:rsidRDefault="00AA4834" w:rsidP="00655303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36A936B5" w14:textId="77777777" w:rsidR="00AA4834" w:rsidRPr="00D242C8" w:rsidRDefault="00AA4834" w:rsidP="0065530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14A47C2C" w14:textId="122C1E78" w:rsidR="00AA4834" w:rsidRDefault="008F0A0F" w:rsidP="0001677C">
            <w:pPr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反：失</w:t>
            </w:r>
            <w:r>
              <w:rPr>
                <w:rFonts w:asciiTheme="minorEastAsia" w:eastAsiaTheme="minorEastAsia" w:hAnsiTheme="minorEastAsia" w:hint="eastAsia"/>
                <w:bCs/>
              </w:rPr>
              <w:t>不思不行，會喪失本性</w:t>
            </w:r>
          </w:p>
        </w:tc>
        <w:tc>
          <w:tcPr>
            <w:tcW w:w="2073" w:type="pct"/>
            <w:shd w:val="clear" w:color="auto" w:fill="auto"/>
          </w:tcPr>
          <w:p w14:paraId="053C633A" w14:textId="2D0A7D38" w:rsidR="00AA4834" w:rsidRPr="00F71E0C" w:rsidRDefault="00AA4834" w:rsidP="00AA4834">
            <w:pPr>
              <w:jc w:val="both"/>
              <w:rPr>
                <w:rFonts w:ascii="標楷體" w:eastAsia="標楷體" w:hAnsi="標楷體"/>
              </w:rPr>
            </w:pPr>
            <w:r w:rsidRPr="00F71E0C">
              <w:rPr>
                <w:rFonts w:ascii="標楷體" w:eastAsia="標楷體" w:hAnsi="標楷體" w:hint="eastAsia"/>
              </w:rPr>
              <w:t>有而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不思則失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，思而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不行則廢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8B7673B" w14:textId="77777777" w:rsidR="00AA4834" w:rsidRDefault="00AA4834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03BD1" w:rsidRPr="00C52622" w14:paraId="43EB7F33" w14:textId="77777777" w:rsidTr="00D74364">
        <w:trPr>
          <w:trHeight w:val="847"/>
          <w:jc w:val="center"/>
        </w:trPr>
        <w:tc>
          <w:tcPr>
            <w:tcW w:w="424" w:type="pct"/>
            <w:vMerge/>
            <w:shd w:val="clear" w:color="auto" w:fill="auto"/>
          </w:tcPr>
          <w:p w14:paraId="21238C83" w14:textId="77777777" w:rsidR="0001677C" w:rsidRPr="00D242C8" w:rsidRDefault="0001677C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6BD244B2" w14:textId="77777777" w:rsidR="0001677C" w:rsidRPr="00D242C8" w:rsidRDefault="0001677C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7CA248F6" w14:textId="66217CF1" w:rsidR="0001677C" w:rsidRPr="00D242C8" w:rsidRDefault="008F0A0F" w:rsidP="008F0A0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正：</w:t>
            </w:r>
            <w:r w:rsidR="002365C7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復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有</w:t>
            </w:r>
            <w:r>
              <w:rPr>
                <w:rFonts w:asciiTheme="minorEastAsia" w:eastAsiaTheme="minorEastAsia" w:hAnsiTheme="minorEastAsia" w:hint="eastAsia"/>
                <w:bCs/>
              </w:rPr>
              <w:t>能</w:t>
            </w:r>
            <w:r w:rsidRPr="00673C1E">
              <w:rPr>
                <w:rFonts w:asciiTheme="minorEastAsia" w:eastAsiaTheme="minorEastAsia" w:hAnsiTheme="minorEastAsia" w:hint="eastAsia"/>
                <w:bCs/>
              </w:rPr>
              <w:t>思</w:t>
            </w:r>
            <w:r>
              <w:rPr>
                <w:rFonts w:asciiTheme="minorEastAsia" w:eastAsiaTheme="minorEastAsia" w:hAnsiTheme="minorEastAsia" w:hint="eastAsia"/>
                <w:bCs/>
              </w:rPr>
              <w:t>過</w:t>
            </w:r>
            <w:proofErr w:type="gramEnd"/>
            <w:r w:rsidRPr="00673C1E">
              <w:rPr>
                <w:rFonts w:asciiTheme="minorEastAsia" w:eastAsiaTheme="minorEastAsia" w:hAnsiTheme="minorEastAsia" w:hint="eastAsia"/>
                <w:bCs/>
              </w:rPr>
              <w:t>而</w:t>
            </w:r>
            <w:r>
              <w:rPr>
                <w:rFonts w:asciiTheme="minorEastAsia" w:eastAsiaTheme="minorEastAsia" w:hAnsiTheme="minorEastAsia" w:hint="eastAsia"/>
                <w:bCs/>
              </w:rPr>
              <w:t>改過，可回復本性</w:t>
            </w:r>
          </w:p>
        </w:tc>
        <w:tc>
          <w:tcPr>
            <w:tcW w:w="2073" w:type="pct"/>
            <w:shd w:val="clear" w:color="auto" w:fill="auto"/>
          </w:tcPr>
          <w:p w14:paraId="78D5FF92" w14:textId="28CCFF22" w:rsidR="0001677C" w:rsidRPr="00D242C8" w:rsidRDefault="0001677C" w:rsidP="001B3E35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71E0C">
              <w:rPr>
                <w:rFonts w:ascii="標楷體" w:eastAsia="標楷體" w:hAnsi="標楷體" w:hint="eastAsia"/>
              </w:rPr>
              <w:t>一日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咎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前之非，沛然思而行之，是失而復得，廢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而復舉也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BA8E22" w14:textId="501B0487" w:rsidR="0001677C" w:rsidRPr="008F0A0F" w:rsidRDefault="008F0A0F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F0A0F">
              <w:rPr>
                <w:rFonts w:ascii="標楷體" w:eastAsia="標楷體" w:hAnsi="標楷體" w:hint="eastAsia"/>
                <w:bCs/>
                <w:color w:val="000000" w:themeColor="text1"/>
              </w:rPr>
              <w:t>乙</w:t>
            </w:r>
          </w:p>
        </w:tc>
      </w:tr>
      <w:tr w:rsidR="00AA4834" w:rsidRPr="00C52622" w14:paraId="4A7D13BC" w14:textId="77777777" w:rsidTr="00D74364">
        <w:trPr>
          <w:trHeight w:val="563"/>
          <w:jc w:val="center"/>
        </w:trPr>
        <w:tc>
          <w:tcPr>
            <w:tcW w:w="424" w:type="pct"/>
            <w:vMerge/>
            <w:shd w:val="clear" w:color="auto" w:fill="auto"/>
          </w:tcPr>
          <w:p w14:paraId="6003BD8C" w14:textId="77777777" w:rsidR="00AA4834" w:rsidRPr="00D242C8" w:rsidRDefault="00AA4834" w:rsidP="00655303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139" w:type="pct"/>
            <w:gridSpan w:val="2"/>
            <w:shd w:val="clear" w:color="auto" w:fill="D9D9D9" w:themeFill="background1" w:themeFillShade="D9"/>
            <w:vAlign w:val="center"/>
          </w:tcPr>
          <w:p w14:paraId="258180C5" w14:textId="38A69124" w:rsidR="00AA4834" w:rsidRPr="00D242C8" w:rsidRDefault="00AA4834" w:rsidP="00AA483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果</w:t>
            </w:r>
            <w:r>
              <w:rPr>
                <w:rFonts w:asciiTheme="minorEastAsia" w:eastAsiaTheme="minorEastAsia" w:hAnsiTheme="minorEastAsia" w:hint="eastAsia"/>
                <w:bCs/>
              </w:rPr>
              <w:t>改過遷善是合乎本性的表現</w:t>
            </w:r>
          </w:p>
        </w:tc>
        <w:tc>
          <w:tcPr>
            <w:tcW w:w="2073" w:type="pct"/>
            <w:shd w:val="clear" w:color="auto" w:fill="auto"/>
          </w:tcPr>
          <w:p w14:paraId="7435C27B" w14:textId="431C0E75" w:rsidR="00AA4834" w:rsidRDefault="00AA4834" w:rsidP="00691A57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proofErr w:type="gramStart"/>
            <w:r w:rsidRPr="00F71E0C">
              <w:rPr>
                <w:rFonts w:ascii="標楷體" w:eastAsia="標楷體" w:hAnsi="標楷體" w:hint="eastAsia"/>
              </w:rPr>
              <w:t>顧曰非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其性，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是率天下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戕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性也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72DC5F" w14:textId="3B05715F" w:rsidR="00AA4834" w:rsidRPr="008F0A0F" w:rsidRDefault="005F2742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丙</w:t>
            </w:r>
          </w:p>
        </w:tc>
      </w:tr>
      <w:tr w:rsidR="00903BD1" w:rsidRPr="00C52622" w14:paraId="564F09E4" w14:textId="77777777" w:rsidTr="00D74364">
        <w:trPr>
          <w:trHeight w:val="1102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5D762965" w14:textId="7DA873B6" w:rsidR="00903BD1" w:rsidRPr="00903BD1" w:rsidRDefault="008751E4" w:rsidP="00D41D4A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具述</w:t>
            </w:r>
            <w:r w:rsidR="00D45173">
              <w:rPr>
                <w:rFonts w:ascii="標楷體" w:eastAsia="標楷體" w:hAnsi="標楷體" w:hint="eastAsia"/>
                <w:bCs/>
                <w:sz w:val="20"/>
                <w:szCs w:val="20"/>
              </w:rPr>
              <w:t>闡述</w:t>
            </w:r>
            <w:proofErr w:type="gramEnd"/>
          </w:p>
        </w:tc>
        <w:tc>
          <w:tcPr>
            <w:tcW w:w="2139" w:type="pct"/>
            <w:gridSpan w:val="2"/>
            <w:shd w:val="clear" w:color="auto" w:fill="D9D9D9" w:themeFill="background1" w:themeFillShade="D9"/>
            <w:vAlign w:val="center"/>
          </w:tcPr>
          <w:p w14:paraId="75976442" w14:textId="777513C6" w:rsidR="00903BD1" w:rsidRDefault="00550FD8" w:rsidP="00B01DCD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敘（</w:t>
            </w:r>
            <w:r w:rsidR="00903BD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舉</w:t>
            </w:r>
            <w:r w:rsidR="00903BD1" w:rsidRPr="0009684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）</w:t>
            </w:r>
          </w:p>
          <w:p w14:paraId="54207D2C" w14:textId="782E7FB3" w:rsidR="00903BD1" w:rsidRPr="00B01DCD" w:rsidRDefault="00B92291" w:rsidP="00B92291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財失而復得</w:t>
            </w:r>
            <w:r w:rsidR="00903BD1"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</w:rPr>
              <w:t>仍為己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之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財</w:t>
            </w:r>
          </w:p>
        </w:tc>
        <w:tc>
          <w:tcPr>
            <w:tcW w:w="2073" w:type="pct"/>
            <w:shd w:val="clear" w:color="auto" w:fill="auto"/>
          </w:tcPr>
          <w:p w14:paraId="7D6EE9A8" w14:textId="115E03FF" w:rsidR="00903BD1" w:rsidRPr="00D242C8" w:rsidRDefault="00903BD1" w:rsidP="00B7774A">
            <w:pPr>
              <w:jc w:val="both"/>
              <w:rPr>
                <w:rFonts w:asciiTheme="minorEastAsia" w:eastAsiaTheme="minorEastAsia" w:hAnsiTheme="minorEastAsia"/>
              </w:rPr>
            </w:pPr>
            <w:r w:rsidRPr="00F71E0C">
              <w:rPr>
                <w:rFonts w:ascii="標楷體" w:eastAsia="標楷體" w:hAnsi="標楷體" w:hint="eastAsia"/>
              </w:rPr>
              <w:t>且如人有財，見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篡於盜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，已而得之，曰：「非夫人之財，向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篡於盜矣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。」可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歟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？不可也。</w:t>
            </w:r>
            <w:r w:rsidRPr="00D242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06C8B8" w14:textId="14AA2E90" w:rsidR="00903BD1" w:rsidRPr="00584923" w:rsidRDefault="005F2742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丁</w:t>
            </w:r>
          </w:p>
        </w:tc>
      </w:tr>
      <w:tr w:rsidR="00903BD1" w:rsidRPr="00C52622" w14:paraId="32AD75D1" w14:textId="77777777" w:rsidTr="00D74364">
        <w:trPr>
          <w:trHeight w:val="808"/>
          <w:jc w:val="center"/>
        </w:trPr>
        <w:tc>
          <w:tcPr>
            <w:tcW w:w="424" w:type="pct"/>
            <w:vMerge/>
            <w:shd w:val="clear" w:color="auto" w:fill="auto"/>
          </w:tcPr>
          <w:p w14:paraId="7B7DB2D6" w14:textId="6073C311" w:rsidR="00903BD1" w:rsidRPr="00903BD1" w:rsidRDefault="00903BD1" w:rsidP="00903BD1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139" w:type="pct"/>
            <w:gridSpan w:val="2"/>
            <w:shd w:val="clear" w:color="auto" w:fill="D9D9D9" w:themeFill="background1" w:themeFillShade="D9"/>
          </w:tcPr>
          <w:p w14:paraId="0739BB9B" w14:textId="6D18C666" w:rsidR="005D06AD" w:rsidRDefault="00903BD1" w:rsidP="00903BD1">
            <w:pPr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論</w:t>
            </w:r>
          </w:p>
          <w:p w14:paraId="1C44C0B9" w14:textId="206CCDFF" w:rsidR="00903BD1" w:rsidRPr="00D242C8" w:rsidRDefault="00903BD1" w:rsidP="00976C45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人改過遷善，</w:t>
            </w:r>
            <w:r w:rsidR="00976C45">
              <w:rPr>
                <w:rFonts w:asciiTheme="minorEastAsia" w:eastAsiaTheme="minorEastAsia" w:hAnsiTheme="minorEastAsia" w:hint="eastAsia"/>
                <w:bCs/>
              </w:rPr>
              <w:t>仍</w:t>
            </w:r>
            <w:r w:rsidR="00A0235C">
              <w:rPr>
                <w:rFonts w:asciiTheme="minorEastAsia" w:eastAsiaTheme="minorEastAsia" w:hAnsiTheme="minorEastAsia" w:hint="eastAsia"/>
                <w:bCs/>
              </w:rPr>
              <w:t>合乎本性</w:t>
            </w:r>
          </w:p>
        </w:tc>
        <w:tc>
          <w:tcPr>
            <w:tcW w:w="2073" w:type="pct"/>
            <w:shd w:val="clear" w:color="auto" w:fill="auto"/>
          </w:tcPr>
          <w:p w14:paraId="14A23A06" w14:textId="0518BFB5" w:rsidR="00903BD1" w:rsidRPr="00D242C8" w:rsidRDefault="00903BD1" w:rsidP="00655303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E0C">
              <w:rPr>
                <w:rFonts w:ascii="標楷體" w:eastAsia="標楷體" w:hAnsi="標楷體" w:hint="eastAsia"/>
              </w:rPr>
              <w:t>財之在己，固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不若性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之為己有也。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財失復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得，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曰非其財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，且不可，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性失復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得，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曰非其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性，</w:t>
            </w:r>
            <w:proofErr w:type="gramStart"/>
            <w:r w:rsidRPr="00F71E0C">
              <w:rPr>
                <w:rFonts w:ascii="標楷體" w:eastAsia="標楷體" w:hAnsi="標楷體" w:hint="eastAsia"/>
              </w:rPr>
              <w:t>可乎</w:t>
            </w:r>
            <w:proofErr w:type="gramEnd"/>
            <w:r w:rsidRPr="00F71E0C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98B03A" w14:textId="2AB41F6C" w:rsidR="00903BD1" w:rsidRPr="008F0A0F" w:rsidRDefault="005F2742" w:rsidP="00D7436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戊</w:t>
            </w:r>
          </w:p>
        </w:tc>
      </w:tr>
    </w:tbl>
    <w:p w14:paraId="130E83A8" w14:textId="03B56D66" w:rsidR="008F0A0F" w:rsidRPr="00BB03BD" w:rsidRDefault="008F0A0F" w:rsidP="0097758E">
      <w:pPr>
        <w:spacing w:beforeLines="50" w:before="180"/>
        <w:ind w:left="283" w:hangingChars="118" w:hanging="283"/>
        <w:jc w:val="both"/>
      </w:pPr>
      <w:r>
        <w:rPr>
          <w:rFonts w:ascii="標楷體" w:eastAsia="標楷體" w:hAnsi="標楷體" w:hint="eastAsia"/>
        </w:rPr>
        <w:t>1.</w:t>
      </w:r>
      <w:r>
        <w:rPr>
          <w:rFonts w:hint="eastAsia"/>
        </w:rPr>
        <w:t>依據甲段文字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="00BB03BD">
        <w:rPr>
          <w:rFonts w:hint="eastAsia"/>
        </w:rPr>
        <w:t>人</w:t>
      </w:r>
      <w:r w:rsidR="004E7C1D">
        <w:rPr>
          <w:rFonts w:hint="eastAsia"/>
        </w:rPr>
        <w:t>保有</w:t>
      </w:r>
      <w:r w:rsidR="00BB03BD">
        <w:rPr>
          <w:rFonts w:hint="eastAsia"/>
        </w:rPr>
        <w:t>本性的</w:t>
      </w:r>
      <w:r w:rsidR="004E7C1D">
        <w:rPr>
          <w:rFonts w:hint="eastAsia"/>
        </w:rPr>
        <w:t>兩</w:t>
      </w:r>
      <w:r w:rsidR="00BB03BD">
        <w:rPr>
          <w:rFonts w:hint="eastAsia"/>
        </w:rPr>
        <w:t>條件</w:t>
      </w:r>
      <w:r w:rsidR="004E7C1D">
        <w:rPr>
          <w:rFonts w:hint="eastAsia"/>
        </w:rPr>
        <w:t>：思</w:t>
      </w:r>
      <w:r w:rsidR="006F2D5D">
        <w:rPr>
          <w:rFonts w:hint="eastAsia"/>
        </w:rPr>
        <w:t>（思辨）</w:t>
      </w:r>
      <w:r w:rsidR="004E7C1D">
        <w:rPr>
          <w:rFonts w:hint="eastAsia"/>
        </w:rPr>
        <w:t>、行</w:t>
      </w:r>
      <w:r w:rsidR="006F2D5D">
        <w:rPr>
          <w:rFonts w:hint="eastAsia"/>
        </w:rPr>
        <w:t>（實踐）</w:t>
      </w:r>
      <w:r w:rsidR="00BB03BD">
        <w:rPr>
          <w:rFonts w:hint="eastAsia"/>
        </w:rPr>
        <w:t>，</w:t>
      </w:r>
      <w:r>
        <w:rPr>
          <w:rFonts w:hint="eastAsia"/>
        </w:rPr>
        <w:t>下列</w:t>
      </w:r>
      <w:r w:rsidR="00D1230D">
        <w:rPr>
          <w:rFonts w:hint="eastAsia"/>
        </w:rPr>
        <w:t>「思」、「行」關係圖</w:t>
      </w:r>
      <w:r w:rsidR="006F2D5D">
        <w:rPr>
          <w:rFonts w:hint="eastAsia"/>
        </w:rPr>
        <w:t>與說明</w:t>
      </w:r>
      <w:r w:rsidR="0014512F" w:rsidRPr="00C645DB">
        <w:rPr>
          <w:rFonts w:hint="eastAsia"/>
        </w:rPr>
        <w:t>表示</w:t>
      </w:r>
      <w:r w:rsidRPr="00C645DB">
        <w:rPr>
          <w:rFonts w:hint="eastAsia"/>
        </w:rPr>
        <w:t>最適當</w:t>
      </w:r>
      <w:r w:rsidR="0014512F" w:rsidRPr="00C645DB">
        <w:rPr>
          <w:rFonts w:hint="eastAsia"/>
        </w:rPr>
        <w:t>的是</w:t>
      </w:r>
      <w:r w:rsidR="0014512F">
        <w:rPr>
          <w:rFonts w:hint="eastAsia"/>
        </w:rPr>
        <w:t>：</w:t>
      </w:r>
      <w:r>
        <w:rPr>
          <w:rFonts w:ascii="標楷體" w:eastAsia="標楷體" w:hAnsi="標楷體"/>
        </w:rPr>
        <w:t xml:space="preserve"> 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6F2D5D" w14:paraId="61C0D410" w14:textId="77777777" w:rsidTr="000E34AC">
        <w:trPr>
          <w:trHeight w:val="1264"/>
        </w:trPr>
        <w:tc>
          <w:tcPr>
            <w:tcW w:w="2408" w:type="dxa"/>
            <w:vAlign w:val="bottom"/>
          </w:tcPr>
          <w:p w14:paraId="5D91C355" w14:textId="24DDB0AF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58384146" wp14:editId="37A59E7C">
                  <wp:extent cx="1283516" cy="787078"/>
                  <wp:effectExtent l="0" t="0" r="0" b="0"/>
                  <wp:docPr id="14" name="圖片 14" descr="E:\1 雅貴 教學主軸檔案 20221231原始檔\1-2  學科中心20231030\1-1 學習單任務\6王安石 原過20230905繳交\相關材料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雅貴 教學主軸檔案 20221231原始檔\1-2  學科中心20231030\1-1 學習單任務\6王安石 原過20230905繳交\相關材料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7" cy="81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bottom"/>
          </w:tcPr>
          <w:p w14:paraId="3BFF7510" w14:textId="462003BC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2A64A3F7" wp14:editId="4FCFEF6F">
                  <wp:extent cx="1183416" cy="844952"/>
                  <wp:effectExtent l="0" t="0" r="0" b="0"/>
                  <wp:docPr id="17" name="圖片 17" descr="E:\1 雅貴 教學主軸檔案 20221231原始檔\1-2  學科中心20231030\1-1 學習單任務\6王安石 原過20230905繳交\相關材料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 雅貴 教學主軸檔案 20221231原始檔\1-2  學科中心20231030\1-1 學習單任務\6王安石 原過20230905繳交\相關材料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43" cy="88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Align w:val="bottom"/>
          </w:tcPr>
          <w:p w14:paraId="523AB0D7" w14:textId="08AC46F8" w:rsidR="004A6D46" w:rsidRDefault="003226BF" w:rsidP="00655303">
            <w:pPr>
              <w:jc w:val="center"/>
            </w:pPr>
            <w:r w:rsidRPr="003226BF">
              <w:rPr>
                <w:noProof/>
              </w:rPr>
              <w:drawing>
                <wp:inline distT="0" distB="0" distL="0" distR="0" wp14:anchorId="0FDFB65A" wp14:editId="1DF5603F">
                  <wp:extent cx="1169670" cy="694481"/>
                  <wp:effectExtent l="0" t="0" r="0" b="0"/>
                  <wp:docPr id="19" name="圖片 19" descr="E:\1 雅貴 教學主軸檔案 20221231原始檔\1-2  學科中心20231030\1-1 學習單任務\6王安石 原過20230905繳交\相關材料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 雅貴 教學主軸檔案 20221231原始檔\1-2  學科中心20231030\1-1 學習單任務\6王安石 原過20230905繳交\相關材料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20" cy="70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bottom"/>
          </w:tcPr>
          <w:p w14:paraId="309F13A1" w14:textId="3BA54961" w:rsidR="004A6D46" w:rsidRDefault="006F2D5D" w:rsidP="000E34AC">
            <w:pPr>
              <w:spacing w:afterLines="50" w:after="180"/>
              <w:jc w:val="center"/>
            </w:pPr>
            <w:r w:rsidRPr="006F2D5D">
              <w:rPr>
                <w:noProof/>
              </w:rPr>
              <w:drawing>
                <wp:inline distT="0" distB="0" distL="0" distR="0" wp14:anchorId="302CAF79" wp14:editId="42A36193">
                  <wp:extent cx="1436922" cy="625033"/>
                  <wp:effectExtent l="0" t="0" r="0" b="3810"/>
                  <wp:docPr id="20" name="圖片 20" descr="E:\1 雅貴 教學主軸檔案 20221231原始檔\1-2  學科中心20231030\1-1 學習單任務\6王安石 原過20230905繳交\相關材料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 雅貴 教學主軸檔案 20221231原始檔\1-2  學科中心20231030\1-1 學習單任務\6王安石 原過20230905繳交\相關材料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78" cy="63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5D" w14:paraId="6ECCDD33" w14:textId="77777777" w:rsidTr="0014512F">
        <w:tc>
          <w:tcPr>
            <w:tcW w:w="2408" w:type="dxa"/>
            <w:vAlign w:val="bottom"/>
          </w:tcPr>
          <w:p w14:paraId="3D945C14" w14:textId="57BE3621" w:rsidR="004A6D46" w:rsidRDefault="006F2D5D" w:rsidP="00655303">
            <w:pPr>
              <w:jc w:val="center"/>
            </w:pPr>
            <w:r>
              <w:rPr>
                <w:rFonts w:hint="eastAsia"/>
              </w:rPr>
              <w:t>兩者相反</w:t>
            </w:r>
          </w:p>
        </w:tc>
        <w:tc>
          <w:tcPr>
            <w:tcW w:w="2409" w:type="dxa"/>
            <w:vAlign w:val="bottom"/>
          </w:tcPr>
          <w:p w14:paraId="7F9D452D" w14:textId="2EA9EC90" w:rsidR="004A6D46" w:rsidRDefault="006F2D5D" w:rsidP="006F2D5D">
            <w:pPr>
              <w:jc w:val="center"/>
            </w:pPr>
            <w:proofErr w:type="gramStart"/>
            <w:r>
              <w:rPr>
                <w:rFonts w:hint="eastAsia"/>
              </w:rPr>
              <w:t>先思後</w:t>
            </w:r>
            <w:proofErr w:type="gramEnd"/>
            <w:r>
              <w:rPr>
                <w:rFonts w:hint="eastAsia"/>
              </w:rPr>
              <w:t>行</w:t>
            </w:r>
          </w:p>
        </w:tc>
        <w:tc>
          <w:tcPr>
            <w:tcW w:w="2408" w:type="dxa"/>
            <w:vAlign w:val="bottom"/>
          </w:tcPr>
          <w:p w14:paraId="4F73CE5A" w14:textId="6A7EE94E" w:rsidR="004A6D46" w:rsidRDefault="006F2D5D" w:rsidP="006F2D5D">
            <w:pPr>
              <w:jc w:val="center"/>
            </w:pPr>
            <w:r>
              <w:rPr>
                <w:rFonts w:hint="eastAsia"/>
              </w:rPr>
              <w:t>兩者循環</w:t>
            </w:r>
          </w:p>
        </w:tc>
        <w:tc>
          <w:tcPr>
            <w:tcW w:w="2409" w:type="dxa"/>
            <w:vAlign w:val="bottom"/>
          </w:tcPr>
          <w:p w14:paraId="28C0280A" w14:textId="4D3A7183" w:rsidR="004A6D46" w:rsidRDefault="006F2D5D" w:rsidP="00655303">
            <w:pPr>
              <w:jc w:val="center"/>
            </w:pPr>
            <w:r>
              <w:rPr>
                <w:rFonts w:hint="eastAsia"/>
              </w:rPr>
              <w:t>兩者</w:t>
            </w:r>
            <w:r w:rsidR="00D43E64">
              <w:rPr>
                <w:rFonts w:hint="eastAsia"/>
              </w:rPr>
              <w:t>分立</w:t>
            </w:r>
            <w:r>
              <w:rPr>
                <w:rFonts w:hint="eastAsia"/>
              </w:rPr>
              <w:t>並重</w:t>
            </w:r>
          </w:p>
        </w:tc>
      </w:tr>
      <w:tr w:rsidR="006F2D5D" w14:paraId="4462F88F" w14:textId="77777777" w:rsidTr="0014512F">
        <w:tc>
          <w:tcPr>
            <w:tcW w:w="2408" w:type="dxa"/>
            <w:vAlign w:val="bottom"/>
          </w:tcPr>
          <w:p w14:paraId="444ED800" w14:textId="2A92D42D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09" w:type="dxa"/>
            <w:vAlign w:val="bottom"/>
          </w:tcPr>
          <w:p w14:paraId="1FC15630" w14:textId="3447B626" w:rsidR="004A6D46" w:rsidRDefault="004F15FC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08" w:type="dxa"/>
            <w:vAlign w:val="bottom"/>
          </w:tcPr>
          <w:p w14:paraId="57142F46" w14:textId="58835B23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09" w:type="dxa"/>
            <w:vAlign w:val="bottom"/>
          </w:tcPr>
          <w:p w14:paraId="3C668757" w14:textId="7E76A5AD" w:rsidR="004A6D46" w:rsidRDefault="003179D0" w:rsidP="0065530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565EB24B" w14:textId="3AA250DD" w:rsidR="008F0A0F" w:rsidRDefault="008F0A0F" w:rsidP="000E34AC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依據乙段文字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="00436784">
        <w:rPr>
          <w:rFonts w:hint="eastAsia"/>
        </w:rPr>
        <w:t>「</w:t>
      </w:r>
      <w:r w:rsidR="00436784" w:rsidRPr="00436784">
        <w:rPr>
          <w:rFonts w:hint="eastAsia"/>
        </w:rPr>
        <w:t>失而復得，廢</w:t>
      </w:r>
      <w:proofErr w:type="gramStart"/>
      <w:r w:rsidR="00436784" w:rsidRPr="00436784">
        <w:rPr>
          <w:rFonts w:hint="eastAsia"/>
        </w:rPr>
        <w:t>而復舉</w:t>
      </w:r>
      <w:proofErr w:type="gramEnd"/>
      <w:r w:rsidR="00436784" w:rsidRPr="00436784">
        <w:rPr>
          <w:rFonts w:hint="eastAsia"/>
        </w:rPr>
        <w:t>」的關鍵因素</w:t>
      </w:r>
      <w:r w:rsidR="0014512F" w:rsidRPr="00C645DB">
        <w:rPr>
          <w:rFonts w:hint="eastAsia"/>
        </w:rPr>
        <w:t>是</w:t>
      </w:r>
      <w:r w:rsidR="0014512F" w:rsidRPr="0014512F">
        <w:rPr>
          <w:rFonts w:hint="eastAsia"/>
          <w:color w:val="0000CC"/>
        </w:rPr>
        <w:t>：</w:t>
      </w:r>
    </w:p>
    <w:p w14:paraId="555F2E25" w14:textId="3ADDA16F" w:rsidR="00436784" w:rsidRPr="00372B47" w:rsidRDefault="00436784" w:rsidP="00436784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3179D0">
        <w:rPr>
          <w:rFonts w:asciiTheme="minorEastAsia" w:eastAsiaTheme="minorEastAsia" w:hAnsiTheme="minorEastAsia"/>
          <w:b/>
          <w:bCs/>
        </w:rPr>
        <w:t xml:space="preserve"> </w:t>
      </w:r>
      <w:r w:rsidR="003179D0">
        <w:rPr>
          <w:rFonts w:asciiTheme="minorEastAsia" w:eastAsiaTheme="minorEastAsia" w:hAnsiTheme="minorEastAsia" w:hint="eastAsia"/>
        </w:rPr>
        <w:t>□</w:t>
      </w:r>
      <w:r w:rsidR="00093CF1">
        <w:rPr>
          <w:rFonts w:asciiTheme="minorEastAsia" w:eastAsiaTheme="minorEastAsia" w:hAnsiTheme="minorEastAsia" w:hint="eastAsia"/>
        </w:rPr>
        <w:t>只要其中一天改過就可以了</w:t>
      </w:r>
      <w:r w:rsidR="000E34AC">
        <w:rPr>
          <w:rFonts w:asciiTheme="minorEastAsia" w:eastAsiaTheme="minorEastAsia" w:hAnsiTheme="minorEastAsia" w:hint="eastAsia"/>
        </w:rPr>
        <w:t xml:space="preserve"> </w:t>
      </w:r>
      <w:r w:rsidR="000E34AC">
        <w:rPr>
          <w:rFonts w:asciiTheme="minorEastAsia" w:eastAsiaTheme="minorEastAsia" w:hAnsiTheme="minorEastAsia"/>
        </w:rPr>
        <w:t xml:space="preserve">    </w:t>
      </w: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179D0">
        <w:rPr>
          <w:rFonts w:asciiTheme="minorEastAsia" w:eastAsiaTheme="minorEastAsia" w:hAnsiTheme="minorEastAsia" w:hint="eastAsia"/>
        </w:rPr>
        <w:t>□</w:t>
      </w:r>
      <w:r w:rsidR="00093CF1">
        <w:rPr>
          <w:rFonts w:asciiTheme="minorEastAsia" w:eastAsiaTheme="minorEastAsia" w:hAnsiTheme="minorEastAsia" w:hint="eastAsia"/>
        </w:rPr>
        <w:t>要面對錯誤，認真檢討過失</w:t>
      </w:r>
    </w:p>
    <w:p w14:paraId="4B30426C" w14:textId="79AB8B0D" w:rsidR="00436784" w:rsidRDefault="00436784" w:rsidP="00436784">
      <w:pPr>
        <w:jc w:val="both"/>
        <w:rPr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4F15FC">
        <w:rPr>
          <w:rFonts w:asciiTheme="minorEastAsia" w:eastAsiaTheme="minorEastAsia" w:hAnsiTheme="minorEastAsia" w:hint="eastAsia"/>
        </w:rPr>
        <w:t>□</w:t>
      </w:r>
      <w:r w:rsidR="00093CF1">
        <w:rPr>
          <w:rFonts w:asciiTheme="minorEastAsia" w:eastAsiaTheme="minorEastAsia" w:hAnsiTheme="minorEastAsia" w:hint="eastAsia"/>
        </w:rPr>
        <w:t>必須思考改過，並切實改進</w:t>
      </w:r>
      <w:r w:rsidRPr="00372B47">
        <w:rPr>
          <w:rFonts w:asciiTheme="minorEastAsia" w:eastAsiaTheme="minorEastAsia" w:hAnsiTheme="minorEastAsia" w:hint="eastAsia"/>
        </w:rPr>
        <w:t xml:space="preserve"> </w:t>
      </w:r>
      <w:r w:rsidR="000E34AC">
        <w:rPr>
          <w:rFonts w:asciiTheme="minorEastAsia" w:eastAsiaTheme="minorEastAsia" w:hAnsiTheme="minorEastAsia"/>
        </w:rPr>
        <w:t xml:space="preserve">    </w:t>
      </w: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3179D0">
        <w:rPr>
          <w:rFonts w:asciiTheme="minorEastAsia" w:eastAsiaTheme="minorEastAsia" w:hAnsiTheme="minorEastAsia" w:hint="eastAsia"/>
          <w:b/>
          <w:bCs/>
        </w:rPr>
        <w:t xml:space="preserve"> </w:t>
      </w:r>
      <w:r w:rsidR="003179D0">
        <w:rPr>
          <w:rFonts w:asciiTheme="minorEastAsia" w:eastAsiaTheme="minorEastAsia" w:hAnsiTheme="minorEastAsia" w:hint="eastAsia"/>
        </w:rPr>
        <w:t>□</w:t>
      </w:r>
      <w:r w:rsidR="00DF04C7">
        <w:rPr>
          <w:rFonts w:asciiTheme="minorEastAsia" w:eastAsiaTheme="minorEastAsia" w:hAnsiTheme="minorEastAsia" w:hint="eastAsia"/>
        </w:rPr>
        <w:t>一旦</w:t>
      </w:r>
      <w:r w:rsidR="00093CF1">
        <w:rPr>
          <w:rFonts w:asciiTheme="minorEastAsia" w:eastAsiaTheme="minorEastAsia" w:hAnsiTheme="minorEastAsia" w:hint="eastAsia"/>
        </w:rPr>
        <w:t>悔過</w:t>
      </w:r>
      <w:r w:rsidR="00DF04C7">
        <w:rPr>
          <w:rFonts w:asciiTheme="minorEastAsia" w:eastAsiaTheme="minorEastAsia" w:hAnsiTheme="minorEastAsia" w:hint="eastAsia"/>
        </w:rPr>
        <w:t>，要做到持續反省</w:t>
      </w:r>
    </w:p>
    <w:p w14:paraId="4B0826B7" w14:textId="499132EB" w:rsidR="00872739" w:rsidRDefault="00872739" w:rsidP="009923C9">
      <w:pPr>
        <w:spacing w:beforeLines="50" w:before="180"/>
        <w:ind w:left="283" w:hangingChars="118" w:hanging="283"/>
        <w:jc w:val="both"/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proofErr w:type="gramStart"/>
      <w:r w:rsidR="00755F8E">
        <w:rPr>
          <w:rFonts w:hint="eastAsia"/>
        </w:rPr>
        <w:t>丙</w:t>
      </w:r>
      <w:r w:rsidR="00B67CBF">
        <w:rPr>
          <w:rFonts w:hint="eastAsia"/>
        </w:rPr>
        <w:t>段文字</w:t>
      </w:r>
      <w:proofErr w:type="gramEnd"/>
      <w:r w:rsidRPr="00306396">
        <w:rPr>
          <w:rFonts w:hint="eastAsia"/>
        </w:rPr>
        <w:t>，</w:t>
      </w:r>
      <w:r w:rsidR="006D5CDE">
        <w:rPr>
          <w:rFonts w:hint="eastAsia"/>
        </w:rPr>
        <w:t>在</w:t>
      </w:r>
      <w:r w:rsidR="00A91EE9">
        <w:rPr>
          <w:rFonts w:asciiTheme="minorEastAsia" w:eastAsiaTheme="minorEastAsia" w:hAnsiTheme="minorEastAsia" w:hint="eastAsia"/>
        </w:rPr>
        <w:t>駁斥他人對作者友人改過遷善是</w:t>
      </w:r>
      <w:r w:rsidR="00A91EE9" w:rsidRPr="00755F8E">
        <w:rPr>
          <w:rFonts w:asciiTheme="minorEastAsia" w:eastAsiaTheme="minorEastAsia" w:hAnsiTheme="minorEastAsia" w:hint="eastAsia"/>
        </w:rPr>
        <w:t>「非其性」</w:t>
      </w:r>
      <w:r w:rsidR="00A91EE9">
        <w:rPr>
          <w:rFonts w:asciiTheme="minorEastAsia" w:eastAsiaTheme="minorEastAsia" w:hAnsiTheme="minorEastAsia" w:hint="eastAsia"/>
        </w:rPr>
        <w:t>的說法</w:t>
      </w:r>
      <w:r w:rsidR="00C645DB">
        <w:rPr>
          <w:rFonts w:asciiTheme="minorEastAsia" w:eastAsiaTheme="minorEastAsia" w:hAnsiTheme="minorEastAsia" w:hint="eastAsia"/>
        </w:rPr>
        <w:t>。有</w:t>
      </w:r>
      <w:r w:rsidR="00A91EE9">
        <w:rPr>
          <w:rFonts w:asciiTheme="minorEastAsia" w:eastAsiaTheme="minorEastAsia" w:hAnsiTheme="minorEastAsia" w:hint="eastAsia"/>
        </w:rPr>
        <w:t>關</w:t>
      </w:r>
      <w:r w:rsidR="00755F8E">
        <w:rPr>
          <w:rFonts w:asciiTheme="minorEastAsia" w:eastAsiaTheme="minorEastAsia" w:hAnsiTheme="minorEastAsia" w:hint="eastAsia"/>
        </w:rPr>
        <w:t>作者</w:t>
      </w:r>
      <w:r w:rsidR="00B971AE">
        <w:rPr>
          <w:rFonts w:asciiTheme="minorEastAsia" w:eastAsiaTheme="minorEastAsia" w:hAnsiTheme="minorEastAsia" w:hint="eastAsia"/>
        </w:rPr>
        <w:t>的</w:t>
      </w:r>
      <w:r w:rsidR="00A91EE9">
        <w:rPr>
          <w:rFonts w:asciiTheme="minorEastAsia" w:eastAsiaTheme="minorEastAsia" w:hAnsiTheme="minorEastAsia" w:hint="eastAsia"/>
        </w:rPr>
        <w:t>駁斥理由</w:t>
      </w:r>
      <w:r w:rsidR="00755F8E">
        <w:rPr>
          <w:rFonts w:asciiTheme="minorEastAsia" w:eastAsiaTheme="minorEastAsia" w:hAnsiTheme="minorEastAsia" w:hint="eastAsia"/>
        </w:rPr>
        <w:t>，</w:t>
      </w:r>
      <w:r w:rsidRPr="00755F8E">
        <w:rPr>
          <w:rFonts w:asciiTheme="minorEastAsia" w:eastAsiaTheme="minorEastAsia" w:hAnsiTheme="minorEastAsia" w:hint="eastAsia"/>
        </w:rPr>
        <w:t>下列</w:t>
      </w:r>
      <w:r w:rsidR="0014512F" w:rsidRPr="00C645DB">
        <w:rPr>
          <w:rFonts w:asciiTheme="minorEastAsia" w:eastAsiaTheme="minorEastAsia" w:hAnsiTheme="minorEastAsia" w:hint="eastAsia"/>
        </w:rPr>
        <w:t>選項說明</w:t>
      </w:r>
      <w:r w:rsidR="00B971AE" w:rsidRPr="00C645DB">
        <w:rPr>
          <w:rFonts w:asciiTheme="minorEastAsia" w:eastAsiaTheme="minorEastAsia" w:hAnsiTheme="minorEastAsia" w:hint="eastAsia"/>
        </w:rPr>
        <w:t>正確</w:t>
      </w:r>
      <w:r w:rsidR="0014512F" w:rsidRPr="00C645DB">
        <w:rPr>
          <w:rFonts w:hint="eastAsia"/>
        </w:rPr>
        <w:t>的是：</w:t>
      </w:r>
    </w:p>
    <w:p w14:paraId="66914BD4" w14:textId="7D79314A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307AF5">
        <w:rPr>
          <w:rFonts w:asciiTheme="minorEastAsia" w:eastAsiaTheme="minorEastAsia" w:hAnsiTheme="minorEastAsia" w:hint="eastAsia"/>
        </w:rPr>
        <w:t>□</w:t>
      </w:r>
      <w:r w:rsidR="00FD2D28" w:rsidRPr="00FD2D28">
        <w:rPr>
          <w:rFonts w:asciiTheme="minorEastAsia" w:eastAsiaTheme="minorEastAsia" w:hAnsiTheme="minorEastAsia" w:hint="eastAsia"/>
        </w:rPr>
        <w:t>上天所賦予人的</w:t>
      </w:r>
      <w:r w:rsidR="00180759">
        <w:rPr>
          <w:rFonts w:asciiTheme="minorEastAsia" w:eastAsiaTheme="minorEastAsia" w:hAnsiTheme="minorEastAsia" w:hint="eastAsia"/>
        </w:rPr>
        <w:t>美好</w:t>
      </w:r>
      <w:r w:rsidR="00FD2D28" w:rsidRPr="00FD2D28">
        <w:rPr>
          <w:rFonts w:asciiTheme="minorEastAsia" w:eastAsiaTheme="minorEastAsia" w:hAnsiTheme="minorEastAsia" w:hint="eastAsia"/>
        </w:rPr>
        <w:t>靈性，永</w:t>
      </w:r>
      <w:r w:rsidR="00180759">
        <w:rPr>
          <w:rFonts w:asciiTheme="minorEastAsia" w:eastAsiaTheme="minorEastAsia" w:hAnsiTheme="minorEastAsia" w:hint="eastAsia"/>
        </w:rPr>
        <w:t>遠</w:t>
      </w:r>
      <w:r w:rsidR="00FD2D28" w:rsidRPr="00FD2D28">
        <w:rPr>
          <w:rFonts w:asciiTheme="minorEastAsia" w:eastAsiaTheme="minorEastAsia" w:hAnsiTheme="minorEastAsia" w:hint="eastAsia"/>
        </w:rPr>
        <w:t>不會</w:t>
      </w:r>
      <w:r w:rsidR="00180759">
        <w:rPr>
          <w:rFonts w:asciiTheme="minorEastAsia" w:eastAsiaTheme="minorEastAsia" w:hAnsiTheme="minorEastAsia" w:hint="eastAsia"/>
        </w:rPr>
        <w:t>遭受戕害</w:t>
      </w:r>
    </w:p>
    <w:p w14:paraId="6F16F95A" w14:textId="5E0A4752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307AF5">
        <w:rPr>
          <w:rFonts w:asciiTheme="minorEastAsia" w:eastAsiaTheme="minorEastAsia" w:hAnsiTheme="minorEastAsia" w:hint="eastAsia"/>
        </w:rPr>
        <w:t>□</w:t>
      </w:r>
      <w:r w:rsidR="00B67CBF">
        <w:rPr>
          <w:rFonts w:asciiTheme="minorEastAsia" w:eastAsiaTheme="minorEastAsia" w:hAnsiTheme="minorEastAsia" w:hint="eastAsia"/>
        </w:rPr>
        <w:t>一旦有</w:t>
      </w:r>
      <w:r w:rsidR="00FD2D28">
        <w:rPr>
          <w:rFonts w:asciiTheme="minorEastAsia" w:eastAsiaTheme="minorEastAsia" w:hAnsiTheme="minorEastAsia" w:hint="eastAsia"/>
        </w:rPr>
        <w:t>錯誤的思考</w:t>
      </w:r>
      <w:r w:rsidR="00B67CBF">
        <w:rPr>
          <w:rFonts w:asciiTheme="minorEastAsia" w:eastAsiaTheme="minorEastAsia" w:hAnsiTheme="minorEastAsia" w:hint="eastAsia"/>
        </w:rPr>
        <w:t>與</w:t>
      </w:r>
      <w:r w:rsidR="00FD2D28">
        <w:rPr>
          <w:rFonts w:asciiTheme="minorEastAsia" w:eastAsiaTheme="minorEastAsia" w:hAnsiTheme="minorEastAsia" w:hint="eastAsia"/>
        </w:rPr>
        <w:t>行為</w:t>
      </w:r>
      <w:r w:rsidR="00B67CBF">
        <w:rPr>
          <w:rFonts w:asciiTheme="minorEastAsia" w:eastAsiaTheme="minorEastAsia" w:hAnsiTheme="minorEastAsia" w:hint="eastAsia"/>
        </w:rPr>
        <w:t>，本性</w:t>
      </w:r>
      <w:r w:rsidR="00180759">
        <w:rPr>
          <w:rFonts w:asciiTheme="minorEastAsia" w:eastAsiaTheme="minorEastAsia" w:hAnsiTheme="minorEastAsia" w:hint="eastAsia"/>
        </w:rPr>
        <w:t>就會徹底</w:t>
      </w:r>
      <w:r w:rsidR="00B67CBF">
        <w:rPr>
          <w:rFonts w:asciiTheme="minorEastAsia" w:eastAsiaTheme="minorEastAsia" w:hAnsiTheme="minorEastAsia" w:hint="eastAsia"/>
        </w:rPr>
        <w:t>敗壞</w:t>
      </w:r>
    </w:p>
    <w:p w14:paraId="5F68DCC4" w14:textId="0638EC8C" w:rsidR="00B971AE" w:rsidRPr="00FD2D28" w:rsidRDefault="00B971AE" w:rsidP="00B971AE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4F15FC">
        <w:rPr>
          <w:rFonts w:asciiTheme="minorEastAsia" w:eastAsiaTheme="minorEastAsia" w:hAnsiTheme="minorEastAsia" w:hint="eastAsia"/>
        </w:rPr>
        <w:t>□</w:t>
      </w:r>
      <w:r w:rsidR="00180759">
        <w:rPr>
          <w:rFonts w:asciiTheme="minorEastAsia" w:eastAsiaTheme="minorEastAsia" w:hAnsiTheme="minorEastAsia" w:hint="eastAsia"/>
        </w:rPr>
        <w:t>只要做到確實</w:t>
      </w:r>
      <w:r w:rsidR="00B67CBF">
        <w:rPr>
          <w:rFonts w:asciiTheme="minorEastAsia" w:eastAsiaTheme="minorEastAsia" w:hAnsiTheme="minorEastAsia" w:hint="eastAsia"/>
        </w:rPr>
        <w:t>改過遷善，仍能保有良善的本性</w:t>
      </w:r>
    </w:p>
    <w:p w14:paraId="05B0E2D2" w14:textId="2D64D3AD" w:rsidR="00B971AE" w:rsidRDefault="00B971AE" w:rsidP="00B971AE">
      <w:pPr>
        <w:jc w:val="both"/>
      </w:pPr>
      <w:r w:rsidRPr="00FD2D28">
        <w:rPr>
          <w:rFonts w:asciiTheme="minorEastAsia" w:eastAsiaTheme="minorEastAsia" w:hAnsiTheme="minorEastAsia" w:hint="eastAsia"/>
        </w:rPr>
        <w:t xml:space="preserve">　 </w:t>
      </w:r>
      <w:r w:rsidR="00307AF5">
        <w:rPr>
          <w:rFonts w:asciiTheme="minorEastAsia" w:eastAsiaTheme="minorEastAsia" w:hAnsiTheme="minorEastAsia" w:hint="eastAsia"/>
        </w:rPr>
        <w:t>□</w:t>
      </w:r>
      <w:r w:rsidR="00B67CBF">
        <w:rPr>
          <w:rFonts w:asciiTheme="minorEastAsia" w:eastAsiaTheme="minorEastAsia" w:hAnsiTheme="minorEastAsia" w:hint="eastAsia"/>
        </w:rPr>
        <w:t>即使改過</w:t>
      </w:r>
      <w:r w:rsidR="00180759">
        <w:rPr>
          <w:rFonts w:asciiTheme="minorEastAsia" w:eastAsiaTheme="minorEastAsia" w:hAnsiTheme="minorEastAsia" w:hint="eastAsia"/>
        </w:rPr>
        <w:t>遷善</w:t>
      </w:r>
      <w:r w:rsidR="00B67CBF">
        <w:rPr>
          <w:rFonts w:asciiTheme="minorEastAsia" w:eastAsiaTheme="minorEastAsia" w:hAnsiTheme="minorEastAsia" w:hint="eastAsia"/>
        </w:rPr>
        <w:t>，也</w:t>
      </w:r>
      <w:r w:rsidR="00656C45">
        <w:rPr>
          <w:rFonts w:asciiTheme="minorEastAsia" w:eastAsiaTheme="minorEastAsia" w:hAnsiTheme="minorEastAsia" w:hint="eastAsia"/>
        </w:rPr>
        <w:t>已經傷害了本性</w:t>
      </w:r>
      <w:r w:rsidR="00B67CBF">
        <w:rPr>
          <w:rFonts w:asciiTheme="minorEastAsia" w:eastAsiaTheme="minorEastAsia" w:hAnsiTheme="minorEastAsia" w:hint="eastAsia"/>
        </w:rPr>
        <w:t>，</w:t>
      </w:r>
      <w:r w:rsidR="00656C45">
        <w:rPr>
          <w:rFonts w:asciiTheme="minorEastAsia" w:eastAsiaTheme="minorEastAsia" w:hAnsiTheme="minorEastAsia" w:hint="eastAsia"/>
        </w:rPr>
        <w:t>無法回復</w:t>
      </w:r>
    </w:p>
    <w:p w14:paraId="18851656" w14:textId="73C1362D" w:rsidR="00B32D79" w:rsidRDefault="0068132D" w:rsidP="009923C9">
      <w:pPr>
        <w:spacing w:beforeLines="50" w:before="180"/>
        <w:ind w:left="240" w:hangingChars="100" w:hanging="240"/>
        <w:jc w:val="both"/>
      </w:pPr>
      <w:r w:rsidRPr="004941DF">
        <w:rPr>
          <w:rFonts w:asciiTheme="minorEastAsia" w:eastAsiaTheme="minorEastAsia" w:hAnsiTheme="minorEastAsia"/>
        </w:rPr>
        <w:t>4</w:t>
      </w:r>
      <w:r w:rsidR="003E152F">
        <w:rPr>
          <w:rFonts w:ascii="標楷體" w:eastAsia="標楷體" w:hAnsi="標楷體" w:hint="eastAsia"/>
        </w:rPr>
        <w:t>.</w:t>
      </w:r>
      <w:r w:rsidR="00801F28" w:rsidRPr="001B260F">
        <w:rPr>
          <w:rFonts w:hint="eastAsia"/>
          <w:b/>
          <w:bCs/>
        </w:rPr>
        <w:t>配合題</w:t>
      </w:r>
      <w:r w:rsidR="00564689" w:rsidRPr="001B260F">
        <w:rPr>
          <w:rFonts w:hint="eastAsia"/>
          <w:b/>
          <w:bCs/>
        </w:rPr>
        <w:t>：</w:t>
      </w:r>
      <w:proofErr w:type="gramStart"/>
      <w:r w:rsidR="003E152F">
        <w:rPr>
          <w:rFonts w:hint="eastAsia"/>
        </w:rPr>
        <w:t>丁段文字</w:t>
      </w:r>
      <w:proofErr w:type="gramEnd"/>
      <w:r w:rsidR="001B260F">
        <w:rPr>
          <w:rFonts w:hint="eastAsia"/>
        </w:rPr>
        <w:t>，</w:t>
      </w:r>
      <w:r w:rsidR="001B260F" w:rsidRPr="0006709A">
        <w:rPr>
          <w:rFonts w:hint="eastAsia"/>
          <w:color w:val="0000CC"/>
        </w:rPr>
        <w:t>以</w:t>
      </w:r>
      <w:r w:rsidR="003E152F">
        <w:rPr>
          <w:rFonts w:hint="eastAsia"/>
        </w:rPr>
        <w:t>財物的被盜與保有為例來說明本性</w:t>
      </w:r>
      <w:r w:rsidR="00C27A1A">
        <w:rPr>
          <w:rFonts w:hint="eastAsia"/>
        </w:rPr>
        <w:t>與「</w:t>
      </w:r>
      <w:r w:rsidR="003E152F">
        <w:rPr>
          <w:rFonts w:hint="eastAsia"/>
        </w:rPr>
        <w:t>過</w:t>
      </w:r>
      <w:r w:rsidR="00C27A1A">
        <w:rPr>
          <w:rFonts w:hint="eastAsia"/>
        </w:rPr>
        <w:t>」的</w:t>
      </w:r>
      <w:r w:rsidR="003E152F">
        <w:rPr>
          <w:rFonts w:hint="eastAsia"/>
        </w:rPr>
        <w:t>關係</w:t>
      </w:r>
      <w:r w:rsidR="00C27A1A">
        <w:rPr>
          <w:rFonts w:hint="eastAsia"/>
        </w:rPr>
        <w:t>。</w:t>
      </w:r>
      <w:r w:rsidR="00B32D79">
        <w:rPr>
          <w:rFonts w:hint="eastAsia"/>
        </w:rPr>
        <w:t>請參照選項，作出正確配對：</w:t>
      </w:r>
    </w:p>
    <w:p w14:paraId="47CBAABE" w14:textId="7419227F" w:rsidR="00B32D79" w:rsidRPr="00101E15" w:rsidRDefault="00B32D79" w:rsidP="0097758E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參考選項</w:t>
      </w:r>
      <w:r w:rsidRPr="00101E15">
        <w:rPr>
          <w:rFonts w:asciiTheme="minorEastAsia" w:eastAsiaTheme="minorEastAsia" w:hAnsiTheme="minorEastAsia" w:hint="eastAsia"/>
        </w:rPr>
        <w:t>：</w:t>
      </w:r>
      <w:r w:rsidRPr="00101E15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101E15">
        <w:rPr>
          <w:rFonts w:asciiTheme="minorEastAsia" w:eastAsiaTheme="minorEastAsia" w:hAnsiTheme="minorEastAsia" w:hint="eastAsia"/>
        </w:rPr>
        <w:t>(</w:t>
      </w:r>
      <w:proofErr w:type="gramStart"/>
      <w:r w:rsidRPr="00101E15">
        <w:rPr>
          <w:rFonts w:asciiTheme="minorEastAsia" w:eastAsiaTheme="minorEastAsia" w:hAnsiTheme="minorEastAsia" w:hint="eastAsia"/>
        </w:rPr>
        <w:t>Ａ</w:t>
      </w:r>
      <w:proofErr w:type="gramEnd"/>
      <w:r w:rsidRPr="00101E15">
        <w:rPr>
          <w:rFonts w:asciiTheme="minorEastAsia" w:eastAsiaTheme="minorEastAsia" w:hAnsiTheme="minorEastAsia" w:hint="eastAsia"/>
        </w:rPr>
        <w:t>)在己身 (</w:t>
      </w:r>
      <w:proofErr w:type="gramStart"/>
      <w:r w:rsidRPr="00101E15">
        <w:rPr>
          <w:rFonts w:asciiTheme="minorEastAsia" w:eastAsiaTheme="minorEastAsia" w:hAnsiTheme="minorEastAsia" w:hint="eastAsia"/>
        </w:rPr>
        <w:t>Ｂ</w:t>
      </w:r>
      <w:proofErr w:type="gramEnd"/>
      <w:r w:rsidRPr="00101E15">
        <w:rPr>
          <w:rFonts w:asciiTheme="minorEastAsia" w:eastAsiaTheme="minorEastAsia" w:hAnsiTheme="minorEastAsia" w:hint="eastAsia"/>
        </w:rPr>
        <w:t xml:space="preserve">)不在己身 </w:t>
      </w:r>
      <w:r w:rsidR="00D828E2">
        <w:rPr>
          <w:rFonts w:asciiTheme="minorEastAsia" w:eastAsiaTheme="minorEastAsia" w:hAnsiTheme="minorEastAsia"/>
        </w:rPr>
        <w:t xml:space="preserve">  </w:t>
      </w:r>
      <w:r w:rsidRPr="00101E15">
        <w:rPr>
          <w:rFonts w:asciiTheme="minorEastAsia" w:eastAsiaTheme="minorEastAsia" w:hAnsiTheme="minorEastAsia" w:hint="eastAsia"/>
        </w:rPr>
        <w:t>(</w:t>
      </w:r>
      <w:proofErr w:type="gramStart"/>
      <w:r w:rsidRPr="00101E15">
        <w:rPr>
          <w:rFonts w:asciiTheme="minorEastAsia" w:eastAsiaTheme="minorEastAsia" w:hAnsiTheme="minorEastAsia" w:hint="eastAsia"/>
        </w:rPr>
        <w:t>Ｃ</w:t>
      </w:r>
      <w:proofErr w:type="gramEnd"/>
      <w:r w:rsidRPr="00101E15">
        <w:rPr>
          <w:rFonts w:asciiTheme="minorEastAsia" w:eastAsiaTheme="minorEastAsia" w:hAnsiTheme="minorEastAsia" w:hint="eastAsia"/>
        </w:rPr>
        <w:t>)犯過</w:t>
      </w:r>
      <w:r w:rsidR="00D828E2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</w:t>
      </w:r>
      <w:r w:rsidRPr="00101E15">
        <w:rPr>
          <w:rFonts w:asciiTheme="minorEastAsia" w:eastAsiaTheme="minorEastAsia" w:hAnsiTheme="minorEastAsia" w:hint="eastAsia"/>
        </w:rPr>
        <w:t xml:space="preserve"> (</w:t>
      </w:r>
      <w:proofErr w:type="gramStart"/>
      <w:r w:rsidRPr="00101E15">
        <w:rPr>
          <w:rFonts w:asciiTheme="minorEastAsia" w:eastAsiaTheme="minorEastAsia" w:hAnsiTheme="minorEastAsia" w:hint="eastAsia"/>
        </w:rPr>
        <w:t>Ｄ</w:t>
      </w:r>
      <w:proofErr w:type="gramEnd"/>
      <w:r w:rsidRPr="00101E15">
        <w:rPr>
          <w:rFonts w:asciiTheme="minorEastAsia" w:eastAsiaTheme="minorEastAsia" w:hAnsiTheme="minorEastAsia" w:hint="eastAsia"/>
        </w:rPr>
        <w:t>)</w:t>
      </w:r>
      <w:r w:rsidR="00101E15" w:rsidRPr="00101E15">
        <w:rPr>
          <w:rFonts w:asciiTheme="minorEastAsia" w:eastAsiaTheme="minorEastAsia" w:hAnsiTheme="minorEastAsia" w:hint="eastAsia"/>
        </w:rPr>
        <w:t>原罪</w:t>
      </w:r>
      <w:r w:rsidRPr="00101E15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</w:t>
      </w:r>
      <w:r w:rsidR="00D828E2">
        <w:rPr>
          <w:rFonts w:asciiTheme="minorEastAsia" w:eastAsiaTheme="minorEastAsia" w:hAnsiTheme="minorEastAsia" w:hint="eastAsia"/>
        </w:rPr>
        <w:t>（E）</w:t>
      </w:r>
      <w:r w:rsidRPr="00101E15">
        <w:rPr>
          <w:rFonts w:asciiTheme="minorEastAsia" w:eastAsiaTheme="minorEastAsia" w:hAnsiTheme="minorEastAsia" w:hint="eastAsia"/>
        </w:rPr>
        <w:t>改過遷善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3963"/>
      </w:tblGrid>
      <w:tr w:rsidR="00C802B3" w:rsidRPr="00C802B3" w14:paraId="0A3EBC9A" w14:textId="77777777" w:rsidTr="0006709A">
        <w:tc>
          <w:tcPr>
            <w:tcW w:w="2263" w:type="dxa"/>
            <w:tcBorders>
              <w:bottom w:val="single" w:sz="4" w:space="0" w:color="auto"/>
              <w:tl2br w:val="single" w:sz="4" w:space="0" w:color="auto"/>
            </w:tcBorders>
          </w:tcPr>
          <w:p w14:paraId="6EBB4540" w14:textId="77777777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shd w:val="clear" w:color="auto" w:fill="D0CECE" w:themeFill="background2" w:themeFillShade="E6"/>
          </w:tcPr>
          <w:p w14:paraId="215C9A38" w14:textId="5BC61FCA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78951475" w14:textId="5ABE78A0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本性</w:t>
            </w:r>
          </w:p>
        </w:tc>
      </w:tr>
      <w:tr w:rsidR="00C802B3" w:rsidRPr="00C802B3" w14:paraId="7D967462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5072C1B4" w14:textId="0A070A03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得</w:t>
            </w:r>
          </w:p>
        </w:tc>
        <w:tc>
          <w:tcPr>
            <w:tcW w:w="3267" w:type="dxa"/>
          </w:tcPr>
          <w:p w14:paraId="5D7DEEBB" w14:textId="40EFA7D6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在己身</w:t>
            </w:r>
          </w:p>
        </w:tc>
        <w:tc>
          <w:tcPr>
            <w:tcW w:w="3963" w:type="dxa"/>
          </w:tcPr>
          <w:p w14:paraId="433C5BB1" w14:textId="77974264" w:rsidR="00C802B3" w:rsidRPr="004F15FC" w:rsidRDefault="00CC3B2C" w:rsidP="00C802B3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(</w:t>
            </w:r>
            <w:proofErr w:type="gramStart"/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Ａ</w:t>
            </w:r>
            <w:proofErr w:type="gramEnd"/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)</w:t>
            </w:r>
          </w:p>
        </w:tc>
      </w:tr>
      <w:tr w:rsidR="00C802B3" w:rsidRPr="00C802B3" w14:paraId="6D7FBB1A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0B3E2573" w14:textId="0CFB50A5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失</w:t>
            </w:r>
          </w:p>
        </w:tc>
        <w:tc>
          <w:tcPr>
            <w:tcW w:w="3267" w:type="dxa"/>
          </w:tcPr>
          <w:p w14:paraId="6A2F71EF" w14:textId="2051910D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財物被盜</w:t>
            </w:r>
          </w:p>
        </w:tc>
        <w:tc>
          <w:tcPr>
            <w:tcW w:w="3963" w:type="dxa"/>
          </w:tcPr>
          <w:p w14:paraId="3932D0C4" w14:textId="1C9E13C2" w:rsidR="00C802B3" w:rsidRPr="004F15FC" w:rsidRDefault="00CC3B2C" w:rsidP="00C802B3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(</w:t>
            </w:r>
            <w:proofErr w:type="gramStart"/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Ｃ</w:t>
            </w:r>
            <w:proofErr w:type="gramEnd"/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)</w:t>
            </w:r>
          </w:p>
        </w:tc>
      </w:tr>
      <w:tr w:rsidR="00C802B3" w:rsidRPr="00C802B3" w14:paraId="6DDC637B" w14:textId="77777777" w:rsidTr="0006709A">
        <w:tc>
          <w:tcPr>
            <w:tcW w:w="2263" w:type="dxa"/>
            <w:shd w:val="clear" w:color="auto" w:fill="D0CECE" w:themeFill="background2" w:themeFillShade="E6"/>
          </w:tcPr>
          <w:p w14:paraId="25E03529" w14:textId="4A6D483A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復得</w:t>
            </w:r>
          </w:p>
        </w:tc>
        <w:tc>
          <w:tcPr>
            <w:tcW w:w="3267" w:type="dxa"/>
          </w:tcPr>
          <w:p w14:paraId="25643FBC" w14:textId="4CC83493" w:rsidR="00C802B3" w:rsidRPr="00C802B3" w:rsidRDefault="00C802B3" w:rsidP="00C802B3">
            <w:pPr>
              <w:jc w:val="center"/>
              <w:rPr>
                <w:rFonts w:ascii="標楷體" w:eastAsia="標楷體" w:hAnsi="標楷體"/>
              </w:rPr>
            </w:pPr>
            <w:r w:rsidRPr="00C802B3">
              <w:rPr>
                <w:rFonts w:ascii="標楷體" w:eastAsia="標楷體" w:hAnsi="標楷體" w:hint="eastAsia"/>
              </w:rPr>
              <w:t>財物歸還原主</w:t>
            </w:r>
          </w:p>
        </w:tc>
        <w:tc>
          <w:tcPr>
            <w:tcW w:w="3963" w:type="dxa"/>
          </w:tcPr>
          <w:p w14:paraId="11EDE0F9" w14:textId="269EAD5E" w:rsidR="00C802B3" w:rsidRPr="004F15FC" w:rsidRDefault="00CC3B2C" w:rsidP="00CC3B2C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F15FC">
              <w:rPr>
                <w:rFonts w:asciiTheme="minorEastAsia" w:eastAsiaTheme="minorEastAsia" w:hAnsiTheme="minorEastAsia" w:hint="eastAsia"/>
                <w:color w:val="FFFFFF" w:themeColor="background1"/>
              </w:rPr>
              <w:t>（E）</w:t>
            </w:r>
          </w:p>
        </w:tc>
      </w:tr>
    </w:tbl>
    <w:p w14:paraId="4BB39931" w14:textId="4D90C513" w:rsidR="0063255A" w:rsidRPr="0006709A" w:rsidRDefault="0063255A" w:rsidP="00C85153">
      <w:pPr>
        <w:spacing w:beforeLines="50" w:before="180"/>
        <w:ind w:left="283" w:hangingChars="118" w:hanging="283"/>
        <w:jc w:val="both"/>
        <w:rPr>
          <w:rFonts w:asciiTheme="minorEastAsia" w:eastAsiaTheme="minorEastAsia" w:hAnsiTheme="minorEastAsia"/>
          <w:color w:val="0000CC"/>
        </w:rPr>
      </w:pP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hint="eastAsia"/>
        </w:rPr>
        <w:t>依據戊段</w:t>
      </w:r>
      <w:proofErr w:type="gramEnd"/>
      <w:r>
        <w:rPr>
          <w:rFonts w:hint="eastAsia"/>
        </w:rPr>
        <w:t>文字，</w:t>
      </w:r>
      <w:r w:rsidR="002B3535">
        <w:rPr>
          <w:rFonts w:hint="eastAsia"/>
        </w:rPr>
        <w:t>關於</w:t>
      </w:r>
      <w:r>
        <w:rPr>
          <w:rFonts w:hint="eastAsia"/>
        </w:rPr>
        <w:t>「</w:t>
      </w:r>
      <w:proofErr w:type="gramStart"/>
      <w:r w:rsidRPr="00BE10DC">
        <w:rPr>
          <w:rFonts w:asciiTheme="minorEastAsia" w:eastAsiaTheme="minorEastAsia" w:hAnsiTheme="minorEastAsia" w:hint="eastAsia"/>
        </w:rPr>
        <w:t>性失復</w:t>
      </w:r>
      <w:proofErr w:type="gramEnd"/>
      <w:r w:rsidRPr="00BE10DC">
        <w:rPr>
          <w:rFonts w:asciiTheme="minorEastAsia" w:eastAsiaTheme="minorEastAsia" w:hAnsiTheme="minorEastAsia" w:hint="eastAsia"/>
        </w:rPr>
        <w:t>得，</w:t>
      </w:r>
      <w:proofErr w:type="gramStart"/>
      <w:r w:rsidRPr="00BE10DC">
        <w:rPr>
          <w:rFonts w:asciiTheme="minorEastAsia" w:eastAsiaTheme="minorEastAsia" w:hAnsiTheme="minorEastAsia" w:hint="eastAsia"/>
        </w:rPr>
        <w:t>曰非其</w:t>
      </w:r>
      <w:proofErr w:type="gramEnd"/>
      <w:r w:rsidRPr="00BE10DC">
        <w:rPr>
          <w:rFonts w:asciiTheme="minorEastAsia" w:eastAsiaTheme="minorEastAsia" w:hAnsiTheme="minorEastAsia" w:hint="eastAsia"/>
        </w:rPr>
        <w:t>性，</w:t>
      </w:r>
      <w:proofErr w:type="gramStart"/>
      <w:r w:rsidRPr="00BE10DC">
        <w:rPr>
          <w:rFonts w:asciiTheme="minorEastAsia" w:eastAsiaTheme="minorEastAsia" w:hAnsiTheme="minorEastAsia" w:hint="eastAsia"/>
        </w:rPr>
        <w:t>可乎</w:t>
      </w:r>
      <w:proofErr w:type="gramEnd"/>
      <w:r w:rsidRPr="00BE10DC">
        <w:rPr>
          <w:rFonts w:asciiTheme="minorEastAsia" w:eastAsiaTheme="minorEastAsia" w:hAnsiTheme="minorEastAsia" w:hint="eastAsia"/>
        </w:rPr>
        <w:t>？」</w:t>
      </w:r>
      <w:r w:rsidRPr="00436784">
        <w:rPr>
          <w:rFonts w:hint="eastAsia"/>
        </w:rPr>
        <w:t>的</w:t>
      </w:r>
      <w:r>
        <w:rPr>
          <w:rFonts w:hint="eastAsia"/>
        </w:rPr>
        <w:t>推論</w:t>
      </w:r>
      <w:r w:rsidRPr="00436784">
        <w:rPr>
          <w:rFonts w:hint="eastAsia"/>
        </w:rPr>
        <w:t>因素</w:t>
      </w:r>
      <w:r w:rsidR="00C23790">
        <w:rPr>
          <w:rFonts w:hint="eastAsia"/>
        </w:rPr>
        <w:t>，下列</w:t>
      </w:r>
      <w:r w:rsidR="0006709A" w:rsidRPr="00C645DB">
        <w:rPr>
          <w:rFonts w:hint="eastAsia"/>
        </w:rPr>
        <w:t>敘述</w:t>
      </w:r>
      <w:r w:rsidR="00C23790" w:rsidRPr="00C645DB">
        <w:rPr>
          <w:rFonts w:hint="eastAsia"/>
        </w:rPr>
        <w:t>最適當</w:t>
      </w:r>
      <w:r w:rsidR="0006709A" w:rsidRPr="00C645DB">
        <w:rPr>
          <w:rFonts w:hint="eastAsia"/>
        </w:rPr>
        <w:t>的是：</w:t>
      </w:r>
    </w:p>
    <w:p w14:paraId="2179BF14" w14:textId="71486BBC" w:rsidR="0063255A" w:rsidRPr="00372B47" w:rsidRDefault="0063255A" w:rsidP="0063255A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F87C38">
        <w:rPr>
          <w:rFonts w:asciiTheme="minorEastAsia" w:eastAsiaTheme="minorEastAsia" w:hAnsiTheme="minorEastAsia"/>
          <w:b/>
          <w:bCs/>
        </w:rPr>
        <w:t xml:space="preserve"> </w:t>
      </w:r>
      <w:r w:rsidR="004F15FC">
        <w:rPr>
          <w:rFonts w:asciiTheme="minorEastAsia" w:eastAsiaTheme="minorEastAsia" w:hAnsiTheme="minorEastAsia" w:hint="eastAsia"/>
        </w:rPr>
        <w:t>□</w:t>
      </w:r>
      <w:r w:rsidR="00C23790">
        <w:rPr>
          <w:rFonts w:asciiTheme="minorEastAsia" w:eastAsiaTheme="minorEastAsia" w:hAnsiTheme="minorEastAsia" w:hint="eastAsia"/>
        </w:rPr>
        <w:t>本性如財物所有權，不會改變</w:t>
      </w:r>
      <w:r w:rsidR="00D828E2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    </w:t>
      </w:r>
      <w:r w:rsidRPr="00372B47">
        <w:rPr>
          <w:rFonts w:asciiTheme="minorEastAsia" w:eastAsiaTheme="minorEastAsia" w:hAnsiTheme="minorEastAsia" w:hint="eastAsia"/>
        </w:rPr>
        <w:t xml:space="preserve">　 </w:t>
      </w:r>
      <w:r w:rsidR="00F87C38">
        <w:rPr>
          <w:rFonts w:asciiTheme="minorEastAsia" w:eastAsiaTheme="minorEastAsia" w:hAnsiTheme="minorEastAsia" w:hint="eastAsia"/>
        </w:rPr>
        <w:t>□</w:t>
      </w:r>
      <w:r w:rsidR="00C23790">
        <w:rPr>
          <w:rFonts w:asciiTheme="minorEastAsia" w:eastAsiaTheme="minorEastAsia" w:hAnsiTheme="minorEastAsia" w:hint="eastAsia"/>
        </w:rPr>
        <w:t>犯過如財物貶值，會傷害本性</w:t>
      </w:r>
    </w:p>
    <w:p w14:paraId="73B3329C" w14:textId="3BEAC2DA" w:rsidR="00801F28" w:rsidRDefault="0063255A" w:rsidP="0063255A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F87C38">
        <w:rPr>
          <w:rFonts w:asciiTheme="minorEastAsia" w:eastAsiaTheme="minorEastAsia" w:hAnsiTheme="minorEastAsia" w:hint="eastAsia"/>
        </w:rPr>
        <w:t xml:space="preserve"> □</w:t>
      </w:r>
      <w:r w:rsidR="00C23790">
        <w:rPr>
          <w:rFonts w:asciiTheme="minorEastAsia" w:eastAsiaTheme="minorEastAsia" w:hAnsiTheme="minorEastAsia" w:hint="eastAsia"/>
        </w:rPr>
        <w:t>改過如財物升值，會提昇本性</w:t>
      </w:r>
      <w:r w:rsidRPr="00372B47">
        <w:rPr>
          <w:rFonts w:asciiTheme="minorEastAsia" w:eastAsiaTheme="minorEastAsia" w:hAnsiTheme="minorEastAsia" w:hint="eastAsia"/>
        </w:rPr>
        <w:t xml:space="preserve"> </w:t>
      </w:r>
      <w:r w:rsidR="00D828E2">
        <w:rPr>
          <w:rFonts w:asciiTheme="minorEastAsia" w:eastAsiaTheme="minorEastAsia" w:hAnsiTheme="minorEastAsia"/>
        </w:rPr>
        <w:t xml:space="preserve">     </w:t>
      </w: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F87C38">
        <w:rPr>
          <w:rFonts w:asciiTheme="minorEastAsia" w:eastAsiaTheme="minorEastAsia" w:hAnsiTheme="minorEastAsia" w:hint="eastAsia"/>
          <w:b/>
          <w:bCs/>
        </w:rPr>
        <w:t xml:space="preserve"> </w:t>
      </w:r>
      <w:r w:rsidR="00F87C38">
        <w:rPr>
          <w:rFonts w:asciiTheme="minorEastAsia" w:eastAsiaTheme="minorEastAsia" w:hAnsiTheme="minorEastAsia" w:hint="eastAsia"/>
        </w:rPr>
        <w:t>□</w:t>
      </w:r>
      <w:r w:rsidR="00C23790">
        <w:rPr>
          <w:rFonts w:asciiTheme="minorEastAsia" w:eastAsiaTheme="minorEastAsia" w:hAnsiTheme="minorEastAsia" w:hint="eastAsia"/>
        </w:rPr>
        <w:t>從不犯過的人，等於財物保值</w:t>
      </w:r>
    </w:p>
    <w:p w14:paraId="0303542E" w14:textId="1ACBB7D9" w:rsidR="00FB7E23" w:rsidRPr="00A21FFB" w:rsidRDefault="00A21FFB" w:rsidP="00980BA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21FFB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FB7E23" w:rsidRPr="00A21FFB">
        <w:rPr>
          <w:rFonts w:ascii="標楷體" w:eastAsia="標楷體" w:hAnsi="標楷體" w:hint="eastAsia"/>
          <w:b/>
          <w:sz w:val="28"/>
          <w:szCs w:val="28"/>
        </w:rPr>
        <w:t>、全文統整與分析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21D74" w14:paraId="365C6FC5" w14:textId="77777777" w:rsidTr="00AE601F">
        <w:trPr>
          <w:trHeight w:val="3668"/>
        </w:trPr>
        <w:tc>
          <w:tcPr>
            <w:tcW w:w="9209" w:type="dxa"/>
          </w:tcPr>
          <w:p w14:paraId="1592E3F0" w14:textId="5B5E05BE" w:rsidR="00F21D74" w:rsidRPr="005A0D38" w:rsidRDefault="00F21D74" w:rsidP="00F21D74">
            <w:pPr>
              <w:jc w:val="both"/>
              <w:rPr>
                <w:rFonts w:asciiTheme="minorEastAsia" w:eastAsiaTheme="minorEastAsia" w:hAnsiTheme="minorEastAsia"/>
              </w:rPr>
            </w:pPr>
            <w:r w:rsidRPr="00F21D74">
              <w:rPr>
                <w:rFonts w:asciiTheme="minorEastAsia" w:eastAsiaTheme="minorEastAsia" w:hAnsiTheme="minorEastAsia" w:hint="eastAsia"/>
                <w:shd w:val="pct15" w:color="auto" w:fill="FFFFFF"/>
              </w:rPr>
              <w:t>全文章法結構</w:t>
            </w:r>
          </w:p>
          <w:p w14:paraId="3F3F1C58" w14:textId="739ED5E3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  <w:u w:val="double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456C225" wp14:editId="61B3181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126365</wp:posOffset>
                      </wp:positionV>
                      <wp:extent cx="142240" cy="0"/>
                      <wp:effectExtent l="0" t="0" r="10160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F15F9" id="直線接點 28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9.95pt" to="12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60E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F89D9EA" wp14:editId="55F596AA">
                      <wp:simplePos x="0" y="0"/>
                      <wp:positionH relativeFrom="column">
                        <wp:posOffset>1413935</wp:posOffset>
                      </wp:positionH>
                      <wp:positionV relativeFrom="paragraph">
                        <wp:posOffset>126756</wp:posOffset>
                      </wp:positionV>
                      <wp:extent cx="4194" cy="247475"/>
                      <wp:effectExtent l="0" t="0" r="34290" b="19685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4" cy="247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D0963" id="直線接點 2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0pt" to="11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460ED4"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反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天地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失常而犯過</w:t>
            </w:r>
          </w:p>
          <w:p w14:paraId="732F319C" w14:textId="45558E0D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37BFB7" wp14:editId="6E8B34B7">
                      <wp:simplePos x="0" y="0"/>
                      <wp:positionH relativeFrom="column">
                        <wp:posOffset>1416475</wp:posOffset>
                      </wp:positionH>
                      <wp:positionV relativeFrom="paragraph">
                        <wp:posOffset>140726</wp:posOffset>
                      </wp:positionV>
                      <wp:extent cx="150313" cy="2505"/>
                      <wp:effectExtent l="0" t="0" r="21590" b="36195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313" cy="2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5FEDC" id="直線接點 3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1.1pt" to="12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1FB791B" wp14:editId="0761DC26">
                      <wp:simplePos x="0" y="0"/>
                      <wp:positionH relativeFrom="column">
                        <wp:posOffset>139890</wp:posOffset>
                      </wp:positionH>
                      <wp:positionV relativeFrom="paragraph">
                        <wp:posOffset>145671</wp:posOffset>
                      </wp:positionV>
                      <wp:extent cx="6823" cy="672550"/>
                      <wp:effectExtent l="0" t="0" r="31750" b="32385"/>
                      <wp:wrapNone/>
                      <wp:docPr id="32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67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EAF46" id="直線接點 3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1.45pt" to="11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476164" wp14:editId="5D700D06">
                      <wp:simplePos x="0" y="0"/>
                      <wp:positionH relativeFrom="column">
                        <wp:posOffset>506578</wp:posOffset>
                      </wp:positionH>
                      <wp:positionV relativeFrom="paragraph">
                        <wp:posOffset>114554</wp:posOffset>
                      </wp:positionV>
                      <wp:extent cx="3657" cy="277978"/>
                      <wp:effectExtent l="0" t="0" r="34925" b="27305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" cy="2779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F8E3D" id="直線接點 3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9pt" to="40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EB074E6" wp14:editId="42816D9A">
                      <wp:simplePos x="0" y="0"/>
                      <wp:positionH relativeFrom="column">
                        <wp:posOffset>505438</wp:posOffset>
                      </wp:positionH>
                      <wp:positionV relativeFrom="paragraph">
                        <wp:posOffset>115698</wp:posOffset>
                      </wp:positionV>
                      <wp:extent cx="117446" cy="0"/>
                      <wp:effectExtent l="0" t="0" r="35560" b="19050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5B33F" id="直線接點 3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9.1pt" to="4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5682CF" wp14:editId="63E5458B">
                      <wp:simplePos x="0" y="0"/>
                      <wp:positionH relativeFrom="column">
                        <wp:posOffset>144710</wp:posOffset>
                      </wp:positionH>
                      <wp:positionV relativeFrom="paragraph">
                        <wp:posOffset>153448</wp:posOffset>
                      </wp:positionV>
                      <wp:extent cx="142613" cy="2155"/>
                      <wp:effectExtent l="0" t="0" r="29210" b="36195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13" cy="2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F91C2" id="直線接點 3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2.1pt" to="2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泛</w: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天（善復常）</w: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天地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善復常</w:t>
            </w:r>
            <w:proofErr w:type="gramEnd"/>
          </w:p>
          <w:p w14:paraId="748F1F1C" w14:textId="10843A2C" w:rsidR="00F21D74" w:rsidRPr="00503BBB" w:rsidRDefault="000E3554" w:rsidP="00F21D74">
            <w:pPr>
              <w:ind w:firstLineChars="100" w:firstLine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8B9135" wp14:editId="3E308385">
                      <wp:simplePos x="0" y="0"/>
                      <wp:positionH relativeFrom="column">
                        <wp:posOffset>1414483</wp:posOffset>
                      </wp:positionH>
                      <wp:positionV relativeFrom="paragraph">
                        <wp:posOffset>62225</wp:posOffset>
                      </wp:positionV>
                      <wp:extent cx="0" cy="299923"/>
                      <wp:effectExtent l="0" t="0" r="19050" b="24130"/>
                      <wp:wrapNone/>
                      <wp:docPr id="44" name="直線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16DF" id="直線接點 4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4.9pt" to="111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A9D98F" wp14:editId="322D1BB2">
                      <wp:simplePos x="0" y="0"/>
                      <wp:positionH relativeFrom="column">
                        <wp:posOffset>1407583</wp:posOffset>
                      </wp:positionH>
                      <wp:positionV relativeFrom="paragraph">
                        <wp:posOffset>72390</wp:posOffset>
                      </wp:positionV>
                      <wp:extent cx="136525" cy="0"/>
                      <wp:effectExtent l="0" t="0" r="34925" b="19050"/>
                      <wp:wrapNone/>
                      <wp:docPr id="40" name="直線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BB0B8" id="直線接點 4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5.7pt" to="12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CD0B20" wp14:editId="1D62FB7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163525</wp:posOffset>
                      </wp:positionV>
                      <wp:extent cx="117446" cy="0"/>
                      <wp:effectExtent l="0" t="0" r="35560" b="19050"/>
                      <wp:wrapNone/>
                      <wp:docPr id="42" name="直線接點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37F56" id="直線接點 4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2.9pt" to="4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uemQEAAIcDAAAOAAAAZHJzL2Uyb0RvYy54bWysU8tu2zAQvAfoPxC815KCw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0C66DE">
              <w:rPr>
                <w:rFonts w:ascii="標楷體" w:eastAsia="標楷體" w:hAnsi="標楷體" w:hint="eastAsia"/>
                <w:sz w:val="16"/>
                <w:szCs w:val="16"/>
              </w:rPr>
              <w:t xml:space="preserve"> (泛論)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21D74" w:rsidRPr="00301B4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8E2011" w:rsidRPr="008E2011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proofErr w:type="gramStart"/>
            <w:r w:rsidR="008E2011" w:rsidRPr="00C645DB">
              <w:rPr>
                <w:rFonts w:ascii="標楷體" w:eastAsia="標楷體" w:hAnsi="標楷體" w:hint="eastAsia"/>
                <w:sz w:val="20"/>
                <w:szCs w:val="20"/>
              </w:rPr>
              <w:t>改過</w:t>
            </w:r>
            <w:r w:rsidR="00F21D74" w:rsidRPr="00C645DB">
              <w:rPr>
                <w:rFonts w:ascii="標楷體" w:eastAsia="標楷體" w:hAnsi="標楷體" w:hint="eastAsia"/>
                <w:sz w:val="20"/>
                <w:szCs w:val="20"/>
              </w:rPr>
              <w:t>復常</w:t>
            </w:r>
            <w:proofErr w:type="gramEnd"/>
            <w:r w:rsidR="008E2011" w:rsidRPr="008E2011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論點</w:t>
            </w:r>
            <w:r w:rsidR="008E2011">
              <w:rPr>
                <w:rFonts w:ascii="標楷體" w:eastAsia="標楷體" w:hAnsi="標楷體" w:hint="eastAsia"/>
                <w:sz w:val="20"/>
                <w:szCs w:val="20"/>
              </w:rPr>
              <w:t>（善復常）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人因失常而犯過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511AFE">
              <w:rPr>
                <w:rFonts w:ascii="標楷體" w:eastAsia="標楷體" w:hAnsi="標楷體" w:hint="eastAsia"/>
                <w:sz w:val="20"/>
                <w:szCs w:val="20"/>
              </w:rPr>
              <w:t>但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改過仍可為聖賢</w:t>
            </w:r>
          </w:p>
          <w:p w14:paraId="31A975AD" w14:textId="2FE0DF10" w:rsidR="00F21D74" w:rsidRDefault="00F21D74" w:rsidP="00F21D7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F76217C" wp14:editId="32BB27C2">
                      <wp:simplePos x="0" y="0"/>
                      <wp:positionH relativeFrom="column">
                        <wp:posOffset>1406313</wp:posOffset>
                      </wp:positionH>
                      <wp:positionV relativeFrom="paragraph">
                        <wp:posOffset>136102</wp:posOffset>
                      </wp:positionV>
                      <wp:extent cx="136659" cy="0"/>
                      <wp:effectExtent l="0" t="0" r="34925" b="1905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A1173" id="直線接點 4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10.7pt" to="12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G+mAEAAIcDAAAOAAAAZHJzL2Uyb0RvYy54bWysU02P0zAQvSPxHyzfadJFV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　　　　　　　　   </w:t>
            </w:r>
            <w:r w:rsidR="000E355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例子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甲、孔子、楊雄重視改過遷善，故為聖賢</w:t>
            </w:r>
          </w:p>
          <w:p w14:paraId="4D14351B" w14:textId="70295857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36E166" wp14:editId="10405999">
                      <wp:simplePos x="0" y="0"/>
                      <wp:positionH relativeFrom="column">
                        <wp:posOffset>1176234</wp:posOffset>
                      </wp:positionH>
                      <wp:positionV relativeFrom="paragraph">
                        <wp:posOffset>131945</wp:posOffset>
                      </wp:positionV>
                      <wp:extent cx="251309" cy="291"/>
                      <wp:effectExtent l="0" t="0" r="0" b="0"/>
                      <wp:wrapNone/>
                      <wp:docPr id="54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09" cy="2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24913" id="直線接點 5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4pt" to="11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B4E9792" wp14:editId="388D995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69850</wp:posOffset>
                      </wp:positionV>
                      <wp:extent cx="136525" cy="0"/>
                      <wp:effectExtent l="0" t="0" r="34925" b="19050"/>
                      <wp:wrapNone/>
                      <wp:docPr id="47" name="直線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544F" id="直線接點 4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5.5pt" to="12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66857C" wp14:editId="137350E0">
                      <wp:simplePos x="0" y="0"/>
                      <wp:positionH relativeFrom="column">
                        <wp:posOffset>1420533</wp:posOffset>
                      </wp:positionH>
                      <wp:positionV relativeFrom="paragraph">
                        <wp:posOffset>66095</wp:posOffset>
                      </wp:positionV>
                      <wp:extent cx="0" cy="290223"/>
                      <wp:effectExtent l="0" t="0" r="19050" b="33655"/>
                      <wp:wrapNone/>
                      <wp:docPr id="46" name="直線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AC0F9" id="直線接點 4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5.2pt" to="111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E009B5" wp14:editId="4DF8F4ED">
                      <wp:simplePos x="0" y="0"/>
                      <wp:positionH relativeFrom="column">
                        <wp:posOffset>510871</wp:posOffset>
                      </wp:positionH>
                      <wp:positionV relativeFrom="paragraph">
                        <wp:posOffset>109386</wp:posOffset>
                      </wp:positionV>
                      <wp:extent cx="3976" cy="727516"/>
                      <wp:effectExtent l="0" t="0" r="34290" b="34925"/>
                      <wp:wrapNone/>
                      <wp:docPr id="48" name="直線接點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6" cy="727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88BC" id="直線接點 48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8.6pt" to="40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141FED" wp14:editId="62D917D0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104969</wp:posOffset>
                      </wp:positionV>
                      <wp:extent cx="117446" cy="0"/>
                      <wp:effectExtent l="0" t="0" r="35560" b="19050"/>
                      <wp:wrapNone/>
                      <wp:docPr id="49" name="直線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810F" id="直線接點 4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8.25pt" to="4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5FB2F3" wp14:editId="3D73801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126365</wp:posOffset>
                      </wp:positionV>
                      <wp:extent cx="161925" cy="3810"/>
                      <wp:effectExtent l="0" t="0" r="28575" b="34290"/>
                      <wp:wrapNone/>
                      <wp:docPr id="50" name="直線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531A1" id="直線接點 5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9.95pt" to="24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具</w:t>
            </w:r>
            <w:r w:rsidR="00F21D74"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敘(舉例)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正</w:t>
            </w:r>
            <w:r w:rsidR="00CE5EC8" w:rsidRPr="00CE5EC8">
              <w:rPr>
                <w:rFonts w:ascii="標楷體" w:eastAsia="標楷體" w:hAnsi="標楷體" w:hint="eastAsia"/>
                <w:sz w:val="20"/>
                <w:szCs w:val="20"/>
              </w:rPr>
              <w:t>作者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友人改過遷善</w:t>
            </w:r>
          </w:p>
          <w:p w14:paraId="1B461CAF" w14:textId="15CA29AC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45DB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F88779" wp14:editId="7337A3A3">
                      <wp:simplePos x="0" y="0"/>
                      <wp:positionH relativeFrom="column">
                        <wp:posOffset>1418628</wp:posOffset>
                      </wp:positionH>
                      <wp:positionV relativeFrom="paragraph">
                        <wp:posOffset>125785</wp:posOffset>
                      </wp:positionV>
                      <wp:extent cx="147807" cy="0"/>
                      <wp:effectExtent l="0" t="0" r="24130" b="19050"/>
                      <wp:wrapNone/>
                      <wp:docPr id="52" name="直線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60A29" id="直線接點 5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9.9pt" to="12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(闡述</w:t>
            </w:r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  <w:proofErr w:type="gramStart"/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改過復常</w:t>
            </w:r>
            <w:proofErr w:type="gramEnd"/>
            <w:r w:rsidR="008E2011" w:rsidRPr="00C645D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  <w:r w:rsidRPr="00C645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E2011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他人質疑其改過非本性</w:t>
            </w:r>
          </w:p>
          <w:p w14:paraId="6BC7312D" w14:textId="5EF72ACB" w:rsidR="00F21D74" w:rsidRPr="00D61A55" w:rsidRDefault="00F21D7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AECCED" wp14:editId="03F861E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134327</wp:posOffset>
                      </wp:positionV>
                      <wp:extent cx="109904" cy="0"/>
                      <wp:effectExtent l="0" t="0" r="23495" b="1905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73C46" id="直線接點 5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0.6pt" to="4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論(駁斥)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人有靈性，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能思而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行之，改過遷善，則可常保本性</w:t>
            </w:r>
          </w:p>
          <w:p w14:paraId="53B66FC0" w14:textId="6305CA28" w:rsidR="00F21D74" w:rsidRPr="00D61A55" w:rsidRDefault="000E3554" w:rsidP="00F21D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7ED358" wp14:editId="3D81023D">
                      <wp:simplePos x="0" y="0"/>
                      <wp:positionH relativeFrom="column">
                        <wp:posOffset>1148985</wp:posOffset>
                      </wp:positionH>
                      <wp:positionV relativeFrom="paragraph">
                        <wp:posOffset>163738</wp:posOffset>
                      </wp:positionV>
                      <wp:extent cx="257364" cy="0"/>
                      <wp:effectExtent l="0" t="0" r="0" b="0"/>
                      <wp:wrapNone/>
                      <wp:docPr id="428763426" name="直線接點 42876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A57D3" id="直線接點 42876342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2.9pt" to="11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2EECE6" wp14:editId="04B6A3FC">
                      <wp:simplePos x="0" y="0"/>
                      <wp:positionH relativeFrom="column">
                        <wp:posOffset>1406924</wp:posOffset>
                      </wp:positionH>
                      <wp:positionV relativeFrom="paragraph">
                        <wp:posOffset>114683</wp:posOffset>
                      </wp:positionV>
                      <wp:extent cx="136525" cy="0"/>
                      <wp:effectExtent l="0" t="0" r="34925" b="19050"/>
                      <wp:wrapNone/>
                      <wp:docPr id="968401779" name="直線接點 968401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E8D56" id="直線接點 96840177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9.05pt" to="12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x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D7333A" wp14:editId="4E2CE01D">
                      <wp:simplePos x="0" y="0"/>
                      <wp:positionH relativeFrom="column">
                        <wp:posOffset>1413253</wp:posOffset>
                      </wp:positionH>
                      <wp:positionV relativeFrom="paragraph">
                        <wp:posOffset>108291</wp:posOffset>
                      </wp:positionV>
                      <wp:extent cx="586" cy="293565"/>
                      <wp:effectExtent l="0" t="0" r="19050" b="30480"/>
                      <wp:wrapNone/>
                      <wp:docPr id="56" name="直線接點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" cy="293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A0AC1" id="直線接點 5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8.55pt" to="111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6A8C34" wp14:editId="6A6FFB2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143095</wp:posOffset>
                      </wp:positionV>
                      <wp:extent cx="136659" cy="0"/>
                      <wp:effectExtent l="0" t="0" r="34925" b="19050"/>
                      <wp:wrapNone/>
                      <wp:docPr id="5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4E09" id="直線接點 5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1.25pt" to="5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G+mAEAAIcDAAAOAAAAZHJzL2Uyb0RvYy54bWysU02P0zAQvSPxHyzfadJFV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D74" w:rsidRPr="00484F0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敘(舉例)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159F7" w:rsidRPr="00415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縱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(</w:t>
            </w:r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舉例</w:t>
            </w:r>
            <w:proofErr w:type="gramStart"/>
            <w:r w:rsidR="00F21D74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）</w:t>
            </w:r>
            <w:proofErr w:type="gramEnd"/>
            <w:r w:rsidR="00F21D74">
              <w:rPr>
                <w:rFonts w:ascii="標楷體" w:eastAsia="標楷體" w:hAnsi="標楷體" w:hint="eastAsia"/>
                <w:sz w:val="20"/>
                <w:szCs w:val="20"/>
              </w:rPr>
              <w:t>財物可失而復得</w:t>
            </w:r>
          </w:p>
          <w:p w14:paraId="13FB9A55" w14:textId="3BB7E6D6" w:rsidR="00F21D74" w:rsidRDefault="00F21D74" w:rsidP="00F21D74">
            <w:pPr>
              <w:jc w:val="both"/>
              <w:rPr>
                <w:rFonts w:asciiTheme="minorEastAsia" w:eastAsiaTheme="minorEastAsia" w:hAnsiTheme="minorEastAsia"/>
              </w:rPr>
            </w:pPr>
            <w:r w:rsidRPr="00D61A55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4B69C7" wp14:editId="34E19C10">
                      <wp:simplePos x="0" y="0"/>
                      <wp:positionH relativeFrom="column">
                        <wp:posOffset>1409443</wp:posOffset>
                      </wp:positionH>
                      <wp:positionV relativeFrom="paragraph">
                        <wp:posOffset>167346</wp:posOffset>
                      </wp:positionV>
                      <wp:extent cx="136525" cy="2505"/>
                      <wp:effectExtent l="0" t="0" r="34925" b="36195"/>
                      <wp:wrapNone/>
                      <wp:docPr id="57" name="直線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525" cy="2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416BE" id="直線接點 5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3.2pt" to="12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A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　　　 　　 </w:t>
            </w:r>
            <w:r w:rsidR="000E35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159F7" w:rsidRPr="00415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收</w:t>
            </w:r>
            <w:r w:rsidR="002116A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(</w:t>
            </w:r>
            <w:r w:rsidR="00F701A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回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改過可回復本性</w:t>
            </w:r>
          </w:p>
        </w:tc>
      </w:tr>
    </w:tbl>
    <w:p w14:paraId="72E50FF9" w14:textId="6C5D7C96" w:rsidR="00980710" w:rsidRPr="000232CB" w:rsidRDefault="00CC0305" w:rsidP="008A514F">
      <w:pPr>
        <w:spacing w:beforeLines="50" w:before="180"/>
        <w:ind w:left="283" w:hangingChars="118" w:hanging="283"/>
        <w:jc w:val="both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65B4AB4" wp14:editId="55E5D16C">
            <wp:simplePos x="0" y="0"/>
            <wp:positionH relativeFrom="margin">
              <wp:posOffset>4150963</wp:posOffset>
            </wp:positionH>
            <wp:positionV relativeFrom="paragraph">
              <wp:posOffset>130352</wp:posOffset>
            </wp:positionV>
            <wp:extent cx="2061210" cy="1551305"/>
            <wp:effectExtent l="19050" t="19050" r="15240" b="10795"/>
            <wp:wrapTight wrapText="bothSides">
              <wp:wrapPolygon edited="0">
                <wp:start x="-200" y="-265"/>
                <wp:lineTo x="-200" y="21485"/>
                <wp:lineTo x="21560" y="21485"/>
                <wp:lineTo x="21560" y="-265"/>
                <wp:lineTo x="-200" y="-265"/>
              </wp:wrapPolygon>
            </wp:wrapTight>
            <wp:docPr id="17993203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51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30A">
        <w:rPr>
          <w:rFonts w:asciiTheme="minorEastAsia" w:eastAsiaTheme="minorEastAsia" w:hAnsiTheme="minorEastAsia"/>
        </w:rPr>
        <w:t>1</w:t>
      </w:r>
      <w:r w:rsidR="00980710">
        <w:rPr>
          <w:rFonts w:asciiTheme="minorEastAsia" w:eastAsiaTheme="minorEastAsia" w:hAnsiTheme="minorEastAsia" w:hint="eastAsia"/>
        </w:rPr>
        <w:t>.</w:t>
      </w:r>
      <w:r w:rsidR="00490F2A" w:rsidRPr="00490F2A">
        <w:rPr>
          <w:noProof/>
        </w:rPr>
        <w:t xml:space="preserve"> </w:t>
      </w:r>
      <w:r w:rsidR="00980710">
        <w:rPr>
          <w:rFonts w:asciiTheme="minorEastAsia" w:eastAsiaTheme="minorEastAsia" w:hAnsiTheme="minorEastAsia" w:hint="eastAsia"/>
        </w:rPr>
        <w:t>本文</w:t>
      </w:r>
      <w:r w:rsidR="008A7FDD">
        <w:rPr>
          <w:rFonts w:asciiTheme="minorEastAsia" w:eastAsiaTheme="minorEastAsia" w:hAnsiTheme="minorEastAsia" w:hint="eastAsia"/>
        </w:rPr>
        <w:t>探究</w:t>
      </w:r>
      <w:r w:rsidR="00980710">
        <w:rPr>
          <w:rFonts w:asciiTheme="minorEastAsia" w:eastAsiaTheme="minorEastAsia" w:hAnsiTheme="minorEastAsia" w:hint="eastAsia"/>
        </w:rPr>
        <w:t>「過」</w:t>
      </w:r>
      <w:r w:rsidR="00611046" w:rsidRPr="000232CB">
        <w:rPr>
          <w:rFonts w:asciiTheme="minorEastAsia" w:eastAsiaTheme="minorEastAsia" w:hAnsiTheme="minorEastAsia" w:hint="eastAsia"/>
        </w:rPr>
        <w:t>的概念</w:t>
      </w:r>
      <w:r w:rsidR="00611046">
        <w:rPr>
          <w:rFonts w:asciiTheme="minorEastAsia" w:eastAsiaTheme="minorEastAsia" w:hAnsiTheme="minorEastAsia" w:hint="eastAsia"/>
        </w:rPr>
        <w:t>的</w:t>
      </w:r>
      <w:r w:rsidR="003F216B">
        <w:rPr>
          <w:rFonts w:asciiTheme="minorEastAsia" w:eastAsiaTheme="minorEastAsia" w:hAnsiTheme="minorEastAsia" w:hint="eastAsia"/>
        </w:rPr>
        <w:t>輕重</w:t>
      </w:r>
      <w:r w:rsidR="0057530A">
        <w:rPr>
          <w:rFonts w:asciiTheme="minorEastAsia" w:eastAsiaTheme="minorEastAsia" w:hAnsiTheme="minorEastAsia" w:hint="eastAsia"/>
        </w:rPr>
        <w:t>圖如</w:t>
      </w:r>
      <w:r w:rsidR="00490F2A">
        <w:rPr>
          <w:rFonts w:asciiTheme="minorEastAsia" w:eastAsiaTheme="minorEastAsia" w:hAnsiTheme="minorEastAsia" w:hint="eastAsia"/>
        </w:rPr>
        <w:t>右</w:t>
      </w:r>
      <w:r w:rsidR="0057530A">
        <w:rPr>
          <w:rFonts w:asciiTheme="minorEastAsia" w:eastAsiaTheme="minorEastAsia" w:hAnsiTheme="minorEastAsia" w:hint="eastAsia"/>
        </w:rPr>
        <w:t>，</w:t>
      </w:r>
      <w:r w:rsidR="00675DE1">
        <w:rPr>
          <w:rFonts w:asciiTheme="minorEastAsia" w:eastAsiaTheme="minorEastAsia" w:hAnsiTheme="minorEastAsia" w:hint="eastAsia"/>
        </w:rPr>
        <w:t>依據圖示與本文寫作手法的說明，</w:t>
      </w:r>
      <w:r w:rsidR="00BF27C0">
        <w:rPr>
          <w:rFonts w:asciiTheme="minorEastAsia" w:eastAsiaTheme="minorEastAsia" w:hAnsiTheme="minorEastAsia" w:hint="eastAsia"/>
        </w:rPr>
        <w:t>下列</w:t>
      </w:r>
      <w:r w:rsidR="00616027" w:rsidRPr="000232CB">
        <w:rPr>
          <w:rFonts w:asciiTheme="minorEastAsia" w:eastAsiaTheme="minorEastAsia" w:hAnsiTheme="minorEastAsia" w:hint="eastAsia"/>
        </w:rPr>
        <w:t>最</w:t>
      </w:r>
      <w:r w:rsidR="00616027" w:rsidRPr="000232CB">
        <w:rPr>
          <w:rFonts w:asciiTheme="minorEastAsia" w:eastAsiaTheme="minorEastAsia" w:hAnsiTheme="minorEastAsia" w:hint="eastAsia"/>
          <w:b/>
          <w:bCs/>
          <w:u w:val="single"/>
        </w:rPr>
        <w:t>不</w:t>
      </w:r>
      <w:r w:rsidR="00980710" w:rsidRPr="000232CB">
        <w:rPr>
          <w:rFonts w:asciiTheme="minorEastAsia" w:eastAsiaTheme="minorEastAsia" w:hAnsiTheme="minorEastAsia" w:hint="eastAsia"/>
          <w:b/>
          <w:bCs/>
          <w:u w:val="single"/>
        </w:rPr>
        <w:t>適當</w:t>
      </w:r>
      <w:r w:rsidR="00E1169D" w:rsidRPr="000232CB">
        <w:rPr>
          <w:rFonts w:asciiTheme="minorEastAsia" w:eastAsiaTheme="minorEastAsia" w:hAnsiTheme="minorEastAsia" w:hint="eastAsia"/>
        </w:rPr>
        <w:t>的</w:t>
      </w:r>
      <w:r w:rsidR="00675DE1">
        <w:rPr>
          <w:rFonts w:asciiTheme="minorEastAsia" w:eastAsiaTheme="minorEastAsia" w:hAnsiTheme="minorEastAsia" w:hint="eastAsia"/>
        </w:rPr>
        <w:t>選項</w:t>
      </w:r>
      <w:r w:rsidR="00E1169D" w:rsidRPr="000232CB">
        <w:rPr>
          <w:rFonts w:asciiTheme="minorEastAsia" w:eastAsiaTheme="minorEastAsia" w:hAnsiTheme="minorEastAsia" w:hint="eastAsia"/>
        </w:rPr>
        <w:t>是：</w:t>
      </w:r>
    </w:p>
    <w:p w14:paraId="41ECEFD6" w14:textId="725B817E" w:rsidR="00490F2A" w:rsidRPr="00372B47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不欲深究人</w:t>
      </w:r>
      <w:r w:rsidR="00B07AF5">
        <w:rPr>
          <w:rFonts w:asciiTheme="minorEastAsia" w:eastAsiaTheme="minorEastAsia" w:hAnsiTheme="minorEastAsia" w:hint="eastAsia"/>
        </w:rPr>
        <w:t>之所以</w:t>
      </w:r>
      <w:r w:rsidR="00490F2A">
        <w:rPr>
          <w:rFonts w:asciiTheme="minorEastAsia" w:eastAsiaTheme="minorEastAsia" w:hAnsiTheme="minorEastAsia" w:hint="eastAsia"/>
        </w:rPr>
        <w:t>犯過的原因</w:t>
      </w:r>
    </w:p>
    <w:p w14:paraId="39B9B78A" w14:textId="28EFCBB2" w:rsidR="00490F2A" w:rsidRPr="00372B47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改過遷善的思考與行動更重要</w:t>
      </w:r>
    </w:p>
    <w:p w14:paraId="24C2F7F6" w14:textId="4F590EA2" w:rsidR="00490F2A" w:rsidRPr="00991BB3" w:rsidRDefault="004F15FC" w:rsidP="009D75D9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找不到確實原因，顧左右而言他</w:t>
      </w:r>
    </w:p>
    <w:p w14:paraId="5023D683" w14:textId="783D5AC4" w:rsidR="0057530A" w:rsidRDefault="00E9058E" w:rsidP="009D75D9">
      <w:pPr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490F2A">
        <w:rPr>
          <w:rFonts w:asciiTheme="minorEastAsia" w:eastAsiaTheme="minorEastAsia" w:hAnsiTheme="minorEastAsia" w:hint="eastAsia"/>
        </w:rPr>
        <w:t>對犯過者的人性保有信心與寬容</w:t>
      </w:r>
    </w:p>
    <w:p w14:paraId="5BD18C72" w14:textId="6AB95E73" w:rsidR="0057530A" w:rsidRDefault="0057530A" w:rsidP="009D75D9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.關於本文</w:t>
      </w:r>
      <w:r w:rsidR="00C92A04">
        <w:rPr>
          <w:rFonts w:asciiTheme="minorEastAsia" w:eastAsiaTheme="minorEastAsia" w:hAnsiTheme="minorEastAsia" w:hint="eastAsia"/>
        </w:rPr>
        <w:t>內容</w:t>
      </w:r>
      <w:r>
        <w:rPr>
          <w:rFonts w:asciiTheme="minorEastAsia" w:eastAsiaTheme="minorEastAsia" w:hAnsiTheme="minorEastAsia" w:hint="eastAsia"/>
        </w:rPr>
        <w:t>，下列</w:t>
      </w:r>
      <w:r w:rsidR="009D75D9" w:rsidRPr="000232CB">
        <w:rPr>
          <w:rFonts w:asciiTheme="minorEastAsia" w:eastAsiaTheme="minorEastAsia" w:hAnsiTheme="minorEastAsia" w:hint="eastAsia"/>
        </w:rPr>
        <w:t>選項敘述</w:t>
      </w:r>
      <w:r w:rsidR="000232CB">
        <w:rPr>
          <w:rFonts w:asciiTheme="minorEastAsia" w:eastAsiaTheme="minorEastAsia" w:hAnsiTheme="minorEastAsia" w:hint="eastAsia"/>
        </w:rPr>
        <w:t>適</w:t>
      </w:r>
      <w:r w:rsidR="009D75D9" w:rsidRPr="000232CB">
        <w:rPr>
          <w:rFonts w:asciiTheme="minorEastAsia" w:eastAsiaTheme="minorEastAsia" w:hAnsiTheme="minorEastAsia" w:hint="eastAsia"/>
        </w:rPr>
        <w:t>當的有</w:t>
      </w:r>
      <w:r w:rsidR="009D75D9" w:rsidRPr="009D75D9">
        <w:rPr>
          <w:rFonts w:asciiTheme="minorEastAsia" w:eastAsiaTheme="minorEastAsia" w:hAnsiTheme="minorEastAsia" w:hint="eastAsia"/>
          <w:color w:val="0000CC"/>
        </w:rPr>
        <w:t>：</w:t>
      </w:r>
      <w:r>
        <w:rPr>
          <w:rFonts w:asciiTheme="minorEastAsia" w:eastAsiaTheme="minorEastAsia" w:hAnsiTheme="minorEastAsia" w:hint="eastAsia"/>
        </w:rPr>
        <w:t>（</w:t>
      </w:r>
      <w:r w:rsidR="009D75D9">
        <w:rPr>
          <w:rFonts w:asciiTheme="minorEastAsia" w:eastAsiaTheme="minorEastAsia" w:hAnsiTheme="minorEastAsia" w:hint="eastAsia"/>
        </w:rPr>
        <w:t>多</w:t>
      </w:r>
      <w:r>
        <w:rPr>
          <w:rFonts w:asciiTheme="minorEastAsia" w:eastAsiaTheme="minorEastAsia" w:hAnsiTheme="minorEastAsia" w:hint="eastAsia"/>
        </w:rPr>
        <w:t>選）</w:t>
      </w:r>
    </w:p>
    <w:p w14:paraId="1105C988" w14:textId="7B0491AF" w:rsidR="0057530A" w:rsidRPr="00372B47" w:rsidRDefault="0057530A" w:rsidP="0057530A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4F15FC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天地難免會失常而犯錯，所以人難免會失常而犯錯</w:t>
      </w:r>
    </w:p>
    <w:p w14:paraId="26113143" w14:textId="31B0E410" w:rsidR="0057530A" w:rsidRPr="00372B47" w:rsidRDefault="0057530A" w:rsidP="0057530A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因為聖賢也是人，</w:t>
      </w:r>
      <w:proofErr w:type="gramStart"/>
      <w:r w:rsidRPr="00991BB3">
        <w:rPr>
          <w:rFonts w:asciiTheme="minorEastAsia" w:eastAsiaTheme="minorEastAsia" w:hAnsiTheme="minorEastAsia" w:hint="eastAsia"/>
        </w:rPr>
        <w:t>太</w:t>
      </w:r>
      <w:proofErr w:type="gramEnd"/>
      <w:r w:rsidRPr="00991BB3">
        <w:rPr>
          <w:rFonts w:asciiTheme="minorEastAsia" w:eastAsiaTheme="minorEastAsia" w:hAnsiTheme="minorEastAsia" w:hint="eastAsia"/>
        </w:rPr>
        <w:t>甲、孔子、楊雄一定</w:t>
      </w:r>
      <w:r>
        <w:rPr>
          <w:rFonts w:asciiTheme="minorEastAsia" w:eastAsiaTheme="minorEastAsia" w:hAnsiTheme="minorEastAsia" w:hint="eastAsia"/>
        </w:rPr>
        <w:t>也</w:t>
      </w:r>
      <w:r w:rsidRPr="00991BB3">
        <w:rPr>
          <w:rFonts w:asciiTheme="minorEastAsia" w:eastAsiaTheme="minorEastAsia" w:hAnsiTheme="minorEastAsia" w:hint="eastAsia"/>
        </w:rPr>
        <w:t>會</w:t>
      </w:r>
      <w:r>
        <w:rPr>
          <w:rFonts w:asciiTheme="minorEastAsia" w:eastAsiaTheme="minorEastAsia" w:hAnsiTheme="minorEastAsia" w:hint="eastAsia"/>
        </w:rPr>
        <w:t>犯錯</w:t>
      </w:r>
      <w:r w:rsidRPr="00372B47">
        <w:rPr>
          <w:rFonts w:asciiTheme="minorEastAsia" w:eastAsiaTheme="minorEastAsia" w:hAnsiTheme="minorEastAsia"/>
          <w:color w:val="FF0000"/>
        </w:rPr>
        <w:t xml:space="preserve"> </w:t>
      </w:r>
    </w:p>
    <w:p w14:paraId="7C9B9C6C" w14:textId="7001AC59" w:rsidR="0057530A" w:rsidRPr="00991BB3" w:rsidRDefault="0057530A" w:rsidP="0057530A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4F15FC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並未提出「犯錯」的確實原因，只從「失常」帶過</w:t>
      </w:r>
      <w:r w:rsidRPr="00372B47">
        <w:rPr>
          <w:rFonts w:asciiTheme="minorEastAsia" w:eastAsiaTheme="minorEastAsia" w:hAnsiTheme="minorEastAsia" w:hint="eastAsia"/>
        </w:rPr>
        <w:t xml:space="preserve"> </w:t>
      </w:r>
    </w:p>
    <w:p w14:paraId="78CCC734" w14:textId="5A92483E" w:rsidR="0057530A" w:rsidRPr="00EE1A82" w:rsidRDefault="0057530A" w:rsidP="0057530A">
      <w:pPr>
        <w:jc w:val="both"/>
        <w:rPr>
          <w:rFonts w:ascii="標楷體" w:eastAsia="標楷體" w:hAnsi="標楷體"/>
          <w:sz w:val="20"/>
          <w:szCs w:val="2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4F15FC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重視改過遷善的思考與行動，對人性能改過有信心</w:t>
      </w:r>
    </w:p>
    <w:p w14:paraId="63030C5A" w14:textId="34A6DB0B" w:rsidR="0057530A" w:rsidRDefault="0057530A" w:rsidP="0057530A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058E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其實財物失而復得並不容易，改過遷善也很難做到</w:t>
      </w:r>
    </w:p>
    <w:p w14:paraId="4123DD33" w14:textId="77777777" w:rsidR="0057530A" w:rsidRDefault="0057530A" w:rsidP="00855DB0">
      <w:pPr>
        <w:jc w:val="both"/>
        <w:rPr>
          <w:rFonts w:asciiTheme="minorEastAsia" w:eastAsiaTheme="minorEastAsia" w:hAnsiTheme="minorEastAsia"/>
        </w:rPr>
      </w:pPr>
    </w:p>
    <w:p w14:paraId="5CCDFD05" w14:textId="398D4F9B" w:rsidR="002C5EEE" w:rsidRDefault="00B00339" w:rsidP="00C85153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980710">
        <w:rPr>
          <w:rFonts w:asciiTheme="minorEastAsia" w:eastAsiaTheme="minorEastAsia" w:hAnsiTheme="minorEastAsia"/>
        </w:rPr>
        <w:t>3</w:t>
      </w:r>
      <w:r w:rsidR="002C5EEE" w:rsidRPr="002C5EEE">
        <w:rPr>
          <w:rFonts w:asciiTheme="minorEastAsia" w:eastAsiaTheme="minorEastAsia" w:hAnsiTheme="minorEastAsia" w:hint="eastAsia"/>
        </w:rPr>
        <w:t>-</w:t>
      </w:r>
      <w:r w:rsidR="00980710">
        <w:rPr>
          <w:rFonts w:asciiTheme="minorEastAsia" w:eastAsiaTheme="minorEastAsia" w:hAnsiTheme="minorEastAsia"/>
        </w:rPr>
        <w:t>4</w:t>
      </w:r>
      <w:proofErr w:type="gramStart"/>
      <w:r w:rsidR="002C5EEE" w:rsidRPr="002C5EEE">
        <w:rPr>
          <w:rFonts w:asciiTheme="minorEastAsia" w:eastAsiaTheme="minorEastAsia" w:hAnsiTheme="minorEastAsia" w:hint="eastAsia"/>
        </w:rPr>
        <w:t>題為題</w:t>
      </w:r>
      <w:proofErr w:type="gramEnd"/>
      <w:r w:rsidR="002C5EEE" w:rsidRPr="002C5EEE">
        <w:rPr>
          <w:rFonts w:asciiTheme="minorEastAsia" w:eastAsiaTheme="minorEastAsia" w:hAnsiTheme="minorEastAsia" w:hint="eastAsia"/>
        </w:rPr>
        <w:t>組，請閱讀文章，回答下列問題</w:t>
      </w:r>
      <w:r w:rsidR="000232CB">
        <w:rPr>
          <w:rFonts w:asciiTheme="minorEastAsia" w:eastAsiaTheme="minorEastAsia" w:hAnsiTheme="minorEastAsia" w:hint="eastAsia"/>
        </w:rPr>
        <w:t>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7255" w14:paraId="471A7AA0" w14:textId="77777777" w:rsidTr="008A514F">
        <w:trPr>
          <w:trHeight w:val="3564"/>
        </w:trPr>
        <w:tc>
          <w:tcPr>
            <w:tcW w:w="9634" w:type="dxa"/>
          </w:tcPr>
          <w:p w14:paraId="35EBED79" w14:textId="77777777" w:rsidR="00B00339" w:rsidRDefault="00B77255" w:rsidP="00C85153">
            <w:pPr>
              <w:spacing w:beforeLines="50" w:before="180"/>
              <w:ind w:leftChars="53" w:left="405" w:hangingChars="107" w:hanging="278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63A1C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甲</w:t>
            </w:r>
            <w:r w:rsidRPr="00763A1C">
              <w:rPr>
                <w:rFonts w:ascii="標楷體" w:eastAsia="標楷體" w:hAnsi="標楷體" w:cs="Arial" w:hint="eastAsia"/>
                <w:color w:val="000000"/>
              </w:rPr>
              <w:t xml:space="preserve">　</w:t>
            </w:r>
          </w:p>
          <w:p w14:paraId="19DE1DB2" w14:textId="00E3C0CD" w:rsidR="00B77255" w:rsidRDefault="00B77255" w:rsidP="00B00339">
            <w:pPr>
              <w:ind w:firstLineChars="189" w:firstLine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5EEE">
              <w:rPr>
                <w:rFonts w:ascii="標楷體" w:eastAsia="標楷體" w:hAnsi="標楷體" w:cs="Arial"/>
                <w:color w:val="000000"/>
              </w:rPr>
              <w:t>當沒有體認到很多現象都有多重原因時，有一個相關的錯誤會產生。例如車禍通常涉及很多原因，例如它可能是來自多個駕駛的疏忽，而不是只有一個原因。一旦找出造成某一現象的其中一個可能原因，可能就會犯所謂的</w:t>
            </w:r>
            <w:r>
              <w:rPr>
                <w:rFonts w:ascii="標楷體" w:eastAsia="標楷體" w:hAnsi="標楷體" w:cs="Arial" w:hint="eastAsia"/>
                <w:color w:val="000000"/>
              </w:rPr>
              <w:t>「</w:t>
            </w:r>
            <w:r w:rsidRPr="002C5EEE">
              <w:rPr>
                <w:rFonts w:ascii="標楷體" w:eastAsia="標楷體" w:hAnsi="標楷體" w:cs="Arial"/>
                <w:color w:val="000000"/>
              </w:rPr>
              <w:t>不理會錯誤</w:t>
            </w:r>
            <w:r>
              <w:rPr>
                <w:rFonts w:ascii="標楷體" w:eastAsia="標楷體" w:hAnsi="標楷體" w:cs="Arial" w:hint="eastAsia"/>
                <w:color w:val="000000"/>
              </w:rPr>
              <w:t>」</w:t>
            </w:r>
            <w:r w:rsidRPr="002C5EEE">
              <w:rPr>
                <w:rFonts w:ascii="標楷體" w:eastAsia="標楷體" w:hAnsi="標楷體" w:cs="Arial"/>
                <w:color w:val="000000"/>
              </w:rPr>
              <w:t>。我們會停止尋找其他不同或額外的原因。</w:t>
            </w:r>
            <w:proofErr w:type="gramStart"/>
            <w:r w:rsidR="008A514F">
              <w:rPr>
                <w:rFonts w:ascii="標楷體" w:eastAsia="標楷體" w:hAnsi="標楷體" w:cs="Arial" w:hint="eastAsia"/>
                <w:color w:val="000000"/>
              </w:rPr>
              <w:t>（</w:t>
            </w:r>
            <w:proofErr w:type="gramEnd"/>
            <w:r w:rsidRPr="008A514F">
              <w:rPr>
                <w:rFonts w:ascii="標楷體" w:eastAsia="標楷體" w:hAnsi="標楷體" w:cs="Arial"/>
                <w:color w:val="000000"/>
              </w:rPr>
              <w:t xml:space="preserve">Robert </w:t>
            </w:r>
            <w:proofErr w:type="spellStart"/>
            <w:r w:rsidRPr="008A514F">
              <w:rPr>
                <w:rFonts w:ascii="標楷體" w:eastAsia="標楷體" w:hAnsi="標楷體" w:cs="Arial"/>
                <w:color w:val="000000"/>
              </w:rPr>
              <w:t>J,</w:t>
            </w:r>
            <w:proofErr w:type="gramStart"/>
            <w:r w:rsidRPr="008A514F">
              <w:rPr>
                <w:rFonts w:ascii="標楷體" w:eastAsia="標楷體" w:hAnsi="標楷體" w:cs="Arial"/>
                <w:color w:val="000000"/>
              </w:rPr>
              <w:t>Sternberg</w:t>
            </w:r>
            <w:proofErr w:type="spellEnd"/>
            <w:r w:rsidRPr="008A514F">
              <w:rPr>
                <w:rFonts w:ascii="標楷體" w:eastAsia="標楷體" w:hAnsi="標楷體" w:cs="Arial" w:hint="eastAsia"/>
                <w:color w:val="000000"/>
              </w:rPr>
              <w:t>著</w:t>
            </w:r>
            <w:proofErr w:type="gramEnd"/>
            <w:r w:rsidRPr="008A514F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8A514F">
              <w:rPr>
                <w:rFonts w:ascii="標楷體" w:eastAsia="標楷體" w:hAnsi="標楷體" w:cs="Arial"/>
                <w:color w:val="000000"/>
              </w:rPr>
              <w:t>李玉琇、蔣文祁譯</w:t>
            </w:r>
            <w:r w:rsidRPr="008A514F">
              <w:rPr>
                <w:rFonts w:ascii="標楷體" w:eastAsia="標楷體" w:hAnsi="標楷體" w:cs="Arial" w:hint="eastAsia"/>
                <w:color w:val="000000"/>
              </w:rPr>
              <w:t>：《</w:t>
            </w:r>
            <w:r w:rsidRPr="008A514F">
              <w:rPr>
                <w:rFonts w:ascii="標楷體" w:eastAsia="標楷體" w:hAnsi="標楷體" w:cs="Arial"/>
                <w:color w:val="000000"/>
              </w:rPr>
              <w:t>認知心理學</w:t>
            </w:r>
            <w:r w:rsidRPr="008A514F">
              <w:rPr>
                <w:rFonts w:ascii="標楷體" w:eastAsia="標楷體" w:hAnsi="標楷體" w:cs="Arial" w:hint="eastAsia"/>
                <w:color w:val="000000"/>
              </w:rPr>
              <w:t>》</w:t>
            </w:r>
            <w:r w:rsidRPr="008A514F">
              <w:rPr>
                <w:rFonts w:ascii="標楷體" w:eastAsia="標楷體" w:hAnsi="標楷體" w:cs="Arial"/>
                <w:color w:val="000000"/>
              </w:rPr>
              <w:t>，2010年</w:t>
            </w:r>
            <w:proofErr w:type="gramStart"/>
            <w:r w:rsidR="008A514F">
              <w:rPr>
                <w:rFonts w:ascii="標楷體" w:eastAsia="標楷體" w:hAnsi="標楷體" w:cs="Arial" w:hint="eastAsia"/>
                <w:color w:val="000000"/>
              </w:rPr>
              <w:t>）</w:t>
            </w:r>
            <w:proofErr w:type="gramEnd"/>
          </w:p>
          <w:p w14:paraId="65DA09E0" w14:textId="77777777" w:rsidR="00B00339" w:rsidRDefault="00B77255" w:rsidP="008A514F">
            <w:pPr>
              <w:spacing w:beforeLines="50" w:before="180"/>
              <w:ind w:leftChars="53" w:left="390" w:hangingChars="101" w:hanging="26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A1C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乙</w:t>
            </w:r>
            <w:r w:rsidRPr="00763A1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14:paraId="670F0AB4" w14:textId="4A03DF3F" w:rsidR="00B77255" w:rsidRDefault="00B77255" w:rsidP="000232CB">
            <w:pPr>
              <w:spacing w:afterLines="50" w:after="180"/>
              <w:ind w:leftChars="12" w:left="29" w:firstLineChars="235" w:firstLine="564"/>
              <w:jc w:val="both"/>
              <w:rPr>
                <w:rFonts w:asciiTheme="minorEastAsia" w:eastAsiaTheme="minorEastAsia" w:hAnsiTheme="minorEastAsia"/>
              </w:rPr>
            </w:pPr>
            <w:r w:rsidRPr="00763A1C">
              <w:rPr>
                <w:rFonts w:ascii="標楷體" w:eastAsia="標楷體" w:hAnsi="標楷體" w:hint="eastAsia"/>
              </w:rPr>
              <w:t>天有過乎？有之，陵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曆斗蝕是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也。地有過乎？有之，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崩馳竭塞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是也。天地舉有過，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卒不累覆且載者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何？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善復常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也。人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介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乎天地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之間，則固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不能無過，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卒不害聖且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聖賢者何？</w:t>
            </w:r>
            <w:proofErr w:type="gramStart"/>
            <w:r w:rsidRPr="00763A1C">
              <w:rPr>
                <w:rFonts w:ascii="標楷體" w:eastAsia="標楷體" w:hAnsi="標楷體" w:hint="eastAsia"/>
              </w:rPr>
              <w:t>亦善復常</w:t>
            </w:r>
            <w:proofErr w:type="gramEnd"/>
            <w:r w:rsidRPr="00763A1C">
              <w:rPr>
                <w:rFonts w:ascii="標楷體" w:eastAsia="標楷體" w:hAnsi="標楷體" w:hint="eastAsia"/>
              </w:rPr>
              <w:t>也。</w:t>
            </w:r>
            <w:r w:rsidR="008A514F">
              <w:rPr>
                <w:rFonts w:ascii="標楷體" w:eastAsia="標楷體" w:hAnsi="標楷體" w:hint="eastAsia"/>
              </w:rPr>
              <w:t>（</w:t>
            </w:r>
            <w:r w:rsidRPr="008A514F">
              <w:rPr>
                <w:rFonts w:ascii="標楷體" w:eastAsia="標楷體" w:hAnsi="標楷體" w:hint="eastAsia"/>
              </w:rPr>
              <w:t>王安石〈原過〉</w:t>
            </w:r>
            <w:r w:rsidR="008A514F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0053ECE3" w14:textId="77777777" w:rsidR="00144C05" w:rsidRDefault="00144C05" w:rsidP="00B00339">
      <w:pPr>
        <w:spacing w:beforeLines="50" w:before="180"/>
        <w:jc w:val="both"/>
        <w:rPr>
          <w:rFonts w:asciiTheme="minorEastAsia" w:eastAsiaTheme="minorEastAsia" w:hAnsiTheme="minorEastAsia"/>
        </w:rPr>
      </w:pPr>
    </w:p>
    <w:p w14:paraId="470F2067" w14:textId="257E7B7B" w:rsidR="00655303" w:rsidRPr="002C5EEE" w:rsidRDefault="00980710" w:rsidP="00B00339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3</w:t>
      </w:r>
      <w:r w:rsidR="002C5EEE">
        <w:rPr>
          <w:rFonts w:asciiTheme="minorEastAsia" w:eastAsiaTheme="minorEastAsia" w:hAnsiTheme="minorEastAsia" w:hint="eastAsia"/>
        </w:rPr>
        <w:t>.</w:t>
      </w:r>
      <w:proofErr w:type="gramStart"/>
      <w:r w:rsidR="002C5EEE">
        <w:rPr>
          <w:rFonts w:asciiTheme="minorEastAsia" w:eastAsiaTheme="minorEastAsia" w:hAnsiTheme="minorEastAsia" w:hint="eastAsia"/>
        </w:rPr>
        <w:t>關於</w:t>
      </w:r>
      <w:r w:rsidR="00CB59E5">
        <w:rPr>
          <w:rFonts w:asciiTheme="minorEastAsia" w:eastAsiaTheme="minorEastAsia" w:hAnsiTheme="minorEastAsia" w:hint="eastAsia"/>
        </w:rPr>
        <w:t>甲文</w:t>
      </w:r>
      <w:proofErr w:type="gramEnd"/>
      <w:r w:rsidR="002C5EEE" w:rsidRPr="00CB59E5">
        <w:rPr>
          <w:rFonts w:asciiTheme="minorEastAsia" w:eastAsiaTheme="minorEastAsia" w:hAnsiTheme="minorEastAsia" w:hint="eastAsia"/>
        </w:rPr>
        <w:t>「</w:t>
      </w:r>
      <w:r w:rsidR="002C5EEE" w:rsidRPr="00CB59E5">
        <w:rPr>
          <w:rFonts w:asciiTheme="minorEastAsia" w:eastAsiaTheme="minorEastAsia" w:hAnsiTheme="minorEastAsia"/>
        </w:rPr>
        <w:t>不理會錯誤</w:t>
      </w:r>
      <w:r w:rsidR="002C5EEE" w:rsidRPr="00CB59E5">
        <w:rPr>
          <w:rFonts w:asciiTheme="minorEastAsia" w:eastAsiaTheme="minorEastAsia" w:hAnsiTheme="minorEastAsia" w:hint="eastAsia"/>
        </w:rPr>
        <w:t>」</w:t>
      </w:r>
      <w:r w:rsidR="000232CB">
        <w:rPr>
          <w:rFonts w:asciiTheme="minorEastAsia" w:eastAsiaTheme="minorEastAsia" w:hAnsiTheme="minorEastAsia" w:hint="eastAsia"/>
        </w:rPr>
        <w:t>的觀點</w:t>
      </w:r>
      <w:r w:rsidR="002C5EEE" w:rsidRPr="00CB59E5">
        <w:rPr>
          <w:rFonts w:asciiTheme="minorEastAsia" w:eastAsiaTheme="minorEastAsia" w:hAnsiTheme="minorEastAsia" w:hint="eastAsia"/>
        </w:rPr>
        <w:t>，</w:t>
      </w:r>
      <w:r w:rsidR="002C5EEE">
        <w:rPr>
          <w:rFonts w:asciiTheme="minorEastAsia" w:eastAsiaTheme="minorEastAsia" w:hAnsiTheme="minorEastAsia" w:hint="eastAsia"/>
        </w:rPr>
        <w:t>下列</w:t>
      </w:r>
      <w:r w:rsidR="00B00339" w:rsidRPr="000232CB">
        <w:rPr>
          <w:rFonts w:asciiTheme="minorEastAsia" w:eastAsiaTheme="minorEastAsia" w:hAnsiTheme="minorEastAsia" w:hint="eastAsia"/>
        </w:rPr>
        <w:t>選項</w:t>
      </w:r>
      <w:r w:rsidR="002C5EEE" w:rsidRPr="000232CB">
        <w:rPr>
          <w:rFonts w:asciiTheme="minorEastAsia" w:eastAsiaTheme="minorEastAsia" w:hAnsiTheme="minorEastAsia" w:hint="eastAsia"/>
          <w:b/>
          <w:bCs/>
          <w:u w:val="single"/>
        </w:rPr>
        <w:t>不</w:t>
      </w:r>
      <w:r w:rsidR="00023B15" w:rsidRPr="000232CB">
        <w:rPr>
          <w:rFonts w:asciiTheme="minorEastAsia" w:eastAsiaTheme="minorEastAsia" w:hAnsiTheme="minorEastAsia" w:hint="eastAsia"/>
          <w:b/>
          <w:bCs/>
          <w:u w:val="single"/>
        </w:rPr>
        <w:t>屬於此類</w:t>
      </w:r>
      <w:r w:rsidR="00B00339" w:rsidRPr="000232CB">
        <w:rPr>
          <w:rFonts w:asciiTheme="minorEastAsia" w:eastAsiaTheme="minorEastAsia" w:hAnsiTheme="minorEastAsia" w:hint="eastAsia"/>
          <w:b/>
          <w:bCs/>
          <w:u w:val="single"/>
        </w:rPr>
        <w:t>的</w:t>
      </w:r>
      <w:r w:rsidR="00B00339" w:rsidRPr="000232CB">
        <w:rPr>
          <w:rFonts w:asciiTheme="minorEastAsia" w:eastAsiaTheme="minorEastAsia" w:hAnsiTheme="minorEastAsia" w:hint="eastAsia"/>
        </w:rPr>
        <w:t>是</w:t>
      </w:r>
      <w:r w:rsidR="00B00339" w:rsidRPr="00B00339">
        <w:rPr>
          <w:rFonts w:asciiTheme="minorEastAsia" w:eastAsiaTheme="minorEastAsia" w:hAnsiTheme="minorEastAsia" w:hint="eastAsia"/>
          <w:color w:val="0000CC"/>
        </w:rPr>
        <w:t>：</w:t>
      </w:r>
    </w:p>
    <w:p w14:paraId="3896FE30" w14:textId="46E52370" w:rsidR="00855DB0" w:rsidRPr="00372B47" w:rsidRDefault="00855DB0" w:rsidP="00855DB0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CC0305">
        <w:rPr>
          <w:rFonts w:asciiTheme="minorEastAsia" w:eastAsiaTheme="minorEastAsia" w:hAnsiTheme="minorEastAsia" w:hint="eastAsia"/>
        </w:rPr>
        <w:t>□</w:t>
      </w:r>
      <w:r w:rsidR="00023B15">
        <w:rPr>
          <w:rFonts w:hint="eastAsia"/>
        </w:rPr>
        <w:t>自從改名字之後，運氣變好了</w:t>
      </w:r>
    </w:p>
    <w:p w14:paraId="13A24118" w14:textId="69ED98F7" w:rsidR="00855DB0" w:rsidRPr="00372B47" w:rsidRDefault="00855DB0" w:rsidP="00855DB0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CC0305">
        <w:rPr>
          <w:rFonts w:asciiTheme="minorEastAsia" w:eastAsiaTheme="minorEastAsia" w:hAnsiTheme="minorEastAsia" w:hint="eastAsia"/>
        </w:rPr>
        <w:t>□</w:t>
      </w:r>
      <w:r w:rsidR="00023B15">
        <w:rPr>
          <w:rFonts w:hint="eastAsia"/>
        </w:rPr>
        <w:t>青少年熬夜就是沉迷於玩手機</w:t>
      </w:r>
      <w:r w:rsidRPr="00372B47">
        <w:rPr>
          <w:rFonts w:asciiTheme="minorEastAsia" w:eastAsiaTheme="minorEastAsia" w:hAnsiTheme="minorEastAsia"/>
          <w:color w:val="FF0000"/>
        </w:rPr>
        <w:t xml:space="preserve"> </w:t>
      </w:r>
    </w:p>
    <w:p w14:paraId="52A7FE66" w14:textId="5B12357D" w:rsidR="00855DB0" w:rsidRPr="00802A59" w:rsidRDefault="00855DB0" w:rsidP="00855DB0">
      <w:pPr>
        <w:jc w:val="both"/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CC0305">
        <w:rPr>
          <w:rFonts w:asciiTheme="minorEastAsia" w:eastAsiaTheme="minorEastAsia" w:hAnsiTheme="minorEastAsia" w:hint="eastAsia"/>
        </w:rPr>
        <w:t xml:space="preserve"> □</w:t>
      </w:r>
      <w:r w:rsidR="00802A59">
        <w:rPr>
          <w:rFonts w:hint="eastAsia"/>
        </w:rPr>
        <w:t>價格便宜的物品大多品</w:t>
      </w:r>
      <w:r w:rsidR="00802A59" w:rsidRPr="00422FAF">
        <w:t>質</w:t>
      </w:r>
      <w:r w:rsidR="00802A59">
        <w:t>不好</w:t>
      </w:r>
    </w:p>
    <w:p w14:paraId="11D7703D" w14:textId="1365D095" w:rsidR="00855DB0" w:rsidRDefault="00855DB0" w:rsidP="00855DB0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CC0305">
        <w:rPr>
          <w:rFonts w:asciiTheme="minorEastAsia" w:eastAsiaTheme="minorEastAsia" w:hAnsiTheme="minorEastAsia" w:hint="eastAsia"/>
          <w:b/>
          <w:bCs/>
        </w:rPr>
        <w:t xml:space="preserve"> </w:t>
      </w:r>
      <w:r w:rsidR="004F15FC">
        <w:rPr>
          <w:rFonts w:asciiTheme="minorEastAsia" w:eastAsiaTheme="minorEastAsia" w:hAnsiTheme="minorEastAsia" w:hint="eastAsia"/>
        </w:rPr>
        <w:t>□</w:t>
      </w:r>
      <w:r w:rsidR="00802A59">
        <w:rPr>
          <w:rFonts w:asciiTheme="minorEastAsia" w:eastAsiaTheme="minorEastAsia" w:hAnsiTheme="minorEastAsia" w:hint="eastAsia"/>
        </w:rPr>
        <w:t>江郎才盡往往是因為文思枯竭</w:t>
      </w:r>
    </w:p>
    <w:p w14:paraId="6BD1B5AB" w14:textId="6B04C5E6" w:rsidR="00466049" w:rsidRDefault="00980710" w:rsidP="00144C05">
      <w:pPr>
        <w:spacing w:beforeLines="50" w:before="180" w:afterLines="50" w:after="180"/>
        <w:ind w:left="283" w:hangingChars="118" w:hanging="283"/>
        <w:jc w:val="both"/>
        <w:rPr>
          <w:rFonts w:ascii="標楷體" w:eastAsia="標楷體" w:hAnsi="標楷體"/>
          <w:highlight w:val="yellow"/>
        </w:rPr>
      </w:pPr>
      <w:r>
        <w:rPr>
          <w:rFonts w:asciiTheme="minorEastAsia" w:eastAsiaTheme="minorEastAsia" w:hAnsiTheme="minorEastAsia"/>
        </w:rPr>
        <w:t>4</w:t>
      </w:r>
      <w:r w:rsidR="00763A1C">
        <w:rPr>
          <w:rFonts w:asciiTheme="minorEastAsia" w:eastAsiaTheme="minorEastAsia" w:hAnsiTheme="minorEastAsia" w:hint="eastAsia"/>
        </w:rPr>
        <w:t>.根據甲</w:t>
      </w:r>
      <w:r w:rsidR="008A514F">
        <w:rPr>
          <w:rFonts w:asciiTheme="minorEastAsia" w:eastAsiaTheme="minorEastAsia" w:hAnsiTheme="minorEastAsia" w:hint="eastAsia"/>
        </w:rPr>
        <w:t>、</w:t>
      </w:r>
      <w:r w:rsidR="00763A1C">
        <w:rPr>
          <w:rFonts w:asciiTheme="minorEastAsia" w:eastAsiaTheme="minorEastAsia" w:hAnsiTheme="minorEastAsia" w:hint="eastAsia"/>
        </w:rPr>
        <w:t>乙兩文，</w:t>
      </w:r>
      <w:r w:rsidR="00763A1C" w:rsidRPr="00763A1C">
        <w:rPr>
          <w:rFonts w:asciiTheme="minorEastAsia" w:eastAsiaTheme="minorEastAsia" w:hAnsiTheme="minorEastAsia" w:hint="eastAsia"/>
        </w:rPr>
        <w:t>王安石的說法是否</w:t>
      </w:r>
      <w:r w:rsidR="00A87523">
        <w:rPr>
          <w:rFonts w:asciiTheme="minorEastAsia" w:eastAsiaTheme="minorEastAsia" w:hAnsiTheme="minorEastAsia" w:hint="eastAsia"/>
        </w:rPr>
        <w:t>屬於</w:t>
      </w:r>
      <w:r w:rsidR="00763A1C" w:rsidRPr="00763A1C">
        <w:rPr>
          <w:rFonts w:asciiTheme="minorEastAsia" w:eastAsiaTheme="minorEastAsia" w:hAnsiTheme="minorEastAsia" w:hint="eastAsia"/>
        </w:rPr>
        <w:t>「</w:t>
      </w:r>
      <w:r w:rsidR="00763A1C" w:rsidRPr="00763A1C">
        <w:rPr>
          <w:rFonts w:asciiTheme="minorEastAsia" w:eastAsiaTheme="minorEastAsia" w:hAnsiTheme="minorEastAsia"/>
        </w:rPr>
        <w:t>不理會錯誤</w:t>
      </w:r>
      <w:r w:rsidR="00763A1C" w:rsidRPr="00763A1C">
        <w:rPr>
          <w:rFonts w:asciiTheme="minorEastAsia" w:eastAsiaTheme="minorEastAsia" w:hAnsiTheme="minorEastAsia" w:hint="eastAsia"/>
        </w:rPr>
        <w:t>」</w:t>
      </w:r>
      <w:r w:rsidR="00763A1C">
        <w:rPr>
          <w:rFonts w:asciiTheme="minorEastAsia" w:eastAsiaTheme="minorEastAsia" w:hAnsiTheme="minorEastAsia" w:hint="eastAsia"/>
        </w:rPr>
        <w:t>？</w:t>
      </w:r>
      <w:r w:rsidR="00A87523">
        <w:rPr>
          <w:rFonts w:asciiTheme="minorEastAsia" w:eastAsiaTheme="minorEastAsia" w:hAnsiTheme="minorEastAsia" w:hint="eastAsia"/>
        </w:rPr>
        <w:t>請先</w:t>
      </w:r>
      <w:r w:rsidR="00763A1C">
        <w:rPr>
          <w:rFonts w:asciiTheme="minorEastAsia" w:eastAsiaTheme="minorEastAsia" w:hAnsiTheme="minorEastAsia" w:hint="eastAsia"/>
        </w:rPr>
        <w:t>勾選</w:t>
      </w:r>
      <w:r w:rsidR="00AE510C">
        <w:rPr>
          <w:rFonts w:asciiTheme="minorEastAsia" w:eastAsiaTheme="minorEastAsia" w:hAnsiTheme="minorEastAsia" w:hint="eastAsia"/>
        </w:rPr>
        <w:t>「</w:t>
      </w:r>
      <w:r w:rsidR="00763A1C">
        <w:rPr>
          <w:rFonts w:asciiTheme="minorEastAsia" w:eastAsiaTheme="minorEastAsia" w:hAnsiTheme="minorEastAsia" w:hint="eastAsia"/>
        </w:rPr>
        <w:t>是</w:t>
      </w:r>
      <w:r w:rsidR="00AE510C">
        <w:rPr>
          <w:rFonts w:asciiTheme="minorEastAsia" w:eastAsiaTheme="minorEastAsia" w:hAnsiTheme="minorEastAsia" w:hint="eastAsia"/>
        </w:rPr>
        <w:t>」或「否」</w:t>
      </w:r>
      <w:r w:rsidR="00763A1C">
        <w:rPr>
          <w:rFonts w:asciiTheme="minorEastAsia" w:eastAsiaTheme="minorEastAsia" w:hAnsiTheme="minorEastAsia" w:hint="eastAsia"/>
        </w:rPr>
        <w:t>，再說明</w:t>
      </w:r>
      <w:r w:rsidR="00A87523">
        <w:rPr>
          <w:rFonts w:asciiTheme="minorEastAsia" w:eastAsiaTheme="minorEastAsia" w:hAnsiTheme="minorEastAsia" w:hint="eastAsia"/>
        </w:rPr>
        <w:t>你</w:t>
      </w:r>
      <w:r w:rsidR="00692AF9">
        <w:rPr>
          <w:rFonts w:asciiTheme="minorEastAsia" w:eastAsiaTheme="minorEastAsia" w:hAnsiTheme="minorEastAsia" w:hint="eastAsia"/>
        </w:rPr>
        <w:t>據以</w:t>
      </w:r>
      <w:r w:rsidR="00A87523">
        <w:rPr>
          <w:rFonts w:asciiTheme="minorEastAsia" w:eastAsiaTheme="minorEastAsia" w:hAnsiTheme="minorEastAsia" w:hint="eastAsia"/>
        </w:rPr>
        <w:t>判斷的</w:t>
      </w:r>
      <w:r w:rsidR="00763A1C">
        <w:rPr>
          <w:rFonts w:asciiTheme="minorEastAsia" w:eastAsiaTheme="minorEastAsia" w:hAnsiTheme="minorEastAsia" w:hint="eastAsia"/>
        </w:rPr>
        <w:t>理由。（勾選與說明理由，兩者必須相配合）</w:t>
      </w:r>
    </w:p>
    <w:tbl>
      <w:tblPr>
        <w:tblStyle w:val="ab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87"/>
        <w:gridCol w:w="6831"/>
      </w:tblGrid>
      <w:tr w:rsidR="00763A1C" w14:paraId="426ADC51" w14:textId="77777777" w:rsidTr="00AE510C">
        <w:tc>
          <w:tcPr>
            <w:tcW w:w="1449" w:type="pct"/>
            <w:vAlign w:val="center"/>
          </w:tcPr>
          <w:p w14:paraId="4DC1589A" w14:textId="4976AE3D" w:rsidR="00763A1C" w:rsidRPr="00AE510C" w:rsidRDefault="00763A1C" w:rsidP="00AE510C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王安石的說法，是否算「</w:t>
            </w:r>
            <w:r w:rsidRPr="00AE510C">
              <w:rPr>
                <w:rFonts w:asciiTheme="minorEastAsia" w:eastAsiaTheme="minorEastAsia" w:hAnsiTheme="minorEastAsia"/>
                <w:b/>
                <w:bCs/>
              </w:rPr>
              <w:t>不理會錯誤</w:t>
            </w: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」</w:t>
            </w:r>
          </w:p>
        </w:tc>
        <w:tc>
          <w:tcPr>
            <w:tcW w:w="3551" w:type="pct"/>
            <w:vAlign w:val="center"/>
          </w:tcPr>
          <w:p w14:paraId="0D70FB71" w14:textId="77AF990B" w:rsidR="00763A1C" w:rsidRPr="00AE510C" w:rsidRDefault="00763A1C" w:rsidP="00AE510C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說明理由（</w:t>
            </w:r>
            <w:r w:rsidR="00623126" w:rsidRPr="00AE510C">
              <w:rPr>
                <w:rFonts w:asciiTheme="minorEastAsia" w:eastAsiaTheme="minorEastAsia" w:hAnsiTheme="minorEastAsia" w:hint="eastAsia"/>
                <w:b/>
                <w:bCs/>
              </w:rPr>
              <w:t>50</w:t>
            </w:r>
            <w:r w:rsidRPr="00AE510C">
              <w:rPr>
                <w:rFonts w:asciiTheme="minorEastAsia" w:eastAsiaTheme="minorEastAsia" w:hAnsiTheme="minorEastAsia" w:hint="eastAsia"/>
                <w:b/>
                <w:bCs/>
              </w:rPr>
              <w:t>字以內）</w:t>
            </w:r>
          </w:p>
        </w:tc>
      </w:tr>
      <w:tr w:rsidR="00763A1C" w14:paraId="2AAFD40D" w14:textId="77777777" w:rsidTr="008A514F">
        <w:trPr>
          <w:trHeight w:val="1264"/>
        </w:trPr>
        <w:tc>
          <w:tcPr>
            <w:tcW w:w="1449" w:type="pct"/>
            <w:vAlign w:val="center"/>
          </w:tcPr>
          <w:p w14:paraId="109C9DB9" w14:textId="6DD81F04" w:rsidR="00763A1C" w:rsidRDefault="00763A1C" w:rsidP="00763A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763A1C">
              <w:rPr>
                <w:rFonts w:asciiTheme="minorEastAsia" w:eastAsiaTheme="minorEastAsia" w:hAnsiTheme="minorEastAsia" w:hint="eastAsia"/>
              </w:rPr>
              <w:t>是</w:t>
            </w:r>
          </w:p>
          <w:p w14:paraId="4B99B9E8" w14:textId="77777777" w:rsidR="00BA3477" w:rsidRPr="00763A1C" w:rsidRDefault="00BA3477" w:rsidP="00763A1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6B84B20" w14:textId="63FEFBFB" w:rsidR="00763A1C" w:rsidRDefault="00763A1C" w:rsidP="00763A1C">
            <w:pPr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□</w:t>
            </w:r>
            <w:r w:rsidRPr="00763A1C">
              <w:rPr>
                <w:rFonts w:asciiTheme="minorEastAsia" w:eastAsiaTheme="minorEastAsia" w:hAnsiTheme="minorEastAsia" w:hint="eastAsia"/>
              </w:rPr>
              <w:t>否</w:t>
            </w:r>
            <w:proofErr w:type="gramEnd"/>
          </w:p>
        </w:tc>
        <w:tc>
          <w:tcPr>
            <w:tcW w:w="3551" w:type="pct"/>
            <w:vAlign w:val="center"/>
          </w:tcPr>
          <w:p w14:paraId="4A79FEAA" w14:textId="77777777" w:rsidR="00623126" w:rsidRDefault="00623126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63182ED" w14:textId="77777777" w:rsidR="004F15FC" w:rsidRDefault="004F15FC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F13BEC2" w14:textId="77777777" w:rsidR="004F15FC" w:rsidRDefault="004F15FC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00A891E" w14:textId="77777777" w:rsidR="004F15FC" w:rsidRDefault="004F15FC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29E81A8" w14:textId="77777777" w:rsidR="004F15FC" w:rsidRDefault="004F15FC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4413B65" w14:textId="77777777" w:rsidR="00144C05" w:rsidRDefault="00144C05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726E86F" w14:textId="43FFB2F4" w:rsidR="004F15FC" w:rsidRPr="00B513AF" w:rsidRDefault="004F15FC" w:rsidP="000232C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7E82EE52" w14:textId="409740E7" w:rsidR="004C7A26" w:rsidRPr="00A95C76" w:rsidRDefault="00A21FFB" w:rsidP="008A514F">
      <w:pPr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A95C7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延伸閱讀</w:t>
      </w:r>
    </w:p>
    <w:p w14:paraId="69987513" w14:textId="5CC5966A" w:rsidR="008F463E" w:rsidRPr="00793BA5" w:rsidRDefault="00AE510C" w:rsidP="008F46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8F463E" w:rsidRPr="00793BA5">
        <w:rPr>
          <w:rFonts w:asciiTheme="minorEastAsia" w:eastAsiaTheme="minorEastAsia" w:hAnsiTheme="minorEastAsia" w:hint="eastAsia"/>
        </w:rPr>
        <w:t>請閱讀下列文章之後，回答問題：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AE510C" w14:paraId="176E4C37" w14:textId="77777777" w:rsidTr="001B0581">
        <w:tc>
          <w:tcPr>
            <w:tcW w:w="9628" w:type="dxa"/>
          </w:tcPr>
          <w:p w14:paraId="2E678948" w14:textId="77777777" w:rsidR="00AE510C" w:rsidRDefault="00AE510C" w:rsidP="008A514F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8F463E">
              <w:rPr>
                <w:rFonts w:ascii="標楷體" w:eastAsia="標楷體" w:hAnsi="標楷體"/>
              </w:rPr>
              <w:t>每個人都會犯錯，大家都會忍不住想替自己辯解。就算後來發現某些行為是有害、不道德或愚蠢的，我們心中也會萌生一股想推託責任的衝動。</w:t>
            </w:r>
          </w:p>
          <w:p w14:paraId="550A513E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自我辯護跟說謊或找藉口不同。為了平息愛人、父母或雇主的怒火，為了不想被告或被關，因為怕丟臉或丟掉工作，以及為了保有權力，我們顯然會說謊或捏造空想</w:t>
            </w:r>
            <w:proofErr w:type="gramStart"/>
            <w:r w:rsidRPr="008F463E">
              <w:rPr>
                <w:rFonts w:ascii="標楷體" w:eastAsia="標楷體" w:hAnsi="標楷體"/>
              </w:rPr>
              <w:t>的說詞</w:t>
            </w:r>
            <w:proofErr w:type="gramEnd"/>
            <w:r w:rsidRPr="008F463E">
              <w:rPr>
                <w:rFonts w:ascii="標楷體" w:eastAsia="標楷體" w:hAnsi="標楷體"/>
              </w:rPr>
              <w:t>。不過，有罪之人向大眾傳遞自己明知有違事實的訊息（「我沒有跟那個女人發生性行為」、「我不是騙子」），跟他說服自己其實自己做了件好事，這兩者有很大的差異。前者的狀況就是在說謊，而且他知道自己是為求自保而說謊，後者則是在自我欺騙。這就是為什麼自我辯護比直截了當的謊言更強大、更危險。自我辯護能讓人相信自己已經盡力做出最好的決策</w:t>
            </w:r>
            <w:r>
              <w:rPr>
                <w:rFonts w:ascii="標楷體" w:eastAsia="標楷體" w:hAnsi="標楷體" w:hint="eastAsia"/>
              </w:rPr>
              <w:t>，諸如：</w:t>
            </w:r>
            <w:r w:rsidRPr="008F463E">
              <w:rPr>
                <w:rFonts w:ascii="標楷體" w:eastAsia="標楷體" w:hAnsi="標楷體"/>
              </w:rPr>
              <w:t>「我已經找不到更好的解決辦法。」</w:t>
            </w:r>
            <w:r>
              <w:rPr>
                <w:rFonts w:ascii="標楷體" w:eastAsia="標楷體" w:hAnsi="標楷體" w:hint="eastAsia"/>
              </w:rPr>
              <w:t>、</w:t>
            </w:r>
            <w:r w:rsidRPr="008F463E">
              <w:rPr>
                <w:rFonts w:ascii="標楷體" w:eastAsia="標楷體" w:hAnsi="標楷體"/>
              </w:rPr>
              <w:t>「其實這個解決辦法還挺不賴的。」</w:t>
            </w:r>
          </w:p>
          <w:p w14:paraId="07DB994F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每個人都會用這種方式劃定自己的道德界線，並且為自己的行為辯護。而且，在有意識地說謊唬弄他人，以及不自覺用自我辯護來自我欺騙</w:t>
            </w:r>
            <w:proofErr w:type="gramStart"/>
            <w:r w:rsidRPr="008F463E">
              <w:rPr>
                <w:rFonts w:ascii="標楷體" w:eastAsia="標楷體" w:hAnsi="標楷體"/>
              </w:rPr>
              <w:t>之間，</w:t>
            </w:r>
            <w:proofErr w:type="gramEnd"/>
            <w:r w:rsidRPr="008F463E">
              <w:rPr>
                <w:rFonts w:ascii="標楷體" w:eastAsia="標楷體" w:hAnsi="標楷體"/>
              </w:rPr>
              <w:t>有一塊超級有趣的灰色地帶，這塊灰色地帶是由一位不可靠、自我圖利的歷史學家所主掌。這位歷史學家就是記憶。大腦在裁減、形塑記憶時，通常會帶有所謂的自我</w:t>
            </w:r>
            <w:proofErr w:type="gramStart"/>
            <w:r w:rsidRPr="008F463E">
              <w:rPr>
                <w:rFonts w:ascii="標楷體" w:eastAsia="標楷體" w:hAnsi="標楷體"/>
              </w:rPr>
              <w:t>提升偏誤</w:t>
            </w:r>
            <w:proofErr w:type="gramEnd"/>
            <w:r w:rsidRPr="008F463E">
              <w:rPr>
                <w:rFonts w:ascii="標楷體" w:eastAsia="標楷體" w:hAnsi="標楷體"/>
              </w:rPr>
              <w:t>（</w:t>
            </w:r>
            <w:proofErr w:type="spellStart"/>
            <w:r w:rsidRPr="008F463E">
              <w:rPr>
                <w:rFonts w:ascii="標楷體" w:eastAsia="標楷體" w:hAnsi="標楷體"/>
              </w:rPr>
              <w:t>egoenhancing</w:t>
            </w:r>
            <w:proofErr w:type="spellEnd"/>
            <w:r w:rsidRPr="008F463E">
              <w:rPr>
                <w:rFonts w:ascii="標楷體" w:eastAsia="標楷體" w:hAnsi="標楷體"/>
              </w:rPr>
              <w:t xml:space="preserve"> bias），這種偏誤會模糊過往事件的輪廓、減輕罪責，並且扭曲事實的真相。研究人員訪問夫妻當中的妻子，問到她們自己做的家事比例時，她們會說：「幾乎都是我</w:t>
            </w:r>
            <w:proofErr w:type="gramStart"/>
            <w:r w:rsidRPr="008F463E">
              <w:rPr>
                <w:rFonts w:ascii="標楷體" w:eastAsia="標楷體" w:hAnsi="標楷體"/>
              </w:rPr>
              <w:t>在做啊</w:t>
            </w:r>
            <w:proofErr w:type="gramEnd"/>
            <w:r w:rsidRPr="008F463E">
              <w:rPr>
                <w:rFonts w:ascii="標楷體" w:eastAsia="標楷體" w:hAnsi="標楷體"/>
              </w:rPr>
              <w:t>，大概有90％。」對丈夫提出同樣問題時，他們則會回答：「我做很多家事，差不多有40％吧。」大家可能會忍不住推斷說其中一方在說謊，但更有可能是因為他們都在記憶中提升自己對家事的貢獻。</w:t>
            </w:r>
          </w:p>
          <w:p w14:paraId="7363A71D" w14:textId="77777777" w:rsidR="00AE510C" w:rsidRDefault="00AE510C" w:rsidP="008A514F">
            <w:pPr>
              <w:jc w:val="both"/>
              <w:rPr>
                <w:rFonts w:ascii="標楷體" w:eastAsia="標楷體" w:hAnsi="標楷體"/>
              </w:rPr>
            </w:pPr>
            <w:r w:rsidRPr="008F463E">
              <w:rPr>
                <w:rFonts w:ascii="標楷體" w:eastAsia="標楷體" w:hAnsi="標楷體"/>
              </w:rPr>
              <w:t xml:space="preserve">　　自我辯護必須付出代價，同時也能帶來好處。如果沒有自我辯護，我們會一直陷在難堪的極度痛苦之中。我們會不停折磨自己，後悔為什麼沒有選擇另一條路。每項決定造成</w:t>
            </w:r>
            <w:r w:rsidRPr="008F463E">
              <w:rPr>
                <w:rFonts w:ascii="標楷體" w:eastAsia="標楷體" w:hAnsi="標楷體"/>
              </w:rPr>
              <w:lastRenderedPageBreak/>
              <w:t>的後果，都會讓我們在事後深受折磨：「我們的決定是對的嗎？」但盲目無謂的自我辯護如同流沙，會讓我們陷在困境中更無法抽身。我們無法看清自己的錯誤，更遑論修改導正。</w:t>
            </w:r>
          </w:p>
          <w:p w14:paraId="0E9520C0" w14:textId="0982A0E8" w:rsidR="00AE510C" w:rsidRPr="008A514F" w:rsidRDefault="00AE510C" w:rsidP="00AE510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A514F">
              <w:rPr>
                <w:rFonts w:ascii="標楷體" w:eastAsia="標楷體" w:hAnsi="標楷體" w:hint="eastAsia"/>
              </w:rPr>
              <w:t>（</w:t>
            </w:r>
            <w:proofErr w:type="gramEnd"/>
            <w:r w:rsidRPr="008A514F">
              <w:rPr>
                <w:rFonts w:ascii="標楷體" w:eastAsia="標楷體" w:hAnsi="標楷體" w:hint="eastAsia"/>
              </w:rPr>
              <w:t>改寫自</w:t>
            </w:r>
            <w:r w:rsidRPr="008A514F">
              <w:rPr>
                <w:rFonts w:ascii="標楷體" w:eastAsia="標楷體" w:hAnsi="標楷體"/>
              </w:rPr>
              <w:t>卡蘿．塔芙瑞斯</w:t>
            </w:r>
            <w:r w:rsidRPr="008A514F">
              <w:rPr>
                <w:rFonts w:ascii="標楷體" w:eastAsia="標楷體" w:hAnsi="標楷體" w:hint="eastAsia"/>
              </w:rPr>
              <w:t>、</w:t>
            </w:r>
            <w:r w:rsidRPr="008A514F">
              <w:rPr>
                <w:rFonts w:ascii="標楷體" w:eastAsia="標楷體" w:hAnsi="標楷體"/>
              </w:rPr>
              <w:t>艾略特．</w:t>
            </w:r>
            <w:proofErr w:type="gramStart"/>
            <w:r w:rsidRPr="008A514F">
              <w:rPr>
                <w:rFonts w:ascii="標楷體" w:eastAsia="標楷體" w:hAnsi="標楷體"/>
              </w:rPr>
              <w:t>亞隆森</w:t>
            </w:r>
            <w:proofErr w:type="gramEnd"/>
            <w:r w:rsidRPr="008A514F">
              <w:rPr>
                <w:rFonts w:ascii="標楷體" w:eastAsia="標楷體" w:hAnsi="標楷體"/>
              </w:rPr>
              <w:t>：</w:t>
            </w:r>
            <w:proofErr w:type="gramStart"/>
            <w:r w:rsidRPr="008A514F">
              <w:rPr>
                <w:rFonts w:ascii="標楷體" w:eastAsia="標楷體" w:hAnsi="標楷體" w:hint="eastAsia"/>
              </w:rPr>
              <w:t>《</w:t>
            </w:r>
            <w:proofErr w:type="gramEnd"/>
            <w:r w:rsidRPr="008A514F">
              <w:rPr>
                <w:rFonts w:ascii="標楷體" w:eastAsia="標楷體" w:hAnsi="標楷體"/>
              </w:rPr>
              <w:t>錯不在我：為什麼我們會替愚蠢的信念、錯誤的決定和傷人的言行辯解？</w:t>
            </w:r>
            <w:r w:rsidRPr="008A514F">
              <w:rPr>
                <w:rFonts w:ascii="標楷體" w:eastAsia="標楷體" w:hAnsi="標楷體" w:hint="eastAsia"/>
              </w:rPr>
              <w:t>．前言．</w:t>
            </w:r>
            <w:r w:rsidRPr="008A514F">
              <w:rPr>
                <w:rFonts w:ascii="標楷體" w:eastAsia="標楷體" w:hAnsi="標楷體"/>
              </w:rPr>
              <w:t>無賴、蠢蛋、惡人和偽君子：他們怎麼受得了自己？</w:t>
            </w:r>
            <w:r w:rsidRPr="008A514F">
              <w:rPr>
                <w:rFonts w:ascii="標楷體" w:eastAsia="標楷體" w:hAnsi="標楷體" w:hint="eastAsia"/>
              </w:rPr>
              <w:t>》</w:t>
            </w:r>
            <w:proofErr w:type="gramStart"/>
            <w:r w:rsidRPr="008A514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366D3A9C" w14:textId="77777777" w:rsidR="00AE510C" w:rsidRDefault="00AE510C" w:rsidP="00307328"/>
        </w:tc>
      </w:tr>
    </w:tbl>
    <w:p w14:paraId="56FEA67C" w14:textId="6E864E94" w:rsidR="00FE198A" w:rsidRPr="00C636D5" w:rsidRDefault="00C636D5" w:rsidP="008A514F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1.</w:t>
      </w:r>
      <w:r w:rsidR="003061B4">
        <w:rPr>
          <w:rFonts w:asciiTheme="minorEastAsia" w:eastAsiaTheme="minorEastAsia" w:hAnsiTheme="minorEastAsia" w:hint="eastAsia"/>
        </w:rPr>
        <w:t>關於</w:t>
      </w:r>
      <w:r w:rsidR="008A514F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自</w:t>
      </w:r>
      <w:r w:rsidRPr="00C636D5">
        <w:rPr>
          <w:rFonts w:asciiTheme="minorEastAsia" w:eastAsiaTheme="minorEastAsia" w:hAnsiTheme="minorEastAsia"/>
        </w:rPr>
        <w:t>我辯護</w:t>
      </w:r>
      <w:r w:rsidR="008A514F">
        <w:rPr>
          <w:rFonts w:asciiTheme="minorEastAsia" w:eastAsiaTheme="minorEastAsia" w:hAnsiTheme="minorEastAsia" w:hint="eastAsia"/>
        </w:rPr>
        <w:t>」</w:t>
      </w:r>
      <w:r w:rsidRPr="00C636D5">
        <w:rPr>
          <w:rFonts w:asciiTheme="minorEastAsia" w:eastAsiaTheme="minorEastAsia" w:hAnsiTheme="minorEastAsia"/>
        </w:rPr>
        <w:t>跟說謊或找藉口</w:t>
      </w:r>
      <w:r w:rsidR="003061B4">
        <w:rPr>
          <w:rFonts w:asciiTheme="minorEastAsia" w:eastAsiaTheme="minorEastAsia" w:hAnsiTheme="minorEastAsia" w:hint="eastAsia"/>
        </w:rPr>
        <w:t>的</w:t>
      </w:r>
      <w:r w:rsidRPr="00C636D5">
        <w:rPr>
          <w:rFonts w:asciiTheme="minorEastAsia" w:eastAsiaTheme="minorEastAsia" w:hAnsiTheme="minorEastAsia"/>
        </w:rPr>
        <w:t>不同</w:t>
      </w:r>
      <w:r w:rsidR="003061B4">
        <w:rPr>
          <w:rFonts w:asciiTheme="minorEastAsia" w:eastAsiaTheme="minorEastAsia" w:hAnsiTheme="minorEastAsia" w:hint="eastAsia"/>
        </w:rPr>
        <w:t>之處</w:t>
      </w:r>
      <w:r>
        <w:rPr>
          <w:rFonts w:asciiTheme="minorEastAsia" w:eastAsiaTheme="minorEastAsia" w:hAnsiTheme="minorEastAsia" w:hint="eastAsia"/>
        </w:rPr>
        <w:t>，</w:t>
      </w:r>
      <w:r w:rsidRPr="000232CB">
        <w:rPr>
          <w:rFonts w:asciiTheme="minorEastAsia" w:eastAsiaTheme="minorEastAsia" w:hAnsiTheme="minorEastAsia" w:hint="eastAsia"/>
        </w:rPr>
        <w:t>下列</w:t>
      </w:r>
      <w:r w:rsidR="00AE510C" w:rsidRPr="000232CB">
        <w:rPr>
          <w:rFonts w:asciiTheme="minorEastAsia" w:eastAsiaTheme="minorEastAsia" w:hAnsiTheme="minorEastAsia" w:hint="eastAsia"/>
        </w:rPr>
        <w:t>敘述</w:t>
      </w:r>
      <w:r w:rsidRPr="000232CB">
        <w:rPr>
          <w:rFonts w:asciiTheme="minorEastAsia" w:eastAsiaTheme="minorEastAsia" w:hAnsiTheme="minorEastAsia" w:hint="eastAsia"/>
          <w:u w:val="single"/>
        </w:rPr>
        <w:t>適當</w:t>
      </w:r>
      <w:r w:rsidR="00AE510C" w:rsidRPr="000232CB">
        <w:rPr>
          <w:rFonts w:asciiTheme="minorEastAsia" w:eastAsiaTheme="minorEastAsia" w:hAnsiTheme="minorEastAsia" w:hint="eastAsia"/>
        </w:rPr>
        <w:t>的是：</w:t>
      </w:r>
    </w:p>
    <w:p w14:paraId="1E2ECD65" w14:textId="63D432C3" w:rsidR="00C636D5" w:rsidRPr="00DA18EB" w:rsidRDefault="00C636D5" w:rsidP="00C636D5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 w:rsidR="00D17DD4">
        <w:rPr>
          <w:rFonts w:asciiTheme="minorEastAsia" w:eastAsiaTheme="minorEastAsia" w:hAnsiTheme="minorEastAsia" w:hint="eastAsia"/>
        </w:rPr>
        <w:t>□</w:t>
      </w:r>
      <w:r w:rsidR="00D17DD4" w:rsidRPr="00DA18EB">
        <w:rPr>
          <w:rFonts w:asciiTheme="minorEastAsia" w:eastAsiaTheme="minorEastAsia" w:hAnsiTheme="minorEastAsia"/>
        </w:rPr>
        <w:t>說謊</w:t>
      </w:r>
      <w:r w:rsidR="00D17DD4">
        <w:rPr>
          <w:rFonts w:asciiTheme="minorEastAsia" w:eastAsiaTheme="minorEastAsia" w:hAnsiTheme="minorEastAsia"/>
        </w:rPr>
        <w:t>是</w:t>
      </w:r>
      <w:r w:rsidR="00D17DD4" w:rsidRPr="00DA18EB">
        <w:rPr>
          <w:rFonts w:asciiTheme="minorEastAsia" w:eastAsiaTheme="minorEastAsia" w:hAnsiTheme="minorEastAsia"/>
        </w:rPr>
        <w:t>自我欺騙</w:t>
      </w:r>
      <w:r w:rsidR="00D17DD4" w:rsidRPr="00DA18EB">
        <w:rPr>
          <w:rFonts w:asciiTheme="minorEastAsia" w:eastAsiaTheme="minorEastAsia" w:hAnsiTheme="minorEastAsia" w:hint="eastAsia"/>
        </w:rPr>
        <w:t>，</w:t>
      </w:r>
      <w:r w:rsidR="00D17DD4" w:rsidRPr="00DA18EB">
        <w:rPr>
          <w:rFonts w:asciiTheme="minorEastAsia" w:eastAsiaTheme="minorEastAsia" w:hAnsiTheme="minorEastAsia"/>
        </w:rPr>
        <w:t>自我辯護</w:t>
      </w:r>
      <w:r w:rsidR="00D17DD4" w:rsidRPr="00DA18EB">
        <w:rPr>
          <w:rFonts w:asciiTheme="minorEastAsia" w:eastAsiaTheme="minorEastAsia" w:hAnsiTheme="minorEastAsia" w:hint="eastAsia"/>
        </w:rPr>
        <w:t>是</w:t>
      </w:r>
      <w:r w:rsidR="00D17DD4" w:rsidRPr="00DA18EB">
        <w:rPr>
          <w:rFonts w:asciiTheme="minorEastAsia" w:eastAsiaTheme="minorEastAsia" w:hAnsiTheme="minorEastAsia"/>
        </w:rPr>
        <w:t>為求自保</w:t>
      </w:r>
      <w:r w:rsidR="00D17DD4" w:rsidRPr="00372B47">
        <w:rPr>
          <w:rFonts w:asciiTheme="minorEastAsia" w:eastAsiaTheme="minorEastAsia" w:hAnsiTheme="minorEastAsia"/>
          <w:color w:val="FF0000"/>
        </w:rPr>
        <w:t xml:space="preserve"> </w:t>
      </w:r>
      <w:r w:rsidR="00D17DD4" w:rsidRPr="00144C05">
        <w:rPr>
          <w:rFonts w:asciiTheme="minorEastAsia" w:eastAsiaTheme="minorEastAsia" w:hAnsiTheme="minorEastAsia" w:hint="eastAsia"/>
          <w:color w:val="FFFFFF" w:themeColor="background1"/>
        </w:rPr>
        <w:t>（兩者相反）</w:t>
      </w:r>
    </w:p>
    <w:p w14:paraId="048A55B1" w14:textId="4F633E9F" w:rsidR="00C636D5" w:rsidRPr="00372B47" w:rsidRDefault="00C636D5" w:rsidP="00C636D5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144C05">
        <w:rPr>
          <w:rFonts w:asciiTheme="minorEastAsia" w:eastAsiaTheme="minorEastAsia" w:hAnsiTheme="minorEastAsia" w:hint="eastAsia"/>
        </w:rPr>
        <w:t>□</w:t>
      </w:r>
      <w:r w:rsidR="00D17DD4" w:rsidRPr="00DA18EB">
        <w:rPr>
          <w:rFonts w:asciiTheme="minorEastAsia" w:eastAsiaTheme="minorEastAsia" w:hAnsiTheme="minorEastAsia"/>
        </w:rPr>
        <w:t>說謊</w:t>
      </w:r>
      <w:r w:rsidR="00D17DD4">
        <w:rPr>
          <w:rFonts w:asciiTheme="minorEastAsia" w:eastAsiaTheme="minorEastAsia" w:hAnsiTheme="minorEastAsia"/>
        </w:rPr>
        <w:t>是保護自我</w:t>
      </w:r>
      <w:r w:rsidR="00D17DD4">
        <w:rPr>
          <w:rFonts w:asciiTheme="minorEastAsia" w:eastAsiaTheme="minorEastAsia" w:hAnsiTheme="minorEastAsia" w:hint="eastAsia"/>
        </w:rPr>
        <w:t>，</w:t>
      </w:r>
      <w:r w:rsidR="00D17DD4" w:rsidRPr="00DA18EB">
        <w:rPr>
          <w:rFonts w:asciiTheme="minorEastAsia" w:eastAsiaTheme="minorEastAsia" w:hAnsiTheme="minorEastAsia"/>
        </w:rPr>
        <w:t>自我辯護能讓人相信自己</w:t>
      </w:r>
      <w:r w:rsidR="00D17DD4" w:rsidRPr="00DA18EB">
        <w:rPr>
          <w:rFonts w:asciiTheme="minorEastAsia" w:eastAsiaTheme="minorEastAsia" w:hAnsiTheme="minorEastAsia" w:hint="eastAsia"/>
        </w:rPr>
        <w:t>做</w:t>
      </w:r>
      <w:r w:rsidR="00D17DD4" w:rsidRPr="000232CB">
        <w:rPr>
          <w:rFonts w:asciiTheme="minorEastAsia" w:eastAsiaTheme="minorEastAsia" w:hAnsiTheme="minorEastAsia" w:hint="eastAsia"/>
        </w:rPr>
        <w:t>得</w:t>
      </w:r>
      <w:r w:rsidR="00D17DD4" w:rsidRPr="00DA18EB">
        <w:rPr>
          <w:rFonts w:asciiTheme="minorEastAsia" w:eastAsiaTheme="minorEastAsia" w:hAnsiTheme="minorEastAsia" w:hint="eastAsia"/>
        </w:rPr>
        <w:t>很好</w:t>
      </w:r>
    </w:p>
    <w:p w14:paraId="4A06168B" w14:textId="79E4806C" w:rsidR="00C636D5" w:rsidRPr="00802A59" w:rsidRDefault="00C636D5" w:rsidP="00C636D5">
      <w:pPr>
        <w:jc w:val="both"/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4A698F">
        <w:rPr>
          <w:rFonts w:asciiTheme="minorEastAsia" w:eastAsiaTheme="minorEastAsia" w:hAnsiTheme="minorEastAsia" w:hint="eastAsia"/>
        </w:rPr>
        <w:t>□</w:t>
      </w:r>
      <w:r w:rsidR="003061B4">
        <w:rPr>
          <w:rFonts w:asciiTheme="minorEastAsia" w:eastAsiaTheme="minorEastAsia" w:hAnsiTheme="minorEastAsia" w:hint="eastAsia"/>
        </w:rPr>
        <w:t>說謊是為了</w:t>
      </w:r>
      <w:r w:rsidR="003061B4" w:rsidRPr="00DA18EB">
        <w:rPr>
          <w:rFonts w:asciiTheme="minorEastAsia" w:eastAsiaTheme="minorEastAsia" w:hAnsiTheme="minorEastAsia"/>
        </w:rPr>
        <w:t>推託責任</w:t>
      </w:r>
      <w:r w:rsidR="003061B4" w:rsidRPr="00DA18EB">
        <w:rPr>
          <w:rFonts w:asciiTheme="minorEastAsia" w:eastAsiaTheme="minorEastAsia" w:hAnsiTheme="minorEastAsia" w:hint="eastAsia"/>
        </w:rPr>
        <w:t>，</w:t>
      </w:r>
      <w:r w:rsidR="003061B4" w:rsidRPr="00DA18EB">
        <w:rPr>
          <w:rFonts w:asciiTheme="minorEastAsia" w:eastAsiaTheme="minorEastAsia" w:hAnsiTheme="minorEastAsia"/>
        </w:rPr>
        <w:t>自我辯護</w:t>
      </w:r>
      <w:r w:rsidR="003061B4" w:rsidRPr="00DA18EB">
        <w:rPr>
          <w:rFonts w:asciiTheme="minorEastAsia" w:eastAsiaTheme="minorEastAsia" w:hAnsiTheme="minorEastAsia" w:hint="eastAsia"/>
        </w:rPr>
        <w:t>是為了</w:t>
      </w:r>
      <w:r w:rsidR="00D17DD4">
        <w:rPr>
          <w:rFonts w:asciiTheme="minorEastAsia" w:eastAsiaTheme="minorEastAsia" w:hAnsiTheme="minorEastAsia" w:hint="eastAsia"/>
        </w:rPr>
        <w:t>讓自己</w:t>
      </w:r>
      <w:r w:rsidR="003061B4" w:rsidRPr="00DA18EB">
        <w:rPr>
          <w:rFonts w:asciiTheme="minorEastAsia" w:eastAsiaTheme="minorEastAsia" w:hAnsiTheme="minorEastAsia"/>
        </w:rPr>
        <w:t>保有權力</w:t>
      </w:r>
      <w:r w:rsidR="00DA18EB" w:rsidRPr="00144C05">
        <w:rPr>
          <w:rFonts w:asciiTheme="minorEastAsia" w:eastAsiaTheme="minorEastAsia" w:hAnsiTheme="minorEastAsia" w:hint="eastAsia"/>
          <w:color w:val="FFFFFF" w:themeColor="background1"/>
        </w:rPr>
        <w:t>（兩者相反）</w:t>
      </w:r>
    </w:p>
    <w:p w14:paraId="669BAD45" w14:textId="60018341" w:rsidR="00C636D5" w:rsidRDefault="00C636D5" w:rsidP="00C636D5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4A698F">
        <w:rPr>
          <w:rFonts w:asciiTheme="minorEastAsia" w:eastAsiaTheme="minorEastAsia" w:hAnsiTheme="minorEastAsia" w:hint="eastAsia"/>
        </w:rPr>
        <w:t>□</w:t>
      </w:r>
      <w:r w:rsidR="00DA18EB">
        <w:rPr>
          <w:rFonts w:asciiTheme="minorEastAsia" w:eastAsiaTheme="minorEastAsia" w:hAnsiTheme="minorEastAsia" w:hint="eastAsia"/>
        </w:rPr>
        <w:t>說謊是為了</w:t>
      </w:r>
      <w:r w:rsidR="00DA18EB" w:rsidRPr="00DA18EB">
        <w:rPr>
          <w:rFonts w:asciiTheme="minorEastAsia" w:eastAsiaTheme="minorEastAsia" w:hAnsiTheme="minorEastAsia"/>
        </w:rPr>
        <w:t>提升</w:t>
      </w:r>
      <w:r w:rsidR="00DA18EB" w:rsidRPr="00DA18EB">
        <w:rPr>
          <w:rFonts w:asciiTheme="minorEastAsia" w:eastAsiaTheme="minorEastAsia" w:hAnsiTheme="minorEastAsia" w:hint="eastAsia"/>
        </w:rPr>
        <w:t>自我，</w:t>
      </w:r>
      <w:r w:rsidR="00DA18EB" w:rsidRPr="00DA18EB">
        <w:rPr>
          <w:rFonts w:asciiTheme="minorEastAsia" w:eastAsiaTheme="minorEastAsia" w:hAnsiTheme="minorEastAsia"/>
        </w:rPr>
        <w:t>自我辯護</w:t>
      </w:r>
      <w:r w:rsidR="00DA18EB" w:rsidRPr="00DA18EB">
        <w:rPr>
          <w:rFonts w:asciiTheme="minorEastAsia" w:eastAsiaTheme="minorEastAsia" w:hAnsiTheme="minorEastAsia" w:hint="eastAsia"/>
        </w:rPr>
        <w:t>可避免在</w:t>
      </w:r>
      <w:r w:rsidR="00DA18EB" w:rsidRPr="00DA18EB">
        <w:rPr>
          <w:rFonts w:asciiTheme="minorEastAsia" w:eastAsiaTheme="minorEastAsia" w:hAnsiTheme="minorEastAsia"/>
        </w:rPr>
        <w:t>事後深受折磨</w:t>
      </w:r>
      <w:r w:rsidR="00DA18EB" w:rsidRPr="00144C05">
        <w:rPr>
          <w:rFonts w:asciiTheme="minorEastAsia" w:eastAsiaTheme="minorEastAsia" w:hAnsiTheme="minorEastAsia" w:hint="eastAsia"/>
          <w:color w:val="FFFFFF" w:themeColor="background1"/>
        </w:rPr>
        <w:t>（前者未必）</w:t>
      </w:r>
    </w:p>
    <w:p w14:paraId="130B292F" w14:textId="77777777" w:rsidR="008A514F" w:rsidRDefault="008A514F" w:rsidP="00C636D5">
      <w:pPr>
        <w:jc w:val="both"/>
        <w:rPr>
          <w:rFonts w:asciiTheme="minorEastAsia" w:eastAsiaTheme="minorEastAsia" w:hAnsiTheme="minorEastAsia"/>
        </w:rPr>
      </w:pPr>
    </w:p>
    <w:p w14:paraId="276E7BA8" w14:textId="0D28C1C3" w:rsidR="00C636D5" w:rsidRDefault="00C636D5" w:rsidP="00144C05">
      <w:pPr>
        <w:spacing w:afterLines="50" w:after="180"/>
        <w:rPr>
          <w:rFonts w:ascii="標楷體" w:eastAsia="標楷體" w:hAnsi="標楷體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</w:t>
      </w:r>
      <w:r w:rsidR="00463904">
        <w:rPr>
          <w:rFonts w:asciiTheme="minorEastAsia" w:eastAsiaTheme="minorEastAsia" w:hAnsiTheme="minorEastAsia" w:hint="eastAsia"/>
        </w:rPr>
        <w:t>「</w:t>
      </w:r>
      <w:r w:rsidR="00463904" w:rsidRPr="00B83606">
        <w:rPr>
          <w:rFonts w:asciiTheme="minorEastAsia" w:eastAsiaTheme="minorEastAsia" w:hAnsiTheme="minorEastAsia"/>
        </w:rPr>
        <w:t>盲目無謂的自我辯護如同流沙，會讓我們陷在困境中更無法抽身。我們無法看清自己的錯誤，更遑論修改導正</w:t>
      </w:r>
      <w:r w:rsidR="00463904" w:rsidRPr="00B83606">
        <w:rPr>
          <w:rFonts w:asciiTheme="minorEastAsia" w:eastAsiaTheme="minorEastAsia" w:hAnsiTheme="minorEastAsia" w:hint="eastAsia"/>
        </w:rPr>
        <w:t>」</w:t>
      </w:r>
      <w:r w:rsidR="00371C9A">
        <w:rPr>
          <w:rFonts w:asciiTheme="minorEastAsia" w:eastAsiaTheme="minorEastAsia" w:hAnsiTheme="minorEastAsia" w:hint="eastAsia"/>
        </w:rPr>
        <w:t>請舉出</w:t>
      </w:r>
      <w:r w:rsidR="003D654B">
        <w:rPr>
          <w:rFonts w:asciiTheme="minorEastAsia" w:eastAsiaTheme="minorEastAsia" w:hAnsiTheme="minorEastAsia" w:hint="eastAsia"/>
        </w:rPr>
        <w:t>你</w:t>
      </w:r>
      <w:r w:rsidR="00CA5D70">
        <w:rPr>
          <w:rFonts w:asciiTheme="minorEastAsia" w:eastAsiaTheme="minorEastAsia" w:hAnsiTheme="minorEastAsia" w:hint="eastAsia"/>
        </w:rPr>
        <w:t>自己</w:t>
      </w:r>
      <w:r w:rsidR="003D654B">
        <w:rPr>
          <w:rFonts w:asciiTheme="minorEastAsia" w:eastAsiaTheme="minorEastAsia" w:hAnsiTheme="minorEastAsia" w:hint="eastAsia"/>
        </w:rPr>
        <w:t>或你所知道的</w:t>
      </w:r>
      <w:r w:rsidR="00CA5D70">
        <w:rPr>
          <w:rFonts w:asciiTheme="minorEastAsia" w:eastAsiaTheme="minorEastAsia" w:hAnsiTheme="minorEastAsia" w:hint="eastAsia"/>
        </w:rPr>
        <w:t>「</w:t>
      </w:r>
      <w:r w:rsidR="00CA5D70" w:rsidRPr="00B83606">
        <w:rPr>
          <w:rFonts w:asciiTheme="minorEastAsia" w:eastAsiaTheme="minorEastAsia" w:hAnsiTheme="minorEastAsia"/>
        </w:rPr>
        <w:t>自我辯護</w:t>
      </w:r>
      <w:r w:rsidR="00CA5D70">
        <w:rPr>
          <w:rFonts w:asciiTheme="minorEastAsia" w:eastAsiaTheme="minorEastAsia" w:hAnsiTheme="minorEastAsia" w:hint="eastAsia"/>
        </w:rPr>
        <w:t>」的</w:t>
      </w:r>
      <w:r w:rsidR="00371C9A">
        <w:rPr>
          <w:rFonts w:asciiTheme="minorEastAsia" w:eastAsiaTheme="minorEastAsia" w:hAnsiTheme="minorEastAsia" w:hint="eastAsia"/>
        </w:rPr>
        <w:t>事例</w:t>
      </w:r>
      <w:r w:rsidR="003D654B">
        <w:rPr>
          <w:rFonts w:asciiTheme="minorEastAsia" w:eastAsiaTheme="minorEastAsia" w:hAnsiTheme="minorEastAsia" w:hint="eastAsia"/>
        </w:rPr>
        <w:t>，</w:t>
      </w:r>
      <w:r w:rsidR="00D20353">
        <w:rPr>
          <w:rFonts w:asciiTheme="minorEastAsia" w:eastAsiaTheme="minorEastAsia" w:hAnsiTheme="minorEastAsia" w:hint="eastAsia"/>
        </w:rPr>
        <w:t>並嘗試分析何以自我辯護的原因。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6"/>
        <w:gridCol w:w="4862"/>
      </w:tblGrid>
      <w:tr w:rsidR="00C636D5" w14:paraId="44F75C8B" w14:textId="77777777" w:rsidTr="00D20353">
        <w:tc>
          <w:tcPr>
            <w:tcW w:w="2475" w:type="pct"/>
            <w:vAlign w:val="center"/>
          </w:tcPr>
          <w:p w14:paraId="15BEA775" w14:textId="77777777" w:rsidR="009B4EF4" w:rsidRDefault="000323A3" w:rsidP="002D5EC8">
            <w:pPr>
              <w:rPr>
                <w:rFonts w:ascii="標楷體" w:eastAsia="標楷體" w:hAnsi="標楷體"/>
              </w:rPr>
            </w:pPr>
            <w:r w:rsidRPr="000877EC">
              <w:rPr>
                <w:rFonts w:ascii="標楷體" w:eastAsia="標楷體" w:hAnsi="標楷體" w:hint="eastAsia"/>
              </w:rPr>
              <w:t>你自己或</w:t>
            </w:r>
            <w:r w:rsidR="000877EC">
              <w:rPr>
                <w:rFonts w:ascii="標楷體" w:eastAsia="標楷體" w:hAnsi="標楷體" w:hint="eastAsia"/>
              </w:rPr>
              <w:t>他人</w:t>
            </w:r>
            <w:r w:rsidRPr="000877EC">
              <w:rPr>
                <w:rFonts w:ascii="標楷體" w:eastAsia="標楷體" w:hAnsi="標楷體" w:hint="eastAsia"/>
              </w:rPr>
              <w:t>「</w:t>
            </w:r>
            <w:r w:rsidRPr="000877EC">
              <w:rPr>
                <w:rFonts w:ascii="標楷體" w:eastAsia="標楷體" w:hAnsi="標楷體"/>
              </w:rPr>
              <w:t>自</w:t>
            </w:r>
            <w:r w:rsidR="000877EC">
              <w:rPr>
                <w:rFonts w:ascii="標楷體" w:eastAsia="標楷體" w:hAnsi="標楷體" w:hint="eastAsia"/>
              </w:rPr>
              <w:t>我</w:t>
            </w:r>
            <w:r w:rsidRPr="000877EC">
              <w:rPr>
                <w:rFonts w:ascii="標楷體" w:eastAsia="標楷體" w:hAnsi="標楷體"/>
              </w:rPr>
              <w:t>辯護</w:t>
            </w:r>
            <w:r w:rsidRPr="000877EC">
              <w:rPr>
                <w:rFonts w:ascii="標楷體" w:eastAsia="標楷體" w:hAnsi="標楷體" w:hint="eastAsia"/>
              </w:rPr>
              <w:t>」的事例</w:t>
            </w:r>
          </w:p>
          <w:p w14:paraId="548AB6D8" w14:textId="77BFD797" w:rsidR="00C636D5" w:rsidRPr="000877EC" w:rsidRDefault="00ED7115" w:rsidP="009B4EF4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877EC">
              <w:rPr>
                <w:rFonts w:ascii="標楷體" w:eastAsia="標楷體" w:hAnsi="標楷體" w:hint="eastAsia"/>
              </w:rPr>
              <w:t>（20字以內）</w:t>
            </w:r>
          </w:p>
        </w:tc>
        <w:tc>
          <w:tcPr>
            <w:tcW w:w="2525" w:type="pct"/>
            <w:vAlign w:val="center"/>
          </w:tcPr>
          <w:p w14:paraId="08CB3BC0" w14:textId="77777777" w:rsidR="009B4EF4" w:rsidRDefault="00ED7115" w:rsidP="002D5EC8">
            <w:pPr>
              <w:jc w:val="center"/>
              <w:rPr>
                <w:rFonts w:ascii="標楷體" w:eastAsia="標楷體" w:hAnsi="標楷體"/>
              </w:rPr>
            </w:pPr>
            <w:r w:rsidRPr="000877EC">
              <w:rPr>
                <w:rFonts w:ascii="標楷體" w:eastAsia="標楷體" w:hAnsi="標楷體" w:hint="eastAsia"/>
              </w:rPr>
              <w:t>分析</w:t>
            </w:r>
            <w:r w:rsidR="009B4EF4">
              <w:rPr>
                <w:rFonts w:ascii="標楷體" w:eastAsia="標楷體" w:hAnsi="標楷體" w:hint="eastAsia"/>
              </w:rPr>
              <w:t>「</w:t>
            </w:r>
            <w:r w:rsidR="00D20353" w:rsidRPr="000877EC">
              <w:rPr>
                <w:rFonts w:ascii="標楷體" w:eastAsia="標楷體" w:hAnsi="標楷體" w:hint="eastAsia"/>
              </w:rPr>
              <w:t>自我辯護</w:t>
            </w:r>
            <w:r w:rsidR="009B4EF4">
              <w:rPr>
                <w:rFonts w:ascii="標楷體" w:eastAsia="標楷體" w:hAnsi="標楷體" w:hint="eastAsia"/>
              </w:rPr>
              <w:t>」</w:t>
            </w:r>
            <w:r w:rsidR="00D20353" w:rsidRPr="000877EC">
              <w:rPr>
                <w:rFonts w:ascii="標楷體" w:eastAsia="標楷體" w:hAnsi="標楷體" w:hint="eastAsia"/>
              </w:rPr>
              <w:t>的原因</w:t>
            </w:r>
          </w:p>
          <w:p w14:paraId="68955C00" w14:textId="211DA18C" w:rsidR="00C636D5" w:rsidRPr="000877EC" w:rsidRDefault="00ED7115" w:rsidP="002D5EC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877EC">
              <w:rPr>
                <w:rFonts w:ascii="標楷體" w:eastAsia="標楷體" w:hAnsi="標楷體" w:hint="eastAsia"/>
              </w:rPr>
              <w:t>（50字以內）</w:t>
            </w:r>
          </w:p>
        </w:tc>
      </w:tr>
      <w:tr w:rsidR="00C636D5" w14:paraId="172E1562" w14:textId="77777777" w:rsidTr="001B0581">
        <w:trPr>
          <w:trHeight w:val="2497"/>
        </w:trPr>
        <w:tc>
          <w:tcPr>
            <w:tcW w:w="2475" w:type="pct"/>
            <w:vAlign w:val="center"/>
          </w:tcPr>
          <w:p w14:paraId="5E4A728D" w14:textId="2D664343" w:rsidR="00C636D5" w:rsidRPr="000C0802" w:rsidRDefault="00C636D5" w:rsidP="000C0802">
            <w:pPr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2525" w:type="pct"/>
            <w:vAlign w:val="center"/>
          </w:tcPr>
          <w:p w14:paraId="02D3ECBF" w14:textId="788E35EF" w:rsidR="00C636D5" w:rsidRPr="000C0802" w:rsidRDefault="00C636D5" w:rsidP="000C080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E879B26" w14:textId="5F12F128" w:rsidR="00E70170" w:rsidRPr="00C636D5" w:rsidRDefault="00E70170" w:rsidP="000323A3">
      <w:pPr>
        <w:rPr>
          <w:rFonts w:asciiTheme="minorEastAsia" w:eastAsiaTheme="minorEastAsia" w:hAnsiTheme="minorEastAsia"/>
        </w:rPr>
      </w:pPr>
    </w:p>
    <w:sectPr w:rsidR="00E70170" w:rsidRPr="00C636D5" w:rsidSect="00B00C30">
      <w:footerReference w:type="default" r:id="rId24"/>
      <w:pgSz w:w="11906" w:h="16838"/>
      <w:pgMar w:top="1134" w:right="1134" w:bottom="1134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D8BF" w14:textId="77777777" w:rsidR="002B529E" w:rsidRDefault="002B529E" w:rsidP="0013647D">
      <w:r>
        <w:separator/>
      </w:r>
    </w:p>
  </w:endnote>
  <w:endnote w:type="continuationSeparator" w:id="0">
    <w:p w14:paraId="3D012FEE" w14:textId="77777777" w:rsidR="002B529E" w:rsidRDefault="002B529E" w:rsidP="001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26908"/>
      <w:docPartObj>
        <w:docPartGallery w:val="Page Numbers (Bottom of Page)"/>
        <w:docPartUnique/>
      </w:docPartObj>
    </w:sdtPr>
    <w:sdtContent>
      <w:p w14:paraId="70073F72" w14:textId="5B944AA5" w:rsidR="00655303" w:rsidRDefault="00655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2F" w:rsidRPr="00E7302F">
          <w:rPr>
            <w:noProof/>
            <w:lang w:val="zh-TW"/>
          </w:rPr>
          <w:t>8</w:t>
        </w:r>
        <w:r>
          <w:fldChar w:fldCharType="end"/>
        </w:r>
      </w:p>
    </w:sdtContent>
  </w:sdt>
  <w:p w14:paraId="6EE8F17A" w14:textId="77777777" w:rsidR="00655303" w:rsidRDefault="00655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8325" w14:textId="77777777" w:rsidR="002B529E" w:rsidRDefault="002B529E" w:rsidP="0013647D">
      <w:r>
        <w:separator/>
      </w:r>
    </w:p>
  </w:footnote>
  <w:footnote w:type="continuationSeparator" w:id="0">
    <w:p w14:paraId="0778069D" w14:textId="77777777" w:rsidR="002B529E" w:rsidRDefault="002B529E" w:rsidP="0013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5A"/>
    <w:multiLevelType w:val="hybridMultilevel"/>
    <w:tmpl w:val="EE8E6F88"/>
    <w:lvl w:ilvl="0" w:tplc="4B10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8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32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6C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46E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8C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D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2B2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9C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3DC36C2"/>
    <w:multiLevelType w:val="hybridMultilevel"/>
    <w:tmpl w:val="F5C8B030"/>
    <w:lvl w:ilvl="0" w:tplc="CCF2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3CE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728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0C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E4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BA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0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2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3E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8A0740B"/>
    <w:multiLevelType w:val="hybridMultilevel"/>
    <w:tmpl w:val="516AE898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" w15:restartNumberingAfterBreak="0">
    <w:nsid w:val="1B0D7437"/>
    <w:multiLevelType w:val="hybridMultilevel"/>
    <w:tmpl w:val="02EA21FC"/>
    <w:lvl w:ilvl="0" w:tplc="0F1A9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076F5"/>
    <w:multiLevelType w:val="hybridMultilevel"/>
    <w:tmpl w:val="E0FA7FAA"/>
    <w:lvl w:ilvl="0" w:tplc="451A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60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1B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BA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2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622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A2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12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98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0355A6F"/>
    <w:multiLevelType w:val="hybridMultilevel"/>
    <w:tmpl w:val="16FC068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6" w15:restartNumberingAfterBreak="0">
    <w:nsid w:val="21903842"/>
    <w:multiLevelType w:val="hybridMultilevel"/>
    <w:tmpl w:val="F91C3E9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7" w15:restartNumberingAfterBreak="0">
    <w:nsid w:val="2C671EA5"/>
    <w:multiLevelType w:val="hybridMultilevel"/>
    <w:tmpl w:val="938855D2"/>
    <w:lvl w:ilvl="0" w:tplc="B0B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4B4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414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4E0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58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24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CC4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9E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61B684F"/>
    <w:multiLevelType w:val="hybridMultilevel"/>
    <w:tmpl w:val="F416B126"/>
    <w:lvl w:ilvl="0" w:tplc="A45A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5E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8A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3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CE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FC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0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D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0C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7714EE"/>
    <w:multiLevelType w:val="hybridMultilevel"/>
    <w:tmpl w:val="68867C72"/>
    <w:lvl w:ilvl="0" w:tplc="9646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6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5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1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58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4A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10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B4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37DF1D93"/>
    <w:multiLevelType w:val="hybridMultilevel"/>
    <w:tmpl w:val="AF4ECCA0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2" w15:restartNumberingAfterBreak="0">
    <w:nsid w:val="46FB59BF"/>
    <w:multiLevelType w:val="multilevel"/>
    <w:tmpl w:val="7DA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83976"/>
    <w:multiLevelType w:val="hybridMultilevel"/>
    <w:tmpl w:val="238AD822"/>
    <w:lvl w:ilvl="0" w:tplc="49FA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D80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7C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8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B4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36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FA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6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8E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0F57BD3"/>
    <w:multiLevelType w:val="hybridMultilevel"/>
    <w:tmpl w:val="1D7EB4D4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5" w15:restartNumberingAfterBreak="0">
    <w:nsid w:val="52A01231"/>
    <w:multiLevelType w:val="hybridMultilevel"/>
    <w:tmpl w:val="8EB67102"/>
    <w:lvl w:ilvl="0" w:tplc="5902FAA8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3A6571"/>
    <w:multiLevelType w:val="hybridMultilevel"/>
    <w:tmpl w:val="BCE8AF9E"/>
    <w:lvl w:ilvl="0" w:tplc="DF0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C6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5C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28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7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4A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8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7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0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FAB3BA9"/>
    <w:multiLevelType w:val="hybridMultilevel"/>
    <w:tmpl w:val="063EE8D4"/>
    <w:lvl w:ilvl="0" w:tplc="BC38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2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92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C0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52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1E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86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6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71313C42"/>
    <w:multiLevelType w:val="hybridMultilevel"/>
    <w:tmpl w:val="D924F1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E17369"/>
    <w:multiLevelType w:val="hybridMultilevel"/>
    <w:tmpl w:val="AC20B738"/>
    <w:lvl w:ilvl="0" w:tplc="6C80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E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6C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E4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08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722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6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C4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8E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78D43102"/>
    <w:multiLevelType w:val="hybridMultilevel"/>
    <w:tmpl w:val="BB089702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 w15:restartNumberingAfterBreak="0">
    <w:nsid w:val="7ACA57EA"/>
    <w:multiLevelType w:val="hybridMultilevel"/>
    <w:tmpl w:val="075237E8"/>
    <w:lvl w:ilvl="0" w:tplc="42C6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DC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B2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8C4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E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72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10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0A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ED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501658142">
    <w:abstractNumId w:val="9"/>
  </w:num>
  <w:num w:numId="2" w16cid:durableId="1088888900">
    <w:abstractNumId w:val="15"/>
  </w:num>
  <w:num w:numId="3" w16cid:durableId="1926914296">
    <w:abstractNumId w:val="8"/>
  </w:num>
  <w:num w:numId="4" w16cid:durableId="1449082962">
    <w:abstractNumId w:val="0"/>
  </w:num>
  <w:num w:numId="5" w16cid:durableId="1337460912">
    <w:abstractNumId w:val="1"/>
  </w:num>
  <w:num w:numId="6" w16cid:durableId="434593525">
    <w:abstractNumId w:val="21"/>
  </w:num>
  <w:num w:numId="7" w16cid:durableId="1993368140">
    <w:abstractNumId w:val="7"/>
  </w:num>
  <w:num w:numId="8" w16cid:durableId="1690181317">
    <w:abstractNumId w:val="4"/>
  </w:num>
  <w:num w:numId="9" w16cid:durableId="335157852">
    <w:abstractNumId w:val="16"/>
  </w:num>
  <w:num w:numId="10" w16cid:durableId="1247374894">
    <w:abstractNumId w:val="10"/>
  </w:num>
  <w:num w:numId="11" w16cid:durableId="1922789815">
    <w:abstractNumId w:val="19"/>
  </w:num>
  <w:num w:numId="12" w16cid:durableId="734623421">
    <w:abstractNumId w:val="13"/>
  </w:num>
  <w:num w:numId="13" w16cid:durableId="1558083757">
    <w:abstractNumId w:val="17"/>
  </w:num>
  <w:num w:numId="14" w16cid:durableId="1869105347">
    <w:abstractNumId w:val="18"/>
  </w:num>
  <w:num w:numId="15" w16cid:durableId="1090732153">
    <w:abstractNumId w:val="11"/>
  </w:num>
  <w:num w:numId="16" w16cid:durableId="993727586">
    <w:abstractNumId w:val="5"/>
  </w:num>
  <w:num w:numId="17" w16cid:durableId="1811900429">
    <w:abstractNumId w:val="6"/>
  </w:num>
  <w:num w:numId="18" w16cid:durableId="950282121">
    <w:abstractNumId w:val="20"/>
  </w:num>
  <w:num w:numId="19" w16cid:durableId="1899826446">
    <w:abstractNumId w:val="2"/>
  </w:num>
  <w:num w:numId="20" w16cid:durableId="899556766">
    <w:abstractNumId w:val="14"/>
  </w:num>
  <w:num w:numId="21" w16cid:durableId="637608049">
    <w:abstractNumId w:val="12"/>
  </w:num>
  <w:num w:numId="22" w16cid:durableId="1776974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9"/>
    <w:rsid w:val="000066EE"/>
    <w:rsid w:val="00007900"/>
    <w:rsid w:val="000104F9"/>
    <w:rsid w:val="000121D9"/>
    <w:rsid w:val="00013035"/>
    <w:rsid w:val="00013345"/>
    <w:rsid w:val="00014DF9"/>
    <w:rsid w:val="000165C2"/>
    <w:rsid w:val="0001677C"/>
    <w:rsid w:val="00016FEB"/>
    <w:rsid w:val="00017DC6"/>
    <w:rsid w:val="0002329A"/>
    <w:rsid w:val="000232CB"/>
    <w:rsid w:val="00023B15"/>
    <w:rsid w:val="0002573A"/>
    <w:rsid w:val="00027CA6"/>
    <w:rsid w:val="000300C6"/>
    <w:rsid w:val="00031EC1"/>
    <w:rsid w:val="000323A3"/>
    <w:rsid w:val="00032FBF"/>
    <w:rsid w:val="000344A7"/>
    <w:rsid w:val="00034A17"/>
    <w:rsid w:val="00036A16"/>
    <w:rsid w:val="0004258E"/>
    <w:rsid w:val="00043AF2"/>
    <w:rsid w:val="00044130"/>
    <w:rsid w:val="0004449E"/>
    <w:rsid w:val="00044722"/>
    <w:rsid w:val="0004569A"/>
    <w:rsid w:val="000459AB"/>
    <w:rsid w:val="00045F26"/>
    <w:rsid w:val="00054786"/>
    <w:rsid w:val="000560DA"/>
    <w:rsid w:val="000602E9"/>
    <w:rsid w:val="000603DC"/>
    <w:rsid w:val="0006044B"/>
    <w:rsid w:val="0006440C"/>
    <w:rsid w:val="00064488"/>
    <w:rsid w:val="000644F5"/>
    <w:rsid w:val="0006486E"/>
    <w:rsid w:val="0006511C"/>
    <w:rsid w:val="0006709A"/>
    <w:rsid w:val="00072197"/>
    <w:rsid w:val="0007720E"/>
    <w:rsid w:val="000807AC"/>
    <w:rsid w:val="00081483"/>
    <w:rsid w:val="00082140"/>
    <w:rsid w:val="0008265B"/>
    <w:rsid w:val="00082DAC"/>
    <w:rsid w:val="00083E41"/>
    <w:rsid w:val="0008558C"/>
    <w:rsid w:val="00086121"/>
    <w:rsid w:val="000868D8"/>
    <w:rsid w:val="000877EC"/>
    <w:rsid w:val="00090B3B"/>
    <w:rsid w:val="00092981"/>
    <w:rsid w:val="00093306"/>
    <w:rsid w:val="00093CF1"/>
    <w:rsid w:val="00095648"/>
    <w:rsid w:val="00095C92"/>
    <w:rsid w:val="0009684A"/>
    <w:rsid w:val="00096A81"/>
    <w:rsid w:val="000A1F73"/>
    <w:rsid w:val="000A20E2"/>
    <w:rsid w:val="000A233D"/>
    <w:rsid w:val="000A6D60"/>
    <w:rsid w:val="000B0CF1"/>
    <w:rsid w:val="000B0FB2"/>
    <w:rsid w:val="000B5CDD"/>
    <w:rsid w:val="000B782F"/>
    <w:rsid w:val="000B7A58"/>
    <w:rsid w:val="000C0802"/>
    <w:rsid w:val="000C1B11"/>
    <w:rsid w:val="000C1EF2"/>
    <w:rsid w:val="000C2E8B"/>
    <w:rsid w:val="000C462A"/>
    <w:rsid w:val="000C5902"/>
    <w:rsid w:val="000C66DE"/>
    <w:rsid w:val="000D0598"/>
    <w:rsid w:val="000D05B9"/>
    <w:rsid w:val="000D3F0B"/>
    <w:rsid w:val="000D5B04"/>
    <w:rsid w:val="000E34AC"/>
    <w:rsid w:val="000E3554"/>
    <w:rsid w:val="000E3910"/>
    <w:rsid w:val="000E43F1"/>
    <w:rsid w:val="000E46FB"/>
    <w:rsid w:val="000F0C41"/>
    <w:rsid w:val="000F4B0B"/>
    <w:rsid w:val="00100D7A"/>
    <w:rsid w:val="00101D9E"/>
    <w:rsid w:val="00101E15"/>
    <w:rsid w:val="00103876"/>
    <w:rsid w:val="00103E5A"/>
    <w:rsid w:val="0010781B"/>
    <w:rsid w:val="001078E8"/>
    <w:rsid w:val="00107D16"/>
    <w:rsid w:val="00112345"/>
    <w:rsid w:val="00113728"/>
    <w:rsid w:val="0011446C"/>
    <w:rsid w:val="00114F9A"/>
    <w:rsid w:val="00122E8E"/>
    <w:rsid w:val="00123968"/>
    <w:rsid w:val="00125F6C"/>
    <w:rsid w:val="00133F35"/>
    <w:rsid w:val="00134D7E"/>
    <w:rsid w:val="001353AC"/>
    <w:rsid w:val="0013647D"/>
    <w:rsid w:val="00144C05"/>
    <w:rsid w:val="00144E9D"/>
    <w:rsid w:val="0014512F"/>
    <w:rsid w:val="00146804"/>
    <w:rsid w:val="001503F3"/>
    <w:rsid w:val="00150734"/>
    <w:rsid w:val="001527E6"/>
    <w:rsid w:val="001540A6"/>
    <w:rsid w:val="00154D93"/>
    <w:rsid w:val="00155338"/>
    <w:rsid w:val="00155488"/>
    <w:rsid w:val="0015568C"/>
    <w:rsid w:val="00156356"/>
    <w:rsid w:val="00156C67"/>
    <w:rsid w:val="00157B31"/>
    <w:rsid w:val="00161FBA"/>
    <w:rsid w:val="00163305"/>
    <w:rsid w:val="001709BC"/>
    <w:rsid w:val="00173B66"/>
    <w:rsid w:val="001750E4"/>
    <w:rsid w:val="0017638A"/>
    <w:rsid w:val="001765A2"/>
    <w:rsid w:val="00180759"/>
    <w:rsid w:val="0018151C"/>
    <w:rsid w:val="001819DF"/>
    <w:rsid w:val="00183C49"/>
    <w:rsid w:val="00183D6C"/>
    <w:rsid w:val="00184BF4"/>
    <w:rsid w:val="00185B3D"/>
    <w:rsid w:val="001867E0"/>
    <w:rsid w:val="00190083"/>
    <w:rsid w:val="001948B8"/>
    <w:rsid w:val="001962E1"/>
    <w:rsid w:val="001964C7"/>
    <w:rsid w:val="001974F6"/>
    <w:rsid w:val="001A19B6"/>
    <w:rsid w:val="001A6171"/>
    <w:rsid w:val="001A77E4"/>
    <w:rsid w:val="001B0581"/>
    <w:rsid w:val="001B0C40"/>
    <w:rsid w:val="001B105F"/>
    <w:rsid w:val="001B1831"/>
    <w:rsid w:val="001B1C30"/>
    <w:rsid w:val="001B260F"/>
    <w:rsid w:val="001B3D38"/>
    <w:rsid w:val="001B3E35"/>
    <w:rsid w:val="001B4058"/>
    <w:rsid w:val="001B4A5D"/>
    <w:rsid w:val="001B4DF6"/>
    <w:rsid w:val="001C01A4"/>
    <w:rsid w:val="001C45DA"/>
    <w:rsid w:val="001C5991"/>
    <w:rsid w:val="001C6263"/>
    <w:rsid w:val="001D1758"/>
    <w:rsid w:val="001D2B68"/>
    <w:rsid w:val="001D3475"/>
    <w:rsid w:val="001E04E7"/>
    <w:rsid w:val="001E063A"/>
    <w:rsid w:val="001E0C40"/>
    <w:rsid w:val="001E3BEE"/>
    <w:rsid w:val="001E6BAC"/>
    <w:rsid w:val="001E791A"/>
    <w:rsid w:val="001E7B2A"/>
    <w:rsid w:val="001F539F"/>
    <w:rsid w:val="001F6BC1"/>
    <w:rsid w:val="0020122F"/>
    <w:rsid w:val="00202285"/>
    <w:rsid w:val="00202959"/>
    <w:rsid w:val="0020395F"/>
    <w:rsid w:val="00205379"/>
    <w:rsid w:val="00206303"/>
    <w:rsid w:val="00207E4C"/>
    <w:rsid w:val="00207E6F"/>
    <w:rsid w:val="0021101A"/>
    <w:rsid w:val="002116A6"/>
    <w:rsid w:val="00212CC8"/>
    <w:rsid w:val="00212D6D"/>
    <w:rsid w:val="00215609"/>
    <w:rsid w:val="0021582D"/>
    <w:rsid w:val="0021605E"/>
    <w:rsid w:val="00217019"/>
    <w:rsid w:val="00220047"/>
    <w:rsid w:val="0022118D"/>
    <w:rsid w:val="00221FBD"/>
    <w:rsid w:val="0022356D"/>
    <w:rsid w:val="0022483D"/>
    <w:rsid w:val="00224A20"/>
    <w:rsid w:val="0022632A"/>
    <w:rsid w:val="002267AE"/>
    <w:rsid w:val="002267B9"/>
    <w:rsid w:val="002276AC"/>
    <w:rsid w:val="0023028C"/>
    <w:rsid w:val="002308F4"/>
    <w:rsid w:val="002365C7"/>
    <w:rsid w:val="00240B54"/>
    <w:rsid w:val="00241846"/>
    <w:rsid w:val="0024291B"/>
    <w:rsid w:val="00243193"/>
    <w:rsid w:val="00245F74"/>
    <w:rsid w:val="0024697B"/>
    <w:rsid w:val="00253255"/>
    <w:rsid w:val="002568E4"/>
    <w:rsid w:val="00257014"/>
    <w:rsid w:val="0026158F"/>
    <w:rsid w:val="002641D2"/>
    <w:rsid w:val="0026441A"/>
    <w:rsid w:val="00264A68"/>
    <w:rsid w:val="00265CFD"/>
    <w:rsid w:val="00267F63"/>
    <w:rsid w:val="0027039E"/>
    <w:rsid w:val="00271AF0"/>
    <w:rsid w:val="002735C9"/>
    <w:rsid w:val="00274588"/>
    <w:rsid w:val="00274DAA"/>
    <w:rsid w:val="002751C1"/>
    <w:rsid w:val="00275801"/>
    <w:rsid w:val="002812AF"/>
    <w:rsid w:val="00282026"/>
    <w:rsid w:val="002821AA"/>
    <w:rsid w:val="002863BB"/>
    <w:rsid w:val="0028766E"/>
    <w:rsid w:val="00291564"/>
    <w:rsid w:val="00293DCB"/>
    <w:rsid w:val="00294452"/>
    <w:rsid w:val="002B09E2"/>
    <w:rsid w:val="002B2FCD"/>
    <w:rsid w:val="002B3084"/>
    <w:rsid w:val="002B3535"/>
    <w:rsid w:val="002B3831"/>
    <w:rsid w:val="002B3F52"/>
    <w:rsid w:val="002B529E"/>
    <w:rsid w:val="002B6012"/>
    <w:rsid w:val="002B6E06"/>
    <w:rsid w:val="002B7D5D"/>
    <w:rsid w:val="002B7FEB"/>
    <w:rsid w:val="002C3096"/>
    <w:rsid w:val="002C594A"/>
    <w:rsid w:val="002C5EEE"/>
    <w:rsid w:val="002C7567"/>
    <w:rsid w:val="002D0942"/>
    <w:rsid w:val="002D148A"/>
    <w:rsid w:val="002D1D9F"/>
    <w:rsid w:val="002D4256"/>
    <w:rsid w:val="002D6E09"/>
    <w:rsid w:val="002E0D9B"/>
    <w:rsid w:val="002E13D8"/>
    <w:rsid w:val="002E197F"/>
    <w:rsid w:val="002E2CA9"/>
    <w:rsid w:val="002E2F65"/>
    <w:rsid w:val="002E3063"/>
    <w:rsid w:val="002F2333"/>
    <w:rsid w:val="002F35EF"/>
    <w:rsid w:val="002F4E3A"/>
    <w:rsid w:val="002F539C"/>
    <w:rsid w:val="002F66B1"/>
    <w:rsid w:val="002F6F6D"/>
    <w:rsid w:val="002F7DB5"/>
    <w:rsid w:val="0030141F"/>
    <w:rsid w:val="00301B43"/>
    <w:rsid w:val="00302092"/>
    <w:rsid w:val="003020E9"/>
    <w:rsid w:val="003022D7"/>
    <w:rsid w:val="003061B4"/>
    <w:rsid w:val="00306396"/>
    <w:rsid w:val="00306DB5"/>
    <w:rsid w:val="00307328"/>
    <w:rsid w:val="00307AF5"/>
    <w:rsid w:val="00307C93"/>
    <w:rsid w:val="003142DF"/>
    <w:rsid w:val="003161E5"/>
    <w:rsid w:val="003169AC"/>
    <w:rsid w:val="00316FFE"/>
    <w:rsid w:val="00317200"/>
    <w:rsid w:val="003179D0"/>
    <w:rsid w:val="00321661"/>
    <w:rsid w:val="0032263B"/>
    <w:rsid w:val="003226BF"/>
    <w:rsid w:val="0032317E"/>
    <w:rsid w:val="0032431B"/>
    <w:rsid w:val="00325F2E"/>
    <w:rsid w:val="00326BAD"/>
    <w:rsid w:val="00330132"/>
    <w:rsid w:val="00330344"/>
    <w:rsid w:val="00330E95"/>
    <w:rsid w:val="00332DCB"/>
    <w:rsid w:val="0033455C"/>
    <w:rsid w:val="0033516A"/>
    <w:rsid w:val="003365F0"/>
    <w:rsid w:val="0034117F"/>
    <w:rsid w:val="0034189F"/>
    <w:rsid w:val="00343227"/>
    <w:rsid w:val="00343FF0"/>
    <w:rsid w:val="00346531"/>
    <w:rsid w:val="00346C76"/>
    <w:rsid w:val="003470DC"/>
    <w:rsid w:val="00350636"/>
    <w:rsid w:val="00350767"/>
    <w:rsid w:val="0035378E"/>
    <w:rsid w:val="00353E79"/>
    <w:rsid w:val="003611F5"/>
    <w:rsid w:val="003623CA"/>
    <w:rsid w:val="0036378B"/>
    <w:rsid w:val="0036490A"/>
    <w:rsid w:val="003660B6"/>
    <w:rsid w:val="00371C9A"/>
    <w:rsid w:val="00372B47"/>
    <w:rsid w:val="00372CF9"/>
    <w:rsid w:val="003816F6"/>
    <w:rsid w:val="00381B5B"/>
    <w:rsid w:val="00382123"/>
    <w:rsid w:val="00382AAF"/>
    <w:rsid w:val="00384665"/>
    <w:rsid w:val="00386284"/>
    <w:rsid w:val="00386CCC"/>
    <w:rsid w:val="00387C1C"/>
    <w:rsid w:val="00387D8B"/>
    <w:rsid w:val="0039011A"/>
    <w:rsid w:val="003906F2"/>
    <w:rsid w:val="00393E55"/>
    <w:rsid w:val="00396490"/>
    <w:rsid w:val="003A0193"/>
    <w:rsid w:val="003A27EB"/>
    <w:rsid w:val="003A4581"/>
    <w:rsid w:val="003A479F"/>
    <w:rsid w:val="003B06F2"/>
    <w:rsid w:val="003B3208"/>
    <w:rsid w:val="003B4966"/>
    <w:rsid w:val="003B6014"/>
    <w:rsid w:val="003C0124"/>
    <w:rsid w:val="003C2A33"/>
    <w:rsid w:val="003C3B87"/>
    <w:rsid w:val="003C5739"/>
    <w:rsid w:val="003C5951"/>
    <w:rsid w:val="003C6C1A"/>
    <w:rsid w:val="003D07F9"/>
    <w:rsid w:val="003D0C6C"/>
    <w:rsid w:val="003D14AC"/>
    <w:rsid w:val="003D3953"/>
    <w:rsid w:val="003D3AC9"/>
    <w:rsid w:val="003D4A72"/>
    <w:rsid w:val="003D654B"/>
    <w:rsid w:val="003E0194"/>
    <w:rsid w:val="003E0412"/>
    <w:rsid w:val="003E152F"/>
    <w:rsid w:val="003E1E2F"/>
    <w:rsid w:val="003E335E"/>
    <w:rsid w:val="003E49D2"/>
    <w:rsid w:val="003E6B6E"/>
    <w:rsid w:val="003F216B"/>
    <w:rsid w:val="003F23C5"/>
    <w:rsid w:val="003F2BC4"/>
    <w:rsid w:val="003F4463"/>
    <w:rsid w:val="003F604F"/>
    <w:rsid w:val="003F7915"/>
    <w:rsid w:val="004044B4"/>
    <w:rsid w:val="00405B9D"/>
    <w:rsid w:val="00406446"/>
    <w:rsid w:val="00406E57"/>
    <w:rsid w:val="00406EEB"/>
    <w:rsid w:val="004126A2"/>
    <w:rsid w:val="004159F7"/>
    <w:rsid w:val="004169E7"/>
    <w:rsid w:val="004172CC"/>
    <w:rsid w:val="00422107"/>
    <w:rsid w:val="00422FAF"/>
    <w:rsid w:val="00423474"/>
    <w:rsid w:val="00425E83"/>
    <w:rsid w:val="00430151"/>
    <w:rsid w:val="004319F9"/>
    <w:rsid w:val="00431CFA"/>
    <w:rsid w:val="004320B9"/>
    <w:rsid w:val="004336A0"/>
    <w:rsid w:val="00436784"/>
    <w:rsid w:val="00444341"/>
    <w:rsid w:val="0044480B"/>
    <w:rsid w:val="00446BC3"/>
    <w:rsid w:val="00450C19"/>
    <w:rsid w:val="00463904"/>
    <w:rsid w:val="00466049"/>
    <w:rsid w:val="00467C5B"/>
    <w:rsid w:val="00470C77"/>
    <w:rsid w:val="004710A0"/>
    <w:rsid w:val="00471206"/>
    <w:rsid w:val="00471FFB"/>
    <w:rsid w:val="00472CE8"/>
    <w:rsid w:val="0047367E"/>
    <w:rsid w:val="00476699"/>
    <w:rsid w:val="004773D8"/>
    <w:rsid w:val="004831E9"/>
    <w:rsid w:val="004836CB"/>
    <w:rsid w:val="00484D1D"/>
    <w:rsid w:val="00484F0F"/>
    <w:rsid w:val="00484F3B"/>
    <w:rsid w:val="00485291"/>
    <w:rsid w:val="00485343"/>
    <w:rsid w:val="004906E1"/>
    <w:rsid w:val="00490C10"/>
    <w:rsid w:val="00490F2A"/>
    <w:rsid w:val="004910A9"/>
    <w:rsid w:val="00491769"/>
    <w:rsid w:val="004941DF"/>
    <w:rsid w:val="00494342"/>
    <w:rsid w:val="004A47C7"/>
    <w:rsid w:val="004A698F"/>
    <w:rsid w:val="004A6D46"/>
    <w:rsid w:val="004B02C4"/>
    <w:rsid w:val="004B1272"/>
    <w:rsid w:val="004B4BDC"/>
    <w:rsid w:val="004B5142"/>
    <w:rsid w:val="004B60C8"/>
    <w:rsid w:val="004B632B"/>
    <w:rsid w:val="004B6601"/>
    <w:rsid w:val="004B6D9C"/>
    <w:rsid w:val="004C6DD3"/>
    <w:rsid w:val="004C7A26"/>
    <w:rsid w:val="004D0EEC"/>
    <w:rsid w:val="004D1136"/>
    <w:rsid w:val="004D6B1C"/>
    <w:rsid w:val="004E036C"/>
    <w:rsid w:val="004E7C1D"/>
    <w:rsid w:val="004F1466"/>
    <w:rsid w:val="004F15FC"/>
    <w:rsid w:val="004F78A9"/>
    <w:rsid w:val="005003C4"/>
    <w:rsid w:val="00500A32"/>
    <w:rsid w:val="0050369F"/>
    <w:rsid w:val="00503725"/>
    <w:rsid w:val="00503BBB"/>
    <w:rsid w:val="00504323"/>
    <w:rsid w:val="00506A08"/>
    <w:rsid w:val="00507571"/>
    <w:rsid w:val="00511AFE"/>
    <w:rsid w:val="005169D4"/>
    <w:rsid w:val="005200EA"/>
    <w:rsid w:val="0052058B"/>
    <w:rsid w:val="005207A3"/>
    <w:rsid w:val="005216E3"/>
    <w:rsid w:val="00521B17"/>
    <w:rsid w:val="00522F30"/>
    <w:rsid w:val="00523768"/>
    <w:rsid w:val="00526E01"/>
    <w:rsid w:val="00530A9F"/>
    <w:rsid w:val="00530F4C"/>
    <w:rsid w:val="0053139F"/>
    <w:rsid w:val="00535174"/>
    <w:rsid w:val="00535DCC"/>
    <w:rsid w:val="00537DD0"/>
    <w:rsid w:val="00542F5D"/>
    <w:rsid w:val="00544CFB"/>
    <w:rsid w:val="0054695C"/>
    <w:rsid w:val="00547F9E"/>
    <w:rsid w:val="00550A9B"/>
    <w:rsid w:val="00550FD8"/>
    <w:rsid w:val="005561F6"/>
    <w:rsid w:val="00556BB4"/>
    <w:rsid w:val="00560254"/>
    <w:rsid w:val="005624F6"/>
    <w:rsid w:val="00562EEC"/>
    <w:rsid w:val="00564689"/>
    <w:rsid w:val="005646D0"/>
    <w:rsid w:val="00566905"/>
    <w:rsid w:val="005674FB"/>
    <w:rsid w:val="0057530A"/>
    <w:rsid w:val="00575A3D"/>
    <w:rsid w:val="00580CFD"/>
    <w:rsid w:val="00582E97"/>
    <w:rsid w:val="0058311F"/>
    <w:rsid w:val="005843ED"/>
    <w:rsid w:val="005846D1"/>
    <w:rsid w:val="00584923"/>
    <w:rsid w:val="0058789E"/>
    <w:rsid w:val="00587A64"/>
    <w:rsid w:val="005910AF"/>
    <w:rsid w:val="005A0E58"/>
    <w:rsid w:val="005A0F24"/>
    <w:rsid w:val="005A40F3"/>
    <w:rsid w:val="005A4226"/>
    <w:rsid w:val="005A4F00"/>
    <w:rsid w:val="005A55F7"/>
    <w:rsid w:val="005A5F35"/>
    <w:rsid w:val="005A6786"/>
    <w:rsid w:val="005A6AD2"/>
    <w:rsid w:val="005A7240"/>
    <w:rsid w:val="005A7D10"/>
    <w:rsid w:val="005B2C01"/>
    <w:rsid w:val="005B3BCD"/>
    <w:rsid w:val="005B4E6F"/>
    <w:rsid w:val="005C1749"/>
    <w:rsid w:val="005C290F"/>
    <w:rsid w:val="005C34C1"/>
    <w:rsid w:val="005D06AD"/>
    <w:rsid w:val="005D6747"/>
    <w:rsid w:val="005D6F22"/>
    <w:rsid w:val="005E0055"/>
    <w:rsid w:val="005E0A01"/>
    <w:rsid w:val="005E0CF5"/>
    <w:rsid w:val="005E1FCC"/>
    <w:rsid w:val="005E293B"/>
    <w:rsid w:val="005E29BE"/>
    <w:rsid w:val="005E2FCB"/>
    <w:rsid w:val="005E4AF3"/>
    <w:rsid w:val="005E761E"/>
    <w:rsid w:val="005E7708"/>
    <w:rsid w:val="005F07A7"/>
    <w:rsid w:val="005F0E94"/>
    <w:rsid w:val="005F2221"/>
    <w:rsid w:val="005F2742"/>
    <w:rsid w:val="00600AC4"/>
    <w:rsid w:val="00601558"/>
    <w:rsid w:val="00601A8A"/>
    <w:rsid w:val="00602A71"/>
    <w:rsid w:val="006033BD"/>
    <w:rsid w:val="00603DA0"/>
    <w:rsid w:val="00603F46"/>
    <w:rsid w:val="00603F59"/>
    <w:rsid w:val="00604502"/>
    <w:rsid w:val="006048C2"/>
    <w:rsid w:val="00607ABC"/>
    <w:rsid w:val="006108B5"/>
    <w:rsid w:val="00611046"/>
    <w:rsid w:val="00612944"/>
    <w:rsid w:val="00613790"/>
    <w:rsid w:val="00613FDD"/>
    <w:rsid w:val="00615085"/>
    <w:rsid w:val="0061508D"/>
    <w:rsid w:val="00615754"/>
    <w:rsid w:val="00616027"/>
    <w:rsid w:val="006171B5"/>
    <w:rsid w:val="00621406"/>
    <w:rsid w:val="006228E2"/>
    <w:rsid w:val="00623126"/>
    <w:rsid w:val="00631D47"/>
    <w:rsid w:val="0063255A"/>
    <w:rsid w:val="006346B9"/>
    <w:rsid w:val="00634BFF"/>
    <w:rsid w:val="00636373"/>
    <w:rsid w:val="00637872"/>
    <w:rsid w:val="0064065E"/>
    <w:rsid w:val="006411D6"/>
    <w:rsid w:val="006424B5"/>
    <w:rsid w:val="00642DCE"/>
    <w:rsid w:val="00643200"/>
    <w:rsid w:val="006443CF"/>
    <w:rsid w:val="0065139F"/>
    <w:rsid w:val="006544BF"/>
    <w:rsid w:val="00654A5F"/>
    <w:rsid w:val="00654BBD"/>
    <w:rsid w:val="00654E5A"/>
    <w:rsid w:val="00655303"/>
    <w:rsid w:val="00656C45"/>
    <w:rsid w:val="00660393"/>
    <w:rsid w:val="00660707"/>
    <w:rsid w:val="0066197D"/>
    <w:rsid w:val="00661B33"/>
    <w:rsid w:val="00664250"/>
    <w:rsid w:val="00664796"/>
    <w:rsid w:val="00667B67"/>
    <w:rsid w:val="00673615"/>
    <w:rsid w:val="00673C1E"/>
    <w:rsid w:val="00674109"/>
    <w:rsid w:val="00674A62"/>
    <w:rsid w:val="00675DE1"/>
    <w:rsid w:val="00681259"/>
    <w:rsid w:val="0068132D"/>
    <w:rsid w:val="0068288F"/>
    <w:rsid w:val="00691A57"/>
    <w:rsid w:val="0069204C"/>
    <w:rsid w:val="00692AF9"/>
    <w:rsid w:val="00694D18"/>
    <w:rsid w:val="006965B7"/>
    <w:rsid w:val="00697B51"/>
    <w:rsid w:val="006A0B4B"/>
    <w:rsid w:val="006A0F19"/>
    <w:rsid w:val="006A214D"/>
    <w:rsid w:val="006A47D6"/>
    <w:rsid w:val="006A77A6"/>
    <w:rsid w:val="006A7AB2"/>
    <w:rsid w:val="006A7F6C"/>
    <w:rsid w:val="006B1DF6"/>
    <w:rsid w:val="006B3E74"/>
    <w:rsid w:val="006B61E8"/>
    <w:rsid w:val="006C4585"/>
    <w:rsid w:val="006C77AD"/>
    <w:rsid w:val="006D0158"/>
    <w:rsid w:val="006D0230"/>
    <w:rsid w:val="006D1A9F"/>
    <w:rsid w:val="006D1C4C"/>
    <w:rsid w:val="006D2D77"/>
    <w:rsid w:val="006D56AE"/>
    <w:rsid w:val="006D5CDE"/>
    <w:rsid w:val="006D6936"/>
    <w:rsid w:val="006E106D"/>
    <w:rsid w:val="006E16C3"/>
    <w:rsid w:val="006E2FB4"/>
    <w:rsid w:val="006E4565"/>
    <w:rsid w:val="006E4EF3"/>
    <w:rsid w:val="006E69A8"/>
    <w:rsid w:val="006E73F9"/>
    <w:rsid w:val="006E7CB5"/>
    <w:rsid w:val="006E7DED"/>
    <w:rsid w:val="006F0927"/>
    <w:rsid w:val="006F2D5D"/>
    <w:rsid w:val="006F335E"/>
    <w:rsid w:val="006F3BC6"/>
    <w:rsid w:val="006F7E15"/>
    <w:rsid w:val="00701511"/>
    <w:rsid w:val="007015AF"/>
    <w:rsid w:val="0070186D"/>
    <w:rsid w:val="00702F0E"/>
    <w:rsid w:val="0070427E"/>
    <w:rsid w:val="00705413"/>
    <w:rsid w:val="007066E5"/>
    <w:rsid w:val="00706A4B"/>
    <w:rsid w:val="00707322"/>
    <w:rsid w:val="00711267"/>
    <w:rsid w:val="0071295D"/>
    <w:rsid w:val="007131BF"/>
    <w:rsid w:val="00713692"/>
    <w:rsid w:val="0071396B"/>
    <w:rsid w:val="007142AF"/>
    <w:rsid w:val="00722DBC"/>
    <w:rsid w:val="0072344C"/>
    <w:rsid w:val="00723795"/>
    <w:rsid w:val="00724731"/>
    <w:rsid w:val="007253B5"/>
    <w:rsid w:val="00726506"/>
    <w:rsid w:val="00730CFF"/>
    <w:rsid w:val="00736A43"/>
    <w:rsid w:val="007409D5"/>
    <w:rsid w:val="00741E19"/>
    <w:rsid w:val="0074352E"/>
    <w:rsid w:val="00743AB7"/>
    <w:rsid w:val="00744AD4"/>
    <w:rsid w:val="00745226"/>
    <w:rsid w:val="00746030"/>
    <w:rsid w:val="007500BD"/>
    <w:rsid w:val="007516B0"/>
    <w:rsid w:val="00751717"/>
    <w:rsid w:val="00751F14"/>
    <w:rsid w:val="007542D6"/>
    <w:rsid w:val="00755F58"/>
    <w:rsid w:val="00755F8E"/>
    <w:rsid w:val="00756EB5"/>
    <w:rsid w:val="007602B5"/>
    <w:rsid w:val="007612C3"/>
    <w:rsid w:val="00763705"/>
    <w:rsid w:val="00763A1C"/>
    <w:rsid w:val="00764CF4"/>
    <w:rsid w:val="00765CCA"/>
    <w:rsid w:val="007663FE"/>
    <w:rsid w:val="00766C02"/>
    <w:rsid w:val="007747CE"/>
    <w:rsid w:val="00775491"/>
    <w:rsid w:val="007772FA"/>
    <w:rsid w:val="00780A66"/>
    <w:rsid w:val="00780E62"/>
    <w:rsid w:val="007810E0"/>
    <w:rsid w:val="007820CB"/>
    <w:rsid w:val="007836EF"/>
    <w:rsid w:val="007851BC"/>
    <w:rsid w:val="007863D2"/>
    <w:rsid w:val="0078663C"/>
    <w:rsid w:val="00787EDC"/>
    <w:rsid w:val="00793BA5"/>
    <w:rsid w:val="007978D2"/>
    <w:rsid w:val="00797A03"/>
    <w:rsid w:val="007A4B57"/>
    <w:rsid w:val="007A4B88"/>
    <w:rsid w:val="007A59F7"/>
    <w:rsid w:val="007A63CC"/>
    <w:rsid w:val="007A66A1"/>
    <w:rsid w:val="007A6C03"/>
    <w:rsid w:val="007A7A7E"/>
    <w:rsid w:val="007A7E8F"/>
    <w:rsid w:val="007B0E52"/>
    <w:rsid w:val="007B1BAC"/>
    <w:rsid w:val="007B3CD3"/>
    <w:rsid w:val="007B4859"/>
    <w:rsid w:val="007B50D6"/>
    <w:rsid w:val="007B525D"/>
    <w:rsid w:val="007C1256"/>
    <w:rsid w:val="007C1C7A"/>
    <w:rsid w:val="007C1FAD"/>
    <w:rsid w:val="007C351A"/>
    <w:rsid w:val="007D08C5"/>
    <w:rsid w:val="007D24A8"/>
    <w:rsid w:val="007D3C66"/>
    <w:rsid w:val="007D5F60"/>
    <w:rsid w:val="007D63D0"/>
    <w:rsid w:val="007E0B50"/>
    <w:rsid w:val="007E51F8"/>
    <w:rsid w:val="007F00F4"/>
    <w:rsid w:val="007F0565"/>
    <w:rsid w:val="007F115B"/>
    <w:rsid w:val="007F6776"/>
    <w:rsid w:val="00801436"/>
    <w:rsid w:val="00801F28"/>
    <w:rsid w:val="00802A59"/>
    <w:rsid w:val="00802A72"/>
    <w:rsid w:val="00804C7E"/>
    <w:rsid w:val="00806026"/>
    <w:rsid w:val="008109B4"/>
    <w:rsid w:val="008118B2"/>
    <w:rsid w:val="008126A4"/>
    <w:rsid w:val="0081369C"/>
    <w:rsid w:val="008149E6"/>
    <w:rsid w:val="00816C22"/>
    <w:rsid w:val="00820489"/>
    <w:rsid w:val="00824C5C"/>
    <w:rsid w:val="008253E0"/>
    <w:rsid w:val="00825839"/>
    <w:rsid w:val="00825B85"/>
    <w:rsid w:val="008322B2"/>
    <w:rsid w:val="0083232A"/>
    <w:rsid w:val="008338E5"/>
    <w:rsid w:val="00834C64"/>
    <w:rsid w:val="00837751"/>
    <w:rsid w:val="00840175"/>
    <w:rsid w:val="00840E39"/>
    <w:rsid w:val="00843579"/>
    <w:rsid w:val="008447C4"/>
    <w:rsid w:val="00845627"/>
    <w:rsid w:val="00845B47"/>
    <w:rsid w:val="0084797F"/>
    <w:rsid w:val="0085252C"/>
    <w:rsid w:val="00852E46"/>
    <w:rsid w:val="008537BA"/>
    <w:rsid w:val="00853908"/>
    <w:rsid w:val="00855DB0"/>
    <w:rsid w:val="00861EB6"/>
    <w:rsid w:val="00863B60"/>
    <w:rsid w:val="00863C18"/>
    <w:rsid w:val="008644D4"/>
    <w:rsid w:val="008655A6"/>
    <w:rsid w:val="008656F8"/>
    <w:rsid w:val="0086642C"/>
    <w:rsid w:val="008674D4"/>
    <w:rsid w:val="0086775B"/>
    <w:rsid w:val="008707BA"/>
    <w:rsid w:val="0087261C"/>
    <w:rsid w:val="00872739"/>
    <w:rsid w:val="00873048"/>
    <w:rsid w:val="008751E4"/>
    <w:rsid w:val="00877324"/>
    <w:rsid w:val="00882C89"/>
    <w:rsid w:val="008830FC"/>
    <w:rsid w:val="00887562"/>
    <w:rsid w:val="0088792A"/>
    <w:rsid w:val="00887B06"/>
    <w:rsid w:val="00887EC0"/>
    <w:rsid w:val="0089084A"/>
    <w:rsid w:val="00891424"/>
    <w:rsid w:val="00891CD3"/>
    <w:rsid w:val="00893422"/>
    <w:rsid w:val="00894762"/>
    <w:rsid w:val="00896957"/>
    <w:rsid w:val="00897893"/>
    <w:rsid w:val="00897C43"/>
    <w:rsid w:val="008A353D"/>
    <w:rsid w:val="008A3887"/>
    <w:rsid w:val="008A3AC6"/>
    <w:rsid w:val="008A471E"/>
    <w:rsid w:val="008A492B"/>
    <w:rsid w:val="008A514F"/>
    <w:rsid w:val="008A731E"/>
    <w:rsid w:val="008A745D"/>
    <w:rsid w:val="008A7FDD"/>
    <w:rsid w:val="008B1A7B"/>
    <w:rsid w:val="008B1F11"/>
    <w:rsid w:val="008B4BAE"/>
    <w:rsid w:val="008B527E"/>
    <w:rsid w:val="008B65BB"/>
    <w:rsid w:val="008B684C"/>
    <w:rsid w:val="008B763D"/>
    <w:rsid w:val="008C0068"/>
    <w:rsid w:val="008C06D4"/>
    <w:rsid w:val="008C22CD"/>
    <w:rsid w:val="008C2818"/>
    <w:rsid w:val="008C693A"/>
    <w:rsid w:val="008C73A5"/>
    <w:rsid w:val="008D0536"/>
    <w:rsid w:val="008D0C4E"/>
    <w:rsid w:val="008D1039"/>
    <w:rsid w:val="008D5F5B"/>
    <w:rsid w:val="008D6C0C"/>
    <w:rsid w:val="008D7CD9"/>
    <w:rsid w:val="008E07E0"/>
    <w:rsid w:val="008E1960"/>
    <w:rsid w:val="008E1FB2"/>
    <w:rsid w:val="008E2011"/>
    <w:rsid w:val="008E32FE"/>
    <w:rsid w:val="008E3D49"/>
    <w:rsid w:val="008E6A78"/>
    <w:rsid w:val="008E72E3"/>
    <w:rsid w:val="008F082E"/>
    <w:rsid w:val="008F0A0F"/>
    <w:rsid w:val="008F22E9"/>
    <w:rsid w:val="008F24C6"/>
    <w:rsid w:val="008F38E7"/>
    <w:rsid w:val="008F463E"/>
    <w:rsid w:val="008F49B4"/>
    <w:rsid w:val="008F5BE4"/>
    <w:rsid w:val="00901814"/>
    <w:rsid w:val="00903BD1"/>
    <w:rsid w:val="00904002"/>
    <w:rsid w:val="00904AED"/>
    <w:rsid w:val="009055D1"/>
    <w:rsid w:val="00907F9C"/>
    <w:rsid w:val="00910898"/>
    <w:rsid w:val="00914ECA"/>
    <w:rsid w:val="00915E08"/>
    <w:rsid w:val="00916109"/>
    <w:rsid w:val="00921387"/>
    <w:rsid w:val="00922304"/>
    <w:rsid w:val="0092395D"/>
    <w:rsid w:val="00923A25"/>
    <w:rsid w:val="009264DE"/>
    <w:rsid w:val="009277C1"/>
    <w:rsid w:val="00930DF5"/>
    <w:rsid w:val="00932FF7"/>
    <w:rsid w:val="009334AC"/>
    <w:rsid w:val="009337AC"/>
    <w:rsid w:val="009346FA"/>
    <w:rsid w:val="00935399"/>
    <w:rsid w:val="00935E99"/>
    <w:rsid w:val="009401F7"/>
    <w:rsid w:val="0094519C"/>
    <w:rsid w:val="00945A5F"/>
    <w:rsid w:val="00951458"/>
    <w:rsid w:val="00954408"/>
    <w:rsid w:val="00955189"/>
    <w:rsid w:val="0095540E"/>
    <w:rsid w:val="00955845"/>
    <w:rsid w:val="00957159"/>
    <w:rsid w:val="009574E7"/>
    <w:rsid w:val="009576FA"/>
    <w:rsid w:val="009611CC"/>
    <w:rsid w:val="00961A80"/>
    <w:rsid w:val="00963560"/>
    <w:rsid w:val="00963EEA"/>
    <w:rsid w:val="00964D22"/>
    <w:rsid w:val="00965658"/>
    <w:rsid w:val="00974E53"/>
    <w:rsid w:val="00975834"/>
    <w:rsid w:val="00975847"/>
    <w:rsid w:val="00976C45"/>
    <w:rsid w:val="00976E96"/>
    <w:rsid w:val="0097758E"/>
    <w:rsid w:val="009776BC"/>
    <w:rsid w:val="00980710"/>
    <w:rsid w:val="00980AFF"/>
    <w:rsid w:val="00980BAD"/>
    <w:rsid w:val="0098214A"/>
    <w:rsid w:val="0098378C"/>
    <w:rsid w:val="00985162"/>
    <w:rsid w:val="00986068"/>
    <w:rsid w:val="00986094"/>
    <w:rsid w:val="009873E4"/>
    <w:rsid w:val="00987DF6"/>
    <w:rsid w:val="00990CFC"/>
    <w:rsid w:val="00990FF3"/>
    <w:rsid w:val="009913FE"/>
    <w:rsid w:val="009915D2"/>
    <w:rsid w:val="00991BB3"/>
    <w:rsid w:val="009923C9"/>
    <w:rsid w:val="009925EB"/>
    <w:rsid w:val="00992C5A"/>
    <w:rsid w:val="009938FE"/>
    <w:rsid w:val="009956AF"/>
    <w:rsid w:val="009A5326"/>
    <w:rsid w:val="009A544D"/>
    <w:rsid w:val="009A69B1"/>
    <w:rsid w:val="009B124A"/>
    <w:rsid w:val="009B134F"/>
    <w:rsid w:val="009B434A"/>
    <w:rsid w:val="009B4EF4"/>
    <w:rsid w:val="009C5E3E"/>
    <w:rsid w:val="009C5E75"/>
    <w:rsid w:val="009C5FF2"/>
    <w:rsid w:val="009C6743"/>
    <w:rsid w:val="009C6825"/>
    <w:rsid w:val="009C68D9"/>
    <w:rsid w:val="009D0C40"/>
    <w:rsid w:val="009D23FE"/>
    <w:rsid w:val="009D369A"/>
    <w:rsid w:val="009D5389"/>
    <w:rsid w:val="009D553E"/>
    <w:rsid w:val="009D75D9"/>
    <w:rsid w:val="009E020D"/>
    <w:rsid w:val="009E317A"/>
    <w:rsid w:val="009E4125"/>
    <w:rsid w:val="009E48D6"/>
    <w:rsid w:val="009F0BBA"/>
    <w:rsid w:val="009F3EAD"/>
    <w:rsid w:val="009F4F67"/>
    <w:rsid w:val="009F58AD"/>
    <w:rsid w:val="009F6527"/>
    <w:rsid w:val="009F791C"/>
    <w:rsid w:val="009F7939"/>
    <w:rsid w:val="00A01ADB"/>
    <w:rsid w:val="00A0235C"/>
    <w:rsid w:val="00A02E51"/>
    <w:rsid w:val="00A04C0B"/>
    <w:rsid w:val="00A04C7E"/>
    <w:rsid w:val="00A064A9"/>
    <w:rsid w:val="00A14C03"/>
    <w:rsid w:val="00A1588E"/>
    <w:rsid w:val="00A15A94"/>
    <w:rsid w:val="00A216BD"/>
    <w:rsid w:val="00A21FFB"/>
    <w:rsid w:val="00A234F6"/>
    <w:rsid w:val="00A25462"/>
    <w:rsid w:val="00A25A80"/>
    <w:rsid w:val="00A267DF"/>
    <w:rsid w:val="00A35CFF"/>
    <w:rsid w:val="00A36525"/>
    <w:rsid w:val="00A365C0"/>
    <w:rsid w:val="00A40FDA"/>
    <w:rsid w:val="00A41692"/>
    <w:rsid w:val="00A43556"/>
    <w:rsid w:val="00A438D0"/>
    <w:rsid w:val="00A439AB"/>
    <w:rsid w:val="00A43A4A"/>
    <w:rsid w:val="00A4633A"/>
    <w:rsid w:val="00A478EA"/>
    <w:rsid w:val="00A503C4"/>
    <w:rsid w:val="00A536DD"/>
    <w:rsid w:val="00A54D26"/>
    <w:rsid w:val="00A5531B"/>
    <w:rsid w:val="00A6007A"/>
    <w:rsid w:val="00A60830"/>
    <w:rsid w:val="00A61D69"/>
    <w:rsid w:val="00A62021"/>
    <w:rsid w:val="00A626F4"/>
    <w:rsid w:val="00A62C6B"/>
    <w:rsid w:val="00A62F9B"/>
    <w:rsid w:val="00A66144"/>
    <w:rsid w:val="00A67406"/>
    <w:rsid w:val="00A7031C"/>
    <w:rsid w:val="00A7287B"/>
    <w:rsid w:val="00A732AB"/>
    <w:rsid w:val="00A74480"/>
    <w:rsid w:val="00A76194"/>
    <w:rsid w:val="00A80BEB"/>
    <w:rsid w:val="00A82589"/>
    <w:rsid w:val="00A83388"/>
    <w:rsid w:val="00A86105"/>
    <w:rsid w:val="00A86A79"/>
    <w:rsid w:val="00A87110"/>
    <w:rsid w:val="00A87523"/>
    <w:rsid w:val="00A90F89"/>
    <w:rsid w:val="00A91EE9"/>
    <w:rsid w:val="00A91F68"/>
    <w:rsid w:val="00A95C76"/>
    <w:rsid w:val="00AA0003"/>
    <w:rsid w:val="00AA01FC"/>
    <w:rsid w:val="00AA066E"/>
    <w:rsid w:val="00AA4447"/>
    <w:rsid w:val="00AA4834"/>
    <w:rsid w:val="00AA7EDB"/>
    <w:rsid w:val="00AB17D9"/>
    <w:rsid w:val="00AB208D"/>
    <w:rsid w:val="00AB2886"/>
    <w:rsid w:val="00AB4346"/>
    <w:rsid w:val="00AB6096"/>
    <w:rsid w:val="00AB6202"/>
    <w:rsid w:val="00AB62C9"/>
    <w:rsid w:val="00AB735E"/>
    <w:rsid w:val="00AC1A46"/>
    <w:rsid w:val="00AC52A7"/>
    <w:rsid w:val="00AC5620"/>
    <w:rsid w:val="00AC5AB7"/>
    <w:rsid w:val="00AC5DAD"/>
    <w:rsid w:val="00AC5F4E"/>
    <w:rsid w:val="00AC6643"/>
    <w:rsid w:val="00AD107B"/>
    <w:rsid w:val="00AD1589"/>
    <w:rsid w:val="00AD2EED"/>
    <w:rsid w:val="00AD5ADA"/>
    <w:rsid w:val="00AD724E"/>
    <w:rsid w:val="00AD77F8"/>
    <w:rsid w:val="00AE0139"/>
    <w:rsid w:val="00AE1B5D"/>
    <w:rsid w:val="00AE491D"/>
    <w:rsid w:val="00AE510C"/>
    <w:rsid w:val="00AE59BE"/>
    <w:rsid w:val="00AE601F"/>
    <w:rsid w:val="00AE7DD0"/>
    <w:rsid w:val="00AF14C1"/>
    <w:rsid w:val="00AF1EDD"/>
    <w:rsid w:val="00AF20AF"/>
    <w:rsid w:val="00AF2776"/>
    <w:rsid w:val="00AF4119"/>
    <w:rsid w:val="00AF4FA8"/>
    <w:rsid w:val="00AF56CC"/>
    <w:rsid w:val="00AF7767"/>
    <w:rsid w:val="00B00339"/>
    <w:rsid w:val="00B00C30"/>
    <w:rsid w:val="00B016D6"/>
    <w:rsid w:val="00B01DCD"/>
    <w:rsid w:val="00B03D5A"/>
    <w:rsid w:val="00B066F0"/>
    <w:rsid w:val="00B07AF5"/>
    <w:rsid w:val="00B13D05"/>
    <w:rsid w:val="00B13DF8"/>
    <w:rsid w:val="00B160FB"/>
    <w:rsid w:val="00B208A8"/>
    <w:rsid w:val="00B222B1"/>
    <w:rsid w:val="00B249E7"/>
    <w:rsid w:val="00B25A8F"/>
    <w:rsid w:val="00B2674D"/>
    <w:rsid w:val="00B2785A"/>
    <w:rsid w:val="00B32D79"/>
    <w:rsid w:val="00B3700D"/>
    <w:rsid w:val="00B37B1C"/>
    <w:rsid w:val="00B37C79"/>
    <w:rsid w:val="00B37D88"/>
    <w:rsid w:val="00B417F3"/>
    <w:rsid w:val="00B4259E"/>
    <w:rsid w:val="00B502E3"/>
    <w:rsid w:val="00B50376"/>
    <w:rsid w:val="00B513AF"/>
    <w:rsid w:val="00B516CC"/>
    <w:rsid w:val="00B52B61"/>
    <w:rsid w:val="00B554B9"/>
    <w:rsid w:val="00B562EF"/>
    <w:rsid w:val="00B5671D"/>
    <w:rsid w:val="00B56A68"/>
    <w:rsid w:val="00B57449"/>
    <w:rsid w:val="00B57961"/>
    <w:rsid w:val="00B6061D"/>
    <w:rsid w:val="00B6089C"/>
    <w:rsid w:val="00B63528"/>
    <w:rsid w:val="00B65849"/>
    <w:rsid w:val="00B65BF3"/>
    <w:rsid w:val="00B67CBF"/>
    <w:rsid w:val="00B70619"/>
    <w:rsid w:val="00B70C27"/>
    <w:rsid w:val="00B74835"/>
    <w:rsid w:val="00B75002"/>
    <w:rsid w:val="00B771BD"/>
    <w:rsid w:val="00B77255"/>
    <w:rsid w:val="00B7774A"/>
    <w:rsid w:val="00B77782"/>
    <w:rsid w:val="00B805C1"/>
    <w:rsid w:val="00B80EE0"/>
    <w:rsid w:val="00B80F5C"/>
    <w:rsid w:val="00B83606"/>
    <w:rsid w:val="00B849BF"/>
    <w:rsid w:val="00B84F99"/>
    <w:rsid w:val="00B868BD"/>
    <w:rsid w:val="00B86B61"/>
    <w:rsid w:val="00B92291"/>
    <w:rsid w:val="00B93743"/>
    <w:rsid w:val="00B94FFF"/>
    <w:rsid w:val="00B95A23"/>
    <w:rsid w:val="00B96566"/>
    <w:rsid w:val="00B967EE"/>
    <w:rsid w:val="00B971AE"/>
    <w:rsid w:val="00B97398"/>
    <w:rsid w:val="00BA0696"/>
    <w:rsid w:val="00BA1C2A"/>
    <w:rsid w:val="00BA22CC"/>
    <w:rsid w:val="00BA3477"/>
    <w:rsid w:val="00BB03BD"/>
    <w:rsid w:val="00BB0EA8"/>
    <w:rsid w:val="00BB2F47"/>
    <w:rsid w:val="00BB77FA"/>
    <w:rsid w:val="00BC59F5"/>
    <w:rsid w:val="00BC7307"/>
    <w:rsid w:val="00BD016A"/>
    <w:rsid w:val="00BD2F63"/>
    <w:rsid w:val="00BD589C"/>
    <w:rsid w:val="00BD58D4"/>
    <w:rsid w:val="00BD5D9D"/>
    <w:rsid w:val="00BE051F"/>
    <w:rsid w:val="00BE080E"/>
    <w:rsid w:val="00BE0A10"/>
    <w:rsid w:val="00BE10DC"/>
    <w:rsid w:val="00BE3589"/>
    <w:rsid w:val="00BE4C32"/>
    <w:rsid w:val="00BE4D38"/>
    <w:rsid w:val="00BE502C"/>
    <w:rsid w:val="00BF1B7B"/>
    <w:rsid w:val="00BF1CD8"/>
    <w:rsid w:val="00BF27C0"/>
    <w:rsid w:val="00BF5EC4"/>
    <w:rsid w:val="00C05809"/>
    <w:rsid w:val="00C0585C"/>
    <w:rsid w:val="00C06DA8"/>
    <w:rsid w:val="00C06F0E"/>
    <w:rsid w:val="00C07C4C"/>
    <w:rsid w:val="00C1005C"/>
    <w:rsid w:val="00C100CC"/>
    <w:rsid w:val="00C101BE"/>
    <w:rsid w:val="00C14CC5"/>
    <w:rsid w:val="00C161AC"/>
    <w:rsid w:val="00C178DE"/>
    <w:rsid w:val="00C20A09"/>
    <w:rsid w:val="00C21173"/>
    <w:rsid w:val="00C220E2"/>
    <w:rsid w:val="00C22A22"/>
    <w:rsid w:val="00C23790"/>
    <w:rsid w:val="00C23BC1"/>
    <w:rsid w:val="00C23E67"/>
    <w:rsid w:val="00C26907"/>
    <w:rsid w:val="00C27724"/>
    <w:rsid w:val="00C27A1A"/>
    <w:rsid w:val="00C3147D"/>
    <w:rsid w:val="00C31688"/>
    <w:rsid w:val="00C32328"/>
    <w:rsid w:val="00C35172"/>
    <w:rsid w:val="00C35545"/>
    <w:rsid w:val="00C4170C"/>
    <w:rsid w:val="00C42D2C"/>
    <w:rsid w:val="00C50041"/>
    <w:rsid w:val="00C50D4C"/>
    <w:rsid w:val="00C52987"/>
    <w:rsid w:val="00C55364"/>
    <w:rsid w:val="00C556BD"/>
    <w:rsid w:val="00C636D5"/>
    <w:rsid w:val="00C63C7F"/>
    <w:rsid w:val="00C645DB"/>
    <w:rsid w:val="00C66272"/>
    <w:rsid w:val="00C6669D"/>
    <w:rsid w:val="00C67736"/>
    <w:rsid w:val="00C679CF"/>
    <w:rsid w:val="00C70244"/>
    <w:rsid w:val="00C712DD"/>
    <w:rsid w:val="00C71BA0"/>
    <w:rsid w:val="00C73F31"/>
    <w:rsid w:val="00C75A17"/>
    <w:rsid w:val="00C7616E"/>
    <w:rsid w:val="00C772D3"/>
    <w:rsid w:val="00C802B3"/>
    <w:rsid w:val="00C830AB"/>
    <w:rsid w:val="00C85153"/>
    <w:rsid w:val="00C85EB9"/>
    <w:rsid w:val="00C86414"/>
    <w:rsid w:val="00C871D9"/>
    <w:rsid w:val="00C92A04"/>
    <w:rsid w:val="00C92F96"/>
    <w:rsid w:val="00C93598"/>
    <w:rsid w:val="00C93CE9"/>
    <w:rsid w:val="00C94793"/>
    <w:rsid w:val="00C95C9C"/>
    <w:rsid w:val="00C9752C"/>
    <w:rsid w:val="00C97958"/>
    <w:rsid w:val="00CA1679"/>
    <w:rsid w:val="00CA1B13"/>
    <w:rsid w:val="00CA3D0C"/>
    <w:rsid w:val="00CA477D"/>
    <w:rsid w:val="00CA5D70"/>
    <w:rsid w:val="00CA6A3F"/>
    <w:rsid w:val="00CA6EF3"/>
    <w:rsid w:val="00CB1D55"/>
    <w:rsid w:val="00CB2402"/>
    <w:rsid w:val="00CB2716"/>
    <w:rsid w:val="00CB2E72"/>
    <w:rsid w:val="00CB56D4"/>
    <w:rsid w:val="00CB59E5"/>
    <w:rsid w:val="00CC0305"/>
    <w:rsid w:val="00CC120E"/>
    <w:rsid w:val="00CC1369"/>
    <w:rsid w:val="00CC3B2C"/>
    <w:rsid w:val="00CC4376"/>
    <w:rsid w:val="00CC473C"/>
    <w:rsid w:val="00CC4DD4"/>
    <w:rsid w:val="00CC5D79"/>
    <w:rsid w:val="00CC7B39"/>
    <w:rsid w:val="00CC7F10"/>
    <w:rsid w:val="00CD0DC2"/>
    <w:rsid w:val="00CD13CE"/>
    <w:rsid w:val="00CD2516"/>
    <w:rsid w:val="00CD4CCD"/>
    <w:rsid w:val="00CD503D"/>
    <w:rsid w:val="00CD642E"/>
    <w:rsid w:val="00CD6435"/>
    <w:rsid w:val="00CE1037"/>
    <w:rsid w:val="00CE3328"/>
    <w:rsid w:val="00CE3F38"/>
    <w:rsid w:val="00CE41D9"/>
    <w:rsid w:val="00CE5EC8"/>
    <w:rsid w:val="00CF5D2C"/>
    <w:rsid w:val="00CF76EB"/>
    <w:rsid w:val="00D02E83"/>
    <w:rsid w:val="00D0595E"/>
    <w:rsid w:val="00D0682F"/>
    <w:rsid w:val="00D0703B"/>
    <w:rsid w:val="00D07C08"/>
    <w:rsid w:val="00D10370"/>
    <w:rsid w:val="00D1230D"/>
    <w:rsid w:val="00D12591"/>
    <w:rsid w:val="00D1449A"/>
    <w:rsid w:val="00D15DDA"/>
    <w:rsid w:val="00D16473"/>
    <w:rsid w:val="00D16DC2"/>
    <w:rsid w:val="00D178FE"/>
    <w:rsid w:val="00D17DD4"/>
    <w:rsid w:val="00D20353"/>
    <w:rsid w:val="00D211F2"/>
    <w:rsid w:val="00D242C8"/>
    <w:rsid w:val="00D255BE"/>
    <w:rsid w:val="00D2667D"/>
    <w:rsid w:val="00D30754"/>
    <w:rsid w:val="00D30C19"/>
    <w:rsid w:val="00D33C0B"/>
    <w:rsid w:val="00D33C65"/>
    <w:rsid w:val="00D3408B"/>
    <w:rsid w:val="00D366C0"/>
    <w:rsid w:val="00D36A97"/>
    <w:rsid w:val="00D41635"/>
    <w:rsid w:val="00D41873"/>
    <w:rsid w:val="00D418CD"/>
    <w:rsid w:val="00D41D4A"/>
    <w:rsid w:val="00D42652"/>
    <w:rsid w:val="00D4353A"/>
    <w:rsid w:val="00D43BA3"/>
    <w:rsid w:val="00D43E64"/>
    <w:rsid w:val="00D45173"/>
    <w:rsid w:val="00D47119"/>
    <w:rsid w:val="00D52CC1"/>
    <w:rsid w:val="00D560AC"/>
    <w:rsid w:val="00D56C1E"/>
    <w:rsid w:val="00D60FED"/>
    <w:rsid w:val="00D61196"/>
    <w:rsid w:val="00D61A55"/>
    <w:rsid w:val="00D634EC"/>
    <w:rsid w:val="00D63F9E"/>
    <w:rsid w:val="00D6483B"/>
    <w:rsid w:val="00D66E46"/>
    <w:rsid w:val="00D70494"/>
    <w:rsid w:val="00D72EB3"/>
    <w:rsid w:val="00D7362F"/>
    <w:rsid w:val="00D74364"/>
    <w:rsid w:val="00D77DEB"/>
    <w:rsid w:val="00D80ECD"/>
    <w:rsid w:val="00D81257"/>
    <w:rsid w:val="00D81E53"/>
    <w:rsid w:val="00D81F89"/>
    <w:rsid w:val="00D828E2"/>
    <w:rsid w:val="00D83287"/>
    <w:rsid w:val="00D84044"/>
    <w:rsid w:val="00D858C5"/>
    <w:rsid w:val="00D90B4F"/>
    <w:rsid w:val="00D944B6"/>
    <w:rsid w:val="00D94D3D"/>
    <w:rsid w:val="00D96CF1"/>
    <w:rsid w:val="00D975C6"/>
    <w:rsid w:val="00D9773C"/>
    <w:rsid w:val="00DA13C4"/>
    <w:rsid w:val="00DA18EB"/>
    <w:rsid w:val="00DA41C9"/>
    <w:rsid w:val="00DA43F8"/>
    <w:rsid w:val="00DA4E38"/>
    <w:rsid w:val="00DA5234"/>
    <w:rsid w:val="00DA54B0"/>
    <w:rsid w:val="00DA58E6"/>
    <w:rsid w:val="00DA5C6E"/>
    <w:rsid w:val="00DA7D38"/>
    <w:rsid w:val="00DB1F66"/>
    <w:rsid w:val="00DC272E"/>
    <w:rsid w:val="00DC32B7"/>
    <w:rsid w:val="00DC3E18"/>
    <w:rsid w:val="00DC3F4A"/>
    <w:rsid w:val="00DD300B"/>
    <w:rsid w:val="00DD7682"/>
    <w:rsid w:val="00DD7A6A"/>
    <w:rsid w:val="00DE0654"/>
    <w:rsid w:val="00DE06F5"/>
    <w:rsid w:val="00DE1124"/>
    <w:rsid w:val="00DE341F"/>
    <w:rsid w:val="00DE3430"/>
    <w:rsid w:val="00DE5212"/>
    <w:rsid w:val="00DE6A35"/>
    <w:rsid w:val="00DF04C7"/>
    <w:rsid w:val="00DF0766"/>
    <w:rsid w:val="00DF131D"/>
    <w:rsid w:val="00DF2AB4"/>
    <w:rsid w:val="00DF4E63"/>
    <w:rsid w:val="00DF5260"/>
    <w:rsid w:val="00DF5F00"/>
    <w:rsid w:val="00E04E1A"/>
    <w:rsid w:val="00E0567B"/>
    <w:rsid w:val="00E063B7"/>
    <w:rsid w:val="00E10C44"/>
    <w:rsid w:val="00E1169D"/>
    <w:rsid w:val="00E14306"/>
    <w:rsid w:val="00E15AF6"/>
    <w:rsid w:val="00E16003"/>
    <w:rsid w:val="00E1611A"/>
    <w:rsid w:val="00E16D74"/>
    <w:rsid w:val="00E20E8A"/>
    <w:rsid w:val="00E21034"/>
    <w:rsid w:val="00E228A2"/>
    <w:rsid w:val="00E2297A"/>
    <w:rsid w:val="00E30FDA"/>
    <w:rsid w:val="00E3186F"/>
    <w:rsid w:val="00E3190A"/>
    <w:rsid w:val="00E403FF"/>
    <w:rsid w:val="00E4685F"/>
    <w:rsid w:val="00E50235"/>
    <w:rsid w:val="00E5143A"/>
    <w:rsid w:val="00E520F0"/>
    <w:rsid w:val="00E543A1"/>
    <w:rsid w:val="00E54729"/>
    <w:rsid w:val="00E547AF"/>
    <w:rsid w:val="00E54DE0"/>
    <w:rsid w:val="00E60AD3"/>
    <w:rsid w:val="00E62EF2"/>
    <w:rsid w:val="00E63A6B"/>
    <w:rsid w:val="00E66901"/>
    <w:rsid w:val="00E66A21"/>
    <w:rsid w:val="00E67AC6"/>
    <w:rsid w:val="00E70170"/>
    <w:rsid w:val="00E71638"/>
    <w:rsid w:val="00E7302F"/>
    <w:rsid w:val="00E73E56"/>
    <w:rsid w:val="00E746B5"/>
    <w:rsid w:val="00E822A0"/>
    <w:rsid w:val="00E8518F"/>
    <w:rsid w:val="00E8629D"/>
    <w:rsid w:val="00E9058E"/>
    <w:rsid w:val="00E9490F"/>
    <w:rsid w:val="00E96505"/>
    <w:rsid w:val="00EA3415"/>
    <w:rsid w:val="00EA3B15"/>
    <w:rsid w:val="00EA4C67"/>
    <w:rsid w:val="00EA5958"/>
    <w:rsid w:val="00EA5C6E"/>
    <w:rsid w:val="00EA6B04"/>
    <w:rsid w:val="00EB0361"/>
    <w:rsid w:val="00EB0E25"/>
    <w:rsid w:val="00EB21A4"/>
    <w:rsid w:val="00EB2997"/>
    <w:rsid w:val="00EB31E6"/>
    <w:rsid w:val="00EB5ADF"/>
    <w:rsid w:val="00EB6265"/>
    <w:rsid w:val="00EB6CC6"/>
    <w:rsid w:val="00EB6FBD"/>
    <w:rsid w:val="00EB70D0"/>
    <w:rsid w:val="00EB7900"/>
    <w:rsid w:val="00EC0AF8"/>
    <w:rsid w:val="00EC1D36"/>
    <w:rsid w:val="00EC217B"/>
    <w:rsid w:val="00EC3385"/>
    <w:rsid w:val="00EC4BF2"/>
    <w:rsid w:val="00EC60D7"/>
    <w:rsid w:val="00EC771F"/>
    <w:rsid w:val="00ED2823"/>
    <w:rsid w:val="00ED3017"/>
    <w:rsid w:val="00ED3A6D"/>
    <w:rsid w:val="00ED3B36"/>
    <w:rsid w:val="00ED43E7"/>
    <w:rsid w:val="00ED6D1E"/>
    <w:rsid w:val="00ED7115"/>
    <w:rsid w:val="00ED73CD"/>
    <w:rsid w:val="00EE09C8"/>
    <w:rsid w:val="00EE1A82"/>
    <w:rsid w:val="00EE2EBC"/>
    <w:rsid w:val="00EE77E8"/>
    <w:rsid w:val="00EF11BE"/>
    <w:rsid w:val="00EF14DF"/>
    <w:rsid w:val="00EF22E9"/>
    <w:rsid w:val="00EF27CD"/>
    <w:rsid w:val="00EF2E87"/>
    <w:rsid w:val="00EF4262"/>
    <w:rsid w:val="00EF54A7"/>
    <w:rsid w:val="00EF7A90"/>
    <w:rsid w:val="00F000EB"/>
    <w:rsid w:val="00F0111C"/>
    <w:rsid w:val="00F0381E"/>
    <w:rsid w:val="00F03BCF"/>
    <w:rsid w:val="00F05D71"/>
    <w:rsid w:val="00F06EF3"/>
    <w:rsid w:val="00F1018B"/>
    <w:rsid w:val="00F11032"/>
    <w:rsid w:val="00F112DF"/>
    <w:rsid w:val="00F130D2"/>
    <w:rsid w:val="00F13AA0"/>
    <w:rsid w:val="00F162B1"/>
    <w:rsid w:val="00F20644"/>
    <w:rsid w:val="00F207BD"/>
    <w:rsid w:val="00F21A56"/>
    <w:rsid w:val="00F21D74"/>
    <w:rsid w:val="00F26160"/>
    <w:rsid w:val="00F26F2E"/>
    <w:rsid w:val="00F27D1A"/>
    <w:rsid w:val="00F3104A"/>
    <w:rsid w:val="00F31370"/>
    <w:rsid w:val="00F320F5"/>
    <w:rsid w:val="00F32276"/>
    <w:rsid w:val="00F32788"/>
    <w:rsid w:val="00F32946"/>
    <w:rsid w:val="00F34256"/>
    <w:rsid w:val="00F34C08"/>
    <w:rsid w:val="00F358DF"/>
    <w:rsid w:val="00F439C8"/>
    <w:rsid w:val="00F44411"/>
    <w:rsid w:val="00F44DB6"/>
    <w:rsid w:val="00F44F29"/>
    <w:rsid w:val="00F45226"/>
    <w:rsid w:val="00F47068"/>
    <w:rsid w:val="00F4781C"/>
    <w:rsid w:val="00F511E1"/>
    <w:rsid w:val="00F52F12"/>
    <w:rsid w:val="00F53FF0"/>
    <w:rsid w:val="00F55485"/>
    <w:rsid w:val="00F555C6"/>
    <w:rsid w:val="00F55FA8"/>
    <w:rsid w:val="00F63353"/>
    <w:rsid w:val="00F649CF"/>
    <w:rsid w:val="00F6518A"/>
    <w:rsid w:val="00F67B6B"/>
    <w:rsid w:val="00F701A5"/>
    <w:rsid w:val="00F704E7"/>
    <w:rsid w:val="00F70653"/>
    <w:rsid w:val="00F7242D"/>
    <w:rsid w:val="00F74FE0"/>
    <w:rsid w:val="00F7574B"/>
    <w:rsid w:val="00F7578C"/>
    <w:rsid w:val="00F767E7"/>
    <w:rsid w:val="00F76C2D"/>
    <w:rsid w:val="00F7799E"/>
    <w:rsid w:val="00F805ED"/>
    <w:rsid w:val="00F80941"/>
    <w:rsid w:val="00F80B6A"/>
    <w:rsid w:val="00F81209"/>
    <w:rsid w:val="00F82B9E"/>
    <w:rsid w:val="00F84486"/>
    <w:rsid w:val="00F8574E"/>
    <w:rsid w:val="00F86833"/>
    <w:rsid w:val="00F87208"/>
    <w:rsid w:val="00F87542"/>
    <w:rsid w:val="00F87C38"/>
    <w:rsid w:val="00F90639"/>
    <w:rsid w:val="00F91474"/>
    <w:rsid w:val="00F91978"/>
    <w:rsid w:val="00F94C2F"/>
    <w:rsid w:val="00F9503D"/>
    <w:rsid w:val="00F9758E"/>
    <w:rsid w:val="00FA020A"/>
    <w:rsid w:val="00FA0DF0"/>
    <w:rsid w:val="00FA10A5"/>
    <w:rsid w:val="00FA418E"/>
    <w:rsid w:val="00FA7297"/>
    <w:rsid w:val="00FA7F5C"/>
    <w:rsid w:val="00FB0AA1"/>
    <w:rsid w:val="00FB1A56"/>
    <w:rsid w:val="00FB4134"/>
    <w:rsid w:val="00FB687A"/>
    <w:rsid w:val="00FB7E23"/>
    <w:rsid w:val="00FC1985"/>
    <w:rsid w:val="00FC4341"/>
    <w:rsid w:val="00FC49AD"/>
    <w:rsid w:val="00FD2D28"/>
    <w:rsid w:val="00FD4EC6"/>
    <w:rsid w:val="00FD7E83"/>
    <w:rsid w:val="00FD7EC1"/>
    <w:rsid w:val="00FE1597"/>
    <w:rsid w:val="00FE198A"/>
    <w:rsid w:val="00FE227A"/>
    <w:rsid w:val="00FE2F8A"/>
    <w:rsid w:val="00FE57B4"/>
    <w:rsid w:val="00FE647E"/>
    <w:rsid w:val="00FE6790"/>
    <w:rsid w:val="00FF2765"/>
    <w:rsid w:val="00FF3E6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1697"/>
  <w15:chartTrackingRefBased/>
  <w15:docId w15:val="{B501AF41-1A82-473E-9F8A-B7BEF29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9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C5004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61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47D"/>
    <w:rPr>
      <w:sz w:val="20"/>
      <w:szCs w:val="20"/>
    </w:rPr>
  </w:style>
  <w:style w:type="paragraph" w:styleId="a7">
    <w:name w:val="List Paragraph"/>
    <w:basedOn w:val="a"/>
    <w:uiPriority w:val="34"/>
    <w:qFormat/>
    <w:rsid w:val="0013647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21101A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21101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B134F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9B134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E31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9E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A40FDA"/>
  </w:style>
  <w:style w:type="character" w:customStyle="1" w:styleId="ad">
    <w:name w:val="問候 字元"/>
    <w:basedOn w:val="a0"/>
    <w:link w:val="ac"/>
    <w:uiPriority w:val="99"/>
    <w:rsid w:val="00A40FDA"/>
    <w:rPr>
      <w:rFonts w:ascii="Times New Roman" w:eastAsia="新細明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A40FDA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A40FDA"/>
    <w:rPr>
      <w:rFonts w:ascii="Times New Roman" w:eastAsia="新細明體" w:hAnsi="Times New Roman" w:cs="Times New Roman"/>
      <w:szCs w:val="24"/>
    </w:rPr>
  </w:style>
  <w:style w:type="character" w:styleId="af0">
    <w:name w:val="Emphasis"/>
    <w:basedOn w:val="a0"/>
    <w:uiPriority w:val="20"/>
    <w:qFormat/>
    <w:rsid w:val="00681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B6061D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061D"/>
  </w:style>
  <w:style w:type="character" w:customStyle="1" w:styleId="af5">
    <w:name w:val="註解文字 字元"/>
    <w:basedOn w:val="a0"/>
    <w:link w:val="af4"/>
    <w:uiPriority w:val="99"/>
    <w:rsid w:val="00B6061D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61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6061D"/>
    <w:rPr>
      <w:rFonts w:ascii="Times New Roman" w:eastAsia="新細明體" w:hAnsi="Times New Roman" w:cs="Times New Roman"/>
      <w:b/>
      <w:bCs/>
      <w:szCs w:val="24"/>
    </w:rPr>
  </w:style>
  <w:style w:type="character" w:customStyle="1" w:styleId="af8">
    <w:name w:val="書名號"/>
    <w:rsid w:val="009C5E75"/>
    <w:rPr>
      <w:u w:val="wave"/>
    </w:rPr>
  </w:style>
  <w:style w:type="paragraph" w:customStyle="1" w:styleId="chinese12">
    <w:name w:val="chinese12"/>
    <w:basedOn w:val="a"/>
    <w:rsid w:val="00B503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0861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ormal0">
    <w:name w:val="Normal_0"/>
    <w:qFormat/>
    <w:rsid w:val="00600AC4"/>
    <w:rPr>
      <w:rFonts w:ascii="Times New Roman" w:eastAsia="細明體" w:hAnsi="Times New Roman" w:cs="Times New Roman"/>
      <w:kern w:val="0"/>
      <w:sz w:val="22"/>
      <w:szCs w:val="24"/>
    </w:rPr>
  </w:style>
  <w:style w:type="paragraph" w:customStyle="1" w:styleId="af9">
    <w:name w:val="表格●"/>
    <w:basedOn w:val="a"/>
    <w:link w:val="afa"/>
    <w:rsid w:val="000A233D"/>
    <w:pPr>
      <w:ind w:leftChars="20" w:left="45" w:rightChars="20" w:right="45"/>
      <w:jc w:val="both"/>
    </w:pPr>
    <w:rPr>
      <w:rFonts w:eastAsia="細明體"/>
      <w:sz w:val="22"/>
    </w:rPr>
  </w:style>
  <w:style w:type="character" w:customStyle="1" w:styleId="afa">
    <w:name w:val="表格● 字元"/>
    <w:link w:val="af9"/>
    <w:rsid w:val="000A233D"/>
    <w:rPr>
      <w:rFonts w:ascii="Times New Roman" w:eastAsia="細明體" w:hAnsi="Times New Roman" w:cs="Times New Roman"/>
      <w:sz w:val="22"/>
      <w:szCs w:val="24"/>
    </w:rPr>
  </w:style>
  <w:style w:type="character" w:customStyle="1" w:styleId="11-">
    <w:name w:val="11級楷體-● 字元 字元"/>
    <w:link w:val="11-0"/>
    <w:rsid w:val="000A233D"/>
    <w:rPr>
      <w:rFonts w:eastAsia="標楷體"/>
      <w:sz w:val="22"/>
      <w:szCs w:val="24"/>
    </w:rPr>
  </w:style>
  <w:style w:type="paragraph" w:customStyle="1" w:styleId="11-0">
    <w:name w:val="11級楷體-●"/>
    <w:basedOn w:val="a"/>
    <w:link w:val="11-"/>
    <w:rsid w:val="000A233D"/>
    <w:pPr>
      <w:tabs>
        <w:tab w:val="right" w:pos="6244"/>
      </w:tabs>
      <w:jc w:val="both"/>
    </w:pPr>
    <w:rPr>
      <w:rFonts w:asciiTheme="minorHAnsi" w:eastAsia="標楷體" w:hAnsiTheme="minorHAnsi" w:cstheme="minorBidi"/>
      <w:sz w:val="22"/>
    </w:rPr>
  </w:style>
  <w:style w:type="character" w:styleId="afb">
    <w:name w:val="Strong"/>
    <w:basedOn w:val="a0"/>
    <w:uiPriority w:val="22"/>
    <w:qFormat/>
    <w:rsid w:val="00C50041"/>
    <w:rPr>
      <w:b/>
      <w:bCs/>
    </w:rPr>
  </w:style>
  <w:style w:type="character" w:customStyle="1" w:styleId="10">
    <w:name w:val="標題 1 字元"/>
    <w:basedOn w:val="a0"/>
    <w:link w:val="1"/>
    <w:uiPriority w:val="9"/>
    <w:rsid w:val="00C5004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zh.wikipedia.org/wiki/%E4%B8%AD%E5%9B%BD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 custT="1"/>
      <dgm:spPr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原過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過（犯錯事件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  <a:sym typeface="Symbol" panose="05050102010706020507" pitchFamily="18" charset="2"/>
          </a:endParaRPr>
        </a:p>
        <a:p>
          <a:pPr marR="0" algn="ctr" rtl="0"/>
          <a:r>
            <a:rPr lang="zh-TW" altLang="en-US" sz="1000" kern="100"/>
            <a:t>（</a:t>
          </a:r>
          <a:r>
            <a:rPr lang="zh-TW" sz="1000" kern="100"/>
            <a:t>過：過錯／指犯錯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原（文體）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zh-TW" altLang="en-US" sz="1000" kern="100"/>
            <a:t>（</a:t>
          </a:r>
          <a:r>
            <a:rPr lang="zh-TW" sz="1000" kern="100"/>
            <a:t>「原」是探究本源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620555" custScaleY="324932" custLinFactNeighborX="-44888" custLinFactNeighborY="-7309"/>
      <dgm:spPr/>
    </dgm:pt>
    <dgm:pt modelId="{6A57F8B3-EAD9-4BC8-ADA6-31E3826F048F}" type="pres">
      <dgm:prSet presAssocID="{E0C2C216-6035-456F-8F8C-99E394FA37D5}" presName="Name9" presStyleLbl="parChTrans1D2" presStyleIdx="0" presStyleCnt="2"/>
      <dgm:spPr/>
    </dgm:pt>
    <dgm:pt modelId="{3A1F54E2-C301-4577-BC26-F30D7B54E100}" type="pres">
      <dgm:prSet presAssocID="{E0C2C216-6035-456F-8F8C-99E394FA37D5}" presName="connTx" presStyleLbl="parChTrans1D2" presStyleIdx="0" presStyleCnt="2"/>
      <dgm:spPr/>
    </dgm:pt>
    <dgm:pt modelId="{2666A853-212A-45ED-952B-E1655B8FB81D}" type="pres">
      <dgm:prSet presAssocID="{F5DDFE11-3E00-4C85-975A-E4B134AEF2F9}" presName="node" presStyleLbl="node1" presStyleIdx="0" presStyleCnt="2" custScaleX="1392418" custScaleY="363323" custRadScaleRad="695035" custRadScaleInc="100000">
        <dgm:presLayoutVars>
          <dgm:bulletEnabled val="1"/>
        </dgm:presLayoutVars>
      </dgm:prSet>
      <dgm:spPr/>
    </dgm:pt>
    <dgm:pt modelId="{ACFC60EB-BE1F-4E4B-82BA-EF90ADA1C01F}" type="pres">
      <dgm:prSet presAssocID="{93AD937A-C7ED-40BB-9A13-0A0996DB9E5E}" presName="Name9" presStyleLbl="parChTrans1D2" presStyleIdx="1" presStyleCnt="2"/>
      <dgm:spPr/>
    </dgm:pt>
    <dgm:pt modelId="{0F9E5C4E-F70F-4D07-A70A-5084A1050FD0}" type="pres">
      <dgm:prSet presAssocID="{93AD937A-C7ED-40BB-9A13-0A0996DB9E5E}" presName="connTx" presStyleLbl="parChTrans1D2" presStyleIdx="1" presStyleCnt="2"/>
      <dgm:spPr/>
    </dgm:pt>
    <dgm:pt modelId="{C28A568E-B2F2-4BCE-A8CF-5C11AEEE78E6}" type="pres">
      <dgm:prSet presAssocID="{33B60615-5BB6-4C1C-9BBD-4008644F5A14}" presName="node" presStyleLbl="node1" presStyleIdx="1" presStyleCnt="2" custScaleX="1350549" custScaleY="363323" custRadScaleRad="1070522" custRadScaleInc="100894">
        <dgm:presLayoutVars>
          <dgm:bulletEnabled val="1"/>
        </dgm:presLayoutVars>
      </dgm:prSet>
      <dgm:spPr/>
    </dgm:pt>
  </dgm:ptLst>
  <dgm:cxnLst>
    <dgm:cxn modelId="{80FA6800-354E-4CB2-B86D-5C46DA4321C1}" srcId="{DE6CA59C-C553-4A51-8A9F-C69EEEEF9E25}" destId="{33B60615-5BB6-4C1C-9BBD-4008644F5A14}" srcOrd="1" destOrd="0" parTransId="{93AD937A-C7ED-40BB-9A13-0A0996DB9E5E}" sibTransId="{95A8B262-9E14-4E8A-B25E-A4571E15734C}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F37965C3-363B-4CD1-83EA-0830E0BA9020}" srcId="{DE6CA59C-C553-4A51-8A9F-C69EEEEF9E25}" destId="{F5DDFE11-3E00-4C85-975A-E4B134AEF2F9}" srcOrd="0" destOrd="0" parTransId="{E0C2C216-6035-456F-8F8C-99E394FA37D5}" sibTransId="{08A808A1-EEC2-4F6A-A744-C75B439DA857}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563232FF-969E-4374-9C1B-DF407F332053}" type="presParOf" srcId="{20EA50C3-FE31-4E53-9F0F-06A3513059DE}" destId="{6A57F8B3-EAD9-4BC8-ADA6-31E3826F048F}" srcOrd="1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2" destOrd="0" presId="urn:microsoft.com/office/officeart/2005/8/layout/radial1"/>
    <dgm:cxn modelId="{E0B24A6C-F33D-4607-B1E1-58D2D064A813}" type="presParOf" srcId="{20EA50C3-FE31-4E53-9F0F-06A3513059DE}" destId="{ACFC60EB-BE1F-4E4B-82BA-EF90ADA1C01F}" srcOrd="3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2125297" y="134"/>
          <a:ext cx="932228" cy="488128"/>
        </a:xfrm>
        <a:prstGeom prst="ellipse">
          <a:avLst/>
        </a:prstGeom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原過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sp:txBody>
      <dsp:txXfrm>
        <a:off x="2261819" y="71619"/>
        <a:ext cx="659184" cy="345158"/>
      </dsp:txXfrm>
    </dsp:sp>
    <dsp:sp modelId="{6A57F8B3-EAD9-4BC8-ADA6-31E3826F048F}">
      <dsp:nvSpPr>
        <dsp:cNvPr id="0" name=""/>
        <dsp:cNvSpPr/>
      </dsp:nvSpPr>
      <dsp:spPr>
        <a:xfrm rot="64025">
          <a:off x="3057227" y="250805"/>
          <a:ext cx="39923" cy="4883"/>
        </a:xfrm>
        <a:custGeom>
          <a:avLst/>
          <a:gdLst/>
          <a:ahLst/>
          <a:cxnLst/>
          <a:rect l="0" t="0" r="0" b="0"/>
          <a:pathLst>
            <a:path>
              <a:moveTo>
                <a:pt x="0" y="2441"/>
              </a:moveTo>
              <a:lnTo>
                <a:pt x="39923" y="24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076191" y="252248"/>
        <a:ext cx="1996" cy="1996"/>
      </dsp:txXfrm>
    </dsp:sp>
    <dsp:sp modelId="{2666A853-212A-45ED-952B-E1655B8FB81D}">
      <dsp:nvSpPr>
        <dsp:cNvPr id="0" name=""/>
        <dsp:cNvSpPr/>
      </dsp:nvSpPr>
      <dsp:spPr>
        <a:xfrm>
          <a:off x="3094493" y="149"/>
          <a:ext cx="2091759" cy="545801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過（犯錯事件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  <a:sym typeface="Symbol" panose="05050102010706020507" pitchFamily="18" charset="2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/>
            <a:t>（</a:t>
          </a:r>
          <a:r>
            <a:rPr lang="zh-TW" sz="1000" kern="100"/>
            <a:t>過：過錯／指犯錯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3400824" y="80080"/>
        <a:ext cx="1479097" cy="385939"/>
      </dsp:txXfrm>
    </dsp:sp>
    <dsp:sp modelId="{ACFC60EB-BE1F-4E4B-82BA-EF90ADA1C01F}">
      <dsp:nvSpPr>
        <dsp:cNvPr id="0" name=""/>
        <dsp:cNvSpPr/>
      </dsp:nvSpPr>
      <dsp:spPr>
        <a:xfrm rot="10737438">
          <a:off x="2026539" y="251136"/>
          <a:ext cx="99047" cy="4883"/>
        </a:xfrm>
        <a:custGeom>
          <a:avLst/>
          <a:gdLst/>
          <a:ahLst/>
          <a:cxnLst/>
          <a:rect l="0" t="0" r="0" b="0"/>
          <a:pathLst>
            <a:path>
              <a:moveTo>
                <a:pt x="0" y="2441"/>
              </a:moveTo>
              <a:lnTo>
                <a:pt x="99047" y="24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 rot="10800000">
        <a:off x="2073586" y="251102"/>
        <a:ext cx="4952" cy="4952"/>
      </dsp:txXfrm>
    </dsp:sp>
    <dsp:sp modelId="{C28A568E-B2F2-4BCE-A8CF-5C11AEEE78E6}">
      <dsp:nvSpPr>
        <dsp:cNvPr id="0" name=""/>
        <dsp:cNvSpPr/>
      </dsp:nvSpPr>
      <dsp:spPr>
        <a:xfrm>
          <a:off x="0" y="0"/>
          <a:ext cx="2028861" cy="545801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原（文體）</a:t>
          </a:r>
          <a:endParaRPr lang="en-US" altLang="zh-TW" sz="1200" b="0" i="0" u="none" strike="noStrike" kern="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/>
            <a:t>（</a:t>
          </a:r>
          <a:r>
            <a:rPr lang="zh-TW" sz="1000" kern="100"/>
            <a:t>「原」是探究本源</a:t>
          </a:r>
          <a:r>
            <a:rPr lang="zh-TW" altLang="en-US" sz="1000" kern="100"/>
            <a:t>）</a:t>
          </a:r>
          <a:endParaRPr lang="zh-TW" altLang="en-US" sz="10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97120" y="79931"/>
        <a:ext cx="1434621" cy="385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9570-4660-4B91-96E4-814889F4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3701</Words>
  <Characters>3777</Characters>
  <Application>Microsoft Office Word</Application>
  <DocSecurity>0</DocSecurity>
  <Lines>251</Lines>
  <Paragraphs>257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y</dc:creator>
  <cp:keywords/>
  <dc:description/>
  <cp:lastModifiedBy>minchia Chan</cp:lastModifiedBy>
  <cp:revision>9</cp:revision>
  <cp:lastPrinted>2023-11-03T03:01:00Z</cp:lastPrinted>
  <dcterms:created xsi:type="dcterms:W3CDTF">2023-12-28T02:47:00Z</dcterms:created>
  <dcterms:modified xsi:type="dcterms:W3CDTF">2023-12-28T03:00:00Z</dcterms:modified>
</cp:coreProperties>
</file>