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C1BF" w14:textId="77777777" w:rsidR="00125949" w:rsidRDefault="008C4EF3" w:rsidP="008275BC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8C4EF3">
        <w:rPr>
          <w:rFonts w:ascii="標楷體" w:eastAsia="標楷體" w:hAnsi="標楷體" w:hint="eastAsia"/>
          <w:b/>
          <w:sz w:val="32"/>
          <w:szCs w:val="32"/>
        </w:rPr>
        <w:t>〈上樞密韓太尉書〉教師版學習單</w:t>
      </w:r>
    </w:p>
    <w:p w14:paraId="7F51A98E" w14:textId="77777777" w:rsidR="008C4EF3" w:rsidRPr="00D66DF2" w:rsidRDefault="00D66DF2" w:rsidP="008275BC">
      <w:pPr>
        <w:spacing w:beforeLines="50" w:before="180"/>
        <w:jc w:val="right"/>
        <w:rPr>
          <w:rFonts w:ascii="標楷體" w:eastAsia="標楷體" w:hAnsi="標楷體"/>
          <w:szCs w:val="24"/>
        </w:rPr>
      </w:pPr>
      <w:r w:rsidRPr="00D66DF2">
        <w:rPr>
          <w:rFonts w:ascii="標楷體" w:eastAsia="標楷體" w:hAnsi="標楷體" w:hint="eastAsia"/>
          <w:szCs w:val="24"/>
        </w:rPr>
        <w:t>設計者：中壢高商  劉婉雯</w:t>
      </w:r>
    </w:p>
    <w:p w14:paraId="62D8EF38" w14:textId="5E2C12BA" w:rsidR="00DF0524" w:rsidRPr="005033EB" w:rsidRDefault="007D1CC7" w:rsidP="00BA2484">
      <w:pPr>
        <w:snapToGrid w:val="0"/>
        <w:spacing w:afterLines="50" w:after="180"/>
        <w:ind w:left="331" w:hangingChars="118" w:hanging="331"/>
        <w:rPr>
          <w:rFonts w:ascii="標楷體" w:eastAsia="標楷體" w:hAnsi="標楷體"/>
        </w:rPr>
      </w:pPr>
      <w:r w:rsidRPr="00A22FA3">
        <w:rPr>
          <w:rFonts w:ascii="標楷體" w:eastAsia="標楷體" w:hAnsi="標楷體"/>
          <w:b/>
          <w:kern w:val="0"/>
          <w:sz w:val="28"/>
          <w:szCs w:val="28"/>
        </w:rPr>
        <w:t>一</w:t>
      </w:r>
      <w:r w:rsidRPr="00A22FA3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DF0524" w:rsidRPr="00A22FA3">
        <w:rPr>
          <w:rFonts w:ascii="標楷體" w:eastAsia="標楷體" w:hAnsi="標楷體" w:hint="eastAsia"/>
        </w:rPr>
        <w:t>引起動</w:t>
      </w:r>
      <w:r w:rsidR="00DF0524">
        <w:rPr>
          <w:rFonts w:ascii="標楷體" w:eastAsia="標楷體" w:hAnsi="標楷體" w:hint="eastAsia"/>
        </w:rPr>
        <w:t>機</w:t>
      </w:r>
      <w:r w:rsidR="00DF0524" w:rsidRPr="00B37476">
        <w:rPr>
          <w:rFonts w:ascii="標楷體" w:eastAsia="標楷體" w:hAnsi="標楷體" w:hint="eastAsia"/>
        </w:rPr>
        <w:t>：</w:t>
      </w:r>
    </w:p>
    <w:p w14:paraId="6CE5E27B" w14:textId="77777777" w:rsidR="006F4580" w:rsidRDefault="006F4580" w:rsidP="00BA2484">
      <w:pPr>
        <w:ind w:firstLineChars="200" w:firstLine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「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干謁</w:t>
      </w:r>
      <w:proofErr w:type="gramEnd"/>
      <w:r>
        <w:rPr>
          <w:rFonts w:ascii="標楷體" w:eastAsia="標楷體" w:hAnsi="標楷體" w:hint="eastAsia"/>
          <w:kern w:val="0"/>
          <w:szCs w:val="24"/>
        </w:rPr>
        <w:t>詩」是古代文人們為推銷自己而寫的詩歌，類似現代的自薦信。一些文人為求得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進身</w:t>
      </w:r>
      <w:r>
        <w:rPr>
          <w:rFonts w:ascii="標楷體" w:eastAsia="標楷體" w:hAnsi="標楷體" w:hint="eastAsia"/>
          <w:kern w:val="0"/>
          <w:szCs w:val="24"/>
        </w:rPr>
        <w:t>機會，往往向當時的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權貴進獻詩文</w:t>
      </w:r>
      <w:proofErr w:type="gramEnd"/>
      <w:r>
        <w:rPr>
          <w:rFonts w:ascii="標楷體" w:eastAsia="標楷體" w:hAnsi="標楷體" w:hint="eastAsia"/>
          <w:kern w:val="0"/>
          <w:szCs w:val="24"/>
        </w:rPr>
        <w:t>，以展示自己的才華與抱負，期望對方能夠引薦或聘用。所以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干謁詩既</w:t>
      </w:r>
      <w:proofErr w:type="gramEnd"/>
      <w:r>
        <w:rPr>
          <w:rFonts w:ascii="標楷體" w:eastAsia="標楷體" w:hAnsi="標楷體" w:hint="eastAsia"/>
          <w:kern w:val="0"/>
          <w:szCs w:val="24"/>
        </w:rPr>
        <w:t>要寫得謙虛不張揚，又要達到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顯能露才</w:t>
      </w:r>
      <w:proofErr w:type="gramEnd"/>
      <w:r>
        <w:rPr>
          <w:rFonts w:ascii="標楷體" w:eastAsia="標楷體" w:hAnsi="標楷體" w:hint="eastAsia"/>
          <w:kern w:val="0"/>
          <w:szCs w:val="24"/>
        </w:rPr>
        <w:t>的目的。請閱讀完下列兩首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干謁詩後</w:t>
      </w:r>
      <w:proofErr w:type="gramEnd"/>
      <w:r>
        <w:rPr>
          <w:rFonts w:ascii="標楷體" w:eastAsia="標楷體" w:hAnsi="標楷體" w:hint="eastAsia"/>
          <w:kern w:val="0"/>
          <w:szCs w:val="24"/>
        </w:rPr>
        <w:t>，回答以下問題。</w:t>
      </w:r>
    </w:p>
    <w:tbl>
      <w:tblPr>
        <w:tblpPr w:leftFromText="180" w:rightFromText="180" w:vertAnchor="text" w:horzAnchor="margin" w:tblpY="127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4"/>
      </w:tblGrid>
      <w:tr w:rsidR="006F4580" w14:paraId="79C4254B" w14:textId="77777777" w:rsidTr="00EA6C82">
        <w:trPr>
          <w:trHeight w:val="3818"/>
        </w:trPr>
        <w:tc>
          <w:tcPr>
            <w:tcW w:w="9634" w:type="dxa"/>
          </w:tcPr>
          <w:p w14:paraId="4A2E7182" w14:textId="77777777" w:rsidR="006F4580" w:rsidRDefault="006F4580">
            <w:pPr>
              <w:spacing w:beforeLines="50" w:before="180"/>
              <w:ind w:left="10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 〈臨洞庭湖贈張丞相〉  孟浩然</w:t>
            </w:r>
          </w:p>
          <w:p w14:paraId="0657AA08" w14:textId="77777777" w:rsidR="008275BC" w:rsidRDefault="006F4580" w:rsidP="008275BC">
            <w:pPr>
              <w:spacing w:beforeLines="50" w:before="180"/>
              <w:ind w:left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八月湖水平，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涵虛混太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清。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氣蒸雲夢澤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，波撼岳陽城。</w:t>
            </w:r>
          </w:p>
          <w:p w14:paraId="19FC7017" w14:textId="59E6CD1D" w:rsidR="006F4580" w:rsidRDefault="006F4580" w:rsidP="008275BC">
            <w:pPr>
              <w:spacing w:afterLines="50" w:after="180"/>
              <w:ind w:left="108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欲濟無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舟楫，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端居恥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聖明。坐觀垂釣者，徒有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羨魚情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464EAD1" w14:textId="255B3126" w:rsidR="006F4580" w:rsidRDefault="006F4580" w:rsidP="00EA6C82">
            <w:pPr>
              <w:snapToGrid w:val="0"/>
              <w:ind w:left="600" w:hangingChars="300" w:hanging="600"/>
              <w:rPr>
                <w:rFonts w:ascii="Arial" w:hAnsi="Arial" w:cs="Arial"/>
                <w:color w:val="0F0F0F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F0F0F"/>
                <w:sz w:val="20"/>
                <w:szCs w:val="20"/>
              </w:rPr>
              <w:t>語譯：八月洞庭湖水暴漲幾</w:t>
            </w:r>
            <w:proofErr w:type="gramStart"/>
            <w:r>
              <w:rPr>
                <w:rFonts w:ascii="Arial" w:hAnsi="Arial" w:cs="Arial" w:hint="eastAsia"/>
                <w:color w:val="0F0F0F"/>
                <w:sz w:val="20"/>
                <w:szCs w:val="20"/>
              </w:rPr>
              <w:t>與岸平</w:t>
            </w:r>
            <w:proofErr w:type="gramEnd"/>
            <w:r>
              <w:rPr>
                <w:rFonts w:ascii="Arial" w:hAnsi="Arial" w:cs="Arial" w:hint="eastAsia"/>
                <w:color w:val="0F0F0F"/>
                <w:sz w:val="20"/>
                <w:szCs w:val="20"/>
              </w:rPr>
              <w:t>，水天一色交相輝映迷離難辨。雲夢大澤水氣蒸騰白白茫茫，波濤</w:t>
            </w:r>
            <w:proofErr w:type="gramStart"/>
            <w:r>
              <w:rPr>
                <w:rFonts w:ascii="Arial" w:hAnsi="Arial" w:cs="Arial" w:hint="eastAsia"/>
                <w:color w:val="0F0F0F"/>
                <w:sz w:val="20"/>
                <w:szCs w:val="20"/>
              </w:rPr>
              <w:t>洶涌</w:t>
            </w:r>
            <w:proofErr w:type="gramEnd"/>
            <w:r>
              <w:rPr>
                <w:rFonts w:ascii="Arial" w:hAnsi="Arial" w:cs="Arial" w:hint="eastAsia"/>
                <w:color w:val="0F0F0F"/>
                <w:sz w:val="20"/>
                <w:szCs w:val="20"/>
              </w:rPr>
              <w:t>似乎把岳陽城撼動。想要</w:t>
            </w:r>
            <w:proofErr w:type="gramStart"/>
            <w:r>
              <w:rPr>
                <w:rFonts w:ascii="Arial" w:hAnsi="Arial" w:cs="Arial" w:hint="eastAsia"/>
                <w:color w:val="0F0F0F"/>
                <w:sz w:val="20"/>
                <w:szCs w:val="20"/>
              </w:rPr>
              <w:t>渡湖卻</w:t>
            </w:r>
            <w:proofErr w:type="gramEnd"/>
            <w:r>
              <w:rPr>
                <w:rFonts w:ascii="Arial" w:hAnsi="Arial" w:cs="Arial" w:hint="eastAsia"/>
                <w:color w:val="0F0F0F"/>
                <w:sz w:val="20"/>
                <w:szCs w:val="20"/>
              </w:rPr>
              <w:t>苦於找不到船隻，聖明時代</w:t>
            </w:r>
            <w:proofErr w:type="gramStart"/>
            <w:r>
              <w:rPr>
                <w:rFonts w:ascii="Arial" w:hAnsi="Arial" w:cs="Arial" w:hint="eastAsia"/>
                <w:color w:val="0F0F0F"/>
                <w:sz w:val="20"/>
                <w:szCs w:val="20"/>
              </w:rPr>
              <w:t>閒居又覺愧對明君</w:t>
            </w:r>
            <w:proofErr w:type="gramEnd"/>
            <w:r>
              <w:rPr>
                <w:rFonts w:ascii="Arial" w:hAnsi="Arial" w:cs="Arial" w:hint="eastAsia"/>
                <w:color w:val="0F0F0F"/>
                <w:sz w:val="20"/>
                <w:szCs w:val="20"/>
              </w:rPr>
              <w:t>。坐看垂釣之人多麼悠閒自在，可惜只能空懷</w:t>
            </w:r>
            <w:proofErr w:type="gramStart"/>
            <w:r>
              <w:rPr>
                <w:rFonts w:ascii="Arial" w:hAnsi="Arial" w:cs="Arial" w:hint="eastAsia"/>
                <w:color w:val="0F0F0F"/>
                <w:sz w:val="20"/>
                <w:szCs w:val="20"/>
              </w:rPr>
              <w:t>一片羨魚</w:t>
            </w:r>
            <w:proofErr w:type="gramEnd"/>
            <w:r>
              <w:rPr>
                <w:rFonts w:ascii="Arial" w:hAnsi="Arial" w:cs="Arial" w:hint="eastAsia"/>
                <w:color w:val="0F0F0F"/>
                <w:sz w:val="20"/>
                <w:szCs w:val="20"/>
              </w:rPr>
              <w:t>之情。</w:t>
            </w:r>
          </w:p>
          <w:p w14:paraId="2E90F9D7" w14:textId="77777777" w:rsidR="006F4580" w:rsidRDefault="006F4580">
            <w:pPr>
              <w:snapToGrid w:val="0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</w:p>
          <w:p w14:paraId="0ACD8380" w14:textId="77777777" w:rsidR="006F4580" w:rsidRDefault="006F4580">
            <w:pPr>
              <w:ind w:left="10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(二) 〈近試上張水部〉  朱慶餘</w:t>
            </w:r>
          </w:p>
          <w:p w14:paraId="25BB23EA" w14:textId="3D69794F" w:rsidR="006F4580" w:rsidRDefault="006F4580" w:rsidP="008275BC">
            <w:pPr>
              <w:spacing w:beforeLines="50" w:before="180"/>
              <w:ind w:left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洞房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昨夜停紅燭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待曉堂前拜舅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姑。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妝罷低眉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問夫婿，畫眉深淺入時無?</w:t>
            </w:r>
          </w:p>
          <w:p w14:paraId="175D8501" w14:textId="672497EA" w:rsidR="006F4580" w:rsidRDefault="006F4580" w:rsidP="00D82887">
            <w:pPr>
              <w:snapToGrid w:val="0"/>
              <w:spacing w:beforeLines="50" w:before="180" w:afterLines="50" w:after="180"/>
              <w:ind w:left="600" w:hangingChars="300" w:hanging="600"/>
              <w:rPr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F0F0F"/>
                <w:sz w:val="20"/>
                <w:szCs w:val="20"/>
              </w:rPr>
              <w:t>語譯：洞房</w:t>
            </w:r>
            <w:proofErr w:type="gramStart"/>
            <w:r>
              <w:rPr>
                <w:rFonts w:ascii="Arial" w:hAnsi="Arial" w:cs="Arial" w:hint="eastAsia"/>
                <w:color w:val="0F0F0F"/>
                <w:sz w:val="20"/>
                <w:szCs w:val="20"/>
              </w:rPr>
              <w:t>裏</w:t>
            </w:r>
            <w:proofErr w:type="gramEnd"/>
            <w:r>
              <w:rPr>
                <w:rFonts w:ascii="Arial" w:hAnsi="Arial" w:cs="Arial" w:hint="eastAsia"/>
                <w:color w:val="0F0F0F"/>
                <w:sz w:val="20"/>
                <w:szCs w:val="20"/>
              </w:rPr>
              <w:t>昨夜花燭徹夜通明，等待拂曉拜公婆討個好評。打扮好了輕輕問郎君一聲：我</w:t>
            </w:r>
            <w:proofErr w:type="gramStart"/>
            <w:r>
              <w:rPr>
                <w:rFonts w:ascii="Arial" w:hAnsi="Arial" w:cs="Arial" w:hint="eastAsia"/>
                <w:color w:val="0F0F0F"/>
                <w:sz w:val="20"/>
                <w:szCs w:val="20"/>
              </w:rPr>
              <w:t>的眉畫得</w:t>
            </w:r>
            <w:proofErr w:type="gramEnd"/>
            <w:r>
              <w:rPr>
                <w:rFonts w:ascii="Arial" w:hAnsi="Arial" w:cs="Arial" w:hint="eastAsia"/>
                <w:color w:val="0F0F0F"/>
                <w:sz w:val="20"/>
                <w:szCs w:val="20"/>
              </w:rPr>
              <w:t>濃淡可</w:t>
            </w:r>
            <w:r w:rsidR="00DD435D">
              <w:rPr>
                <w:rFonts w:ascii="Arial" w:hAnsi="Arial" w:cs="Arial" w:hint="eastAsia"/>
                <w:color w:val="0F0F0F"/>
                <w:sz w:val="20"/>
                <w:szCs w:val="20"/>
              </w:rPr>
              <w:t>符合流行嗎</w:t>
            </w:r>
            <w:r>
              <w:rPr>
                <w:rFonts w:ascii="Arial" w:hAnsi="Arial" w:cs="Arial" w:hint="eastAsia"/>
                <w:color w:val="0F0F0F"/>
                <w:sz w:val="20"/>
                <w:szCs w:val="20"/>
              </w:rPr>
              <w:t>？</w:t>
            </w:r>
          </w:p>
        </w:tc>
      </w:tr>
    </w:tbl>
    <w:p w14:paraId="74D79558" w14:textId="17EF13CB" w:rsidR="006F4580" w:rsidRDefault="006F4580" w:rsidP="006F4580">
      <w:pPr>
        <w:pStyle w:val="a4"/>
        <w:numPr>
          <w:ilvl w:val="0"/>
          <w:numId w:val="27"/>
        </w:numPr>
        <w:tabs>
          <w:tab w:val="left" w:pos="2574"/>
        </w:tabs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請問，此兩首詩分別以何人</w:t>
      </w:r>
      <w:r w:rsidR="00C30C05">
        <w:rPr>
          <w:rFonts w:ascii="標楷體" w:eastAsia="標楷體" w:hAnsi="標楷體" w:hint="eastAsia"/>
          <w:szCs w:val="24"/>
        </w:rPr>
        <w:t>象徵</w:t>
      </w:r>
      <w:proofErr w:type="gramStart"/>
      <w:r>
        <w:rPr>
          <w:rFonts w:ascii="標楷體" w:eastAsia="標楷體" w:hAnsi="標楷體" w:hint="eastAsia"/>
          <w:szCs w:val="24"/>
        </w:rPr>
        <w:t>干謁</w:t>
      </w:r>
      <w:proofErr w:type="gramEnd"/>
      <w:r>
        <w:rPr>
          <w:rFonts w:ascii="標楷體" w:eastAsia="標楷體" w:hAnsi="標楷體" w:hint="eastAsia"/>
          <w:szCs w:val="24"/>
        </w:rPr>
        <w:t>對象：</w:t>
      </w:r>
    </w:p>
    <w:tbl>
      <w:tblPr>
        <w:tblStyle w:val="a3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3"/>
        <w:gridCol w:w="3636"/>
        <w:gridCol w:w="3599"/>
      </w:tblGrid>
      <w:tr w:rsidR="006F4580" w14:paraId="5D4694DC" w14:textId="77777777" w:rsidTr="0028178A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894EC7" w14:textId="77777777" w:rsidR="006F4580" w:rsidRPr="0028178A" w:rsidRDefault="006F4580" w:rsidP="0028178A">
            <w:pPr>
              <w:pStyle w:val="a4"/>
              <w:tabs>
                <w:tab w:val="left" w:pos="2574"/>
              </w:tabs>
              <w:spacing w:beforeLines="20" w:before="72" w:afterLines="20" w:after="72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178A">
              <w:rPr>
                <w:rFonts w:ascii="標楷體" w:eastAsia="標楷體" w:hAnsi="標楷體" w:hint="eastAsia"/>
                <w:b/>
                <w:szCs w:val="24"/>
              </w:rPr>
              <w:t>詩歌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9FDADE" w14:textId="77777777" w:rsidR="006F4580" w:rsidRPr="0028178A" w:rsidRDefault="006F4580" w:rsidP="0028178A">
            <w:pPr>
              <w:pStyle w:val="a4"/>
              <w:tabs>
                <w:tab w:val="left" w:pos="2574"/>
              </w:tabs>
              <w:spacing w:beforeLines="20" w:before="72" w:afterLines="20" w:after="72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28178A">
              <w:rPr>
                <w:rFonts w:ascii="標楷體" w:eastAsia="標楷體" w:hAnsi="標楷體" w:hint="eastAsia"/>
                <w:b/>
                <w:szCs w:val="24"/>
              </w:rPr>
              <w:t>干謁</w:t>
            </w:r>
            <w:proofErr w:type="gramEnd"/>
            <w:r w:rsidRPr="0028178A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3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7A9C67C9" w14:textId="2D74BCA5" w:rsidR="006F4580" w:rsidRPr="0028178A" w:rsidRDefault="00C30C05" w:rsidP="0028178A">
            <w:pPr>
              <w:pStyle w:val="a4"/>
              <w:tabs>
                <w:tab w:val="left" w:pos="2574"/>
              </w:tabs>
              <w:spacing w:beforeLines="20" w:before="72" w:afterLines="20" w:after="72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0C05">
              <w:rPr>
                <w:rFonts w:ascii="標楷體" w:eastAsia="標楷體" w:hAnsi="標楷體" w:hint="eastAsia"/>
                <w:b/>
                <w:szCs w:val="24"/>
              </w:rPr>
              <w:t>象徵</w:t>
            </w:r>
            <w:r w:rsidR="006F4580" w:rsidRPr="00C30C05">
              <w:rPr>
                <w:rFonts w:ascii="標楷體" w:eastAsia="標楷體" w:hAnsi="標楷體" w:hint="eastAsia"/>
                <w:b/>
                <w:szCs w:val="24"/>
              </w:rPr>
              <w:t>人物</w:t>
            </w:r>
          </w:p>
        </w:tc>
      </w:tr>
      <w:tr w:rsidR="006F4580" w14:paraId="14ABDCD6" w14:textId="77777777" w:rsidTr="0028178A"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AC16" w14:textId="77777777" w:rsidR="006F4580" w:rsidRDefault="006F4580" w:rsidP="00F25B7C">
            <w:pPr>
              <w:pStyle w:val="a4"/>
              <w:tabs>
                <w:tab w:val="left" w:pos="2574"/>
              </w:tabs>
              <w:spacing w:beforeLines="50" w:before="180" w:afterLines="20" w:after="72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臨洞庭湖贈張丞相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C4FA" w14:textId="77777777" w:rsidR="006F4580" w:rsidRDefault="006F4580" w:rsidP="00F25B7C">
            <w:pPr>
              <w:pStyle w:val="a4"/>
              <w:tabs>
                <w:tab w:val="left" w:pos="2574"/>
              </w:tabs>
              <w:spacing w:beforeLines="50" w:before="180" w:afterLines="20" w:after="72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張丞相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0205D66" w14:textId="77777777" w:rsidR="006F4580" w:rsidRPr="00515AE0" w:rsidRDefault="006F4580" w:rsidP="00F25B7C">
            <w:pPr>
              <w:pStyle w:val="a4"/>
              <w:tabs>
                <w:tab w:val="left" w:pos="2574"/>
              </w:tabs>
              <w:spacing w:beforeLines="50" w:before="180" w:afterLines="20" w:after="72"/>
              <w:ind w:leftChars="0" w:left="0"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  <w:r w:rsidRPr="00515AE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垂釣者</w:t>
            </w:r>
          </w:p>
        </w:tc>
      </w:tr>
      <w:tr w:rsidR="006F4580" w14:paraId="5F6FEE7C" w14:textId="77777777" w:rsidTr="0028178A"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043BBDC" w14:textId="77777777" w:rsidR="006F4580" w:rsidRDefault="006F4580" w:rsidP="00F25B7C">
            <w:pPr>
              <w:pStyle w:val="a4"/>
              <w:tabs>
                <w:tab w:val="left" w:pos="2574"/>
              </w:tabs>
              <w:spacing w:beforeLines="50" w:before="180" w:afterLines="20" w:after="72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近試上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張水部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8AB0A6" w14:textId="77777777" w:rsidR="006F4580" w:rsidRDefault="006F4580" w:rsidP="00F25B7C">
            <w:pPr>
              <w:pStyle w:val="a4"/>
              <w:tabs>
                <w:tab w:val="left" w:pos="2574"/>
              </w:tabs>
              <w:spacing w:beforeLines="50" w:before="180" w:afterLines="20" w:after="72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張水部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A7C652" w14:textId="77777777" w:rsidR="006F4580" w:rsidRPr="00515AE0" w:rsidRDefault="006F4580" w:rsidP="00F25B7C">
            <w:pPr>
              <w:pStyle w:val="a4"/>
              <w:tabs>
                <w:tab w:val="left" w:pos="2574"/>
              </w:tabs>
              <w:spacing w:beforeLines="50" w:before="180" w:afterLines="20" w:after="72"/>
              <w:ind w:leftChars="0" w:left="0"/>
              <w:jc w:val="center"/>
              <w:rPr>
                <w:rFonts w:ascii="標楷體" w:eastAsia="標楷體" w:hAnsi="標楷體"/>
                <w:color w:val="FFFFFF" w:themeColor="background1"/>
                <w:szCs w:val="24"/>
              </w:rPr>
            </w:pPr>
            <w:r w:rsidRPr="00515AE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夫婿</w:t>
            </w:r>
          </w:p>
        </w:tc>
      </w:tr>
    </w:tbl>
    <w:p w14:paraId="641CFBD0" w14:textId="1BD29181" w:rsidR="006F4580" w:rsidRDefault="006F4580" w:rsidP="006F4580">
      <w:pPr>
        <w:pStyle w:val="a4"/>
        <w:numPr>
          <w:ilvl w:val="0"/>
          <w:numId w:val="27"/>
        </w:numPr>
        <w:tabs>
          <w:tab w:val="left" w:pos="2574"/>
        </w:tabs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請分析此二首詩的共通點</w:t>
      </w:r>
      <w:r w:rsidR="006672FA">
        <w:rPr>
          <w:rFonts w:ascii="標楷體" w:eastAsia="標楷體" w:hAnsi="標楷體" w:hint="eastAsia"/>
          <w:szCs w:val="24"/>
        </w:rPr>
        <w:t>，</w:t>
      </w:r>
      <w:r w:rsidR="008E0678">
        <w:rPr>
          <w:rFonts w:ascii="標楷體" w:eastAsia="標楷體" w:hAnsi="標楷體" w:hint="eastAsia"/>
          <w:szCs w:val="24"/>
        </w:rPr>
        <w:t>並找出</w:t>
      </w:r>
      <w:r>
        <w:rPr>
          <w:rFonts w:ascii="標楷體" w:eastAsia="標楷體" w:hAnsi="標楷體" w:hint="eastAsia"/>
          <w:szCs w:val="24"/>
        </w:rPr>
        <w:t>表達</w:t>
      </w:r>
      <w:proofErr w:type="gramStart"/>
      <w:r>
        <w:rPr>
          <w:rFonts w:ascii="標楷體" w:eastAsia="標楷體" w:hAnsi="標楷體" w:hint="eastAsia"/>
          <w:szCs w:val="24"/>
        </w:rPr>
        <w:t>干謁</w:t>
      </w:r>
      <w:proofErr w:type="gramEnd"/>
      <w:r w:rsidR="008E0678">
        <w:rPr>
          <w:rFonts w:ascii="標楷體" w:eastAsia="標楷體" w:hAnsi="標楷體" w:hint="eastAsia"/>
          <w:szCs w:val="24"/>
        </w:rPr>
        <w:t>之</w:t>
      </w:r>
      <w:r>
        <w:rPr>
          <w:rFonts w:ascii="標楷體" w:eastAsia="標楷體" w:hAnsi="標楷體" w:hint="eastAsia"/>
          <w:szCs w:val="24"/>
        </w:rPr>
        <w:t>意</w:t>
      </w:r>
      <w:r w:rsidR="008E0678">
        <w:rPr>
          <w:rFonts w:ascii="標楷體" w:eastAsia="標楷體" w:hAnsi="標楷體" w:hint="eastAsia"/>
          <w:szCs w:val="24"/>
        </w:rPr>
        <w:t>的句子</w:t>
      </w:r>
      <w:r>
        <w:rPr>
          <w:rFonts w:ascii="標楷體" w:eastAsia="標楷體" w:hAnsi="標楷體" w:hint="eastAsia"/>
          <w:szCs w:val="24"/>
        </w:rPr>
        <w:t>：</w:t>
      </w:r>
    </w:p>
    <w:tbl>
      <w:tblPr>
        <w:tblStyle w:val="a3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3"/>
        <w:gridCol w:w="1985"/>
        <w:gridCol w:w="1564"/>
        <w:gridCol w:w="3686"/>
      </w:tblGrid>
      <w:tr w:rsidR="006F4580" w14:paraId="3E23EFEF" w14:textId="77777777" w:rsidTr="0028178A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F54290" w14:textId="77777777" w:rsidR="006F4580" w:rsidRPr="0028178A" w:rsidRDefault="006F4580" w:rsidP="0028178A">
            <w:pPr>
              <w:pStyle w:val="a4"/>
              <w:tabs>
                <w:tab w:val="left" w:pos="2574"/>
              </w:tabs>
              <w:spacing w:beforeLines="20" w:before="72" w:afterLines="20" w:after="72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178A">
              <w:rPr>
                <w:rFonts w:ascii="標楷體" w:eastAsia="標楷體" w:hAnsi="標楷體" w:hint="eastAsia"/>
                <w:b/>
                <w:szCs w:val="24"/>
              </w:rPr>
              <w:t>詩歌</w:t>
            </w:r>
          </w:p>
        </w:tc>
        <w:tc>
          <w:tcPr>
            <w:tcW w:w="35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076CA6" w14:textId="6167CCF1" w:rsidR="006F4580" w:rsidRPr="0028178A" w:rsidRDefault="006F4580" w:rsidP="0028178A">
            <w:pPr>
              <w:pStyle w:val="a4"/>
              <w:tabs>
                <w:tab w:val="left" w:pos="2574"/>
              </w:tabs>
              <w:spacing w:beforeLines="20" w:before="72" w:afterLines="20" w:after="72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178A">
              <w:rPr>
                <w:rFonts w:ascii="標楷體" w:eastAsia="標楷體" w:hAnsi="標楷體" w:hint="eastAsia"/>
                <w:b/>
                <w:szCs w:val="24"/>
              </w:rPr>
              <w:t>共通點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19DFEA15" w14:textId="4F65FAF3" w:rsidR="006F4580" w:rsidRPr="0028178A" w:rsidRDefault="006F4580" w:rsidP="0028178A">
            <w:pPr>
              <w:pStyle w:val="a4"/>
              <w:tabs>
                <w:tab w:val="left" w:pos="2574"/>
              </w:tabs>
              <w:spacing w:beforeLines="20" w:before="72" w:afterLines="20" w:after="72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28178A">
              <w:rPr>
                <w:rFonts w:ascii="標楷體" w:eastAsia="標楷體" w:hAnsi="標楷體" w:hint="eastAsia"/>
                <w:b/>
                <w:szCs w:val="24"/>
              </w:rPr>
              <w:t>干謁</w:t>
            </w:r>
            <w:proofErr w:type="gramEnd"/>
            <w:r w:rsidRPr="0028178A">
              <w:rPr>
                <w:rFonts w:ascii="標楷體" w:eastAsia="標楷體" w:hAnsi="標楷體" w:hint="eastAsia"/>
                <w:b/>
                <w:szCs w:val="24"/>
              </w:rPr>
              <w:t>之意</w:t>
            </w:r>
            <w:r w:rsidR="00515AE0">
              <w:rPr>
                <w:rFonts w:ascii="標楷體" w:eastAsia="標楷體" w:hAnsi="標楷體" w:hint="eastAsia"/>
                <w:b/>
                <w:szCs w:val="24"/>
              </w:rPr>
              <w:t>的句子</w:t>
            </w:r>
          </w:p>
        </w:tc>
      </w:tr>
      <w:tr w:rsidR="006672FA" w14:paraId="1FDC48FF" w14:textId="77777777" w:rsidTr="0028178A"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8888" w14:textId="77777777" w:rsidR="006672FA" w:rsidRDefault="006672FA">
            <w:pPr>
              <w:pStyle w:val="a4"/>
              <w:tabs>
                <w:tab w:val="left" w:pos="2574"/>
              </w:tabs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臨洞庭湖贈張丞相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ED2C3AC" w14:textId="3636364B" w:rsidR="0028178A" w:rsidRDefault="00F25B7C" w:rsidP="0028178A">
            <w:pPr>
              <w:pStyle w:val="a4"/>
              <w:tabs>
                <w:tab w:val="left" w:pos="2574"/>
              </w:tabs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寫作</w:t>
            </w:r>
            <w:r w:rsidR="0028178A">
              <w:rPr>
                <w:rFonts w:ascii="標楷體" w:eastAsia="標楷體" w:hAnsi="標楷體" w:hint="eastAsia"/>
                <w:szCs w:val="24"/>
              </w:rPr>
              <w:t>的安排上：</w:t>
            </w:r>
          </w:p>
          <w:p w14:paraId="595A81AD" w14:textId="6D303E4B" w:rsidR="006672FA" w:rsidRDefault="006672FA" w:rsidP="0028178A">
            <w:pPr>
              <w:pStyle w:val="a4"/>
              <w:tabs>
                <w:tab w:val="left" w:pos="2574"/>
              </w:tabs>
              <w:spacing w:beforeLines="50" w:before="18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前半部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Pr="00515AE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寫景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  <w:p w14:paraId="002DB380" w14:textId="77777777" w:rsidR="006672FA" w:rsidRDefault="006672FA" w:rsidP="0028178A">
            <w:pPr>
              <w:pStyle w:val="a4"/>
              <w:tabs>
                <w:tab w:val="left" w:pos="2574"/>
              </w:tabs>
              <w:spacing w:beforeLines="50" w:before="18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後半部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Pr="00515AE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抒情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94B743" w14:textId="0D3660AD" w:rsidR="006672FA" w:rsidRDefault="0028178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干謁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的表達</w:t>
            </w:r>
            <w:r w:rsidR="00F25B7C">
              <w:rPr>
                <w:rFonts w:ascii="標楷體" w:eastAsia="標楷體" w:hAnsi="標楷體" w:hint="eastAsia"/>
                <w:kern w:val="0"/>
                <w:szCs w:val="24"/>
              </w:rPr>
              <w:t>方式</w:t>
            </w:r>
            <w:r w:rsidR="006672FA">
              <w:rPr>
                <w:rFonts w:ascii="標楷體" w:eastAsia="標楷體" w:hAnsi="標楷體" w:hint="eastAsia"/>
                <w:kern w:val="0"/>
                <w:szCs w:val="24"/>
              </w:rPr>
              <w:t>皆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屬：</w:t>
            </w:r>
          </w:p>
          <w:p w14:paraId="4BD0A9A2" w14:textId="040788FD" w:rsidR="006672FA" w:rsidRPr="00F25B7C" w:rsidRDefault="006672FA" w:rsidP="00EA6C82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□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直白顯露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 </w:t>
            </w:r>
            <w:r w:rsidR="00515AE0" w:rsidRPr="00515AE0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迂迴委婉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44BED52" w14:textId="7103B9B8" w:rsidR="006672FA" w:rsidRDefault="006672FA" w:rsidP="00EA6C82">
            <w:pPr>
              <w:pStyle w:val="a4"/>
              <w:tabs>
                <w:tab w:val="left" w:pos="2574"/>
              </w:tabs>
              <w:spacing w:beforeLines="50" w:before="18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515AE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欲濟無</w:t>
            </w:r>
            <w:proofErr w:type="gramEnd"/>
            <w:r w:rsidRPr="00515AE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舟楫，</w:t>
            </w:r>
            <w:proofErr w:type="gramStart"/>
            <w:r w:rsidRPr="00515AE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端居恥</w:t>
            </w:r>
            <w:proofErr w:type="gramEnd"/>
            <w:r w:rsidRPr="00515AE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聖明。坐觀垂釣者，徒有</w:t>
            </w:r>
            <w:proofErr w:type="gramStart"/>
            <w:r w:rsidRPr="00515AE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羨魚情</w:t>
            </w:r>
            <w:proofErr w:type="gramEnd"/>
            <w:r w:rsidRPr="00515AE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。</w:t>
            </w:r>
          </w:p>
        </w:tc>
      </w:tr>
      <w:tr w:rsidR="006672FA" w14:paraId="7B0D8BF4" w14:textId="77777777" w:rsidTr="00EA6C82">
        <w:trPr>
          <w:trHeight w:val="778"/>
        </w:trPr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0E91735" w14:textId="77777777" w:rsidR="006672FA" w:rsidRDefault="006672FA">
            <w:pPr>
              <w:pStyle w:val="a4"/>
              <w:tabs>
                <w:tab w:val="left" w:pos="2574"/>
              </w:tabs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近試上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張水部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2C2B69" w14:textId="77777777" w:rsidR="006672FA" w:rsidRDefault="006672FA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F6F436" w14:textId="77777777" w:rsidR="006672FA" w:rsidRDefault="006672FA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8A4F35" w14:textId="79361C78" w:rsidR="00F25B7C" w:rsidRDefault="006672FA" w:rsidP="00EA6C82">
            <w:pPr>
              <w:pStyle w:val="a4"/>
              <w:tabs>
                <w:tab w:val="left" w:pos="2574"/>
              </w:tabs>
              <w:snapToGrid w:val="0"/>
              <w:spacing w:beforeLines="50" w:before="18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515AE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妝罷低眉</w:t>
            </w:r>
            <w:proofErr w:type="gramEnd"/>
            <w:r w:rsidRPr="00515AE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問夫婿，畫眉深淺入時無?</w:t>
            </w:r>
          </w:p>
        </w:tc>
      </w:tr>
    </w:tbl>
    <w:p w14:paraId="6CBE5D31" w14:textId="418E66C6" w:rsidR="007D5EC0" w:rsidRPr="007D5EC0" w:rsidRDefault="007D5EC0" w:rsidP="00EA6C82">
      <w:pPr>
        <w:spacing w:beforeLines="50" w:before="180"/>
        <w:rPr>
          <w:rFonts w:ascii="標楷體" w:eastAsia="標楷體" w:hAnsi="標楷體"/>
          <w:kern w:val="0"/>
          <w:szCs w:val="24"/>
        </w:rPr>
      </w:pPr>
      <w:r w:rsidRPr="007D5EC0">
        <w:rPr>
          <w:rFonts w:ascii="標楷體" w:eastAsia="標楷體" w:hAnsi="標楷體"/>
          <w:kern w:val="0"/>
          <w:szCs w:val="24"/>
        </w:rPr>
        <w:t>3</w:t>
      </w:r>
      <w:r w:rsidRPr="007D5EC0">
        <w:rPr>
          <w:rFonts w:ascii="標楷體" w:eastAsia="標楷體" w:hAnsi="標楷體" w:hint="eastAsia"/>
          <w:kern w:val="0"/>
          <w:szCs w:val="24"/>
        </w:rPr>
        <w:t>、試著想</w:t>
      </w:r>
      <w:proofErr w:type="gramStart"/>
      <w:r w:rsidRPr="007D5EC0">
        <w:rPr>
          <w:rFonts w:ascii="標楷體" w:eastAsia="標楷體" w:hAnsi="標楷體" w:hint="eastAsia"/>
          <w:kern w:val="0"/>
          <w:szCs w:val="24"/>
        </w:rPr>
        <w:t>想</w:t>
      </w:r>
      <w:proofErr w:type="gramEnd"/>
      <w:r w:rsidRPr="007D5EC0">
        <w:rPr>
          <w:rFonts w:ascii="標楷體" w:eastAsia="標楷體" w:hAnsi="標楷體" w:hint="eastAsia"/>
          <w:kern w:val="0"/>
          <w:szCs w:val="24"/>
        </w:rPr>
        <w:t>看：為什麼</w:t>
      </w:r>
      <w:proofErr w:type="gramStart"/>
      <w:r w:rsidRPr="007D5EC0">
        <w:rPr>
          <w:rFonts w:ascii="標楷體" w:eastAsia="標楷體" w:hAnsi="標楷體" w:hint="eastAsia"/>
          <w:kern w:val="0"/>
          <w:szCs w:val="24"/>
        </w:rPr>
        <w:t>兩首詩皆選擇</w:t>
      </w:r>
      <w:proofErr w:type="gramEnd"/>
      <w:r w:rsidRPr="007D5EC0">
        <w:rPr>
          <w:rFonts w:ascii="標楷體" w:eastAsia="標楷體" w:hAnsi="標楷體" w:hint="eastAsia"/>
          <w:kern w:val="0"/>
          <w:szCs w:val="24"/>
        </w:rPr>
        <w:t>這樣的表達方式？</w:t>
      </w:r>
      <w:r>
        <w:rPr>
          <w:rFonts w:ascii="標楷體" w:eastAsia="標楷體" w:hAnsi="標楷體" w:hint="eastAsia"/>
          <w:kern w:val="0"/>
          <w:szCs w:val="24"/>
        </w:rPr>
        <w:t>這樣寫有什麼好處？</w:t>
      </w:r>
    </w:p>
    <w:p w14:paraId="263B6D12" w14:textId="5BA1FD91" w:rsidR="007D5EC0" w:rsidRPr="00515AE0" w:rsidRDefault="003A52BB" w:rsidP="00DC5751">
      <w:pPr>
        <w:ind w:left="425" w:hangingChars="177" w:hanging="425"/>
        <w:rPr>
          <w:rFonts w:ascii="標楷體" w:eastAsia="標楷體" w:hAnsi="標楷體"/>
          <w:color w:val="FFFFFF" w:themeColor="background1"/>
          <w:kern w:val="0"/>
          <w:szCs w:val="24"/>
        </w:rPr>
      </w:pPr>
      <w:r w:rsidRPr="00F25B7C">
        <w:rPr>
          <w:rFonts w:ascii="標楷體" w:eastAsia="標楷體" w:hAnsi="標楷體" w:hint="eastAsia"/>
          <w:b/>
          <w:kern w:val="0"/>
          <w:szCs w:val="24"/>
        </w:rPr>
        <w:t>答：</w:t>
      </w:r>
      <w:r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>迂迴委婉的表達方式較含蓄，恭敬而不諂媚，不顯現出求官的急切，保留知識份子的尊嚴與風骨。</w:t>
      </w:r>
    </w:p>
    <w:p w14:paraId="3E0E78C1" w14:textId="0589FE0C" w:rsidR="00FF6DA6" w:rsidRDefault="007D1CC7" w:rsidP="007D1CC7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二、</w:t>
      </w:r>
      <w:r w:rsidR="00D66DF2" w:rsidRPr="007D1CC7">
        <w:rPr>
          <w:rFonts w:ascii="標楷體" w:eastAsia="標楷體" w:hAnsi="標楷體" w:hint="eastAsia"/>
          <w:b/>
          <w:kern w:val="0"/>
          <w:sz w:val="28"/>
          <w:szCs w:val="28"/>
        </w:rPr>
        <w:t>認識</w:t>
      </w:r>
      <w:r w:rsidR="005F41CE" w:rsidRPr="005F41CE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作者 </w:t>
      </w:r>
    </w:p>
    <w:p w14:paraId="19E3D247" w14:textId="102E2DA2" w:rsidR="00FD47FE" w:rsidRPr="00FD47FE" w:rsidRDefault="00FD47FE" w:rsidP="007D1CC7">
      <w:pPr>
        <w:rPr>
          <w:rFonts w:ascii="標楷體" w:eastAsia="標楷體" w:hAnsi="標楷體"/>
          <w:b/>
          <w:kern w:val="0"/>
          <w:szCs w:val="24"/>
        </w:rPr>
      </w:pPr>
      <w:r w:rsidRPr="00FD47FE">
        <w:rPr>
          <w:rFonts w:ascii="標楷體" w:eastAsia="標楷體" w:hAnsi="標楷體" w:hint="eastAsia"/>
          <w:b/>
          <w:kern w:val="0"/>
          <w:szCs w:val="24"/>
        </w:rPr>
        <w:t>(</w:t>
      </w:r>
      <w:proofErr w:type="gramStart"/>
      <w:r w:rsidRPr="00FD47FE">
        <w:rPr>
          <w:rFonts w:ascii="標楷體" w:eastAsia="標楷體" w:hAnsi="標楷體" w:hint="eastAsia"/>
          <w:b/>
          <w:kern w:val="0"/>
          <w:szCs w:val="24"/>
        </w:rPr>
        <w:t>一</w:t>
      </w:r>
      <w:proofErr w:type="gramEnd"/>
      <w:r w:rsidRPr="00FD47FE">
        <w:rPr>
          <w:rFonts w:ascii="標楷體" w:eastAsia="標楷體" w:hAnsi="標楷體" w:hint="eastAsia"/>
          <w:b/>
          <w:kern w:val="0"/>
          <w:szCs w:val="24"/>
        </w:rPr>
        <w:t>)作者生平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52"/>
        <w:gridCol w:w="6237"/>
        <w:gridCol w:w="2403"/>
      </w:tblGrid>
      <w:tr w:rsidR="00D3113E" w14:paraId="4CC07596" w14:textId="77777777" w:rsidTr="00F25B7C">
        <w:trPr>
          <w:jc w:val="center"/>
        </w:trPr>
        <w:tc>
          <w:tcPr>
            <w:tcW w:w="852" w:type="dxa"/>
            <w:shd w:val="clear" w:color="auto" w:fill="D9D9D9" w:themeFill="background1" w:themeFillShade="D9"/>
          </w:tcPr>
          <w:p w14:paraId="02E6AA8F" w14:textId="3625BF33" w:rsidR="00D3113E" w:rsidRPr="00F25B7C" w:rsidRDefault="00D3113E" w:rsidP="00DD1DBD">
            <w:pPr>
              <w:rPr>
                <w:rFonts w:ascii="標楷體" w:eastAsia="標楷體" w:hAnsi="標楷體" w:cs="Arial"/>
                <w:b/>
                <w:color w:val="212529"/>
                <w:kern w:val="0"/>
                <w:szCs w:val="24"/>
              </w:rPr>
            </w:pPr>
            <w:r w:rsidRPr="00F25B7C">
              <w:rPr>
                <w:rFonts w:ascii="標楷體" w:eastAsia="標楷體" w:hAnsi="標楷體" w:cs="Arial" w:hint="eastAsia"/>
                <w:b/>
                <w:color w:val="212529"/>
                <w:kern w:val="0"/>
                <w:szCs w:val="24"/>
              </w:rPr>
              <w:t>分期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6629E8D1" w14:textId="48172478" w:rsidR="00D3113E" w:rsidRPr="00F25B7C" w:rsidRDefault="00D3113E" w:rsidP="00FD47FE">
            <w:pPr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  <w:r w:rsidRPr="00F25B7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相關</w:t>
            </w:r>
            <w:r w:rsidR="00FD47FE" w:rsidRPr="00F25B7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敘述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70D594F5" w14:textId="6575C144" w:rsidR="00D3113E" w:rsidRPr="00F25B7C" w:rsidRDefault="00D3113E" w:rsidP="00FD47FE">
            <w:pPr>
              <w:jc w:val="center"/>
              <w:rPr>
                <w:rFonts w:ascii="標楷體" w:eastAsia="標楷體" w:hAnsi="標楷體" w:cs="Arial"/>
                <w:b/>
                <w:color w:val="212529"/>
                <w:kern w:val="0"/>
                <w:szCs w:val="24"/>
              </w:rPr>
            </w:pPr>
            <w:r w:rsidRPr="00F25B7C">
              <w:rPr>
                <w:rFonts w:ascii="標楷體" w:eastAsia="標楷體" w:hAnsi="標楷體" w:cs="Arial" w:hint="eastAsia"/>
                <w:b/>
                <w:color w:val="212529"/>
                <w:kern w:val="0"/>
                <w:szCs w:val="24"/>
              </w:rPr>
              <w:t>作</w:t>
            </w:r>
            <w:r w:rsidR="002D733D" w:rsidRPr="00F25B7C">
              <w:rPr>
                <w:rFonts w:ascii="標楷體" w:eastAsia="標楷體" w:hAnsi="標楷體" w:cs="Arial" w:hint="eastAsia"/>
                <w:b/>
                <w:color w:val="212529"/>
                <w:kern w:val="0"/>
                <w:szCs w:val="24"/>
              </w:rPr>
              <w:t>品</w:t>
            </w:r>
          </w:p>
        </w:tc>
      </w:tr>
      <w:tr w:rsidR="00332597" w14:paraId="74967B47" w14:textId="77777777" w:rsidTr="00F25B7C">
        <w:trPr>
          <w:jc w:val="center"/>
        </w:trPr>
        <w:tc>
          <w:tcPr>
            <w:tcW w:w="852" w:type="dxa"/>
            <w:vAlign w:val="center"/>
          </w:tcPr>
          <w:p w14:paraId="77F5AF6B" w14:textId="35638366" w:rsidR="002D733D" w:rsidRDefault="002D733D" w:rsidP="00DD1DBD">
            <w:pPr>
              <w:rPr>
                <w:rFonts w:ascii="標楷體" w:eastAsia="標楷體" w:hAnsi="標楷體" w:cs="Arial"/>
                <w:color w:val="212529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12529"/>
                <w:kern w:val="0"/>
                <w:szCs w:val="24"/>
              </w:rPr>
              <w:t>一、</w:t>
            </w:r>
          </w:p>
          <w:p w14:paraId="5EAB2DF6" w14:textId="6DEB53AB" w:rsidR="00332597" w:rsidRDefault="00332597" w:rsidP="00DD1DBD">
            <w:pPr>
              <w:rPr>
                <w:rFonts w:ascii="標楷體" w:eastAsia="標楷體" w:hAnsi="標楷體" w:cs="Arial"/>
                <w:color w:val="212529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12529"/>
                <w:kern w:val="0"/>
                <w:szCs w:val="24"/>
              </w:rPr>
              <w:t>少年得志</w:t>
            </w:r>
          </w:p>
        </w:tc>
        <w:tc>
          <w:tcPr>
            <w:tcW w:w="6237" w:type="dxa"/>
          </w:tcPr>
          <w:p w14:paraId="22DF83D4" w14:textId="250A6757" w:rsidR="00332597" w:rsidRPr="00F25B7C" w:rsidRDefault="00F25B7C" w:rsidP="00395BC1">
            <w:pPr>
              <w:ind w:left="305" w:hangingChars="127" w:hanging="305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1.</w:t>
            </w:r>
            <w:r w:rsidR="002A1D24" w:rsidRPr="00F25B7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時學者為文以新奇相</w:t>
            </w:r>
            <w:proofErr w:type="gramStart"/>
            <w:r w:rsidR="002A1D24" w:rsidRPr="00F25B7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尚</w:t>
            </w:r>
            <w:proofErr w:type="gramEnd"/>
            <w:r w:rsidR="002A1D24" w:rsidRPr="00F25B7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，文體大壞。</w:t>
            </w:r>
            <w:proofErr w:type="gramStart"/>
            <w:r w:rsidR="002A1D24" w:rsidRPr="00F25B7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公深革其</w:t>
            </w:r>
            <w:proofErr w:type="gramEnd"/>
            <w:r w:rsidR="002A1D24" w:rsidRPr="00F25B7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弊，一時以怪僻知名在高等者，</w:t>
            </w:r>
            <w:proofErr w:type="gramStart"/>
            <w:r w:rsidR="002A1D24" w:rsidRPr="00F25B7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黜落幾</w:t>
            </w:r>
            <w:proofErr w:type="gramEnd"/>
            <w:r w:rsidR="002A1D24" w:rsidRPr="00F25B7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盡。二</w:t>
            </w:r>
            <w:r w:rsidR="00B557BE" w:rsidRPr="00F25B7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蘇出於西川，人無知者，一旦拔在高等，</w:t>
            </w:r>
            <w:proofErr w:type="gramStart"/>
            <w:r w:rsidR="00B557BE" w:rsidRPr="00F25B7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榜出</w:t>
            </w:r>
            <w:proofErr w:type="gramEnd"/>
            <w:r w:rsidR="00B557BE" w:rsidRPr="00F25B7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，士人</w:t>
            </w:r>
            <w:proofErr w:type="gramStart"/>
            <w:r w:rsidR="00B557BE" w:rsidRPr="00F25B7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紛</w:t>
            </w:r>
            <w:proofErr w:type="gramEnd"/>
            <w:r w:rsidR="00B557BE" w:rsidRPr="00F25B7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然，驚怒怨</w:t>
            </w:r>
            <w:proofErr w:type="gramStart"/>
            <w:r w:rsidR="00B557BE" w:rsidRPr="00F25B7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謗</w:t>
            </w:r>
            <w:proofErr w:type="gramEnd"/>
            <w:r w:rsidR="00B557BE" w:rsidRPr="00F25B7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。</w:t>
            </w:r>
            <w:r w:rsidR="00893D1C" w:rsidRPr="00C30C05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(</w:t>
            </w:r>
            <w:r w:rsidR="00242A76" w:rsidRPr="00C30C0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歐陽發〈先公事跡〉</w:t>
            </w:r>
            <w:r w:rsidR="00893D1C" w:rsidRPr="00C30C0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)</w:t>
            </w:r>
            <w:r w:rsidR="00E14716" w:rsidRPr="00C30C0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 xml:space="preserve"> </w:t>
            </w:r>
            <w:r w:rsidR="00E14716" w:rsidRPr="00F25B7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         </w:t>
            </w:r>
            <w:r w:rsidR="00891DF0" w:rsidRPr="00F25B7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   </w:t>
            </w:r>
          </w:p>
          <w:p w14:paraId="680F0C3C" w14:textId="42982553" w:rsidR="00B557BE" w:rsidRPr="00913382" w:rsidRDefault="00F25B7C" w:rsidP="00395BC1">
            <w:pPr>
              <w:ind w:left="305" w:hangingChars="127" w:hanging="305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Open Sans" w:hint="eastAsia"/>
                <w:color w:val="333333"/>
                <w:kern w:val="0"/>
                <w:szCs w:val="24"/>
                <w:bdr w:val="none" w:sz="0" w:space="0" w:color="auto" w:frame="1"/>
              </w:rPr>
              <w:t>2.</w:t>
            </w:r>
            <w:r w:rsidR="00891DF0" w:rsidRPr="00F25B7C">
              <w:rPr>
                <w:rFonts w:ascii="標楷體" w:eastAsia="標楷體" w:hAnsi="標楷體" w:cs="Open Sans" w:hint="eastAsia"/>
                <w:color w:val="333333"/>
                <w:kern w:val="0"/>
                <w:szCs w:val="24"/>
                <w:bdr w:val="none" w:sz="0" w:space="0" w:color="auto" w:frame="1"/>
              </w:rPr>
              <w:t>仁宗春秋高，</w:t>
            </w:r>
            <w:proofErr w:type="gramStart"/>
            <w:r w:rsidR="00891DF0" w:rsidRPr="00F25B7C">
              <w:rPr>
                <w:rFonts w:ascii="標楷體" w:eastAsia="標楷體" w:hAnsi="標楷體" w:cs="Open Sans" w:hint="eastAsia"/>
                <w:color w:val="333333"/>
                <w:kern w:val="0"/>
                <w:szCs w:val="24"/>
                <w:bdr w:val="none" w:sz="0" w:space="0" w:color="auto" w:frame="1"/>
              </w:rPr>
              <w:t>轍慮或倦於勤</w:t>
            </w:r>
            <w:proofErr w:type="gramEnd"/>
            <w:r w:rsidR="00891DF0" w:rsidRPr="00F25B7C">
              <w:rPr>
                <w:rFonts w:ascii="標楷體" w:eastAsia="標楷體" w:hAnsi="標楷體" w:cs="Open Sans" w:hint="eastAsia"/>
                <w:color w:val="333333"/>
                <w:kern w:val="0"/>
                <w:szCs w:val="24"/>
                <w:bdr w:val="none" w:sz="0" w:space="0" w:color="auto" w:frame="1"/>
              </w:rPr>
              <w:t>，因</w:t>
            </w:r>
            <w:proofErr w:type="gramStart"/>
            <w:r w:rsidR="00891DF0" w:rsidRPr="00F25B7C">
              <w:rPr>
                <w:rFonts w:ascii="標楷體" w:eastAsia="標楷體" w:hAnsi="標楷體" w:cs="Open Sans" w:hint="eastAsia"/>
                <w:color w:val="333333"/>
                <w:kern w:val="0"/>
                <w:szCs w:val="24"/>
                <w:bdr w:val="none" w:sz="0" w:space="0" w:color="auto" w:frame="1"/>
              </w:rPr>
              <w:t>極</w:t>
            </w:r>
            <w:proofErr w:type="gramEnd"/>
            <w:r w:rsidR="00891DF0" w:rsidRPr="00F25B7C">
              <w:rPr>
                <w:rFonts w:ascii="標楷體" w:eastAsia="標楷體" w:hAnsi="標楷體" w:cs="Open Sans" w:hint="eastAsia"/>
                <w:color w:val="333333"/>
                <w:kern w:val="0"/>
                <w:szCs w:val="24"/>
                <w:bdr w:val="none" w:sz="0" w:space="0" w:color="auto" w:frame="1"/>
              </w:rPr>
              <w:t>言得失，而於禁</w:t>
            </w:r>
            <w:proofErr w:type="gramStart"/>
            <w:r w:rsidR="00891DF0" w:rsidRPr="00F25B7C">
              <w:rPr>
                <w:rFonts w:ascii="標楷體" w:eastAsia="標楷體" w:hAnsi="標楷體" w:cs="Open Sans" w:hint="eastAsia"/>
                <w:color w:val="333333"/>
                <w:kern w:val="0"/>
                <w:szCs w:val="24"/>
                <w:bdr w:val="none" w:sz="0" w:space="0" w:color="auto" w:frame="1"/>
              </w:rPr>
              <w:t>廷</w:t>
            </w:r>
            <w:proofErr w:type="gramEnd"/>
            <w:r w:rsidR="00891DF0" w:rsidRPr="00F25B7C">
              <w:rPr>
                <w:rFonts w:ascii="標楷體" w:eastAsia="標楷體" w:hAnsi="標楷體" w:cs="Open Sans" w:hint="eastAsia"/>
                <w:color w:val="333333"/>
                <w:kern w:val="0"/>
                <w:szCs w:val="24"/>
                <w:bdr w:val="none" w:sz="0" w:space="0" w:color="auto" w:frame="1"/>
              </w:rPr>
              <w:t>之事，尤為切至。</w:t>
            </w:r>
            <w:proofErr w:type="gramStart"/>
            <w:r w:rsidR="00B557BE" w:rsidRPr="00F25B7C">
              <w:rPr>
                <w:rFonts w:ascii="標楷體" w:eastAsia="標楷體" w:hAnsi="標楷體" w:cs="Open Sans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策入</w:t>
            </w:r>
            <w:proofErr w:type="gramEnd"/>
            <w:r w:rsidR="00B557BE" w:rsidRPr="00F25B7C">
              <w:rPr>
                <w:rFonts w:ascii="標楷體" w:eastAsia="標楷體" w:hAnsi="標楷體" w:cs="Open Sans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，轍自</w:t>
            </w:r>
            <w:proofErr w:type="gramStart"/>
            <w:r w:rsidR="00B557BE" w:rsidRPr="00F25B7C">
              <w:rPr>
                <w:rFonts w:ascii="標楷體" w:eastAsia="標楷體" w:hAnsi="標楷體" w:cs="Open Sans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謂必見黜</w:t>
            </w:r>
            <w:proofErr w:type="gramEnd"/>
            <w:r w:rsidR="00B557BE" w:rsidRPr="00F25B7C">
              <w:rPr>
                <w:rFonts w:ascii="標楷體" w:eastAsia="標楷體" w:hAnsi="標楷體" w:cs="Open Sans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…</w:t>
            </w:r>
            <w:proofErr w:type="gramStart"/>
            <w:r w:rsidR="00B557BE" w:rsidRPr="00F25B7C">
              <w:rPr>
                <w:rFonts w:ascii="標楷體" w:eastAsia="標楷體" w:hAnsi="標楷體" w:cs="Open Sans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…仁宗曰</w:t>
            </w:r>
            <w:proofErr w:type="gramEnd"/>
            <w:r w:rsidR="00B557BE" w:rsidRPr="00F25B7C">
              <w:rPr>
                <w:rFonts w:ascii="標楷體" w:eastAsia="標楷體" w:hAnsi="標楷體" w:cs="Open Sans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：「以直言召人，而以直言棄之，天下其謂我何？」宰相不得已，</w:t>
            </w:r>
            <w:proofErr w:type="gramStart"/>
            <w:r w:rsidR="00B557BE" w:rsidRPr="00F25B7C">
              <w:rPr>
                <w:rFonts w:ascii="標楷體" w:eastAsia="標楷體" w:hAnsi="標楷體" w:cs="Open Sans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寘</w:t>
            </w:r>
            <w:proofErr w:type="gramEnd"/>
            <w:r w:rsidR="00B557BE" w:rsidRPr="00F25B7C">
              <w:rPr>
                <w:rFonts w:ascii="標楷體" w:eastAsia="標楷體" w:hAnsi="標楷體" w:cs="Open Sans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之下等，</w:t>
            </w:r>
            <w:proofErr w:type="gramStart"/>
            <w:r w:rsidR="00B557BE" w:rsidRPr="00F25B7C">
              <w:rPr>
                <w:rFonts w:ascii="標楷體" w:eastAsia="標楷體" w:hAnsi="標楷體" w:cs="Open Sans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授商州軍事推官</w:t>
            </w:r>
            <w:proofErr w:type="gramEnd"/>
            <w:r w:rsidR="00B557BE" w:rsidRPr="00F25B7C">
              <w:rPr>
                <w:rFonts w:ascii="標楷體" w:eastAsia="標楷體" w:hAnsi="標楷體" w:cs="Open Sans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。</w:t>
            </w:r>
            <w:proofErr w:type="gramStart"/>
            <w:r w:rsidR="00C30C05" w:rsidRPr="00C30C0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（</w:t>
            </w:r>
            <w:r w:rsidRPr="00C30C0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《</w:t>
            </w:r>
            <w:proofErr w:type="gramEnd"/>
            <w:r w:rsidRPr="00C30C0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宋史．蘇轍傳</w:t>
            </w:r>
            <w:proofErr w:type="gramStart"/>
            <w:r w:rsidRPr="00C30C0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》</w:t>
            </w:r>
            <w:r w:rsidR="00C30C05" w:rsidRPr="00C30C0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）</w:t>
            </w:r>
            <w:proofErr w:type="gramEnd"/>
            <w:r w:rsidR="00F55808" w:rsidRPr="00C30C0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 xml:space="preserve">                     </w:t>
            </w:r>
          </w:p>
        </w:tc>
        <w:tc>
          <w:tcPr>
            <w:tcW w:w="2403" w:type="dxa"/>
          </w:tcPr>
          <w:p w14:paraId="06970338" w14:textId="77777777" w:rsidR="00332597" w:rsidRPr="00385B12" w:rsidRDefault="007A7518" w:rsidP="00385B12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85B1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〈御試製科策〉</w:t>
            </w:r>
          </w:p>
          <w:p w14:paraId="1FF3FCD7" w14:textId="77777777" w:rsidR="007A7518" w:rsidRDefault="007A7518" w:rsidP="00385B12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85B1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〈上樞密韓太尉書〉</w:t>
            </w:r>
          </w:p>
          <w:p w14:paraId="245539C8" w14:textId="3A4C9C79" w:rsidR="00233A6A" w:rsidRPr="00385B12" w:rsidRDefault="00233A6A" w:rsidP="00385B12">
            <w:pPr>
              <w:rPr>
                <w:rFonts w:ascii="標楷體" w:eastAsia="標楷體" w:hAnsi="標楷體" w:cs="Arial"/>
                <w:color w:val="212529"/>
                <w:kern w:val="0"/>
                <w:szCs w:val="24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〈六國論</w:t>
            </w:r>
            <w:r>
              <w:rPr>
                <w:rFonts w:ascii="標楷體" w:eastAsia="標楷體" w:hAnsi="標楷體" w:cs="Open Sans" w:hint="eastAsia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〉</w:t>
            </w:r>
          </w:p>
        </w:tc>
      </w:tr>
      <w:tr w:rsidR="00332597" w14:paraId="2CFA4F21" w14:textId="77777777" w:rsidTr="00F25B7C">
        <w:trPr>
          <w:jc w:val="center"/>
        </w:trPr>
        <w:tc>
          <w:tcPr>
            <w:tcW w:w="852" w:type="dxa"/>
            <w:vAlign w:val="center"/>
          </w:tcPr>
          <w:p w14:paraId="4C0459E3" w14:textId="28EE5E0D" w:rsidR="00332597" w:rsidRDefault="002D733D" w:rsidP="00F25B7C">
            <w:pPr>
              <w:rPr>
                <w:rFonts w:ascii="標楷體" w:eastAsia="標楷體" w:hAnsi="標楷體" w:cs="Arial"/>
                <w:color w:val="212529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12529"/>
                <w:kern w:val="0"/>
                <w:szCs w:val="24"/>
              </w:rPr>
              <w:t>二、</w:t>
            </w:r>
            <w:r w:rsidR="00B8351D">
              <w:rPr>
                <w:rFonts w:ascii="標楷體" w:eastAsia="標楷體" w:hAnsi="標楷體" w:cs="Arial" w:hint="eastAsia"/>
                <w:color w:val="212529"/>
                <w:kern w:val="0"/>
                <w:szCs w:val="24"/>
              </w:rPr>
              <w:t>仕途坎坷</w:t>
            </w:r>
          </w:p>
        </w:tc>
        <w:tc>
          <w:tcPr>
            <w:tcW w:w="6237" w:type="dxa"/>
          </w:tcPr>
          <w:p w14:paraId="37D6916C" w14:textId="138AAB36" w:rsidR="00332597" w:rsidRPr="00F25B7C" w:rsidRDefault="00F25B7C" w:rsidP="00395BC1">
            <w:pPr>
              <w:ind w:left="305" w:hangingChars="127" w:hanging="305"/>
              <w:jc w:val="both"/>
              <w:rPr>
                <w:rFonts w:ascii="標楷體" w:eastAsia="標楷體" w:hAnsi="標楷體" w:cs="Arial"/>
                <w:color w:val="212529"/>
                <w:kern w:val="0"/>
                <w:szCs w:val="24"/>
              </w:rPr>
            </w:pPr>
            <w:r>
              <w:rPr>
                <w:rFonts w:ascii="標楷體" w:eastAsia="標楷體" w:hAnsi="標楷體" w:cs="Open Sans" w:hint="eastAsia"/>
                <w:color w:val="333333"/>
                <w:kern w:val="0"/>
                <w:szCs w:val="24"/>
                <w:bdr w:val="none" w:sz="0" w:space="0" w:color="auto" w:frame="1"/>
              </w:rPr>
              <w:t>1.</w:t>
            </w:r>
            <w:r w:rsidR="00076D91" w:rsidRPr="00F25B7C">
              <w:rPr>
                <w:rFonts w:ascii="標楷體" w:eastAsia="標楷體" w:hAnsi="標楷體" w:cs="Open Sans" w:hint="eastAsia"/>
                <w:color w:val="333333"/>
                <w:kern w:val="0"/>
                <w:szCs w:val="24"/>
                <w:bdr w:val="none" w:sz="0" w:space="0" w:color="auto" w:frame="1"/>
              </w:rPr>
              <w:t>又以</w:t>
            </w:r>
            <w:proofErr w:type="gramStart"/>
            <w:r w:rsidR="00076D91" w:rsidRPr="00F25B7C">
              <w:rPr>
                <w:rFonts w:ascii="標楷體" w:eastAsia="標楷體" w:hAnsi="標楷體" w:cs="Open Sans" w:hint="eastAsia"/>
                <w:color w:val="333333"/>
                <w:kern w:val="0"/>
                <w:szCs w:val="24"/>
                <w:bdr w:val="none" w:sz="0" w:space="0" w:color="auto" w:frame="1"/>
              </w:rPr>
              <w:t>書抵安</w:t>
            </w:r>
            <w:proofErr w:type="gramEnd"/>
            <w:r w:rsidR="00076D91" w:rsidRPr="00F25B7C">
              <w:rPr>
                <w:rFonts w:ascii="標楷體" w:eastAsia="標楷體" w:hAnsi="標楷體" w:cs="Open Sans" w:hint="eastAsia"/>
                <w:color w:val="333333"/>
                <w:kern w:val="0"/>
                <w:szCs w:val="24"/>
                <w:bdr w:val="none" w:sz="0" w:space="0" w:color="auto" w:frame="1"/>
              </w:rPr>
              <w:t>石，力陳其不可。安</w:t>
            </w:r>
            <w:proofErr w:type="gramStart"/>
            <w:r w:rsidR="00076D91" w:rsidRPr="00F25B7C">
              <w:rPr>
                <w:rFonts w:ascii="標楷體" w:eastAsia="標楷體" w:hAnsi="標楷體" w:cs="Open Sans" w:hint="eastAsia"/>
                <w:color w:val="333333"/>
                <w:kern w:val="0"/>
                <w:szCs w:val="24"/>
                <w:bdr w:val="none" w:sz="0" w:space="0" w:color="auto" w:frame="1"/>
              </w:rPr>
              <w:t>石怒，</w:t>
            </w:r>
            <w:proofErr w:type="gramEnd"/>
            <w:r w:rsidR="00076D91" w:rsidRPr="00F25B7C">
              <w:rPr>
                <w:rFonts w:ascii="標楷體" w:eastAsia="標楷體" w:hAnsi="標楷體" w:cs="Open Sans" w:hint="eastAsia"/>
                <w:color w:val="333333"/>
                <w:kern w:val="0"/>
                <w:szCs w:val="24"/>
                <w:bdr w:val="none" w:sz="0" w:space="0" w:color="auto" w:frame="1"/>
              </w:rPr>
              <w:t>將加以罪，升之止之，以為</w:t>
            </w:r>
            <w:proofErr w:type="gramStart"/>
            <w:r w:rsidR="00076D91" w:rsidRPr="00F25B7C">
              <w:rPr>
                <w:rFonts w:ascii="標楷體" w:eastAsia="標楷體" w:hAnsi="標楷體" w:cs="Open Sans" w:hint="eastAsia"/>
                <w:color w:val="333333"/>
                <w:kern w:val="0"/>
                <w:szCs w:val="24"/>
                <w:bdr w:val="none" w:sz="0" w:space="0" w:color="auto" w:frame="1"/>
              </w:rPr>
              <w:t>河南推官</w:t>
            </w:r>
            <w:proofErr w:type="gramEnd"/>
            <w:r w:rsidR="00076D91" w:rsidRPr="00F25B7C">
              <w:rPr>
                <w:rFonts w:ascii="標楷體" w:eastAsia="標楷體" w:hAnsi="標楷體" w:cs="Open Sans" w:hint="eastAsia"/>
                <w:color w:val="333333"/>
                <w:kern w:val="0"/>
                <w:szCs w:val="24"/>
                <w:bdr w:val="none" w:sz="0" w:space="0" w:color="auto" w:frame="1"/>
              </w:rPr>
              <w:t>。會張方平知</w:t>
            </w:r>
            <w:proofErr w:type="gramStart"/>
            <w:r w:rsidR="00076D91" w:rsidRPr="00F25B7C">
              <w:rPr>
                <w:rFonts w:ascii="標楷體" w:eastAsia="標楷體" w:hAnsi="標楷體" w:cs="Open Sans" w:hint="eastAsia"/>
                <w:color w:val="333333"/>
                <w:kern w:val="0"/>
                <w:szCs w:val="24"/>
                <w:bdr w:val="none" w:sz="0" w:space="0" w:color="auto" w:frame="1"/>
              </w:rPr>
              <w:t>陳州，辟為</w:t>
            </w:r>
            <w:proofErr w:type="gramEnd"/>
            <w:r w:rsidR="00076D91" w:rsidRPr="00F25B7C">
              <w:rPr>
                <w:rFonts w:ascii="標楷體" w:eastAsia="標楷體" w:hAnsi="標楷體" w:cs="Open Sans" w:hint="eastAsia"/>
                <w:color w:val="333333"/>
                <w:kern w:val="0"/>
                <w:szCs w:val="24"/>
                <w:bdr w:val="none" w:sz="0" w:space="0" w:color="auto" w:frame="1"/>
              </w:rPr>
              <w:t>教授。</w:t>
            </w:r>
            <w:proofErr w:type="gramStart"/>
            <w:r w:rsidR="00C30C05" w:rsidRPr="00C30C0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（《</w:t>
            </w:r>
            <w:proofErr w:type="gramEnd"/>
            <w:r w:rsidR="00C30C05" w:rsidRPr="00C30C0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宋史．蘇轍傳</w:t>
            </w:r>
            <w:proofErr w:type="gramStart"/>
            <w:r w:rsidR="00C30C05" w:rsidRPr="00C30C0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》</w:t>
            </w:r>
            <w:r w:rsidR="00C30C0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）</w:t>
            </w:r>
            <w:proofErr w:type="gramEnd"/>
            <w:r w:rsidR="00E07ADE" w:rsidRPr="00F25B7C">
              <w:rPr>
                <w:rFonts w:ascii="標楷體" w:eastAsia="標楷體" w:hAnsi="標楷體" w:cs="Open Sans" w:hint="eastAsia"/>
                <w:color w:val="333333"/>
                <w:kern w:val="0"/>
                <w:szCs w:val="24"/>
                <w:bdr w:val="none" w:sz="0" w:space="0" w:color="auto" w:frame="1"/>
              </w:rPr>
              <w:t xml:space="preserve">                          </w:t>
            </w:r>
          </w:p>
          <w:p w14:paraId="5DF9467C" w14:textId="54E081E4" w:rsidR="00076D91" w:rsidRPr="00F25B7C" w:rsidRDefault="00F25B7C" w:rsidP="00395BC1">
            <w:pPr>
              <w:ind w:left="305" w:hangingChars="127" w:hanging="305"/>
              <w:jc w:val="both"/>
              <w:rPr>
                <w:rFonts w:ascii="標楷體" w:eastAsia="標楷體" w:hAnsi="標楷體" w:cs="Arial"/>
                <w:color w:val="212529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02122"/>
                <w:szCs w:val="24"/>
                <w:shd w:val="clear" w:color="auto" w:fill="FFFFFF"/>
              </w:rPr>
              <w:t>2.</w:t>
            </w:r>
            <w:r w:rsidR="00076D91" w:rsidRPr="00F25B7C">
              <w:rPr>
                <w:rFonts w:ascii="標楷體" w:eastAsia="標楷體" w:hAnsi="標楷體" w:cs="Arial"/>
                <w:color w:val="202122"/>
                <w:szCs w:val="24"/>
                <w:shd w:val="clear" w:color="auto" w:fill="FFFFFF"/>
              </w:rPr>
              <w:t>兄</w:t>
            </w:r>
            <w:proofErr w:type="gramStart"/>
            <w:r w:rsidR="00076D91" w:rsidRPr="00F25B7C">
              <w:rPr>
                <w:rFonts w:ascii="標楷體" w:eastAsia="標楷體" w:hAnsi="標楷體" w:cs="Arial"/>
                <w:color w:val="202122"/>
                <w:szCs w:val="24"/>
                <w:shd w:val="clear" w:color="auto" w:fill="FFFFFF"/>
              </w:rPr>
              <w:t>軾</w:t>
            </w:r>
            <w:proofErr w:type="gramEnd"/>
            <w:r w:rsidR="00076D91" w:rsidRPr="00F25B7C">
              <w:rPr>
                <w:rFonts w:ascii="標楷體" w:eastAsia="標楷體" w:hAnsi="標楷體" w:cs="Arial"/>
                <w:color w:val="202122"/>
                <w:szCs w:val="24"/>
                <w:shd w:val="clear" w:color="auto" w:fill="FFFFFF"/>
              </w:rPr>
              <w:t>所犯，</w:t>
            </w:r>
            <w:proofErr w:type="gramStart"/>
            <w:r w:rsidR="00076D91" w:rsidRPr="00F25B7C">
              <w:rPr>
                <w:rFonts w:ascii="標楷體" w:eastAsia="標楷體" w:hAnsi="標楷體" w:cs="Arial"/>
                <w:color w:val="202122"/>
                <w:szCs w:val="24"/>
                <w:shd w:val="clear" w:color="auto" w:fill="FFFFFF"/>
              </w:rPr>
              <w:t>若顯有</w:t>
            </w:r>
            <w:proofErr w:type="gramEnd"/>
            <w:r w:rsidR="00076D91" w:rsidRPr="00F25B7C">
              <w:rPr>
                <w:rFonts w:ascii="標楷體" w:eastAsia="標楷體" w:hAnsi="標楷體" w:cs="Arial"/>
                <w:color w:val="202122"/>
                <w:szCs w:val="24"/>
                <w:shd w:val="clear" w:color="auto" w:fill="FFFFFF"/>
              </w:rPr>
              <w:t>文字，必不敢拒抗</w:t>
            </w:r>
            <w:proofErr w:type="gramStart"/>
            <w:r w:rsidR="00076D91" w:rsidRPr="00F25B7C">
              <w:rPr>
                <w:rFonts w:ascii="標楷體" w:eastAsia="標楷體" w:hAnsi="標楷體" w:cs="Arial"/>
                <w:color w:val="202122"/>
                <w:szCs w:val="24"/>
                <w:shd w:val="clear" w:color="auto" w:fill="FFFFFF"/>
              </w:rPr>
              <w:t>不</w:t>
            </w:r>
            <w:proofErr w:type="gramEnd"/>
            <w:r w:rsidR="00076D91" w:rsidRPr="00F25B7C">
              <w:rPr>
                <w:rFonts w:ascii="標楷體" w:eastAsia="標楷體" w:hAnsi="標楷體" w:cs="Arial"/>
                <w:color w:val="202122"/>
                <w:szCs w:val="24"/>
                <w:shd w:val="clear" w:color="auto" w:fill="FFFFFF"/>
              </w:rPr>
              <w:t>承，以重得罪。</w:t>
            </w:r>
            <w:r w:rsidR="00076D91" w:rsidRPr="00F25B7C">
              <w:rPr>
                <w:rFonts w:ascii="標楷體" w:eastAsia="標楷體" w:hAnsi="標楷體" w:cs="Open Sans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…</w:t>
            </w:r>
            <w:proofErr w:type="gramStart"/>
            <w:r w:rsidR="00076D91" w:rsidRPr="00F25B7C">
              <w:rPr>
                <w:rFonts w:ascii="標楷體" w:eastAsia="標楷體" w:hAnsi="標楷體" w:cs="Open Sans" w:hint="eastAsia"/>
                <w:color w:val="000000" w:themeColor="text1"/>
                <w:kern w:val="0"/>
                <w:szCs w:val="24"/>
                <w:bdr w:val="none" w:sz="0" w:space="0" w:color="auto" w:frame="1"/>
              </w:rPr>
              <w:t>…</w:t>
            </w:r>
            <w:r w:rsidR="00076D91" w:rsidRPr="00F25B7C">
              <w:rPr>
                <w:rFonts w:ascii="標楷體" w:eastAsia="標楷體" w:hAnsi="標楷體" w:cs="Arial"/>
                <w:color w:val="202122"/>
                <w:szCs w:val="24"/>
                <w:shd w:val="clear" w:color="auto" w:fill="FFFFFF"/>
              </w:rPr>
              <w:t>臣願與</w:t>
            </w:r>
            <w:proofErr w:type="gramEnd"/>
            <w:r w:rsidR="00076D91" w:rsidRPr="00F25B7C">
              <w:rPr>
                <w:rFonts w:ascii="標楷體" w:eastAsia="標楷體" w:hAnsi="標楷體" w:cs="Arial"/>
                <w:color w:val="202122"/>
                <w:szCs w:val="24"/>
                <w:shd w:val="clear" w:color="auto" w:fill="FFFFFF"/>
              </w:rPr>
              <w:t>兄</w:t>
            </w:r>
            <w:proofErr w:type="gramStart"/>
            <w:r w:rsidR="00076D91" w:rsidRPr="00F25B7C">
              <w:rPr>
                <w:rFonts w:ascii="標楷體" w:eastAsia="標楷體" w:hAnsi="標楷體" w:cs="Arial"/>
                <w:color w:val="202122"/>
                <w:szCs w:val="24"/>
                <w:shd w:val="clear" w:color="auto" w:fill="FFFFFF"/>
              </w:rPr>
              <w:t>軾</w:t>
            </w:r>
            <w:proofErr w:type="gramEnd"/>
            <w:r w:rsidR="00076D91" w:rsidRPr="00F25B7C">
              <w:rPr>
                <w:rFonts w:ascii="標楷體" w:eastAsia="標楷體" w:hAnsi="標楷體" w:cs="Arial"/>
                <w:color w:val="202122"/>
                <w:szCs w:val="24"/>
                <w:shd w:val="clear" w:color="auto" w:fill="FFFFFF"/>
              </w:rPr>
              <w:t>，</w:t>
            </w:r>
            <w:proofErr w:type="gramStart"/>
            <w:r w:rsidR="00076D91" w:rsidRPr="00F25B7C">
              <w:rPr>
                <w:rFonts w:ascii="標楷體" w:eastAsia="標楷體" w:hAnsi="標楷體" w:cs="Arial"/>
                <w:color w:val="202122"/>
                <w:szCs w:val="24"/>
                <w:shd w:val="clear" w:color="auto" w:fill="FFFFFF"/>
              </w:rPr>
              <w:t>洗心改過</w:t>
            </w:r>
            <w:proofErr w:type="gramEnd"/>
            <w:r w:rsidR="00076D91" w:rsidRPr="00F25B7C">
              <w:rPr>
                <w:rFonts w:ascii="標楷體" w:eastAsia="標楷體" w:hAnsi="標楷體" w:cs="Arial"/>
                <w:color w:val="202122"/>
                <w:szCs w:val="24"/>
                <w:shd w:val="clear" w:color="auto" w:fill="FFFFFF"/>
              </w:rPr>
              <w:t>，</w:t>
            </w:r>
            <w:proofErr w:type="gramStart"/>
            <w:r w:rsidR="00076D91" w:rsidRPr="00F25B7C">
              <w:rPr>
                <w:rFonts w:ascii="標楷體" w:eastAsia="標楷體" w:hAnsi="標楷體" w:cs="Arial"/>
                <w:color w:val="202122"/>
                <w:szCs w:val="24"/>
                <w:shd w:val="clear" w:color="auto" w:fill="FFFFFF"/>
              </w:rPr>
              <w:t>粉骨報</w:t>
            </w:r>
            <w:proofErr w:type="gramEnd"/>
            <w:r w:rsidR="00076D91" w:rsidRPr="00F25B7C">
              <w:rPr>
                <w:rFonts w:ascii="標楷體" w:eastAsia="標楷體" w:hAnsi="標楷體" w:cs="Arial"/>
                <w:color w:val="202122"/>
                <w:szCs w:val="24"/>
                <w:shd w:val="clear" w:color="auto" w:fill="FFFFFF"/>
              </w:rPr>
              <w:t>効，惟陛下所使，死而後已。</w:t>
            </w:r>
            <w:r w:rsidR="00C30C05" w:rsidRPr="00C30C05">
              <w:rPr>
                <w:rFonts w:ascii="標楷體" w:eastAsia="標楷體" w:hAnsi="標楷體" w:cs="Arial" w:hint="eastAsia"/>
                <w:color w:val="202122"/>
                <w:sz w:val="22"/>
                <w:shd w:val="clear" w:color="auto" w:fill="FFFFFF"/>
              </w:rPr>
              <w:t>（</w:t>
            </w:r>
            <w:r w:rsidR="00C30C05">
              <w:rPr>
                <w:rFonts w:ascii="標楷體" w:eastAsia="標楷體" w:hAnsi="標楷體" w:cs="Arial" w:hint="eastAsia"/>
                <w:color w:val="202122"/>
                <w:sz w:val="22"/>
                <w:shd w:val="clear" w:color="auto" w:fill="FFFFFF"/>
              </w:rPr>
              <w:t>蘇轍</w:t>
            </w:r>
            <w:r w:rsidR="00076D91" w:rsidRPr="00C30C0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〈為兄軾下獄上書〉</w:t>
            </w:r>
            <w:r w:rsidR="00C30C05" w:rsidRPr="00C30C0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403" w:type="dxa"/>
          </w:tcPr>
          <w:p w14:paraId="14BD2070" w14:textId="77777777" w:rsidR="003F715D" w:rsidRDefault="003F715D" w:rsidP="00DD1DBD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〈黃州快哉亭記〉</w:t>
            </w:r>
          </w:p>
          <w:p w14:paraId="7384AA40" w14:textId="77777777" w:rsidR="008572E4" w:rsidRDefault="008572E4" w:rsidP="00DD1DBD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〈超然臺賦〉</w:t>
            </w:r>
          </w:p>
          <w:p w14:paraId="3F11E7E7" w14:textId="5343AB56" w:rsidR="00386E7E" w:rsidRDefault="00386E7E" w:rsidP="00DD1DBD">
            <w:pPr>
              <w:rPr>
                <w:rFonts w:ascii="標楷體" w:eastAsia="標楷體" w:hAnsi="標楷體" w:cs="Arial"/>
                <w:color w:val="212529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〈為兄軾下獄上書〉</w:t>
            </w:r>
          </w:p>
        </w:tc>
      </w:tr>
      <w:tr w:rsidR="00332597" w14:paraId="371E9268" w14:textId="77777777" w:rsidTr="00F25B7C">
        <w:trPr>
          <w:jc w:val="center"/>
        </w:trPr>
        <w:tc>
          <w:tcPr>
            <w:tcW w:w="852" w:type="dxa"/>
            <w:vAlign w:val="center"/>
          </w:tcPr>
          <w:p w14:paraId="19BA6009" w14:textId="715A5179" w:rsidR="00332597" w:rsidRDefault="00FD47FE" w:rsidP="00F25B7C">
            <w:pPr>
              <w:rPr>
                <w:rFonts w:ascii="標楷體" w:eastAsia="標楷體" w:hAnsi="標楷體" w:cs="Arial"/>
                <w:color w:val="212529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12529"/>
                <w:kern w:val="0"/>
                <w:szCs w:val="24"/>
              </w:rPr>
              <w:t>三、</w:t>
            </w:r>
            <w:r w:rsidR="00B8351D">
              <w:rPr>
                <w:rFonts w:ascii="標楷體" w:eastAsia="標楷體" w:hAnsi="標楷體" w:cs="Arial" w:hint="eastAsia"/>
                <w:color w:val="212529"/>
                <w:kern w:val="0"/>
                <w:szCs w:val="24"/>
              </w:rPr>
              <w:t>壯志得償</w:t>
            </w:r>
          </w:p>
        </w:tc>
        <w:tc>
          <w:tcPr>
            <w:tcW w:w="6237" w:type="dxa"/>
          </w:tcPr>
          <w:p w14:paraId="1842B16C" w14:textId="77777777" w:rsidR="00594C95" w:rsidRDefault="00F25B7C" w:rsidP="00395BC1">
            <w:pPr>
              <w:ind w:left="305" w:hangingChars="127" w:hanging="305"/>
              <w:jc w:val="both"/>
              <w:rPr>
                <w:rFonts w:ascii="標楷體" w:eastAsia="標楷體" w:hAnsi="標楷體" w:cs="Open Sans"/>
                <w:color w:val="333333"/>
                <w:kern w:val="0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cs="Segoe UI" w:hint="eastAsia"/>
                <w:color w:val="333333"/>
                <w:szCs w:val="24"/>
                <w:shd w:val="clear" w:color="auto" w:fill="FFFFFF"/>
              </w:rPr>
              <w:t>1.</w:t>
            </w:r>
            <w:r w:rsidR="008001D6" w:rsidRPr="00F25B7C">
              <w:rPr>
                <w:rFonts w:ascii="標楷體" w:eastAsia="標楷體" w:hAnsi="標楷體" w:cs="Segoe UI" w:hint="eastAsia"/>
                <w:color w:val="333333"/>
                <w:szCs w:val="24"/>
                <w:shd w:val="clear" w:color="auto" w:fill="FFFFFF"/>
              </w:rPr>
              <w:t>元</w:t>
            </w:r>
            <w:proofErr w:type="gramStart"/>
            <w:r w:rsidR="008001D6" w:rsidRPr="00F25B7C">
              <w:rPr>
                <w:rFonts w:ascii="標楷體" w:eastAsia="標楷體" w:hAnsi="標楷體" w:cs="Segoe UI" w:hint="eastAsia"/>
                <w:color w:val="333333"/>
                <w:szCs w:val="24"/>
                <w:shd w:val="clear" w:color="auto" w:fill="FFFFFF"/>
              </w:rPr>
              <w:t>祐秉</w:t>
            </w:r>
            <w:proofErr w:type="gramEnd"/>
            <w:r w:rsidR="008001D6" w:rsidRPr="00F25B7C">
              <w:rPr>
                <w:rFonts w:ascii="標楷體" w:eastAsia="標楷體" w:hAnsi="標楷體" w:cs="Segoe UI" w:hint="eastAsia"/>
                <w:color w:val="333333"/>
                <w:szCs w:val="24"/>
                <w:shd w:val="clear" w:color="auto" w:fill="FFFFFF"/>
              </w:rPr>
              <w:t>政，</w:t>
            </w:r>
            <w:proofErr w:type="gramStart"/>
            <w:r w:rsidR="008001D6" w:rsidRPr="00F25B7C">
              <w:rPr>
                <w:rFonts w:ascii="標楷體" w:eastAsia="標楷體" w:hAnsi="標楷體" w:cs="Segoe UI" w:hint="eastAsia"/>
                <w:color w:val="333333"/>
                <w:szCs w:val="24"/>
                <w:shd w:val="clear" w:color="auto" w:fill="FFFFFF"/>
              </w:rPr>
              <w:t>力斥章、蔡</w:t>
            </w:r>
            <w:proofErr w:type="gramEnd"/>
            <w:r w:rsidR="008001D6" w:rsidRPr="00F25B7C">
              <w:rPr>
                <w:rFonts w:ascii="標楷體" w:eastAsia="標楷體" w:hAnsi="標楷體" w:cs="Segoe UI" w:hint="eastAsia"/>
                <w:color w:val="333333"/>
                <w:szCs w:val="24"/>
                <w:shd w:val="clear" w:color="auto" w:fill="FFFFFF"/>
              </w:rPr>
              <w:t>，</w:t>
            </w:r>
            <w:proofErr w:type="gramStart"/>
            <w:r w:rsidR="008001D6" w:rsidRPr="00F25B7C">
              <w:rPr>
                <w:rFonts w:ascii="標楷體" w:eastAsia="標楷體" w:hAnsi="標楷體" w:cs="Segoe UI" w:hint="eastAsia"/>
                <w:color w:val="333333"/>
                <w:szCs w:val="24"/>
                <w:shd w:val="clear" w:color="auto" w:fill="FFFFFF"/>
              </w:rPr>
              <w:t>不</w:t>
            </w:r>
            <w:proofErr w:type="gramEnd"/>
            <w:r w:rsidR="008001D6" w:rsidRPr="00F25B7C">
              <w:rPr>
                <w:rFonts w:ascii="標楷體" w:eastAsia="標楷體" w:hAnsi="標楷體" w:cs="Segoe UI" w:hint="eastAsia"/>
                <w:color w:val="333333"/>
                <w:szCs w:val="24"/>
                <w:shd w:val="clear" w:color="auto" w:fill="FFFFFF"/>
              </w:rPr>
              <w:t>主調停；及</w:t>
            </w:r>
            <w:proofErr w:type="gramStart"/>
            <w:r w:rsidR="008001D6" w:rsidRPr="00F25B7C">
              <w:rPr>
                <w:rFonts w:ascii="標楷體" w:eastAsia="標楷體" w:hAnsi="標楷體" w:cs="Segoe UI" w:hint="eastAsia"/>
                <w:color w:val="333333"/>
                <w:szCs w:val="24"/>
                <w:shd w:val="clear" w:color="auto" w:fill="FFFFFF"/>
              </w:rPr>
              <w:t>議回河、雇役</w:t>
            </w:r>
            <w:proofErr w:type="gramEnd"/>
            <w:r w:rsidR="008001D6" w:rsidRPr="00F25B7C">
              <w:rPr>
                <w:rFonts w:ascii="標楷體" w:eastAsia="標楷體" w:hAnsi="標楷體" w:cs="Segoe UI" w:hint="eastAsia"/>
                <w:color w:val="333333"/>
                <w:szCs w:val="24"/>
                <w:shd w:val="clear" w:color="auto" w:fill="FFFFFF"/>
              </w:rPr>
              <w:t>，與文</w:t>
            </w:r>
            <w:proofErr w:type="gramStart"/>
            <w:r w:rsidR="008001D6" w:rsidRPr="00F25B7C">
              <w:rPr>
                <w:rFonts w:ascii="標楷體" w:eastAsia="標楷體" w:hAnsi="標楷體" w:cs="Segoe UI" w:hint="eastAsia"/>
                <w:color w:val="333333"/>
                <w:szCs w:val="24"/>
                <w:shd w:val="clear" w:color="auto" w:fill="FFFFFF"/>
              </w:rPr>
              <w:t>彥</w:t>
            </w:r>
            <w:proofErr w:type="gramEnd"/>
            <w:r w:rsidR="008001D6" w:rsidRPr="00F25B7C">
              <w:rPr>
                <w:rFonts w:ascii="標楷體" w:eastAsia="標楷體" w:hAnsi="標楷體" w:cs="Segoe UI" w:hint="eastAsia"/>
                <w:color w:val="333333"/>
                <w:szCs w:val="24"/>
                <w:shd w:val="clear" w:color="auto" w:fill="FFFFFF"/>
              </w:rPr>
              <w:t>博、司馬光異同；西邊之謀，又與呂大防、劉摯不合。君子</w:t>
            </w:r>
            <w:proofErr w:type="gramStart"/>
            <w:r w:rsidR="008001D6" w:rsidRPr="00F25B7C">
              <w:rPr>
                <w:rFonts w:ascii="標楷體" w:eastAsia="標楷體" w:hAnsi="標楷體" w:cs="Segoe UI" w:hint="eastAsia"/>
                <w:color w:val="333333"/>
                <w:szCs w:val="24"/>
                <w:shd w:val="clear" w:color="auto" w:fill="FFFFFF"/>
              </w:rPr>
              <w:t>不</w:t>
            </w:r>
            <w:proofErr w:type="gramEnd"/>
            <w:r w:rsidR="008001D6" w:rsidRPr="00F25B7C">
              <w:rPr>
                <w:rFonts w:ascii="標楷體" w:eastAsia="標楷體" w:hAnsi="標楷體" w:cs="Segoe UI" w:hint="eastAsia"/>
                <w:color w:val="333333"/>
                <w:szCs w:val="24"/>
                <w:shd w:val="clear" w:color="auto" w:fill="FFFFFF"/>
              </w:rPr>
              <w:t>黨，</w:t>
            </w:r>
            <w:proofErr w:type="gramStart"/>
            <w:r w:rsidR="008001D6" w:rsidRPr="00F25B7C">
              <w:rPr>
                <w:rFonts w:ascii="標楷體" w:eastAsia="標楷體" w:hAnsi="標楷體" w:cs="Segoe UI" w:hint="eastAsia"/>
                <w:color w:val="333333"/>
                <w:szCs w:val="24"/>
                <w:shd w:val="clear" w:color="auto" w:fill="FFFFFF"/>
              </w:rPr>
              <w:t>於轍見</w:t>
            </w:r>
            <w:proofErr w:type="gramEnd"/>
            <w:r w:rsidR="008001D6" w:rsidRPr="00F25B7C">
              <w:rPr>
                <w:rFonts w:ascii="標楷體" w:eastAsia="標楷體" w:hAnsi="標楷體" w:cs="Segoe UI" w:hint="eastAsia"/>
                <w:color w:val="333333"/>
                <w:szCs w:val="24"/>
                <w:shd w:val="clear" w:color="auto" w:fill="FFFFFF"/>
              </w:rPr>
              <w:t>之。</w:t>
            </w:r>
            <w:proofErr w:type="gramStart"/>
            <w:r w:rsidR="00C30C05" w:rsidRPr="00C30C0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（《</w:t>
            </w:r>
            <w:proofErr w:type="gramEnd"/>
            <w:r w:rsidR="00C30C05" w:rsidRPr="00C30C0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宋史．蘇轍傳</w:t>
            </w:r>
            <w:proofErr w:type="gramStart"/>
            <w:r w:rsidR="00C30C05" w:rsidRPr="00C30C0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》</w:t>
            </w:r>
            <w:r w:rsidR="00C30C0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）</w:t>
            </w:r>
            <w:proofErr w:type="gramEnd"/>
            <w:r w:rsidR="00C30C05" w:rsidRPr="00F25B7C">
              <w:rPr>
                <w:rFonts w:ascii="標楷體" w:eastAsia="標楷體" w:hAnsi="標楷體" w:cs="Open Sans" w:hint="eastAsia"/>
                <w:color w:val="333333"/>
                <w:kern w:val="0"/>
                <w:szCs w:val="24"/>
                <w:bdr w:val="none" w:sz="0" w:space="0" w:color="auto" w:frame="1"/>
              </w:rPr>
              <w:t xml:space="preserve"> </w:t>
            </w:r>
          </w:p>
          <w:p w14:paraId="1E02F1D8" w14:textId="29DCD777" w:rsidR="008001D6" w:rsidRPr="00F25B7C" w:rsidRDefault="00F25B7C" w:rsidP="00395BC1">
            <w:pPr>
              <w:ind w:left="305" w:hangingChars="127" w:hanging="305"/>
              <w:jc w:val="both"/>
              <w:rPr>
                <w:rFonts w:ascii="標楷體" w:eastAsia="標楷體" w:hAnsi="標楷體" w:cs="Arial"/>
                <w:color w:val="212529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="00D07A20" w:rsidRPr="00F25B7C">
              <w:rPr>
                <w:rFonts w:ascii="標楷體" w:eastAsia="標楷體" w:hAnsi="標楷體" w:hint="eastAsia"/>
                <w:kern w:val="0"/>
              </w:rPr>
              <w:t>及宣</w:t>
            </w:r>
            <w:proofErr w:type="gramStart"/>
            <w:r w:rsidR="00D07A20" w:rsidRPr="00F25B7C">
              <w:rPr>
                <w:rFonts w:ascii="標楷體" w:eastAsia="標楷體" w:hAnsi="標楷體" w:hint="eastAsia"/>
                <w:kern w:val="0"/>
              </w:rPr>
              <w:t>后臨朝，擢</w:t>
            </w:r>
            <w:proofErr w:type="gramEnd"/>
            <w:r w:rsidR="00D07A20" w:rsidRPr="00F25B7C">
              <w:rPr>
                <w:rFonts w:ascii="標楷體" w:eastAsia="標楷體" w:hAnsi="標楷體" w:hint="eastAsia"/>
                <w:kern w:val="0"/>
              </w:rPr>
              <w:t>為右司</w:t>
            </w:r>
            <w:proofErr w:type="gramStart"/>
            <w:r w:rsidR="00D07A20" w:rsidRPr="00F25B7C">
              <w:rPr>
                <w:rFonts w:ascii="標楷體" w:eastAsia="標楷體" w:hAnsi="標楷體" w:hint="eastAsia"/>
                <w:kern w:val="0"/>
              </w:rPr>
              <w:t>諫</w:t>
            </w:r>
            <w:proofErr w:type="gramEnd"/>
            <w:r w:rsidR="00D07A20" w:rsidRPr="00F25B7C">
              <w:rPr>
                <w:rFonts w:ascii="標楷體" w:eastAsia="標楷體" w:hAnsi="標楷體" w:hint="eastAsia"/>
                <w:kern w:val="0"/>
              </w:rPr>
              <w:t>。凡有所言，多</w:t>
            </w:r>
            <w:proofErr w:type="gramStart"/>
            <w:r w:rsidR="00D07A20" w:rsidRPr="00F25B7C">
              <w:rPr>
                <w:rFonts w:ascii="標楷體" w:eastAsia="標楷體" w:hAnsi="標楷體" w:hint="eastAsia"/>
                <w:kern w:val="0"/>
              </w:rPr>
              <w:t>聽納者</w:t>
            </w:r>
            <w:proofErr w:type="gramEnd"/>
            <w:r w:rsidR="00D07A20" w:rsidRPr="00F25B7C">
              <w:rPr>
                <w:rFonts w:ascii="標楷體" w:eastAsia="標楷體" w:hAnsi="標楷體" w:hint="eastAsia"/>
                <w:kern w:val="0"/>
              </w:rPr>
              <w:t>。</w:t>
            </w:r>
            <w:proofErr w:type="gramStart"/>
            <w:r w:rsidR="00D07A20" w:rsidRPr="00F25B7C">
              <w:rPr>
                <w:rFonts w:ascii="標楷體" w:eastAsia="標楷體" w:hAnsi="標楷體" w:hint="eastAsia"/>
                <w:kern w:val="0"/>
              </w:rPr>
              <w:t>不</w:t>
            </w:r>
            <w:proofErr w:type="gramEnd"/>
            <w:r w:rsidR="00D07A20" w:rsidRPr="00F25B7C">
              <w:rPr>
                <w:rFonts w:ascii="標楷體" w:eastAsia="標楷體" w:hAnsi="標楷體" w:hint="eastAsia"/>
                <w:kern w:val="0"/>
              </w:rPr>
              <w:t>五年，而與聞國政。</w:t>
            </w:r>
            <w:r w:rsidR="00C30C05" w:rsidRPr="00C30C0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（蘇轍</w:t>
            </w:r>
            <w:r w:rsidR="00C30C0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〈</w:t>
            </w:r>
            <w:r w:rsidR="00C30C05" w:rsidRPr="00C30C0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遺老齋記</w:t>
            </w:r>
            <w:r w:rsidR="00C30C0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〉）</w:t>
            </w:r>
          </w:p>
        </w:tc>
        <w:tc>
          <w:tcPr>
            <w:tcW w:w="2403" w:type="dxa"/>
          </w:tcPr>
          <w:p w14:paraId="4B5169FF" w14:textId="31B2B8D1" w:rsidR="00877CF7" w:rsidRDefault="00877CF7" w:rsidP="00877CF7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〈論青苗狀〉</w:t>
            </w:r>
          </w:p>
          <w:p w14:paraId="7204A443" w14:textId="03FC7202" w:rsidR="007A7518" w:rsidRDefault="007A7518" w:rsidP="00FA6135">
            <w:pPr>
              <w:rPr>
                <w:rFonts w:ascii="標楷體" w:eastAsia="標楷體" w:hAnsi="標楷體" w:cs="Arial"/>
                <w:color w:val="212529"/>
                <w:kern w:val="0"/>
                <w:szCs w:val="24"/>
              </w:rPr>
            </w:pPr>
          </w:p>
        </w:tc>
      </w:tr>
      <w:tr w:rsidR="00332597" w14:paraId="6281B1AD" w14:textId="77777777" w:rsidTr="00F25B7C">
        <w:trPr>
          <w:jc w:val="center"/>
        </w:trPr>
        <w:tc>
          <w:tcPr>
            <w:tcW w:w="852" w:type="dxa"/>
            <w:vAlign w:val="center"/>
          </w:tcPr>
          <w:p w14:paraId="2AE36132" w14:textId="4E8C2F5A" w:rsidR="00332597" w:rsidRDefault="00FD47FE" w:rsidP="00F25B7C">
            <w:pPr>
              <w:rPr>
                <w:rFonts w:ascii="標楷體" w:eastAsia="標楷體" w:hAnsi="標楷體" w:cs="Arial"/>
                <w:color w:val="212529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12529"/>
                <w:kern w:val="0"/>
                <w:szCs w:val="24"/>
              </w:rPr>
              <w:t>四、</w:t>
            </w:r>
            <w:r w:rsidR="00F25B7C">
              <w:rPr>
                <w:rFonts w:ascii="標楷體" w:eastAsia="標楷體" w:hAnsi="標楷體" w:cs="Arial" w:hint="eastAsia"/>
                <w:color w:val="212529"/>
                <w:kern w:val="0"/>
                <w:szCs w:val="24"/>
              </w:rPr>
              <w:t>晚年歸隱</w:t>
            </w:r>
          </w:p>
        </w:tc>
        <w:tc>
          <w:tcPr>
            <w:tcW w:w="6237" w:type="dxa"/>
          </w:tcPr>
          <w:p w14:paraId="70148497" w14:textId="19C82471" w:rsidR="00332597" w:rsidRPr="00F25B7C" w:rsidRDefault="00D07A20" w:rsidP="00F168A1">
            <w:pPr>
              <w:jc w:val="both"/>
              <w:rPr>
                <w:rFonts w:ascii="標楷體" w:eastAsia="標楷體" w:hAnsi="標楷體" w:cs="Arial"/>
                <w:color w:val="212529"/>
                <w:kern w:val="0"/>
                <w:szCs w:val="24"/>
              </w:rPr>
            </w:pPr>
            <w:r w:rsidRPr="00F25B7C">
              <w:rPr>
                <w:rFonts w:ascii="標楷體" w:eastAsia="標楷體" w:hAnsi="標楷體" w:hint="eastAsia"/>
                <w:color w:val="000000" w:themeColor="text1"/>
                <w:kern w:val="0"/>
              </w:rPr>
              <w:t>予居</w:t>
            </w:r>
            <w:proofErr w:type="gramStart"/>
            <w:r w:rsidRPr="00F25B7C">
              <w:rPr>
                <w:rFonts w:ascii="標楷體" w:eastAsia="標楷體" w:hAnsi="標楷體" w:hint="eastAsia"/>
                <w:color w:val="000000" w:themeColor="text1"/>
                <w:kern w:val="0"/>
              </w:rPr>
              <w:t>潁</w:t>
            </w:r>
            <w:proofErr w:type="gramEnd"/>
            <w:r w:rsidRPr="00F25B7C">
              <w:rPr>
                <w:rFonts w:ascii="標楷體" w:eastAsia="標楷體" w:hAnsi="標楷體" w:hint="eastAsia"/>
                <w:color w:val="000000" w:themeColor="text1"/>
                <w:kern w:val="0"/>
              </w:rPr>
              <w:t>川六年，歲在丙戌，秋九月，閱</w:t>
            </w:r>
            <w:proofErr w:type="gramStart"/>
            <w:r w:rsidRPr="00F25B7C">
              <w:rPr>
                <w:rFonts w:ascii="標楷體" w:eastAsia="標楷體" w:hAnsi="標楷體" w:hint="eastAsia"/>
                <w:color w:val="000000" w:themeColor="text1"/>
                <w:kern w:val="0"/>
              </w:rPr>
              <w:t>篋</w:t>
            </w:r>
            <w:proofErr w:type="gramEnd"/>
            <w:r w:rsidRPr="00F25B7C">
              <w:rPr>
                <w:rFonts w:ascii="標楷體" w:eastAsia="標楷體" w:hAnsi="標楷體" w:hint="eastAsia"/>
                <w:color w:val="000000" w:themeColor="text1"/>
                <w:kern w:val="0"/>
              </w:rPr>
              <w:t>中舊書，得平生所為，</w:t>
            </w:r>
            <w:proofErr w:type="gramStart"/>
            <w:r w:rsidRPr="00F25B7C">
              <w:rPr>
                <w:rFonts w:ascii="標楷體" w:eastAsia="標楷體" w:hAnsi="標楷體" w:hint="eastAsia"/>
                <w:color w:val="000000" w:themeColor="text1"/>
                <w:kern w:val="0"/>
              </w:rPr>
              <w:t>惜其久</w:t>
            </w:r>
            <w:proofErr w:type="gramEnd"/>
            <w:r w:rsidRPr="00F25B7C">
              <w:rPr>
                <w:rFonts w:ascii="標楷體" w:eastAsia="標楷體" w:hAnsi="標楷體" w:hint="eastAsia"/>
                <w:color w:val="000000" w:themeColor="text1"/>
                <w:kern w:val="0"/>
              </w:rPr>
              <w:t>而忘之也，乃作〈</w:t>
            </w:r>
            <w:r w:rsidRPr="00F168A1">
              <w:rPr>
                <w:rFonts w:ascii="標楷體" w:eastAsia="標楷體" w:hAnsi="標楷體" w:hint="eastAsia"/>
                <w:color w:val="000000" w:themeColor="text1"/>
                <w:kern w:val="0"/>
              </w:rPr>
              <w:t>潁濱遺老傳</w:t>
            </w:r>
            <w:r w:rsidRPr="00F25B7C">
              <w:rPr>
                <w:rFonts w:ascii="標楷體" w:eastAsia="標楷體" w:hAnsi="標楷體" w:hint="eastAsia"/>
                <w:color w:val="000000" w:themeColor="text1"/>
                <w:kern w:val="0"/>
              </w:rPr>
              <w:t>〉，凡萬餘言。</w:t>
            </w:r>
            <w:r w:rsidR="00A272FF" w:rsidRPr="00C30C05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（蘇轍</w:t>
            </w:r>
            <w:r w:rsidR="00A272FF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〈</w:t>
            </w:r>
            <w:r w:rsidR="00A272FF" w:rsidRPr="00A272FF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潁濱遺老傳</w:t>
            </w:r>
            <w:r w:rsidR="00A272FF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〉）</w:t>
            </w:r>
          </w:p>
        </w:tc>
        <w:tc>
          <w:tcPr>
            <w:tcW w:w="2403" w:type="dxa"/>
          </w:tcPr>
          <w:p w14:paraId="43FBCE15" w14:textId="77777777" w:rsidR="00FA6135" w:rsidRDefault="00FA6135" w:rsidP="00FA6135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〈潁濱遺老傳〉</w:t>
            </w:r>
          </w:p>
          <w:p w14:paraId="54971812" w14:textId="0E0691AC" w:rsidR="00877CF7" w:rsidRDefault="00877CF7" w:rsidP="00877CF7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〈遺老齋記〉</w:t>
            </w:r>
          </w:p>
          <w:p w14:paraId="5E2F955B" w14:textId="77777777" w:rsidR="00332597" w:rsidRDefault="00332597" w:rsidP="00DD1DBD">
            <w:pPr>
              <w:rPr>
                <w:rFonts w:ascii="標楷體" w:eastAsia="標楷體" w:hAnsi="標楷體" w:cs="Arial"/>
                <w:color w:val="212529"/>
                <w:kern w:val="0"/>
                <w:szCs w:val="24"/>
              </w:rPr>
            </w:pPr>
          </w:p>
        </w:tc>
      </w:tr>
    </w:tbl>
    <w:p w14:paraId="19C2F1F4" w14:textId="2C4DF80D" w:rsidR="00FB1AEE" w:rsidRDefault="00FB1AEE" w:rsidP="00DD1DBD">
      <w:pPr>
        <w:ind w:left="425" w:hangingChars="177" w:hanging="425"/>
        <w:rPr>
          <w:rFonts w:ascii="標楷體" w:eastAsia="標楷體" w:hAnsi="標楷體" w:cs="Arial"/>
          <w:color w:val="212529"/>
          <w:kern w:val="0"/>
          <w:szCs w:val="24"/>
        </w:rPr>
      </w:pPr>
    </w:p>
    <w:p w14:paraId="4631D1FB" w14:textId="6FF5B8CF" w:rsidR="00332597" w:rsidRDefault="00FD47FE" w:rsidP="00DD1DBD">
      <w:pPr>
        <w:ind w:left="425" w:hangingChars="177" w:hanging="425"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 w:cs="Arial" w:hint="eastAsia"/>
          <w:color w:val="212529"/>
          <w:kern w:val="0"/>
          <w:szCs w:val="24"/>
        </w:rPr>
        <w:t>（二）</w:t>
      </w:r>
      <w:r>
        <w:rPr>
          <w:rFonts w:ascii="標楷體" w:eastAsia="標楷體" w:hAnsi="標楷體" w:hint="eastAsia"/>
          <w:b/>
          <w:kern w:val="0"/>
          <w:szCs w:val="24"/>
        </w:rPr>
        <w:t>文學評價</w:t>
      </w:r>
    </w:p>
    <w:tbl>
      <w:tblPr>
        <w:tblW w:w="96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5720"/>
        <w:gridCol w:w="2644"/>
      </w:tblGrid>
      <w:tr w:rsidR="00242A76" w:rsidRPr="003E0CF4" w14:paraId="1A94FF1C" w14:textId="77777777" w:rsidTr="00242A76">
        <w:trPr>
          <w:trHeight w:val="230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0DA303" w14:textId="77777777" w:rsidR="00242A76" w:rsidRPr="00242A76" w:rsidRDefault="00242A76" w:rsidP="00A22FA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42A7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文體</w:t>
            </w:r>
          </w:p>
        </w:tc>
        <w:tc>
          <w:tcPr>
            <w:tcW w:w="57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338EA5" w14:textId="77777777" w:rsidR="00242A76" w:rsidRPr="00242A76" w:rsidRDefault="00242A76" w:rsidP="00A22FA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42A7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特色</w:t>
            </w:r>
          </w:p>
        </w:tc>
        <w:tc>
          <w:tcPr>
            <w:tcW w:w="264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F420A3" w14:textId="77777777" w:rsidR="00242A76" w:rsidRPr="00242A76" w:rsidRDefault="00242A76" w:rsidP="00A22FA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42A7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名篇</w:t>
            </w:r>
            <w:proofErr w:type="gramEnd"/>
          </w:p>
        </w:tc>
      </w:tr>
      <w:tr w:rsidR="00242A76" w:rsidRPr="003E0CF4" w14:paraId="4549A093" w14:textId="77777777" w:rsidTr="00242A76">
        <w:trPr>
          <w:trHeight w:val="230"/>
          <w:jc w:val="center"/>
        </w:trPr>
        <w:tc>
          <w:tcPr>
            <w:tcW w:w="12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0B8C3E" w14:textId="77777777" w:rsidR="00242A76" w:rsidRPr="003E0CF4" w:rsidRDefault="00242A76" w:rsidP="00A22FA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0CF4">
              <w:rPr>
                <w:rFonts w:ascii="標楷體" w:eastAsia="標楷體" w:hAnsi="標楷體" w:cs="新細明體" w:hint="eastAsia"/>
                <w:kern w:val="0"/>
                <w:szCs w:val="24"/>
              </w:rPr>
              <w:t>議論文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1013C6" w14:textId="77777777" w:rsidR="00242A76" w:rsidRPr="003E0CF4" w:rsidRDefault="00242A76" w:rsidP="00A22FA3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4D77">
              <w:rPr>
                <w:rFonts w:ascii="標楷體" w:eastAsia="標楷體" w:hAnsi="標楷體" w:cs="新細明體" w:hint="eastAsia"/>
                <w:kern w:val="0"/>
                <w:szCs w:val="24"/>
              </w:rPr>
              <w:t>論點精確，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行文嚴謹簡要，</w:t>
            </w:r>
            <w:r w:rsidRPr="008C4D77">
              <w:rPr>
                <w:rFonts w:ascii="標楷體" w:eastAsia="標楷體" w:hAnsi="標楷體" w:hint="eastAsia"/>
                <w:kern w:val="0"/>
              </w:rPr>
              <w:t>長於</w:t>
            </w:r>
            <w:proofErr w:type="gramStart"/>
            <w:r w:rsidRPr="008C4D77">
              <w:rPr>
                <w:rFonts w:ascii="標楷體" w:eastAsia="標楷體" w:hAnsi="標楷體" w:hint="eastAsia"/>
                <w:kern w:val="0"/>
              </w:rPr>
              <w:t>評史議</w:t>
            </w:r>
            <w:proofErr w:type="gramEnd"/>
            <w:r w:rsidRPr="008C4D77">
              <w:rPr>
                <w:rFonts w:ascii="標楷體" w:eastAsia="標楷體" w:hAnsi="標楷體" w:hint="eastAsia"/>
                <w:kern w:val="0"/>
              </w:rPr>
              <w:t>政</w:t>
            </w:r>
            <w:r w:rsidRPr="003E0CF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D33FF6" w14:textId="77777777" w:rsidR="00242A76" w:rsidRPr="003E0CF4" w:rsidRDefault="00242A76" w:rsidP="00A22FA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〈</w:t>
            </w:r>
            <w:r w:rsidRPr="003E0CF4">
              <w:rPr>
                <w:rFonts w:ascii="標楷體" w:eastAsia="標楷體" w:hAnsi="標楷體" w:cs="新細明體" w:hint="eastAsia"/>
                <w:kern w:val="0"/>
                <w:szCs w:val="24"/>
              </w:rPr>
              <w:t>六國論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〉</w:t>
            </w:r>
          </w:p>
        </w:tc>
      </w:tr>
      <w:tr w:rsidR="00242A76" w:rsidRPr="003E0CF4" w14:paraId="5AFE0955" w14:textId="77777777" w:rsidTr="00242A76">
        <w:trPr>
          <w:trHeight w:val="230"/>
          <w:jc w:val="center"/>
        </w:trPr>
        <w:tc>
          <w:tcPr>
            <w:tcW w:w="12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A209EF" w14:textId="77777777" w:rsidR="00242A76" w:rsidRPr="003E0CF4" w:rsidRDefault="00242A76" w:rsidP="00A22FA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0CF4">
              <w:rPr>
                <w:rFonts w:ascii="標楷體" w:eastAsia="標楷體" w:hAnsi="標楷體" w:cs="新細明體" w:hint="eastAsia"/>
                <w:kern w:val="0"/>
                <w:szCs w:val="24"/>
              </w:rPr>
              <w:t>記敘文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63EA31" w14:textId="77777777" w:rsidR="00242A76" w:rsidRPr="003E0CF4" w:rsidRDefault="00242A76" w:rsidP="00A22FA3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0CF4">
              <w:rPr>
                <w:rFonts w:ascii="標楷體" w:eastAsia="標楷體" w:hAnsi="標楷體" w:cs="新細明體" w:hint="eastAsia"/>
                <w:kern w:val="0"/>
                <w:szCs w:val="24"/>
              </w:rPr>
              <w:t>藉事明理抒懷，</w:t>
            </w:r>
            <w:proofErr w:type="gramStart"/>
            <w:r w:rsidRPr="003E0CF4">
              <w:rPr>
                <w:rFonts w:ascii="標楷體" w:eastAsia="標楷體" w:hAnsi="標楷體" w:cs="新細明體" w:hint="eastAsia"/>
                <w:kern w:val="0"/>
                <w:szCs w:val="24"/>
              </w:rPr>
              <w:t>文勢汪洋</w:t>
            </w:r>
            <w:proofErr w:type="gramEnd"/>
            <w:r w:rsidRPr="003E0CF4">
              <w:rPr>
                <w:rFonts w:ascii="標楷體" w:eastAsia="標楷體" w:hAnsi="標楷體" w:cs="新細明體" w:hint="eastAsia"/>
                <w:kern w:val="0"/>
                <w:szCs w:val="24"/>
              </w:rPr>
              <w:t>，筆法</w:t>
            </w:r>
            <w:proofErr w:type="gramStart"/>
            <w:r w:rsidRPr="003E0CF4">
              <w:rPr>
                <w:rFonts w:ascii="標楷體" w:eastAsia="標楷體" w:hAnsi="標楷體" w:cs="新細明體" w:hint="eastAsia"/>
                <w:kern w:val="0"/>
                <w:szCs w:val="24"/>
              </w:rPr>
              <w:t>靈動富藝術</w:t>
            </w:r>
            <w:proofErr w:type="gramEnd"/>
            <w:r w:rsidRPr="003E0CF4">
              <w:rPr>
                <w:rFonts w:ascii="標楷體" w:eastAsia="標楷體" w:hAnsi="標楷體" w:cs="新細明體" w:hint="eastAsia"/>
                <w:kern w:val="0"/>
                <w:szCs w:val="24"/>
              </w:rPr>
              <w:t>魅力。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1C47DE" w14:textId="77777777" w:rsidR="00242A76" w:rsidRPr="003E0CF4" w:rsidRDefault="00242A76" w:rsidP="00A22FA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〈</w:t>
            </w:r>
            <w:r w:rsidRPr="003E0CF4">
              <w:rPr>
                <w:rFonts w:ascii="標楷體" w:eastAsia="標楷體" w:hAnsi="標楷體" w:cs="新細明體" w:hint="eastAsia"/>
                <w:kern w:val="0"/>
                <w:szCs w:val="24"/>
              </w:rPr>
              <w:t>黃州快哉亭記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〉</w:t>
            </w:r>
          </w:p>
        </w:tc>
      </w:tr>
      <w:tr w:rsidR="00242A76" w:rsidRPr="003E0CF4" w14:paraId="39B6C4A6" w14:textId="77777777" w:rsidTr="00242A76">
        <w:trPr>
          <w:trHeight w:val="230"/>
          <w:jc w:val="center"/>
        </w:trPr>
        <w:tc>
          <w:tcPr>
            <w:tcW w:w="12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B8DB1E" w14:textId="77777777" w:rsidR="00242A76" w:rsidRPr="003E0CF4" w:rsidRDefault="00242A76" w:rsidP="00A22FA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0CF4">
              <w:rPr>
                <w:rFonts w:ascii="標楷體" w:eastAsia="標楷體" w:hAnsi="標楷體" w:cs="新細明體" w:hint="eastAsia"/>
                <w:kern w:val="0"/>
                <w:szCs w:val="24"/>
              </w:rPr>
              <w:t>書信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BAF48C" w14:textId="77777777" w:rsidR="00242A76" w:rsidRPr="003E0CF4" w:rsidRDefault="00242A76" w:rsidP="00A22FA3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0CF4">
              <w:rPr>
                <w:rFonts w:ascii="標楷體" w:eastAsia="標楷體" w:hAnsi="標楷體" w:cs="新細明體" w:hint="eastAsia"/>
                <w:kern w:val="0"/>
                <w:szCs w:val="24"/>
              </w:rPr>
              <w:t>善於根據不同的</w:t>
            </w:r>
            <w:proofErr w:type="gramStart"/>
            <w:r w:rsidRPr="003E0CF4">
              <w:rPr>
                <w:rFonts w:ascii="標楷體" w:eastAsia="標楷體" w:hAnsi="標楷體" w:cs="新細明體" w:hint="eastAsia"/>
                <w:kern w:val="0"/>
                <w:szCs w:val="24"/>
              </w:rPr>
              <w:t>對象披陳衷曲</w:t>
            </w:r>
            <w:proofErr w:type="gramEnd"/>
            <w:r w:rsidRPr="003E0CF4">
              <w:rPr>
                <w:rFonts w:ascii="標楷體" w:eastAsia="標楷體" w:hAnsi="標楷體" w:cs="新細明體" w:hint="eastAsia"/>
                <w:kern w:val="0"/>
                <w:szCs w:val="24"/>
              </w:rPr>
              <w:t>，辭情懇切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449938" w14:textId="77777777" w:rsidR="00242A76" w:rsidRPr="003E0CF4" w:rsidRDefault="00242A76" w:rsidP="00A22FA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〈</w:t>
            </w:r>
            <w:r w:rsidRPr="003E0CF4">
              <w:rPr>
                <w:rFonts w:ascii="標楷體" w:eastAsia="標楷體" w:hAnsi="標楷體" w:cs="新細明體" w:hint="eastAsia"/>
                <w:kern w:val="0"/>
                <w:szCs w:val="24"/>
              </w:rPr>
              <w:t>上樞密韓太尉書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〉、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〈為兄軾下獄上書〉</w:t>
            </w:r>
          </w:p>
        </w:tc>
      </w:tr>
      <w:tr w:rsidR="00242A76" w:rsidRPr="00277F0D" w14:paraId="2D0B6B7C" w14:textId="77777777" w:rsidTr="00242A76">
        <w:trPr>
          <w:trHeight w:val="230"/>
          <w:jc w:val="center"/>
        </w:trPr>
        <w:tc>
          <w:tcPr>
            <w:tcW w:w="126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2DCD6" w14:textId="77777777" w:rsidR="00242A76" w:rsidRPr="003E0CF4" w:rsidRDefault="00242A76" w:rsidP="00A22FA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詩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ED0FE" w14:textId="77777777" w:rsidR="00242A76" w:rsidRPr="003E0CF4" w:rsidRDefault="00242A76" w:rsidP="00A22FA3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存詩一千八百多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首，內容多為日常瑣事、贈答唱和，其中與其兄唱和最多。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44C2F" w14:textId="77777777" w:rsidR="00242A76" w:rsidRPr="00277F0D" w:rsidRDefault="00242A76" w:rsidP="00A22FA3">
            <w:pPr>
              <w:jc w:val="center"/>
              <w:rPr>
                <w:rFonts w:ascii="標楷體" w:eastAsia="標楷體" w:hAnsi="標楷體"/>
              </w:rPr>
            </w:pPr>
            <w:r w:rsidRPr="00277F0D">
              <w:rPr>
                <w:rFonts w:ascii="標楷體" w:eastAsia="標楷體" w:hAnsi="標楷體" w:hint="eastAsia"/>
              </w:rPr>
              <w:t>〈</w:t>
            </w:r>
            <w:r w:rsidRPr="00277F0D">
              <w:rPr>
                <w:rFonts w:ascii="標楷體" w:eastAsia="標楷體" w:hAnsi="標楷體"/>
              </w:rPr>
              <w:t>懷澠池寄子瞻兄</w:t>
            </w:r>
            <w:r w:rsidRPr="00277F0D">
              <w:rPr>
                <w:rFonts w:ascii="標楷體" w:eastAsia="標楷體" w:hAnsi="標楷體" w:hint="eastAsia"/>
              </w:rPr>
              <w:t>〉</w:t>
            </w:r>
          </w:p>
        </w:tc>
      </w:tr>
      <w:tr w:rsidR="00242A76" w:rsidRPr="00CD162D" w14:paraId="3FF539DF" w14:textId="77777777" w:rsidTr="00242A76">
        <w:trPr>
          <w:trHeight w:val="230"/>
          <w:jc w:val="center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747AB" w14:textId="77777777" w:rsidR="00242A76" w:rsidRPr="00CD162D" w:rsidRDefault="00242A76" w:rsidP="00A22F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D162D">
              <w:rPr>
                <w:rFonts w:ascii="標楷體" w:eastAsia="標楷體" w:hAnsi="標楷體" w:hint="eastAsia"/>
                <w:b/>
                <w:kern w:val="0"/>
                <w:szCs w:val="24"/>
              </w:rPr>
              <w:t>文學評價</w:t>
            </w:r>
          </w:p>
        </w:tc>
      </w:tr>
      <w:tr w:rsidR="00242A76" w:rsidRPr="00277F0D" w14:paraId="669D8D68" w14:textId="77777777" w:rsidTr="00242A76">
        <w:trPr>
          <w:trHeight w:val="230"/>
          <w:jc w:val="center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9F62E" w14:textId="77777777" w:rsidR="00242A76" w:rsidRDefault="00242A76" w:rsidP="00A22FA3">
            <w:pPr>
              <w:ind w:left="377" w:hangingChars="157" w:hanging="37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Pr="001E7F7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蘇軾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〈書子由超然台上賦後〉：「</w:t>
            </w:r>
            <w:r w:rsidRPr="001E7F7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子由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之文，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詞理精確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不及吾，而體氣高妙，吾所不及。」</w:t>
            </w:r>
          </w:p>
          <w:p w14:paraId="22261835" w14:textId="77777777" w:rsidR="00242A76" w:rsidRDefault="00242A76" w:rsidP="00A22FA3">
            <w:pPr>
              <w:ind w:left="377" w:hangingChars="157" w:hanging="377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2、</w:t>
            </w:r>
            <w:r w:rsidRPr="001E7F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u w:val="single"/>
              </w:rPr>
              <w:t>劉熙載</w:t>
            </w:r>
            <w:proofErr w:type="gramStart"/>
            <w:r>
              <w:rPr>
                <w:rFonts w:ascii="標楷體" w:eastAsia="標楷體" w:hAnsi="標楷體" w:hint="eastAsia"/>
              </w:rPr>
              <w:t>《</w:t>
            </w:r>
            <w:proofErr w:type="gramEnd"/>
            <w:r>
              <w:rPr>
                <w:rFonts w:ascii="標楷體" w:eastAsia="標楷體" w:hAnsi="標楷體" w:hint="eastAsia"/>
              </w:rPr>
              <w:t>藝概．</w:t>
            </w:r>
            <w:r>
              <w:rPr>
                <w:rFonts w:ascii="標楷體" w:eastAsia="標楷體" w:hAnsi="標楷體" w:hint="eastAsia"/>
                <w:kern w:val="0"/>
              </w:rPr>
              <w:t>卷一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：「大</w:t>
            </w:r>
            <w:r w:rsidRPr="0015281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u w:val="single"/>
              </w:rPr>
              <w:t>蘇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文一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千里，小</w:t>
            </w:r>
            <w:r w:rsidRPr="0015281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u w:val="single"/>
              </w:rPr>
              <w:t>蘇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文一波三折。」</w:t>
            </w:r>
          </w:p>
          <w:p w14:paraId="2A7B6666" w14:textId="77777777" w:rsidR="00242A76" w:rsidRDefault="00242A76" w:rsidP="00A22FA3">
            <w:pPr>
              <w:ind w:left="377" w:hangingChars="157" w:hanging="377"/>
              <w:jc w:val="both"/>
              <w:rPr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3、</w:t>
            </w:r>
            <w:r w:rsidRPr="000A543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u w:val="single"/>
              </w:rPr>
              <w:t>茅坤</w:t>
            </w:r>
            <w:r>
              <w:rPr>
                <w:rFonts w:ascii="標楷體" w:eastAsia="標楷體" w:hAnsi="標楷體" w:hint="eastAsia"/>
              </w:rPr>
              <w:t>〈蘇文定公文鈔〉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：「</w:t>
            </w:r>
            <w:r w:rsidRPr="001E7F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u w:val="single"/>
              </w:rPr>
              <w:t>子由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（蘇轍）之文，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其奇峭處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不如父，其雄偉處不如兄。而疏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lastRenderedPageBreak/>
              <w:t>宕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婀娜處，亦自有一片煙波，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似非諸家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所及。」</w:t>
            </w:r>
          </w:p>
          <w:p w14:paraId="5B1412EC" w14:textId="77777777" w:rsidR="00242A76" w:rsidRDefault="00242A76" w:rsidP="00A22FA3">
            <w:pPr>
              <w:ind w:left="377" w:hangingChars="157" w:hanging="377"/>
              <w:jc w:val="both"/>
            </w:pPr>
            <w:r>
              <w:t>4</w:t>
            </w:r>
            <w:r>
              <w:rPr>
                <w:rFonts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《宋史》本傳：「</w:t>
            </w:r>
            <w:proofErr w:type="gramStart"/>
            <w:r w:rsidRPr="001E7F74">
              <w:rPr>
                <w:rFonts w:ascii="標楷體" w:eastAsia="標楷體" w:hAnsi="標楷體" w:hint="eastAsia"/>
                <w:u w:val="single"/>
              </w:rPr>
              <w:t>轍</w:t>
            </w:r>
            <w:r>
              <w:rPr>
                <w:rFonts w:ascii="標楷體" w:eastAsia="標楷體" w:hAnsi="標楷體" w:hint="eastAsia"/>
              </w:rPr>
              <w:t>性沉靜</w:t>
            </w:r>
            <w:proofErr w:type="gramEnd"/>
            <w:r>
              <w:rPr>
                <w:rFonts w:ascii="標楷體" w:eastAsia="標楷體" w:hAnsi="標楷體" w:hint="eastAsia"/>
              </w:rPr>
              <w:t>簡潔，為文汪洋澹泊，似其為人，不願人知之，而</w:t>
            </w:r>
            <w:proofErr w:type="gramStart"/>
            <w:r>
              <w:rPr>
                <w:rFonts w:ascii="標楷體" w:eastAsia="標楷體" w:hAnsi="標楷體" w:hint="eastAsia"/>
              </w:rPr>
              <w:t>秀傑之氣終</w:t>
            </w:r>
            <w:proofErr w:type="gramEnd"/>
            <w:r>
              <w:rPr>
                <w:rFonts w:ascii="標楷體" w:eastAsia="標楷體" w:hAnsi="標楷體" w:hint="eastAsia"/>
              </w:rPr>
              <w:t>不可掩。」</w:t>
            </w:r>
          </w:p>
          <w:p w14:paraId="29B3496B" w14:textId="77777777" w:rsidR="00242A76" w:rsidRDefault="00242A76" w:rsidP="00A22FA3">
            <w:pPr>
              <w:ind w:left="377" w:hangingChars="157" w:hanging="377"/>
              <w:jc w:val="both"/>
              <w:rPr>
                <w:rFonts w:ascii="標楷體" w:eastAsia="標楷體" w:hAnsi="標楷體" w:cs="Arial"/>
                <w:color w:val="212529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12529"/>
                <w:kern w:val="0"/>
                <w:szCs w:val="24"/>
              </w:rPr>
              <w:t>5、</w:t>
            </w:r>
            <w:r w:rsidRPr="001E7F74">
              <w:rPr>
                <w:rFonts w:ascii="標楷體" w:eastAsia="標楷體" w:hAnsi="標楷體" w:cs="Arial" w:hint="eastAsia"/>
                <w:color w:val="212529"/>
                <w:kern w:val="0"/>
                <w:szCs w:val="24"/>
                <w:u w:val="single"/>
              </w:rPr>
              <w:t>文天祥</w:t>
            </w:r>
            <w:r>
              <w:rPr>
                <w:rFonts w:ascii="標楷體" w:eastAsia="標楷體" w:hAnsi="標楷體" w:cs="Arial" w:hint="eastAsia"/>
                <w:color w:val="212529"/>
                <w:kern w:val="0"/>
                <w:szCs w:val="24"/>
              </w:rPr>
              <w:t>：「</w:t>
            </w:r>
            <w:r>
              <w:rPr>
                <w:rFonts w:ascii="標楷體" w:eastAsia="標楷體" w:hAnsi="標楷體" w:hint="eastAsia"/>
                <w:kern w:val="0"/>
              </w:rPr>
              <w:t>國初，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諸老嘗以厚士習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為先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寧收落韻之</w:t>
            </w:r>
            <w:proofErr w:type="gramEnd"/>
            <w:r w:rsidRPr="00152818">
              <w:rPr>
                <w:rFonts w:ascii="標楷體" w:eastAsia="標楷體" w:hAnsi="標楷體" w:hint="eastAsia"/>
                <w:kern w:val="0"/>
                <w:u w:val="single"/>
              </w:rPr>
              <w:t>李迪</w:t>
            </w:r>
            <w:r>
              <w:rPr>
                <w:rFonts w:ascii="標楷體" w:eastAsia="標楷體" w:hAnsi="標楷體" w:hint="eastAsia"/>
                <w:kern w:val="0"/>
              </w:rPr>
              <w:t>，不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取鑿說之</w:t>
            </w:r>
            <w:r w:rsidRPr="00152818">
              <w:rPr>
                <w:rFonts w:ascii="標楷體" w:eastAsia="標楷體" w:hAnsi="標楷體" w:hint="eastAsia"/>
                <w:kern w:val="0"/>
                <w:u w:val="single"/>
              </w:rPr>
              <w:t>賈邊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;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寧收直言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之</w:t>
            </w:r>
            <w:r w:rsidRPr="001E7F74">
              <w:rPr>
                <w:rFonts w:ascii="標楷體" w:eastAsia="標楷體" w:hAnsi="標楷體" w:hint="eastAsia"/>
                <w:kern w:val="0"/>
                <w:u w:val="single"/>
              </w:rPr>
              <w:t>蘇轍</w:t>
            </w:r>
            <w:r>
              <w:rPr>
                <w:rFonts w:ascii="標楷體" w:eastAsia="標楷體" w:hAnsi="標楷體" w:hint="eastAsia"/>
                <w:kern w:val="0"/>
              </w:rPr>
              <w:t>，不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取險怪之</w:t>
            </w:r>
            <w:r w:rsidRPr="001E7F74">
              <w:rPr>
                <w:rFonts w:ascii="標楷體" w:eastAsia="標楷體" w:hAnsi="標楷體" w:hint="eastAsia"/>
                <w:kern w:val="0"/>
                <w:u w:val="single"/>
              </w:rPr>
              <w:t>劉幾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。</w:t>
            </w:r>
            <w:r>
              <w:rPr>
                <w:rFonts w:ascii="標楷體" w:eastAsia="標楷體" w:hAnsi="標楷體" w:cs="Arial" w:hint="eastAsia"/>
                <w:color w:val="212529"/>
                <w:kern w:val="0"/>
                <w:szCs w:val="24"/>
              </w:rPr>
              <w:t>」</w:t>
            </w:r>
          </w:p>
          <w:p w14:paraId="2C26C698" w14:textId="370CDC50" w:rsidR="00242A76" w:rsidRPr="00277F0D" w:rsidRDefault="00242A76" w:rsidP="00242A76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3C44AE">
              <w:rPr>
                <w:rFonts w:ascii="標楷體" w:eastAsia="標楷體" w:hAnsi="標楷體" w:cs="Arial"/>
                <w:color w:val="212529"/>
                <w:kern w:val="0"/>
                <w:szCs w:val="24"/>
              </w:rPr>
              <w:t>6</w:t>
            </w:r>
            <w:r w:rsidRPr="003C44AE">
              <w:rPr>
                <w:rFonts w:ascii="標楷體" w:eastAsia="標楷體" w:hAnsi="標楷體" w:cs="Arial" w:hint="eastAsia"/>
                <w:color w:val="212529"/>
                <w:kern w:val="0"/>
                <w:szCs w:val="24"/>
              </w:rPr>
              <w:t>、</w:t>
            </w:r>
            <w:r w:rsidRPr="003C44AE">
              <w:rPr>
                <w:rFonts w:ascii="標楷體" w:eastAsia="標楷體" w:hAnsi="標楷體" w:cs="Arial" w:hint="eastAsia"/>
                <w:color w:val="212529"/>
                <w:kern w:val="0"/>
                <w:szCs w:val="24"/>
                <w:u w:val="single"/>
              </w:rPr>
              <w:t>錢基博</w:t>
            </w:r>
            <w:r w:rsidRPr="003C44AE">
              <w:rPr>
                <w:rFonts w:ascii="標楷體" w:eastAsia="標楷體" w:hAnsi="標楷體" w:cs="Arial" w:hint="eastAsia"/>
                <w:color w:val="212529"/>
                <w:kern w:val="0"/>
                <w:szCs w:val="24"/>
              </w:rPr>
              <w:t>：「</w:t>
            </w:r>
            <w:r w:rsidRPr="003C44A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蘇氏</w:t>
            </w:r>
            <w:proofErr w:type="gramStart"/>
            <w:r w:rsidRPr="003C44A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軾</w:t>
            </w:r>
            <w:proofErr w:type="gramEnd"/>
            <w:r w:rsidRPr="003C44A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、轍，策論得歐陽之明快，</w:t>
            </w:r>
            <w:proofErr w:type="gramStart"/>
            <w:r w:rsidRPr="003C44A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而碑傳殊</w:t>
            </w:r>
            <w:proofErr w:type="gramEnd"/>
            <w:r w:rsidRPr="003C44A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無體要。</w:t>
            </w:r>
            <w:proofErr w:type="gramStart"/>
            <w:r w:rsidRPr="003C44A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今觀其文疏</w:t>
            </w:r>
            <w:proofErr w:type="gramEnd"/>
            <w:r w:rsidRPr="003C44A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於敘事，而善議論，辨明古今治亂得失，出以坦</w:t>
            </w:r>
            <w:proofErr w:type="gramStart"/>
            <w:r w:rsidRPr="003C44A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迤</w:t>
            </w:r>
            <w:proofErr w:type="gramEnd"/>
            <w:r w:rsidRPr="003C44A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，抑揚爽朗，</w:t>
            </w:r>
            <w:proofErr w:type="gramStart"/>
            <w:r w:rsidRPr="003C44A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語無含茹</w:t>
            </w:r>
            <w:proofErr w:type="gramEnd"/>
            <w:r w:rsidRPr="003C44A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，而亦不爲鉤棘；策論特其所長，</w:t>
            </w:r>
            <w:proofErr w:type="gramStart"/>
            <w:r w:rsidRPr="003C44A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碑傳則</w:t>
            </w:r>
            <w:proofErr w:type="gramEnd"/>
            <w:r w:rsidRPr="003C44A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其所短。」</w:t>
            </w:r>
          </w:p>
        </w:tc>
      </w:tr>
    </w:tbl>
    <w:p w14:paraId="66C8DA08" w14:textId="773DA591" w:rsidR="00BC46C3" w:rsidRDefault="003C44AE" w:rsidP="00242A76">
      <w:pPr>
        <w:spacing w:beforeLines="50" w:before="180"/>
        <w:rPr>
          <w:rFonts w:ascii="標楷體" w:eastAsia="標楷體" w:hAnsi="標楷體" w:cs="Arial"/>
          <w:color w:val="212529"/>
          <w:kern w:val="0"/>
          <w:szCs w:val="24"/>
        </w:rPr>
      </w:pPr>
      <w:r>
        <w:rPr>
          <w:rFonts w:ascii="標楷體" w:eastAsia="標楷體" w:hAnsi="標楷體" w:cs="Arial" w:hint="eastAsia"/>
          <w:color w:val="212529"/>
          <w:kern w:val="0"/>
          <w:szCs w:val="24"/>
        </w:rPr>
        <w:lastRenderedPageBreak/>
        <w:t>※</w:t>
      </w:r>
      <w:r w:rsidR="00BC46C3">
        <w:rPr>
          <w:rFonts w:ascii="標楷體" w:eastAsia="標楷體" w:hAnsi="標楷體" w:cs="Arial" w:hint="eastAsia"/>
          <w:color w:val="212529"/>
          <w:kern w:val="0"/>
          <w:szCs w:val="24"/>
        </w:rPr>
        <w:t>請根據上述</w:t>
      </w:r>
      <w:r w:rsidR="00655974">
        <w:rPr>
          <w:rFonts w:ascii="標楷體" w:eastAsia="標楷體" w:hAnsi="標楷體" w:cs="Arial" w:hint="eastAsia"/>
          <w:color w:val="212529"/>
          <w:kern w:val="0"/>
          <w:szCs w:val="24"/>
        </w:rPr>
        <w:t>文字</w:t>
      </w:r>
      <w:r w:rsidR="00BC46C3">
        <w:rPr>
          <w:rFonts w:ascii="標楷體" w:eastAsia="標楷體" w:hAnsi="標楷體" w:cs="Arial" w:hint="eastAsia"/>
          <w:color w:val="212529"/>
          <w:kern w:val="0"/>
          <w:szCs w:val="24"/>
        </w:rPr>
        <w:t>，回答以下問題：</w:t>
      </w:r>
    </w:p>
    <w:p w14:paraId="42614E2E" w14:textId="47122E24" w:rsidR="00DD1DBD" w:rsidRPr="00DD1DBD" w:rsidRDefault="000D7568" w:rsidP="00DD435D">
      <w:pPr>
        <w:ind w:left="283" w:hangingChars="118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cs="Arial" w:hint="eastAsia"/>
          <w:color w:val="212529"/>
          <w:kern w:val="0"/>
          <w:szCs w:val="24"/>
        </w:rPr>
        <w:t>1、</w:t>
      </w:r>
      <w:r w:rsidR="000C79B6" w:rsidRPr="00674307">
        <w:rPr>
          <w:rFonts w:ascii="標楷體" w:eastAsia="標楷體" w:hAnsi="標楷體" w:cs="Arial" w:hint="eastAsia"/>
          <w:color w:val="212529"/>
          <w:kern w:val="0"/>
          <w:szCs w:val="24"/>
          <w:u w:val="single"/>
        </w:rPr>
        <w:t>文天祥</w:t>
      </w:r>
      <w:r w:rsidR="000C79B6" w:rsidRPr="00CE25AC">
        <w:rPr>
          <w:rFonts w:ascii="標楷體" w:eastAsia="標楷體" w:hAnsi="標楷體" w:cs="Arial" w:hint="eastAsia"/>
          <w:color w:val="212529"/>
          <w:kern w:val="0"/>
          <w:szCs w:val="24"/>
        </w:rPr>
        <w:t>：「</w:t>
      </w:r>
      <w:proofErr w:type="gramStart"/>
      <w:r w:rsidR="000C79B6" w:rsidRPr="00CE25AC">
        <w:rPr>
          <w:rFonts w:ascii="標楷體" w:eastAsia="標楷體" w:hAnsi="標楷體" w:hint="eastAsia"/>
          <w:kern w:val="0"/>
        </w:rPr>
        <w:t>寧收直言</w:t>
      </w:r>
      <w:proofErr w:type="gramEnd"/>
      <w:r w:rsidR="000C79B6" w:rsidRPr="00CE25AC">
        <w:rPr>
          <w:rFonts w:ascii="標楷體" w:eastAsia="標楷體" w:hAnsi="標楷體" w:hint="eastAsia"/>
          <w:kern w:val="0"/>
        </w:rPr>
        <w:t>之</w:t>
      </w:r>
      <w:r w:rsidR="000C79B6" w:rsidRPr="00674307">
        <w:rPr>
          <w:rFonts w:ascii="標楷體" w:eastAsia="標楷體" w:hAnsi="標楷體" w:hint="eastAsia"/>
          <w:kern w:val="0"/>
          <w:u w:val="single"/>
        </w:rPr>
        <w:t>蘇轍</w:t>
      </w:r>
      <w:r w:rsidR="000C79B6" w:rsidRPr="00CE25AC">
        <w:rPr>
          <w:rFonts w:ascii="標楷體" w:eastAsia="標楷體" w:hAnsi="標楷體" w:hint="eastAsia"/>
          <w:kern w:val="0"/>
        </w:rPr>
        <w:t>，不</w:t>
      </w:r>
      <w:proofErr w:type="gramStart"/>
      <w:r w:rsidR="000C79B6" w:rsidRPr="00CE25AC">
        <w:rPr>
          <w:rFonts w:ascii="標楷體" w:eastAsia="標楷體" w:hAnsi="標楷體" w:hint="eastAsia"/>
          <w:kern w:val="0"/>
        </w:rPr>
        <w:t>取險怪之</w:t>
      </w:r>
      <w:r w:rsidR="000C79B6" w:rsidRPr="00674307">
        <w:rPr>
          <w:rFonts w:ascii="標楷體" w:eastAsia="標楷體" w:hAnsi="標楷體" w:hint="eastAsia"/>
          <w:kern w:val="0"/>
          <w:u w:val="single"/>
        </w:rPr>
        <w:t>劉幾</w:t>
      </w:r>
      <w:proofErr w:type="gramEnd"/>
      <w:r w:rsidR="000C79B6" w:rsidRPr="00CE25AC">
        <w:rPr>
          <w:rFonts w:ascii="標楷體" w:eastAsia="標楷體" w:hAnsi="標楷體" w:hint="eastAsia"/>
          <w:kern w:val="0"/>
        </w:rPr>
        <w:t>。</w:t>
      </w:r>
      <w:r w:rsidR="000C79B6" w:rsidRPr="00CE25AC">
        <w:rPr>
          <w:rFonts w:ascii="標楷體" w:eastAsia="標楷體" w:hAnsi="標楷體" w:cs="Arial" w:hint="eastAsia"/>
          <w:color w:val="212529"/>
          <w:kern w:val="0"/>
          <w:szCs w:val="24"/>
        </w:rPr>
        <w:t>」</w:t>
      </w:r>
      <w:r w:rsidR="0041759C">
        <w:rPr>
          <w:rFonts w:ascii="標楷體" w:eastAsia="標楷體" w:hAnsi="標楷體" w:cs="Arial" w:hint="eastAsia"/>
          <w:color w:val="212529"/>
          <w:kern w:val="0"/>
          <w:szCs w:val="24"/>
        </w:rPr>
        <w:t>所謂</w:t>
      </w:r>
      <w:r>
        <w:rPr>
          <w:rFonts w:ascii="標楷體" w:eastAsia="標楷體" w:hAnsi="標楷體" w:cs="Arial" w:hint="eastAsia"/>
          <w:color w:val="212529"/>
          <w:kern w:val="0"/>
          <w:szCs w:val="24"/>
        </w:rPr>
        <w:t>「</w:t>
      </w:r>
      <w:r w:rsidR="00CE25AC" w:rsidRPr="00CE25AC">
        <w:rPr>
          <w:rFonts w:ascii="標楷體" w:eastAsia="標楷體" w:hAnsi="標楷體" w:cs="Arial" w:hint="eastAsia"/>
          <w:color w:val="212529"/>
          <w:kern w:val="0"/>
          <w:szCs w:val="24"/>
        </w:rPr>
        <w:t>直言</w:t>
      </w:r>
      <w:r>
        <w:rPr>
          <w:rFonts w:ascii="標楷體" w:eastAsia="標楷體" w:hAnsi="標楷體" w:cs="Arial" w:hint="eastAsia"/>
          <w:color w:val="212529"/>
          <w:kern w:val="0"/>
          <w:szCs w:val="24"/>
        </w:rPr>
        <w:t>」指的是</w:t>
      </w:r>
      <w:r w:rsidR="00544BA5" w:rsidRPr="00BC46C3">
        <w:rPr>
          <w:rFonts w:ascii="標楷體" w:eastAsia="標楷體" w:hAnsi="標楷體" w:cs="Arial" w:hint="eastAsia"/>
          <w:color w:val="212529"/>
          <w:kern w:val="0"/>
          <w:szCs w:val="24"/>
          <w:u w:val="single"/>
        </w:rPr>
        <w:t>蘇轍</w:t>
      </w:r>
      <w:r w:rsidR="00544BA5">
        <w:rPr>
          <w:rFonts w:ascii="標楷體" w:eastAsia="標楷體" w:hAnsi="標楷體" w:cs="Arial" w:hint="eastAsia"/>
          <w:color w:val="212529"/>
          <w:kern w:val="0"/>
          <w:szCs w:val="24"/>
        </w:rPr>
        <w:t>下列哪類作品</w:t>
      </w:r>
      <w:r w:rsidR="002C3C3E">
        <w:rPr>
          <w:rFonts w:ascii="標楷體" w:eastAsia="標楷體" w:hAnsi="標楷體" w:cs="Arial" w:hint="eastAsia"/>
          <w:color w:val="212529"/>
          <w:kern w:val="0"/>
          <w:szCs w:val="24"/>
        </w:rPr>
        <w:t>？</w:t>
      </w:r>
    </w:p>
    <w:p w14:paraId="2A011C6B" w14:textId="148AD9EC" w:rsidR="009D13EC" w:rsidRPr="00045519" w:rsidRDefault="00045519" w:rsidP="00045519">
      <w:pPr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　</w:t>
      </w:r>
      <w:r w:rsidR="009D13EC">
        <w:rPr>
          <w:rFonts w:ascii="標楷體" w:eastAsia="標楷體" w:hAnsi="標楷體" w:hint="eastAsia"/>
          <w:color w:val="000000" w:themeColor="text1"/>
          <w:kern w:val="0"/>
          <w:szCs w:val="24"/>
        </w:rPr>
        <w:t>□</w:t>
      </w:r>
      <w:r w:rsidR="009D13EC">
        <w:rPr>
          <w:rFonts w:ascii="標楷體" w:eastAsia="標楷體" w:hAnsi="標楷體" w:cs="新細明體" w:hint="eastAsia"/>
          <w:kern w:val="0"/>
          <w:szCs w:val="24"/>
        </w:rPr>
        <w:t xml:space="preserve">〈黃州快哉亭記〉            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</w:t>
      </w:r>
      <w:r w:rsidR="009D13EC">
        <w:rPr>
          <w:rFonts w:ascii="標楷體" w:eastAsia="標楷體" w:hAnsi="標楷體" w:hint="eastAsia"/>
          <w:color w:val="000000" w:themeColor="text1"/>
          <w:kern w:val="0"/>
          <w:szCs w:val="24"/>
        </w:rPr>
        <w:t>□</w:t>
      </w:r>
      <w:r>
        <w:rPr>
          <w:rFonts w:ascii="標楷體" w:eastAsia="標楷體" w:hAnsi="標楷體" w:cs="新細明體" w:hint="eastAsia"/>
          <w:color w:val="000000"/>
          <w:kern w:val="0"/>
        </w:rPr>
        <w:t>〈超然臺賦〉</w:t>
      </w:r>
    </w:p>
    <w:p w14:paraId="07AC0952" w14:textId="33717DDE" w:rsidR="000C79B6" w:rsidRPr="00DD1DBD" w:rsidRDefault="009D13EC" w:rsidP="001672A9">
      <w:pPr>
        <w:spacing w:afterLines="50" w:after="180"/>
        <w:ind w:firstLineChars="100" w:firstLine="240"/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□</w:t>
      </w:r>
      <w:r w:rsidR="00FD47FE">
        <w:rPr>
          <w:rFonts w:ascii="標楷體" w:eastAsia="標楷體" w:hAnsi="標楷體" w:hint="eastAsia"/>
          <w:kern w:val="0"/>
        </w:rPr>
        <w:t>〈遺老齋記〉</w:t>
      </w:r>
      <w:r>
        <w:rPr>
          <w:rFonts w:ascii="標楷體" w:eastAsia="標楷體" w:hAnsi="標楷體" w:hint="eastAsia"/>
          <w:kern w:val="0"/>
        </w:rPr>
        <w:t xml:space="preserve">           </w:t>
      </w:r>
      <w:r w:rsidR="00FD47FE">
        <w:rPr>
          <w:rFonts w:ascii="標楷體" w:eastAsia="標楷體" w:hAnsi="標楷體" w:hint="eastAsia"/>
          <w:kern w:val="0"/>
        </w:rPr>
        <w:t xml:space="preserve">　　　</w:t>
      </w:r>
      <w:r>
        <w:rPr>
          <w:rFonts w:ascii="標楷體" w:eastAsia="標楷體" w:hAnsi="標楷體" w:hint="eastAsia"/>
          <w:kern w:val="0"/>
        </w:rPr>
        <w:t xml:space="preserve"> </w:t>
      </w:r>
      <w:r w:rsidR="00515AE0" w:rsidRPr="00515AE0">
        <w:rPr>
          <w:rFonts w:ascii="標楷體" w:eastAsia="標楷體" w:hAnsi="標楷體" w:hint="eastAsia"/>
          <w:kern w:val="0"/>
          <w:szCs w:val="24"/>
        </w:rPr>
        <w:t>□</w:t>
      </w:r>
      <w:r w:rsidRPr="00045519">
        <w:rPr>
          <w:rFonts w:ascii="標楷體" w:eastAsia="標楷體" w:hAnsi="標楷體" w:hint="eastAsia"/>
          <w:color w:val="000000" w:themeColor="text1"/>
          <w:kern w:val="0"/>
          <w:szCs w:val="24"/>
        </w:rPr>
        <w:t>〈御試製科策〉</w:t>
      </w:r>
    </w:p>
    <w:p w14:paraId="229326A2" w14:textId="717ACB0A" w:rsidR="00D10D98" w:rsidRPr="00382B0F" w:rsidRDefault="00893127" w:rsidP="00E7605F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4F6A55" w:rsidRPr="00382B0F">
        <w:rPr>
          <w:rFonts w:ascii="標楷體" w:eastAsia="標楷體" w:hAnsi="標楷體" w:hint="eastAsia"/>
        </w:rPr>
        <w:t>、</w:t>
      </w:r>
      <w:r w:rsidR="00F24827" w:rsidRPr="00382B0F">
        <w:rPr>
          <w:rFonts w:ascii="標楷體" w:eastAsia="標楷體" w:hAnsi="標楷體" w:hint="eastAsia"/>
        </w:rPr>
        <w:t>關於</w:t>
      </w:r>
      <w:r w:rsidR="00F24827" w:rsidRPr="00622742">
        <w:rPr>
          <w:rFonts w:ascii="標楷體" w:eastAsia="標楷體" w:hAnsi="標楷體" w:hint="eastAsia"/>
          <w:u w:val="single"/>
        </w:rPr>
        <w:t>蘇轍</w:t>
      </w:r>
      <w:r w:rsidR="00544BA5">
        <w:rPr>
          <w:rFonts w:ascii="標楷體" w:eastAsia="標楷體" w:hAnsi="標楷體" w:hint="eastAsia"/>
        </w:rPr>
        <w:t>的敘述，下列敘述正確的是：</w:t>
      </w:r>
    </w:p>
    <w:p w14:paraId="023DD897" w14:textId="1727C763" w:rsidR="00D10D98" w:rsidRPr="00515AE0" w:rsidRDefault="006A5DEE" w:rsidP="001672A9">
      <w:pPr>
        <w:ind w:firstLineChars="100" w:firstLine="240"/>
        <w:rPr>
          <w:rFonts w:ascii="標楷體" w:eastAsia="標楷體" w:hAnsi="標楷體"/>
          <w:color w:val="FFFFFF" w:themeColor="background1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□ </w:t>
      </w:r>
      <w:r w:rsidR="00544BA5">
        <w:rPr>
          <w:rFonts w:ascii="標楷體" w:eastAsia="標楷體" w:hAnsi="標楷體" w:hint="eastAsia"/>
          <w:kern w:val="0"/>
        </w:rPr>
        <w:t>〈上樞密韓太尉書〉</w:t>
      </w:r>
      <w:r w:rsidR="00F55808">
        <w:rPr>
          <w:rFonts w:ascii="標楷體" w:eastAsia="標楷體" w:hAnsi="標楷體" w:hint="eastAsia"/>
          <w:kern w:val="0"/>
        </w:rPr>
        <w:t>乃因屢遭貶謫，所以上書韓太尉</w:t>
      </w:r>
      <w:r w:rsidR="00CD5CF6" w:rsidRPr="00515AE0">
        <w:rPr>
          <w:rFonts w:ascii="標楷體" w:eastAsia="標楷體" w:hAnsi="標楷體" w:hint="eastAsia"/>
          <w:color w:val="FFFFFF" w:themeColor="background1"/>
          <w:kern w:val="0"/>
        </w:rPr>
        <w:t>(作於</w:t>
      </w:r>
      <w:r w:rsidR="00F55808" w:rsidRPr="00515AE0">
        <w:rPr>
          <w:rFonts w:ascii="標楷體" w:eastAsia="標楷體" w:hAnsi="標楷體" w:hint="eastAsia"/>
          <w:color w:val="FFFFFF" w:themeColor="background1"/>
          <w:kern w:val="0"/>
        </w:rPr>
        <w:t>年少登進士科</w:t>
      </w:r>
      <w:r w:rsidR="00CD5CF6" w:rsidRPr="00515AE0">
        <w:rPr>
          <w:rFonts w:ascii="標楷體" w:eastAsia="標楷體" w:hAnsi="標楷體" w:hint="eastAsia"/>
          <w:color w:val="FFFFFF" w:themeColor="background1"/>
          <w:kern w:val="0"/>
        </w:rPr>
        <w:t>)</w:t>
      </w:r>
    </w:p>
    <w:p w14:paraId="19AAD420" w14:textId="0DC9405C" w:rsidR="006A5DEE" w:rsidRPr="00515AE0" w:rsidRDefault="006A5DEE" w:rsidP="001672A9">
      <w:pPr>
        <w:ind w:firstLineChars="100" w:firstLine="240"/>
        <w:rPr>
          <w:color w:val="FFFFFF" w:themeColor="background1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□ 擅長各種文體，尤擅長</w:t>
      </w:r>
      <w:proofErr w:type="gramStart"/>
      <w:r w:rsidR="00397F45" w:rsidRPr="00EB1EC3">
        <w:rPr>
          <w:rFonts w:ascii="標楷體" w:eastAsia="標楷體" w:hAnsi="標楷體" w:hint="eastAsia"/>
          <w:color w:val="000000" w:themeColor="text1"/>
          <w:kern w:val="0"/>
          <w:szCs w:val="24"/>
        </w:rPr>
        <w:t>碑傳</w:t>
      </w:r>
      <w:r w:rsidR="00126B90">
        <w:rPr>
          <w:rFonts w:ascii="標楷體" w:eastAsia="標楷體" w:hAnsi="標楷體" w:hint="eastAsia"/>
          <w:color w:val="000000" w:themeColor="text1"/>
          <w:kern w:val="0"/>
          <w:szCs w:val="24"/>
        </w:rPr>
        <w:t>類</w:t>
      </w:r>
      <w:proofErr w:type="gramEnd"/>
      <w:r w:rsidR="00CD5CF6"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>(擅長政論、</w:t>
      </w:r>
      <w:proofErr w:type="gramStart"/>
      <w:r w:rsidR="00544BA5"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>史</w:t>
      </w:r>
      <w:r w:rsidR="00CD5CF6"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>論</w:t>
      </w:r>
      <w:proofErr w:type="gramEnd"/>
      <w:r w:rsidR="00CD5CF6"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>)</w:t>
      </w:r>
    </w:p>
    <w:p w14:paraId="49989D1A" w14:textId="424B8882" w:rsidR="00D10D98" w:rsidRDefault="00515AE0" w:rsidP="001672A9">
      <w:pPr>
        <w:ind w:firstLineChars="100" w:firstLine="240"/>
        <w:rPr>
          <w:rFonts w:ascii="標楷體" w:eastAsia="標楷體" w:hAnsi="標楷體"/>
        </w:rPr>
      </w:pPr>
      <w:r w:rsidRPr="00515AE0">
        <w:rPr>
          <w:rFonts w:ascii="標楷體" w:eastAsia="標楷體" w:hAnsi="標楷體" w:hint="eastAsia"/>
          <w:kern w:val="0"/>
          <w:szCs w:val="24"/>
        </w:rPr>
        <w:t>□</w:t>
      </w:r>
      <w:r w:rsidR="00126B90" w:rsidRPr="00126B90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="00FD47FE">
        <w:rPr>
          <w:rFonts w:ascii="標楷體" w:eastAsia="標楷體" w:hAnsi="標楷體" w:hint="eastAsia"/>
          <w:color w:val="000000" w:themeColor="text1"/>
          <w:kern w:val="0"/>
          <w:szCs w:val="24"/>
        </w:rPr>
        <w:t>晚年</w:t>
      </w:r>
      <w:r w:rsidR="00126B90" w:rsidRPr="00126B90">
        <w:rPr>
          <w:rFonts w:ascii="標楷體" w:eastAsia="標楷體" w:hAnsi="標楷體" w:hint="eastAsia"/>
        </w:rPr>
        <w:t>歸隱</w:t>
      </w:r>
      <w:r w:rsidR="00126B90" w:rsidRPr="00705EF1">
        <w:rPr>
          <w:rFonts w:ascii="標楷體" w:eastAsia="標楷體" w:hAnsi="標楷體" w:hint="eastAsia"/>
          <w:u w:val="single"/>
        </w:rPr>
        <w:t>許州</w:t>
      </w:r>
      <w:r w:rsidR="00126B90" w:rsidRPr="00126B90">
        <w:rPr>
          <w:rFonts w:ascii="標楷體" w:eastAsia="標楷體" w:hAnsi="標楷體" w:hint="eastAsia"/>
        </w:rPr>
        <w:t>，築室</w:t>
      </w:r>
      <w:proofErr w:type="gramStart"/>
      <w:r w:rsidR="00126B90" w:rsidRPr="00126B90">
        <w:rPr>
          <w:rFonts w:ascii="標楷體" w:eastAsia="標楷體" w:hAnsi="標楷體" w:hint="eastAsia"/>
        </w:rPr>
        <w:t>潁</w:t>
      </w:r>
      <w:proofErr w:type="gramEnd"/>
      <w:r w:rsidR="00126B90" w:rsidRPr="00126B90">
        <w:rPr>
          <w:rFonts w:ascii="標楷體" w:eastAsia="標楷體" w:hAnsi="標楷體" w:hint="eastAsia"/>
        </w:rPr>
        <w:t>水之濱，自號</w:t>
      </w:r>
      <w:proofErr w:type="gramStart"/>
      <w:r w:rsidR="00126B90" w:rsidRPr="00A8790B">
        <w:rPr>
          <w:rFonts w:ascii="標楷體" w:eastAsia="標楷體" w:hAnsi="標楷體" w:hint="eastAsia"/>
          <w:u w:val="single"/>
        </w:rPr>
        <w:t>潁</w:t>
      </w:r>
      <w:proofErr w:type="gramEnd"/>
      <w:r w:rsidR="00126B90" w:rsidRPr="00A8790B">
        <w:rPr>
          <w:rFonts w:ascii="標楷體" w:eastAsia="標楷體" w:hAnsi="標楷體" w:hint="eastAsia"/>
          <w:u w:val="single"/>
        </w:rPr>
        <w:t>濱遺老</w:t>
      </w:r>
    </w:p>
    <w:p w14:paraId="7ECFD83E" w14:textId="1019CB0A" w:rsidR="00126B90" w:rsidRPr="00515AE0" w:rsidRDefault="00E7605F" w:rsidP="001672A9">
      <w:pPr>
        <w:ind w:firstLineChars="100" w:firstLine="240"/>
        <w:rPr>
          <w:rFonts w:ascii="標楷體" w:eastAsia="標楷體" w:hAnsi="標楷體"/>
          <w:color w:val="FFFFFF" w:themeColor="background1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□</w:t>
      </w:r>
      <w:r w:rsidR="00066406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="00066406">
        <w:rPr>
          <w:rFonts w:ascii="標楷體" w:eastAsia="標楷體" w:hAnsi="標楷體" w:cs="新細明體" w:hint="eastAsia"/>
          <w:color w:val="000000"/>
          <w:kern w:val="0"/>
        </w:rPr>
        <w:t>因「</w:t>
      </w:r>
      <w:proofErr w:type="gramStart"/>
      <w:r w:rsidR="00066406">
        <w:rPr>
          <w:rFonts w:ascii="標楷體" w:eastAsia="標楷體" w:hAnsi="標楷體" w:cs="新細明體" w:hint="eastAsia"/>
          <w:color w:val="000000"/>
          <w:kern w:val="0"/>
        </w:rPr>
        <w:t>烏台詩案</w:t>
      </w:r>
      <w:proofErr w:type="gramEnd"/>
      <w:r w:rsidR="00066406">
        <w:rPr>
          <w:rFonts w:ascii="標楷體" w:eastAsia="標楷體" w:hAnsi="標楷體" w:cs="新細明體" w:hint="eastAsia"/>
          <w:color w:val="000000"/>
          <w:kern w:val="0"/>
        </w:rPr>
        <w:t>」</w:t>
      </w:r>
      <w:proofErr w:type="gramStart"/>
      <w:r w:rsidR="00066406">
        <w:rPr>
          <w:rFonts w:ascii="標楷體" w:eastAsia="標楷體" w:hAnsi="標楷體" w:cs="新細明體" w:hint="eastAsia"/>
          <w:color w:val="000000"/>
          <w:kern w:val="0"/>
        </w:rPr>
        <w:t>被貶</w:t>
      </w:r>
      <w:r w:rsidR="00066406" w:rsidRPr="001E7F74">
        <w:rPr>
          <w:rFonts w:ascii="標楷體" w:eastAsia="標楷體" w:hAnsi="標楷體" w:cs="新細明體" w:hint="eastAsia"/>
          <w:color w:val="000000"/>
          <w:kern w:val="0"/>
          <w:u w:val="single"/>
        </w:rPr>
        <w:t>黃州</w:t>
      </w:r>
      <w:proofErr w:type="gramEnd"/>
      <w:r w:rsidR="00544BA5">
        <w:rPr>
          <w:rFonts w:ascii="標楷體" w:eastAsia="標楷體" w:hAnsi="標楷體" w:cs="新細明體" w:hint="eastAsia"/>
          <w:color w:val="000000"/>
          <w:kern w:val="0"/>
        </w:rPr>
        <w:t>，作〈黃州快哉亭記〉</w:t>
      </w:r>
      <w:r w:rsidR="00066406" w:rsidRPr="00515AE0">
        <w:rPr>
          <w:rFonts w:ascii="標楷體" w:eastAsia="標楷體" w:hAnsi="標楷體" w:cs="新細明體" w:hint="eastAsia"/>
          <w:color w:val="FFFFFF" w:themeColor="background1"/>
          <w:kern w:val="0"/>
        </w:rPr>
        <w:t>(</w:t>
      </w:r>
      <w:proofErr w:type="gramStart"/>
      <w:r w:rsidR="00066406" w:rsidRPr="00515AE0">
        <w:rPr>
          <w:rFonts w:ascii="標楷體" w:eastAsia="標楷體" w:hAnsi="標楷體" w:cs="新細明體" w:hint="eastAsia"/>
          <w:color w:val="FFFFFF" w:themeColor="background1"/>
          <w:kern w:val="0"/>
        </w:rPr>
        <w:t>被貶黃州</w:t>
      </w:r>
      <w:proofErr w:type="gramEnd"/>
      <w:r w:rsidR="00066406" w:rsidRPr="00515AE0">
        <w:rPr>
          <w:rFonts w:ascii="標楷體" w:eastAsia="標楷體" w:hAnsi="標楷體" w:cs="新細明體" w:hint="eastAsia"/>
          <w:color w:val="FFFFFF" w:themeColor="background1"/>
          <w:kern w:val="0"/>
        </w:rPr>
        <w:t>的是蘇軾)</w:t>
      </w:r>
    </w:p>
    <w:p w14:paraId="06A7AEA6" w14:textId="77777777" w:rsidR="0023264A" w:rsidRDefault="00294A32">
      <w:r>
        <w:rPr>
          <w:rFonts w:ascii="標楷體" w:eastAsia="標楷體" w:hAnsi="標楷體" w:hint="eastAsia"/>
          <w:b/>
          <w:kern w:val="0"/>
          <w:sz w:val="28"/>
          <w:szCs w:val="28"/>
        </w:rPr>
        <w:t>二、</w:t>
      </w:r>
      <w:r w:rsidR="008F19F5">
        <w:rPr>
          <w:rFonts w:ascii="標楷體" w:eastAsia="標楷體" w:hAnsi="標楷體" w:hint="eastAsia"/>
          <w:b/>
          <w:kern w:val="0"/>
          <w:sz w:val="28"/>
          <w:szCs w:val="28"/>
        </w:rPr>
        <w:t>「書」之文體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3"/>
        <w:gridCol w:w="675"/>
        <w:gridCol w:w="8410"/>
      </w:tblGrid>
      <w:tr w:rsidR="00EB2665" w14:paraId="3945CCC8" w14:textId="77777777" w:rsidTr="00C30037">
        <w:trPr>
          <w:cantSplit/>
        </w:trPr>
        <w:tc>
          <w:tcPr>
            <w:tcW w:w="628" w:type="pct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9E3CDF9" w14:textId="77777777" w:rsidR="00EB2665" w:rsidRPr="003E0CF4" w:rsidRDefault="00EB266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E0CF4">
              <w:rPr>
                <w:rFonts w:ascii="標楷體" w:eastAsia="標楷體" w:hAnsi="標楷體" w:hint="eastAsia"/>
              </w:rPr>
              <w:t>釋名</w:t>
            </w:r>
            <w:proofErr w:type="gramEnd"/>
          </w:p>
        </w:tc>
        <w:tc>
          <w:tcPr>
            <w:tcW w:w="4372" w:type="pct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6361C816" w14:textId="7B671CB8" w:rsidR="00EB2665" w:rsidRPr="003E0CF4" w:rsidRDefault="00EB2665" w:rsidP="001672A9">
            <w:pPr>
              <w:ind w:leftChars="12" w:left="29" w:firstLineChars="18" w:firstLine="43"/>
              <w:rPr>
                <w:rFonts w:ascii="標楷體" w:eastAsia="標楷體" w:hAnsi="標楷體"/>
              </w:rPr>
            </w:pPr>
            <w:r w:rsidRPr="003E0CF4">
              <w:rPr>
                <w:rFonts w:ascii="標楷體" w:eastAsia="標楷體" w:hAnsi="標楷體" w:hint="eastAsia"/>
              </w:rPr>
              <w:t>古代稱「書」者，</w:t>
            </w:r>
            <w:proofErr w:type="gramStart"/>
            <w:r w:rsidRPr="003E0CF4">
              <w:rPr>
                <w:rFonts w:ascii="標楷體" w:eastAsia="標楷體" w:hAnsi="標楷體" w:hint="eastAsia"/>
              </w:rPr>
              <w:t>包含臣下</w:t>
            </w:r>
            <w:proofErr w:type="gramEnd"/>
            <w:r w:rsidRPr="003E0CF4">
              <w:rPr>
                <w:rFonts w:ascii="標楷體" w:eastAsia="標楷體" w:hAnsi="標楷體" w:hint="eastAsia"/>
              </w:rPr>
              <w:t>向君王之「上書」</w:t>
            </w:r>
            <w:r w:rsidR="0023264A" w:rsidRPr="003E0CF4">
              <w:rPr>
                <w:rFonts w:ascii="標楷體" w:eastAsia="標楷體" w:hAnsi="標楷體" w:hint="eastAsia"/>
              </w:rPr>
              <w:t>，</w:t>
            </w:r>
            <w:proofErr w:type="gramStart"/>
            <w:r w:rsidR="0023264A" w:rsidRPr="003E0CF4">
              <w:rPr>
                <w:rFonts w:ascii="標楷體" w:eastAsia="標楷體" w:hAnsi="標楷體" w:hint="eastAsia"/>
              </w:rPr>
              <w:t>屬奏議類</w:t>
            </w:r>
            <w:proofErr w:type="gramEnd"/>
            <w:r w:rsidR="0023264A" w:rsidRPr="003E0CF4">
              <w:rPr>
                <w:rFonts w:ascii="標楷體" w:eastAsia="標楷體" w:hAnsi="標楷體" w:hint="eastAsia"/>
              </w:rPr>
              <w:t>；</w:t>
            </w:r>
            <w:r w:rsidRPr="003E0CF4">
              <w:rPr>
                <w:rFonts w:ascii="標楷體" w:eastAsia="標楷體" w:hAnsi="標楷體" w:hint="eastAsia"/>
              </w:rPr>
              <w:t>及親朋之間往來的「書</w:t>
            </w:r>
            <w:proofErr w:type="gramStart"/>
            <w:r w:rsidRPr="003E0CF4">
              <w:rPr>
                <w:rFonts w:ascii="標楷體" w:eastAsia="標楷體" w:hAnsi="標楷體" w:hint="eastAsia"/>
              </w:rPr>
              <w:t>牘</w:t>
            </w:r>
            <w:proofErr w:type="gramEnd"/>
            <w:r w:rsidRPr="003E0CF4">
              <w:rPr>
                <w:rFonts w:ascii="標楷體" w:eastAsia="標楷體" w:hAnsi="標楷體" w:hint="eastAsia"/>
              </w:rPr>
              <w:t>」</w:t>
            </w:r>
            <w:r w:rsidR="0023264A" w:rsidRPr="003E0CF4">
              <w:rPr>
                <w:rFonts w:ascii="標楷體" w:eastAsia="標楷體" w:hAnsi="標楷體" w:hint="eastAsia"/>
              </w:rPr>
              <w:t>。</w:t>
            </w:r>
          </w:p>
        </w:tc>
      </w:tr>
      <w:tr w:rsidR="00EB2665" w14:paraId="7219BFD8" w14:textId="77777777" w:rsidTr="00C30037">
        <w:trPr>
          <w:cantSplit/>
        </w:trPr>
        <w:tc>
          <w:tcPr>
            <w:tcW w:w="277" w:type="pct"/>
            <w:vMerge w:val="restart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DF7DC" w14:textId="77777777" w:rsidR="00EB2665" w:rsidRPr="003E0CF4" w:rsidRDefault="00EB266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E0CF4">
              <w:rPr>
                <w:rFonts w:ascii="標楷體" w:eastAsia="標楷體" w:hAnsi="標楷體" w:hint="eastAsia"/>
                <w:b/>
                <w:sz w:val="26"/>
                <w:szCs w:val="26"/>
              </w:rPr>
              <w:t>奏</w:t>
            </w:r>
          </w:p>
          <w:p w14:paraId="09AA9FA5" w14:textId="77777777" w:rsidR="00EB2665" w:rsidRPr="003E0CF4" w:rsidRDefault="00EB266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E0CF4">
              <w:rPr>
                <w:rFonts w:ascii="標楷體" w:eastAsia="標楷體" w:hAnsi="標楷體" w:hint="eastAsia"/>
                <w:b/>
                <w:sz w:val="26"/>
                <w:szCs w:val="26"/>
              </w:rPr>
              <w:t>議</w:t>
            </w:r>
          </w:p>
          <w:p w14:paraId="71BB45EB" w14:textId="77777777" w:rsidR="00EB2665" w:rsidRPr="003E0CF4" w:rsidRDefault="00EB266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E0CF4">
              <w:rPr>
                <w:rFonts w:ascii="標楷體" w:eastAsia="標楷體" w:hAnsi="標楷體" w:hint="eastAsia"/>
                <w:b/>
                <w:sz w:val="26"/>
                <w:szCs w:val="26"/>
              </w:rPr>
              <w:t>類</w:t>
            </w:r>
          </w:p>
        </w:tc>
        <w:tc>
          <w:tcPr>
            <w:tcW w:w="35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6456D" w14:textId="77777777" w:rsidR="00EB2665" w:rsidRPr="003E0CF4" w:rsidRDefault="00EB26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0CF4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37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524695" w14:textId="7BC86FEA" w:rsidR="00EB2665" w:rsidRPr="003E0CF4" w:rsidRDefault="001672A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EB2665" w:rsidRPr="003E0CF4">
              <w:rPr>
                <w:rFonts w:ascii="標楷體" w:eastAsia="標楷體" w:hAnsi="標楷體" w:hint="eastAsia"/>
              </w:rPr>
              <w:t>臣子向皇帝</w:t>
            </w:r>
            <w:proofErr w:type="gramStart"/>
            <w:r w:rsidR="00EB2665" w:rsidRPr="003E0CF4">
              <w:rPr>
                <w:rFonts w:ascii="標楷體" w:eastAsia="標楷體" w:hAnsi="標楷體" w:hint="eastAsia"/>
              </w:rPr>
              <w:t>陳言進辭</w:t>
            </w:r>
            <w:proofErr w:type="gramEnd"/>
            <w:r w:rsidR="00EB2665" w:rsidRPr="003E0CF4">
              <w:rPr>
                <w:rFonts w:ascii="標楷體" w:eastAsia="標楷體" w:hAnsi="標楷體" w:hint="eastAsia"/>
              </w:rPr>
              <w:t>而寫的公文，為「上書」或「奏書」</w:t>
            </w:r>
            <w:r w:rsidR="005E71E6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6B6A8FC1" w14:textId="094312BE" w:rsidR="00EB2665" w:rsidRPr="003E0CF4" w:rsidRDefault="001672A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EB2665" w:rsidRPr="003E0CF4">
              <w:rPr>
                <w:rFonts w:ascii="標楷體" w:eastAsia="標楷體" w:hAnsi="標楷體" w:hint="eastAsia"/>
              </w:rPr>
              <w:t>漢以後，</w:t>
            </w:r>
            <w:proofErr w:type="gramStart"/>
            <w:r w:rsidR="00EB2665" w:rsidRPr="003E0CF4">
              <w:rPr>
                <w:rFonts w:ascii="標楷體" w:eastAsia="標楷體" w:hAnsi="標楷體" w:hint="eastAsia"/>
              </w:rPr>
              <w:t>臣下進言</w:t>
            </w:r>
            <w:proofErr w:type="gramEnd"/>
            <w:r w:rsidR="00EB2665" w:rsidRPr="003E0CF4">
              <w:rPr>
                <w:rFonts w:ascii="標楷體" w:eastAsia="標楷體" w:hAnsi="標楷體" w:hint="eastAsia"/>
              </w:rPr>
              <w:t>，改稱「章、奏、表、議」、「上書」、「疏」、「</w:t>
            </w:r>
            <w:proofErr w:type="gramStart"/>
            <w:r w:rsidR="00EB2665" w:rsidRPr="003E0CF4">
              <w:rPr>
                <w:rFonts w:ascii="標楷體" w:eastAsia="標楷體" w:hAnsi="標楷體" w:hint="eastAsia"/>
              </w:rPr>
              <w:t>奏記</w:t>
            </w:r>
            <w:proofErr w:type="gramEnd"/>
            <w:r w:rsidR="00EB2665" w:rsidRPr="003E0CF4">
              <w:rPr>
                <w:rFonts w:ascii="標楷體" w:eastAsia="標楷體" w:hAnsi="標楷體" w:hint="eastAsia"/>
              </w:rPr>
              <w:t>」、「奏</w:t>
            </w:r>
            <w:proofErr w:type="gramStart"/>
            <w:r w:rsidR="00EB2665" w:rsidRPr="003E0CF4">
              <w:rPr>
                <w:rFonts w:ascii="標楷體" w:eastAsia="標楷體" w:hAnsi="標楷體" w:hint="eastAsia"/>
              </w:rPr>
              <w:t>牋</w:t>
            </w:r>
            <w:proofErr w:type="gramEnd"/>
            <w:r w:rsidR="00EB2665" w:rsidRPr="003E0CF4">
              <w:rPr>
                <w:rFonts w:ascii="標楷體" w:eastAsia="標楷體" w:hAnsi="標楷體" w:hint="eastAsia"/>
              </w:rPr>
              <w:t>」，不再稱「書」</w:t>
            </w:r>
            <w:r w:rsidR="005E71E6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EB2665" w14:paraId="1B8491DD" w14:textId="77777777" w:rsidTr="00C3003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0E1AE7D" w14:textId="77777777" w:rsidR="00EB2665" w:rsidRPr="003E0CF4" w:rsidRDefault="00EB2665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CEFD657" w14:textId="77777777" w:rsidR="00EB2665" w:rsidRPr="003E0CF4" w:rsidRDefault="00EB2665">
            <w:pPr>
              <w:jc w:val="center"/>
              <w:rPr>
                <w:rFonts w:ascii="標楷體" w:eastAsia="標楷體" w:hAnsi="標楷體"/>
              </w:rPr>
            </w:pPr>
            <w:r w:rsidRPr="003E0CF4">
              <w:rPr>
                <w:rFonts w:ascii="標楷體" w:eastAsia="標楷體" w:hAnsi="標楷體" w:hint="eastAsia"/>
              </w:rPr>
              <w:t>篇章</w:t>
            </w:r>
          </w:p>
        </w:tc>
        <w:tc>
          <w:tcPr>
            <w:tcW w:w="43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6C9E99F1" w14:textId="20DBF6DC" w:rsidR="00EB2665" w:rsidRPr="003E0CF4" w:rsidRDefault="00EB2665" w:rsidP="00940905">
            <w:pPr>
              <w:rPr>
                <w:rFonts w:ascii="標楷體" w:eastAsia="標楷體" w:hAnsi="標楷體"/>
              </w:rPr>
            </w:pPr>
            <w:proofErr w:type="gramStart"/>
            <w:r w:rsidRPr="0083652D">
              <w:rPr>
                <w:rFonts w:ascii="標楷體" w:eastAsia="標楷體" w:hAnsi="標楷體" w:hint="eastAsia"/>
                <w:u w:val="single"/>
              </w:rPr>
              <w:t>樂毅</w:t>
            </w:r>
            <w:r w:rsidRPr="003E0CF4">
              <w:rPr>
                <w:rFonts w:ascii="標楷體" w:eastAsia="標楷體" w:hAnsi="標楷體" w:hint="eastAsia"/>
              </w:rPr>
              <w:t>〈報燕王書〉</w:t>
            </w:r>
            <w:proofErr w:type="gramEnd"/>
            <w:r w:rsidR="00940905">
              <w:rPr>
                <w:rFonts w:ascii="標楷體" w:eastAsia="標楷體" w:hAnsi="標楷體" w:hint="eastAsia"/>
              </w:rPr>
              <w:t>、</w:t>
            </w:r>
            <w:r w:rsidRPr="0083652D">
              <w:rPr>
                <w:rFonts w:ascii="標楷體" w:eastAsia="標楷體" w:hAnsi="標楷體" w:hint="eastAsia"/>
                <w:u w:val="single"/>
              </w:rPr>
              <w:t>李斯</w:t>
            </w:r>
            <w:r w:rsidRPr="003E0CF4">
              <w:rPr>
                <w:rFonts w:ascii="標楷體" w:eastAsia="標楷體" w:hAnsi="標楷體" w:hint="eastAsia"/>
              </w:rPr>
              <w:t>〈諫逐客書〉</w:t>
            </w:r>
            <w:r w:rsidR="005E71E6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23264A" w14:paraId="34FB332E" w14:textId="77777777" w:rsidTr="00C30037">
        <w:trPr>
          <w:cantSplit/>
        </w:trPr>
        <w:tc>
          <w:tcPr>
            <w:tcW w:w="277" w:type="pct"/>
            <w:vMerge w:val="restart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C808F" w14:textId="77777777" w:rsidR="0023264A" w:rsidRPr="003E0CF4" w:rsidRDefault="0023264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E0CF4">
              <w:rPr>
                <w:rFonts w:ascii="標楷體" w:eastAsia="標楷體" w:hAnsi="標楷體" w:hint="eastAsia"/>
                <w:b/>
                <w:sz w:val="26"/>
                <w:szCs w:val="26"/>
              </w:rPr>
              <w:t>書</w:t>
            </w:r>
          </w:p>
          <w:p w14:paraId="713CCD68" w14:textId="77777777" w:rsidR="0023264A" w:rsidRPr="003E0CF4" w:rsidRDefault="0023264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3E0CF4">
              <w:rPr>
                <w:rFonts w:ascii="標楷體" w:eastAsia="標楷體" w:hAnsi="標楷體" w:hint="eastAsia"/>
                <w:b/>
                <w:sz w:val="26"/>
                <w:szCs w:val="26"/>
              </w:rPr>
              <w:t>牘</w:t>
            </w:r>
            <w:proofErr w:type="gramEnd"/>
          </w:p>
          <w:p w14:paraId="44A0F85B" w14:textId="77777777" w:rsidR="0023264A" w:rsidRPr="003E0CF4" w:rsidRDefault="0023264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E0CF4">
              <w:rPr>
                <w:rFonts w:ascii="標楷體" w:eastAsia="標楷體" w:hAnsi="標楷體" w:hint="eastAsia"/>
                <w:b/>
                <w:sz w:val="26"/>
                <w:szCs w:val="26"/>
              </w:rPr>
              <w:t>類</w:t>
            </w:r>
          </w:p>
        </w:tc>
        <w:tc>
          <w:tcPr>
            <w:tcW w:w="35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649259" w14:textId="77777777" w:rsidR="0023264A" w:rsidRPr="003E0CF4" w:rsidRDefault="00232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0CF4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37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4F51A0" w14:textId="03E18015" w:rsidR="00501095" w:rsidRPr="003E0CF4" w:rsidRDefault="0023264A" w:rsidP="001672A9">
            <w:pPr>
              <w:rPr>
                <w:rFonts w:ascii="標楷體" w:eastAsia="標楷體" w:hAnsi="標楷體"/>
              </w:rPr>
            </w:pPr>
            <w:r w:rsidRPr="003E0CF4">
              <w:rPr>
                <w:rFonts w:ascii="標楷體" w:eastAsia="標楷體" w:hAnsi="標楷體" w:hint="eastAsia"/>
              </w:rPr>
              <w:t>是傳遞音訊、表達情意的應用文書</w:t>
            </w:r>
            <w:r w:rsidR="005E71E6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23264A" w14:paraId="775CED74" w14:textId="77777777" w:rsidTr="00C3003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72D33" w14:textId="77777777" w:rsidR="0023264A" w:rsidRPr="003E0CF4" w:rsidRDefault="0023264A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DCDEC" w14:textId="77777777" w:rsidR="0023264A" w:rsidRPr="003E0CF4" w:rsidRDefault="0023264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E0CF4">
              <w:rPr>
                <w:rFonts w:ascii="標楷體" w:eastAsia="標楷體" w:hAnsi="標楷體" w:hint="eastAsia"/>
              </w:rPr>
              <w:t>異稱</w:t>
            </w:r>
            <w:proofErr w:type="gramEnd"/>
          </w:p>
        </w:tc>
        <w:tc>
          <w:tcPr>
            <w:tcW w:w="4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91D31D" w14:textId="77777777" w:rsidR="0023264A" w:rsidRPr="003E0CF4" w:rsidRDefault="0023264A" w:rsidP="00C30037">
            <w:pPr>
              <w:jc w:val="both"/>
              <w:rPr>
                <w:rFonts w:ascii="標楷體" w:eastAsia="標楷體" w:hAnsi="標楷體"/>
              </w:rPr>
            </w:pPr>
            <w:r w:rsidRPr="003E0CF4">
              <w:rPr>
                <w:rFonts w:ascii="標楷體" w:eastAsia="標楷體" w:hAnsi="標楷體" w:hint="eastAsia"/>
              </w:rPr>
              <w:t>書、</w:t>
            </w:r>
            <w:proofErr w:type="gramStart"/>
            <w:r w:rsidRPr="003E0CF4">
              <w:rPr>
                <w:rFonts w:ascii="標楷體" w:eastAsia="標楷體" w:hAnsi="標楷體" w:hint="eastAsia"/>
              </w:rPr>
              <w:t>牘</w:t>
            </w:r>
            <w:proofErr w:type="gramEnd"/>
            <w:r w:rsidRPr="003E0CF4">
              <w:rPr>
                <w:rFonts w:ascii="標楷體" w:eastAsia="標楷體" w:hAnsi="標楷體" w:hint="eastAsia"/>
              </w:rPr>
              <w:t>、書</w:t>
            </w:r>
            <w:proofErr w:type="gramStart"/>
            <w:r w:rsidRPr="003E0CF4">
              <w:rPr>
                <w:rFonts w:ascii="標楷體" w:eastAsia="標楷體" w:hAnsi="標楷體" w:hint="eastAsia"/>
              </w:rPr>
              <w:t>牘</w:t>
            </w:r>
            <w:proofErr w:type="gramEnd"/>
            <w:r w:rsidRPr="003E0CF4">
              <w:rPr>
                <w:rFonts w:ascii="標楷體" w:eastAsia="標楷體" w:hAnsi="標楷體" w:hint="eastAsia"/>
              </w:rPr>
              <w:t>、啟、帖、簡、</w:t>
            </w:r>
            <w:proofErr w:type="gramStart"/>
            <w:r w:rsidRPr="003E0CF4">
              <w:rPr>
                <w:rFonts w:ascii="標楷體" w:eastAsia="標楷體" w:hAnsi="標楷體" w:hint="eastAsia"/>
              </w:rPr>
              <w:t>柬</w:t>
            </w:r>
            <w:proofErr w:type="gramEnd"/>
            <w:r w:rsidRPr="003E0CF4">
              <w:rPr>
                <w:rFonts w:ascii="標楷體" w:eastAsia="標楷體" w:hAnsi="標楷體" w:hint="eastAsia"/>
              </w:rPr>
              <w:t>、箋、函、</w:t>
            </w:r>
            <w:proofErr w:type="gramStart"/>
            <w:r w:rsidRPr="003E0CF4">
              <w:rPr>
                <w:rFonts w:ascii="標楷體" w:eastAsia="標楷體" w:hAnsi="標楷體" w:hint="eastAsia"/>
              </w:rPr>
              <w:t>札</w:t>
            </w:r>
            <w:proofErr w:type="gramEnd"/>
            <w:r w:rsidRPr="003E0CF4">
              <w:rPr>
                <w:rFonts w:ascii="標楷體" w:eastAsia="標楷體" w:hAnsi="標楷體" w:hint="eastAsia"/>
              </w:rPr>
              <w:t>、書簡、書札（</w:t>
            </w:r>
            <w:proofErr w:type="gramStart"/>
            <w:r w:rsidRPr="003E0CF4">
              <w:rPr>
                <w:rFonts w:ascii="標楷體" w:eastAsia="標楷體" w:hAnsi="標楷體" w:hint="eastAsia"/>
              </w:rPr>
              <w:t>劄</w:t>
            </w:r>
            <w:proofErr w:type="gramEnd"/>
            <w:r w:rsidRPr="003E0CF4">
              <w:rPr>
                <w:rFonts w:ascii="標楷體" w:eastAsia="標楷體" w:hAnsi="標楷體" w:hint="eastAsia"/>
              </w:rPr>
              <w:t>）、尺牘、刀筆</w:t>
            </w:r>
            <w:r w:rsidR="005E71E6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23264A" w14:paraId="1785B0BF" w14:textId="77777777" w:rsidTr="00C3003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E66E3" w14:textId="77777777" w:rsidR="0023264A" w:rsidRPr="003E0CF4" w:rsidRDefault="0023264A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DF419" w14:textId="77777777" w:rsidR="0023264A" w:rsidRPr="003E0CF4" w:rsidRDefault="0023264A">
            <w:pPr>
              <w:jc w:val="center"/>
              <w:rPr>
                <w:rFonts w:ascii="標楷體" w:eastAsia="標楷體" w:hAnsi="標楷體"/>
              </w:rPr>
            </w:pPr>
            <w:r w:rsidRPr="003E0CF4">
              <w:rPr>
                <w:rFonts w:ascii="標楷體" w:eastAsia="標楷體" w:hAnsi="標楷體" w:hint="eastAsia"/>
              </w:rPr>
              <w:t>代稱</w:t>
            </w:r>
          </w:p>
        </w:tc>
        <w:tc>
          <w:tcPr>
            <w:tcW w:w="4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2DA308F" w14:textId="77777777" w:rsidR="0023264A" w:rsidRPr="003E0CF4" w:rsidRDefault="0023264A">
            <w:pPr>
              <w:rPr>
                <w:rFonts w:ascii="標楷體" w:eastAsia="標楷體" w:hAnsi="標楷體"/>
              </w:rPr>
            </w:pPr>
            <w:r w:rsidRPr="003E0CF4">
              <w:rPr>
                <w:rFonts w:ascii="標楷體" w:eastAsia="標楷體" w:hAnsi="標楷體" w:hint="eastAsia"/>
              </w:rPr>
              <w:t>鯉魚、鴻雁、魚雁、</w:t>
            </w:r>
            <w:proofErr w:type="gramStart"/>
            <w:r w:rsidRPr="003E0CF4">
              <w:rPr>
                <w:rFonts w:ascii="標楷體" w:eastAsia="標楷體" w:hAnsi="標楷體" w:hint="eastAsia"/>
              </w:rPr>
              <w:t>書筒</w:t>
            </w:r>
            <w:proofErr w:type="gramEnd"/>
            <w:r w:rsidRPr="003E0CF4">
              <w:rPr>
                <w:rFonts w:ascii="標楷體" w:eastAsia="標楷體" w:hAnsi="標楷體" w:hint="eastAsia"/>
              </w:rPr>
              <w:t>、素、</w:t>
            </w:r>
            <w:proofErr w:type="gramStart"/>
            <w:r w:rsidRPr="003E0CF4">
              <w:rPr>
                <w:rFonts w:ascii="標楷體" w:eastAsia="標楷體" w:hAnsi="標楷體" w:hint="eastAsia"/>
              </w:rPr>
              <w:t>緘</w:t>
            </w:r>
            <w:proofErr w:type="gramEnd"/>
            <w:r w:rsidRPr="003E0CF4">
              <w:rPr>
                <w:rFonts w:ascii="標楷體" w:eastAsia="標楷體" w:hAnsi="標楷體" w:hint="eastAsia"/>
              </w:rPr>
              <w:t>素、</w:t>
            </w:r>
            <w:proofErr w:type="gramStart"/>
            <w:r w:rsidRPr="003E0CF4">
              <w:rPr>
                <w:rFonts w:ascii="標楷體" w:eastAsia="標楷體" w:hAnsi="標楷體" w:hint="eastAsia"/>
              </w:rPr>
              <w:t>尺素、雁足</w:t>
            </w:r>
            <w:proofErr w:type="gramEnd"/>
            <w:r w:rsidRPr="003E0CF4">
              <w:rPr>
                <w:rFonts w:ascii="標楷體" w:eastAsia="標楷體" w:hAnsi="標楷體" w:hint="eastAsia"/>
              </w:rPr>
              <w:t>、雙</w:t>
            </w:r>
            <w:proofErr w:type="gramStart"/>
            <w:r w:rsidRPr="003E0CF4">
              <w:rPr>
                <w:rFonts w:ascii="標楷體" w:eastAsia="標楷體" w:hAnsi="標楷體" w:hint="eastAsia"/>
              </w:rPr>
              <w:t>鯉</w:t>
            </w:r>
            <w:proofErr w:type="gramEnd"/>
            <w:r w:rsidR="005E71E6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23264A" w14:paraId="56660995" w14:textId="77777777" w:rsidTr="00C3003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4A0AFD69" w14:textId="77777777" w:rsidR="0023264A" w:rsidRPr="003E0CF4" w:rsidRDefault="0023264A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22A88607" w14:textId="2F7D7E75" w:rsidR="0023264A" w:rsidRPr="0084739C" w:rsidRDefault="00940905">
            <w:pPr>
              <w:widowControl/>
              <w:rPr>
                <w:rFonts w:ascii="標楷體" w:eastAsia="標楷體" w:hAnsi="標楷體"/>
                <w:szCs w:val="24"/>
                <w:highlight w:val="yellow"/>
              </w:rPr>
            </w:pPr>
            <w:r w:rsidRPr="00940905">
              <w:rPr>
                <w:rFonts w:ascii="標楷體" w:eastAsia="標楷體" w:hAnsi="標楷體" w:hint="eastAsia"/>
                <w:szCs w:val="24"/>
              </w:rPr>
              <w:t>篇章</w:t>
            </w:r>
          </w:p>
        </w:tc>
        <w:tc>
          <w:tcPr>
            <w:tcW w:w="437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3ACC5" w14:textId="77777777" w:rsidR="00C57178" w:rsidRDefault="00940905" w:rsidP="00B41C43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kern w:val="0"/>
              </w:rPr>
            </w:pPr>
            <w:r w:rsidRPr="00940905">
              <w:rPr>
                <w:rFonts w:ascii="標楷體" w:eastAsia="標楷體" w:hAnsi="標楷體" w:hint="eastAsia"/>
              </w:rPr>
              <w:t>漢</w:t>
            </w:r>
            <w:r w:rsidR="0023264A" w:rsidRPr="00940905">
              <w:rPr>
                <w:rFonts w:ascii="標楷體" w:eastAsia="標楷體" w:hAnsi="標楷體" w:hint="eastAsia"/>
                <w:u w:val="single"/>
              </w:rPr>
              <w:t>司馬遷</w:t>
            </w:r>
            <w:r w:rsidR="0023264A" w:rsidRPr="00940905">
              <w:rPr>
                <w:rFonts w:ascii="標楷體" w:eastAsia="標楷體" w:hAnsi="標楷體" w:hint="eastAsia"/>
              </w:rPr>
              <w:t>〈報任少卿書〉</w:t>
            </w:r>
            <w:r>
              <w:rPr>
                <w:rFonts w:ascii="標楷體" w:eastAsia="標楷體" w:hAnsi="標楷體" w:hint="eastAsia"/>
              </w:rPr>
              <w:t>。</w:t>
            </w:r>
            <w:r w:rsidR="006763E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魏晉</w:t>
            </w:r>
            <w:r w:rsidR="00501095" w:rsidRPr="00940905">
              <w:rPr>
                <w:rFonts w:ascii="標楷體" w:eastAsia="標楷體" w:hAnsi="標楷體" w:hint="eastAsia"/>
                <w:kern w:val="0"/>
                <w:u w:val="single"/>
              </w:rPr>
              <w:t>曹丕</w:t>
            </w:r>
            <w:r w:rsidR="00501095" w:rsidRPr="00940905">
              <w:rPr>
                <w:rFonts w:ascii="標楷體" w:eastAsia="標楷體" w:hAnsi="標楷體" w:hint="eastAsia"/>
                <w:kern w:val="0"/>
              </w:rPr>
              <w:t>〈與吳質書〉、</w:t>
            </w:r>
            <w:r w:rsidR="00501095" w:rsidRPr="00940905">
              <w:rPr>
                <w:rFonts w:ascii="標楷體" w:eastAsia="標楷體" w:hAnsi="標楷體" w:hint="eastAsia"/>
                <w:kern w:val="0"/>
                <w:u w:val="single"/>
              </w:rPr>
              <w:t>吳均</w:t>
            </w:r>
            <w:r w:rsidR="00501095" w:rsidRPr="00940905">
              <w:rPr>
                <w:rFonts w:ascii="標楷體" w:eastAsia="標楷體" w:hAnsi="標楷體" w:hint="eastAsia"/>
                <w:kern w:val="0"/>
              </w:rPr>
              <w:t>〈與宋元思書〉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19BF2E75" w14:textId="6B58633B" w:rsidR="0023264A" w:rsidRPr="00940905" w:rsidRDefault="00940905" w:rsidP="00B41C43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唐</w:t>
            </w:r>
            <w:r w:rsidR="00501095" w:rsidRPr="00940905">
              <w:rPr>
                <w:rFonts w:ascii="標楷體" w:eastAsia="標楷體" w:hAnsi="標楷體" w:hint="eastAsia"/>
                <w:kern w:val="0"/>
                <w:u w:val="single"/>
              </w:rPr>
              <w:t>李白</w:t>
            </w:r>
            <w:r w:rsidR="00501095" w:rsidRPr="00940905">
              <w:rPr>
                <w:rFonts w:ascii="標楷體" w:eastAsia="標楷體" w:hAnsi="標楷體" w:hint="eastAsia"/>
                <w:kern w:val="0"/>
              </w:rPr>
              <w:t>〈與韓荊州書〉、柳宗元〈答韋中立論師道書〉、白居易〈與元微之書〉</w:t>
            </w:r>
            <w:r>
              <w:rPr>
                <w:rFonts w:ascii="標楷體" w:eastAsia="標楷體" w:hAnsi="標楷體" w:hint="eastAsia"/>
                <w:kern w:val="0"/>
              </w:rPr>
              <w:t>。宋</w:t>
            </w:r>
            <w:r w:rsidR="00501095" w:rsidRPr="00940905">
              <w:rPr>
                <w:rFonts w:ascii="標楷體" w:eastAsia="標楷體" w:hAnsi="標楷體" w:hint="eastAsia"/>
                <w:kern w:val="0"/>
              </w:rPr>
              <w:t>蘇轍〈上樞密韓太尉書〉。</w:t>
            </w:r>
            <w:r>
              <w:rPr>
                <w:rFonts w:ascii="標楷體" w:eastAsia="標楷體" w:hAnsi="標楷體" w:hint="eastAsia"/>
                <w:kern w:val="0"/>
              </w:rPr>
              <w:t>清</w:t>
            </w:r>
            <w:r w:rsidR="00501095" w:rsidRPr="00940905">
              <w:rPr>
                <w:rFonts w:ascii="標楷體" w:eastAsia="標楷體" w:hAnsi="標楷體" w:hint="eastAsia"/>
                <w:kern w:val="0"/>
                <w:u w:val="single"/>
              </w:rPr>
              <w:t>鄭板橋</w:t>
            </w:r>
            <w:r w:rsidR="00501095" w:rsidRPr="00940905">
              <w:rPr>
                <w:rFonts w:ascii="標楷體" w:eastAsia="標楷體" w:hAnsi="標楷體" w:hint="eastAsia"/>
                <w:kern w:val="0"/>
              </w:rPr>
              <w:t>（寄弟墨書）。</w:t>
            </w:r>
            <w:r>
              <w:rPr>
                <w:rFonts w:ascii="標楷體" w:eastAsia="標楷體" w:hAnsi="標楷體" w:hint="eastAsia"/>
                <w:kern w:val="0"/>
              </w:rPr>
              <w:t>民國</w:t>
            </w:r>
            <w:r w:rsidR="00501095" w:rsidRPr="00940905">
              <w:rPr>
                <w:rFonts w:ascii="標楷體" w:eastAsia="標楷體" w:hAnsi="標楷體" w:hint="eastAsia"/>
                <w:kern w:val="0"/>
                <w:u w:val="single"/>
              </w:rPr>
              <w:t>林覺民</w:t>
            </w:r>
            <w:r w:rsidR="00501095" w:rsidRPr="00940905">
              <w:rPr>
                <w:rFonts w:ascii="標楷體" w:eastAsia="標楷體" w:hAnsi="標楷體" w:hint="eastAsia"/>
                <w:kern w:val="0"/>
              </w:rPr>
              <w:t>〈與妻訣別書〉。</w:t>
            </w:r>
          </w:p>
        </w:tc>
      </w:tr>
    </w:tbl>
    <w:p w14:paraId="50F8795D" w14:textId="26584EFE" w:rsidR="00A142E7" w:rsidRPr="00547ADF" w:rsidRDefault="00C30037" w:rsidP="00092382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092382" w:rsidRPr="001D49FB">
        <w:rPr>
          <w:rFonts w:ascii="標楷體" w:eastAsia="標楷體" w:hAnsi="標楷體" w:hint="eastAsia"/>
        </w:rPr>
        <w:t>根據上表</w:t>
      </w:r>
      <w:r w:rsidR="00907397">
        <w:rPr>
          <w:rFonts w:ascii="標楷體" w:eastAsia="標楷體" w:hAnsi="標楷體" w:hint="eastAsia"/>
        </w:rPr>
        <w:t>，</w:t>
      </w:r>
      <w:r w:rsidR="000B4792" w:rsidRPr="001D49FB">
        <w:rPr>
          <w:rFonts w:ascii="標楷體" w:eastAsia="標楷體" w:hAnsi="標楷體" w:hint="eastAsia"/>
        </w:rPr>
        <w:t>下列</w:t>
      </w:r>
      <w:r w:rsidR="00547ADF">
        <w:rPr>
          <w:rFonts w:ascii="標楷體" w:eastAsia="標楷體" w:hAnsi="標楷體" w:hint="eastAsia"/>
        </w:rPr>
        <w:t>文章</w:t>
      </w:r>
      <w:r w:rsidR="00907397">
        <w:rPr>
          <w:rFonts w:ascii="標楷體" w:eastAsia="標楷體" w:hAnsi="標楷體" w:hint="eastAsia"/>
        </w:rPr>
        <w:t>與</w:t>
      </w:r>
      <w:r w:rsidR="00907397" w:rsidRPr="001D49FB">
        <w:rPr>
          <w:rFonts w:ascii="標楷體" w:eastAsia="標楷體" w:hAnsi="標楷體" w:hint="eastAsia"/>
        </w:rPr>
        <w:t>〈上樞密韓太尉書〉</w:t>
      </w:r>
      <w:r w:rsidR="00547ADF">
        <w:rPr>
          <w:rFonts w:ascii="標楷體" w:eastAsia="標楷體" w:hAnsi="標楷體" w:hint="eastAsia"/>
        </w:rPr>
        <w:t>屬同文</w:t>
      </w:r>
      <w:r w:rsidR="000B4792" w:rsidRPr="001D49FB">
        <w:rPr>
          <w:rFonts w:ascii="標楷體" w:eastAsia="標楷體" w:hAnsi="標楷體" w:hint="eastAsia"/>
        </w:rPr>
        <w:t>類</w:t>
      </w:r>
      <w:r w:rsidR="00547ADF">
        <w:rPr>
          <w:rFonts w:ascii="標楷體" w:eastAsia="標楷體" w:hAnsi="標楷體" w:hint="eastAsia"/>
        </w:rPr>
        <w:t>的是：</w:t>
      </w:r>
    </w:p>
    <w:p w14:paraId="53B57A09" w14:textId="451F5F66" w:rsidR="001672A9" w:rsidRDefault="00515AE0" w:rsidP="00907397">
      <w:pPr>
        <w:ind w:firstLineChars="200" w:firstLine="480"/>
        <w:rPr>
          <w:rFonts w:ascii="標楷體" w:eastAsia="標楷體" w:hAnsi="標楷體"/>
        </w:rPr>
      </w:pPr>
      <w:r w:rsidRPr="00515AE0">
        <w:rPr>
          <w:rFonts w:ascii="標楷體" w:eastAsia="標楷體" w:hAnsi="標楷體" w:hint="eastAsia"/>
          <w:kern w:val="0"/>
          <w:szCs w:val="24"/>
        </w:rPr>
        <w:t>□</w:t>
      </w:r>
      <w:r w:rsidR="001D49FB" w:rsidRPr="001D49FB">
        <w:rPr>
          <w:rFonts w:ascii="標楷體" w:eastAsia="標楷體" w:hAnsi="標楷體" w:hint="eastAsia"/>
        </w:rPr>
        <w:t>〈與陳伯之書〉</w:t>
      </w:r>
      <w:r w:rsidR="00117547">
        <w:rPr>
          <w:rFonts w:ascii="標楷體" w:eastAsia="標楷體" w:hAnsi="標楷體" w:hint="eastAsia"/>
        </w:rPr>
        <w:t xml:space="preserve">   </w:t>
      </w:r>
      <w:r w:rsidR="001672A9">
        <w:rPr>
          <w:rFonts w:ascii="標楷體" w:eastAsia="標楷體" w:hAnsi="標楷體"/>
        </w:rPr>
        <w:t xml:space="preserve">      </w:t>
      </w:r>
      <w:r w:rsidR="00117547">
        <w:rPr>
          <w:rFonts w:ascii="標楷體" w:eastAsia="標楷體" w:hAnsi="標楷體" w:hint="eastAsia"/>
        </w:rPr>
        <w:t xml:space="preserve"> </w:t>
      </w:r>
      <w:r w:rsidR="00117547">
        <w:rPr>
          <w:rFonts w:ascii="標楷體" w:eastAsia="標楷體" w:hAnsi="標楷體" w:hint="eastAsia"/>
          <w:color w:val="000000" w:themeColor="text1"/>
          <w:kern w:val="0"/>
          <w:szCs w:val="24"/>
        </w:rPr>
        <w:t>□</w:t>
      </w:r>
      <w:r w:rsidR="001D49FB" w:rsidRPr="001D49FB">
        <w:rPr>
          <w:rFonts w:ascii="標楷體" w:eastAsia="標楷體" w:hAnsi="標楷體" w:hint="eastAsia"/>
        </w:rPr>
        <w:t>〈明湖居聽書〉</w:t>
      </w:r>
      <w:r w:rsidR="00C30037">
        <w:rPr>
          <w:rFonts w:ascii="標楷體" w:eastAsia="標楷體" w:hAnsi="標楷體" w:hint="eastAsia"/>
        </w:rPr>
        <w:t xml:space="preserve">    </w:t>
      </w:r>
    </w:p>
    <w:p w14:paraId="37D180EE" w14:textId="095A9C7B" w:rsidR="00A142E7" w:rsidRDefault="00850915" w:rsidP="00907397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□</w:t>
      </w:r>
      <w:r w:rsidR="001D49FB" w:rsidRPr="001D49FB">
        <w:rPr>
          <w:rFonts w:ascii="標楷體" w:eastAsia="標楷體" w:hAnsi="標楷體" w:hint="eastAsia"/>
        </w:rPr>
        <w:t>〈</w:t>
      </w:r>
      <w:r>
        <w:rPr>
          <w:rFonts w:ascii="標楷體" w:eastAsia="標楷體" w:hAnsi="標楷體" w:hint="eastAsia"/>
        </w:rPr>
        <w:t>報燕王書</w:t>
      </w:r>
      <w:r w:rsidR="001D49FB" w:rsidRPr="001D49FB">
        <w:rPr>
          <w:rFonts w:ascii="標楷體" w:eastAsia="標楷體" w:hAnsi="標楷體" w:hint="eastAsia"/>
        </w:rPr>
        <w:t>〉</w:t>
      </w:r>
      <w:r w:rsidR="0011754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="001672A9">
        <w:rPr>
          <w:rFonts w:ascii="標楷體" w:eastAsia="標楷體" w:hAnsi="標楷體"/>
        </w:rPr>
        <w:t xml:space="preserve">        </w:t>
      </w:r>
      <w:r w:rsidR="00117547">
        <w:rPr>
          <w:rFonts w:ascii="標楷體" w:eastAsia="標楷體" w:hAnsi="標楷體" w:hint="eastAsia"/>
          <w:color w:val="000000" w:themeColor="text1"/>
          <w:kern w:val="0"/>
          <w:szCs w:val="24"/>
        </w:rPr>
        <w:t>□</w:t>
      </w:r>
      <w:r w:rsidR="001D49FB" w:rsidRPr="001D49FB">
        <w:rPr>
          <w:rFonts w:ascii="標楷體" w:eastAsia="標楷體" w:hAnsi="標楷體" w:hint="eastAsia"/>
        </w:rPr>
        <w:t>〈諫逐客書〉</w:t>
      </w:r>
    </w:p>
    <w:p w14:paraId="568D0B25" w14:textId="77777777" w:rsidR="00C57178" w:rsidRDefault="00C57178" w:rsidP="00907397">
      <w:pPr>
        <w:ind w:firstLineChars="200" w:firstLine="480"/>
        <w:rPr>
          <w:rFonts w:ascii="標楷體" w:eastAsia="標楷體" w:hAnsi="標楷體"/>
        </w:rPr>
      </w:pPr>
    </w:p>
    <w:p w14:paraId="4113ABB0" w14:textId="77777777" w:rsidR="00B014C0" w:rsidRDefault="00B014C0" w:rsidP="00907397">
      <w:pPr>
        <w:ind w:firstLineChars="200" w:firstLine="480"/>
        <w:rPr>
          <w:rFonts w:ascii="標楷體" w:eastAsia="標楷體" w:hAnsi="標楷體" w:hint="eastAsia"/>
        </w:rPr>
      </w:pPr>
    </w:p>
    <w:p w14:paraId="1F318224" w14:textId="71A6EA28" w:rsidR="00907397" w:rsidRPr="00547ADF" w:rsidRDefault="003D3C8F" w:rsidP="00907397">
      <w:pPr>
        <w:spacing w:beforeLines="50" w:before="180"/>
        <w:rPr>
          <w:rFonts w:ascii="標楷體" w:eastAsia="標楷體" w:hAnsi="標楷體"/>
        </w:rPr>
      </w:pPr>
      <w:r w:rsidRPr="003D3C8F">
        <w:rPr>
          <w:rFonts w:ascii="標楷體" w:eastAsia="標楷體" w:hAnsi="標楷體" w:hint="eastAsia"/>
          <w:b/>
          <w:sz w:val="28"/>
          <w:szCs w:val="28"/>
        </w:rPr>
        <w:lastRenderedPageBreak/>
        <w:t>三、</w:t>
      </w:r>
      <w:r w:rsidR="00CD5180" w:rsidRPr="003D3C8F">
        <w:rPr>
          <w:rFonts w:ascii="標楷體" w:eastAsia="標楷體" w:hAnsi="標楷體" w:hint="eastAsia"/>
          <w:b/>
          <w:sz w:val="28"/>
          <w:szCs w:val="28"/>
        </w:rPr>
        <w:t>寫</w:t>
      </w:r>
      <w:r w:rsidR="00CE4156" w:rsidRPr="003D3C8F">
        <w:rPr>
          <w:rFonts w:ascii="標楷體" w:eastAsia="標楷體" w:hAnsi="標楷體" w:hint="eastAsia"/>
          <w:b/>
          <w:sz w:val="28"/>
          <w:szCs w:val="28"/>
        </w:rPr>
        <w:t>作背景</w:t>
      </w:r>
    </w:p>
    <w:p w14:paraId="2BC14D01" w14:textId="102B4E2D" w:rsidR="00CE4156" w:rsidRPr="0028209C" w:rsidRDefault="00CB30B2" w:rsidP="00907397">
      <w:pPr>
        <w:jc w:val="both"/>
        <w:rPr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</w:t>
      </w:r>
      <w:r w:rsidR="00726210" w:rsidRPr="001E7F74">
        <w:rPr>
          <w:rFonts w:ascii="標楷體" w:eastAsia="標楷體" w:hAnsi="標楷體" w:hint="eastAsia"/>
          <w:kern w:val="0"/>
          <w:szCs w:val="24"/>
          <w:u w:val="single"/>
        </w:rPr>
        <w:t>嘉佑</w:t>
      </w:r>
      <w:r w:rsidR="00726210" w:rsidRPr="0028209C">
        <w:rPr>
          <w:rFonts w:ascii="標楷體" w:eastAsia="標楷體" w:hAnsi="標楷體" w:hint="eastAsia"/>
          <w:kern w:val="0"/>
          <w:szCs w:val="24"/>
        </w:rPr>
        <w:t>二年(1057)，</w:t>
      </w:r>
      <w:r w:rsidR="00726210" w:rsidRPr="0028209C">
        <w:rPr>
          <w:rFonts w:ascii="標楷體" w:eastAsia="標楷體" w:hAnsi="標楷體" w:hint="eastAsia"/>
          <w:kern w:val="0"/>
          <w:szCs w:val="24"/>
          <w:u w:val="single"/>
        </w:rPr>
        <w:t>蘇軾</w:t>
      </w:r>
      <w:r w:rsidR="00726210" w:rsidRPr="0028209C">
        <w:rPr>
          <w:rFonts w:ascii="標楷體" w:eastAsia="標楷體" w:hAnsi="標楷體" w:hint="eastAsia"/>
          <w:kern w:val="0"/>
          <w:szCs w:val="24"/>
        </w:rPr>
        <w:t>、</w:t>
      </w:r>
      <w:r w:rsidR="00726210" w:rsidRPr="0028209C">
        <w:rPr>
          <w:rFonts w:ascii="標楷體" w:eastAsia="標楷體" w:hAnsi="標楷體" w:hint="eastAsia"/>
          <w:kern w:val="0"/>
          <w:szCs w:val="24"/>
          <w:u w:val="single"/>
        </w:rPr>
        <w:t>蘇轍</w:t>
      </w:r>
      <w:r w:rsidR="00726210" w:rsidRPr="0028209C">
        <w:rPr>
          <w:rFonts w:ascii="標楷體" w:eastAsia="標楷體" w:hAnsi="標楷體" w:hint="eastAsia"/>
          <w:kern w:val="0"/>
          <w:szCs w:val="24"/>
        </w:rPr>
        <w:t>兄弟高中進士。會試的主考官是翰林學士</w:t>
      </w:r>
      <w:r w:rsidR="001150FC">
        <w:rPr>
          <w:rFonts w:ascii="標楷體" w:eastAsia="標楷體" w:hAnsi="標楷體" w:hint="eastAsia"/>
          <w:kern w:val="0"/>
          <w:szCs w:val="24"/>
          <w:u w:val="single"/>
        </w:rPr>
        <w:t>歐陽</w:t>
      </w:r>
      <w:proofErr w:type="gramStart"/>
      <w:r w:rsidR="001150FC">
        <w:rPr>
          <w:rFonts w:ascii="標楷體" w:eastAsia="標楷體" w:hAnsi="標楷體" w:hint="eastAsia"/>
          <w:kern w:val="0"/>
          <w:szCs w:val="24"/>
          <w:u w:val="single"/>
        </w:rPr>
        <w:t>脩</w:t>
      </w:r>
      <w:proofErr w:type="gramEnd"/>
      <w:r w:rsidR="00726210" w:rsidRPr="0028209C">
        <w:rPr>
          <w:rFonts w:ascii="標楷體" w:eastAsia="標楷體" w:hAnsi="標楷體" w:hint="eastAsia"/>
          <w:kern w:val="0"/>
          <w:szCs w:val="24"/>
        </w:rPr>
        <w:t>，</w:t>
      </w:r>
      <w:r w:rsidR="005827D0">
        <w:rPr>
          <w:rFonts w:ascii="標楷體" w:eastAsia="標楷體" w:hAnsi="標楷體" w:hint="eastAsia"/>
          <w:kern w:val="0"/>
          <w:szCs w:val="24"/>
        </w:rPr>
        <w:t>當時他</w:t>
      </w:r>
      <w:r w:rsidR="00021135">
        <w:rPr>
          <w:rFonts w:ascii="標楷體" w:eastAsia="標楷體" w:hAnsi="標楷體" w:hint="eastAsia"/>
          <w:kern w:val="0"/>
          <w:szCs w:val="24"/>
        </w:rPr>
        <w:t>發起</w:t>
      </w:r>
      <w:r w:rsidR="00726210" w:rsidRPr="0028209C">
        <w:rPr>
          <w:rFonts w:ascii="標楷體" w:eastAsia="標楷體" w:hAnsi="標楷體" w:hint="eastAsia"/>
          <w:kern w:val="0"/>
          <w:szCs w:val="24"/>
        </w:rPr>
        <w:t>詩文革新運動</w:t>
      </w:r>
      <w:r w:rsidR="005827D0">
        <w:rPr>
          <w:rFonts w:ascii="標楷體" w:eastAsia="標楷體" w:hAnsi="標楷體" w:hint="eastAsia"/>
          <w:kern w:val="0"/>
          <w:szCs w:val="24"/>
        </w:rPr>
        <w:t>，</w:t>
      </w:r>
      <w:r w:rsidR="00726210" w:rsidRPr="001150FC">
        <w:rPr>
          <w:rFonts w:ascii="標楷體" w:eastAsia="標楷體" w:hAnsi="標楷體" w:hint="eastAsia"/>
          <w:kern w:val="0"/>
          <w:szCs w:val="24"/>
          <w:u w:val="single"/>
        </w:rPr>
        <w:t>蘇軾</w:t>
      </w:r>
      <w:r w:rsidR="00726210" w:rsidRPr="0028209C">
        <w:rPr>
          <w:rFonts w:ascii="標楷體" w:eastAsia="標楷體" w:hAnsi="標楷體" w:hint="eastAsia"/>
          <w:kern w:val="0"/>
          <w:szCs w:val="24"/>
        </w:rPr>
        <w:t>、</w:t>
      </w:r>
      <w:r w:rsidR="00726210" w:rsidRPr="001150FC">
        <w:rPr>
          <w:rFonts w:ascii="標楷體" w:eastAsia="標楷體" w:hAnsi="標楷體" w:hint="eastAsia"/>
          <w:kern w:val="0"/>
          <w:szCs w:val="24"/>
          <w:u w:val="single"/>
        </w:rPr>
        <w:t>蘇轍</w:t>
      </w:r>
      <w:r w:rsidR="00726210" w:rsidRPr="0028209C">
        <w:rPr>
          <w:rFonts w:ascii="標楷體" w:eastAsia="標楷體" w:hAnsi="標楷體" w:hint="eastAsia"/>
          <w:kern w:val="0"/>
          <w:szCs w:val="24"/>
        </w:rPr>
        <w:t>兄弟</w:t>
      </w:r>
      <w:r w:rsidR="00DB5830">
        <w:rPr>
          <w:rFonts w:ascii="標楷體" w:eastAsia="標楷體" w:hAnsi="標楷體" w:hint="eastAsia"/>
          <w:kern w:val="0"/>
          <w:szCs w:val="24"/>
        </w:rPr>
        <w:t>言之有物、</w:t>
      </w:r>
      <w:r w:rsidR="004B324E">
        <w:rPr>
          <w:rFonts w:ascii="標楷體" w:eastAsia="標楷體" w:hAnsi="標楷體" w:hint="eastAsia"/>
          <w:kern w:val="0"/>
          <w:szCs w:val="24"/>
        </w:rPr>
        <w:t>通曉流暢</w:t>
      </w:r>
      <w:r w:rsidR="00726210" w:rsidRPr="0028209C">
        <w:rPr>
          <w:rFonts w:ascii="標楷體" w:eastAsia="標楷體" w:hAnsi="標楷體" w:hint="eastAsia"/>
          <w:kern w:val="0"/>
          <w:szCs w:val="24"/>
        </w:rPr>
        <w:t>的文風深得</w:t>
      </w:r>
      <w:r w:rsidR="001150FC">
        <w:rPr>
          <w:rFonts w:ascii="標楷體" w:eastAsia="標楷體" w:hAnsi="標楷體" w:hint="eastAsia"/>
          <w:kern w:val="0"/>
          <w:szCs w:val="24"/>
        </w:rPr>
        <w:t>其</w:t>
      </w:r>
      <w:r w:rsidR="00726210" w:rsidRPr="0028209C">
        <w:rPr>
          <w:rFonts w:ascii="標楷體" w:eastAsia="標楷體" w:hAnsi="標楷體" w:hint="eastAsia"/>
          <w:kern w:val="0"/>
          <w:szCs w:val="24"/>
        </w:rPr>
        <w:t>讚賞，故將他們同列進士高等。</w:t>
      </w:r>
      <w:r w:rsidR="00175E1A">
        <w:rPr>
          <w:rFonts w:ascii="標楷體" w:eastAsia="標楷體" w:hAnsi="標楷體" w:hint="eastAsia"/>
          <w:kern w:val="0"/>
          <w:u w:val="single"/>
        </w:rPr>
        <w:t>蘇轍</w:t>
      </w:r>
      <w:r w:rsidR="00175E1A">
        <w:rPr>
          <w:rFonts w:ascii="標楷體" w:eastAsia="標楷體" w:hAnsi="標楷體" w:hint="eastAsia"/>
          <w:kern w:val="0"/>
        </w:rPr>
        <w:t>在京師見過不少名人，但以</w:t>
      </w:r>
      <w:proofErr w:type="gramStart"/>
      <w:r w:rsidR="00175E1A">
        <w:rPr>
          <w:rFonts w:ascii="標楷體" w:eastAsia="標楷體" w:hAnsi="標楷體" w:hint="eastAsia"/>
          <w:kern w:val="0"/>
        </w:rPr>
        <w:t>未見身居</w:t>
      </w:r>
      <w:proofErr w:type="gramEnd"/>
      <w:r w:rsidR="00175E1A">
        <w:rPr>
          <w:rFonts w:ascii="標楷體" w:eastAsia="標楷體" w:hAnsi="標楷體" w:hint="eastAsia"/>
          <w:kern w:val="0"/>
        </w:rPr>
        <w:t>要津的</w:t>
      </w:r>
      <w:r w:rsidR="00175E1A">
        <w:rPr>
          <w:rFonts w:ascii="標楷體" w:eastAsia="標楷體" w:hAnsi="標楷體" w:hint="eastAsia"/>
          <w:kern w:val="0"/>
          <w:u w:val="single"/>
        </w:rPr>
        <w:t>韓琦</w:t>
      </w:r>
      <w:r w:rsidR="00175E1A">
        <w:rPr>
          <w:rFonts w:ascii="標楷體" w:eastAsia="標楷體" w:hAnsi="標楷體" w:hint="eastAsia"/>
          <w:kern w:val="0"/>
        </w:rPr>
        <w:t>為憾，因此</w:t>
      </w:r>
      <w:proofErr w:type="gramStart"/>
      <w:r w:rsidR="00175E1A">
        <w:rPr>
          <w:rFonts w:ascii="標楷體" w:eastAsia="標楷體" w:hAnsi="標楷體" w:hint="eastAsia"/>
          <w:kern w:val="0"/>
        </w:rPr>
        <w:t>中第後寫</w:t>
      </w:r>
      <w:proofErr w:type="gramEnd"/>
      <w:r w:rsidR="00175E1A">
        <w:rPr>
          <w:rFonts w:ascii="標楷體" w:eastAsia="標楷體" w:hAnsi="標楷體" w:hint="eastAsia"/>
          <w:kern w:val="0"/>
        </w:rPr>
        <w:t>了這封自薦信，請求晉見受教。</w:t>
      </w:r>
      <w:r w:rsidR="00726210" w:rsidRPr="0028209C">
        <w:rPr>
          <w:rFonts w:ascii="標楷體" w:eastAsia="標楷體" w:hAnsi="標楷體" w:hint="eastAsia"/>
          <w:kern w:val="0"/>
          <w:szCs w:val="24"/>
        </w:rPr>
        <w:t>這是一篇</w:t>
      </w:r>
      <w:proofErr w:type="gramStart"/>
      <w:r w:rsidR="00726210" w:rsidRPr="0028209C">
        <w:rPr>
          <w:rFonts w:ascii="標楷體" w:eastAsia="標楷體" w:hAnsi="標楷體" w:hint="eastAsia"/>
          <w:kern w:val="0"/>
          <w:szCs w:val="24"/>
        </w:rPr>
        <w:t>干謁</w:t>
      </w:r>
      <w:proofErr w:type="gramEnd"/>
      <w:r w:rsidR="00726210" w:rsidRPr="0028209C">
        <w:rPr>
          <w:rFonts w:ascii="標楷體" w:eastAsia="標楷體" w:hAnsi="標楷體" w:hint="eastAsia"/>
          <w:kern w:val="0"/>
          <w:szCs w:val="24"/>
        </w:rPr>
        <w:t>文，</w:t>
      </w:r>
      <w:r w:rsidR="001150FC">
        <w:rPr>
          <w:rFonts w:ascii="標楷體" w:eastAsia="標楷體" w:hAnsi="標楷體" w:hint="eastAsia"/>
          <w:kern w:val="0"/>
          <w:szCs w:val="24"/>
        </w:rPr>
        <w:t>態度不卑不亢，</w:t>
      </w:r>
      <w:r w:rsidR="00FC2435">
        <w:rPr>
          <w:rFonts w:ascii="標楷體" w:eastAsia="標楷體" w:hAnsi="標楷體" w:hint="eastAsia"/>
          <w:color w:val="333333"/>
          <w:kern w:val="0"/>
          <w:szCs w:val="24"/>
          <w:shd w:val="clear" w:color="auto" w:fill="FFFFFF"/>
        </w:rPr>
        <w:t>表現了蘇轍的少年豪情</w:t>
      </w:r>
      <w:r w:rsidR="006A1CB7">
        <w:rPr>
          <w:rFonts w:ascii="標楷體" w:eastAsia="標楷體" w:hAnsi="標楷體" w:hint="eastAsia"/>
          <w:color w:val="333333"/>
          <w:kern w:val="0"/>
          <w:szCs w:val="24"/>
          <w:shd w:val="clear" w:color="auto" w:fill="FFFFFF"/>
        </w:rPr>
        <w:t>及</w:t>
      </w:r>
      <w:proofErr w:type="gramStart"/>
      <w:r w:rsidR="006A1CB7">
        <w:rPr>
          <w:rFonts w:ascii="標楷體" w:eastAsia="標楷體" w:hAnsi="標楷體" w:hint="eastAsia"/>
          <w:color w:val="333333"/>
          <w:kern w:val="0"/>
          <w:szCs w:val="24"/>
          <w:shd w:val="clear" w:color="auto" w:fill="FFFFFF"/>
        </w:rPr>
        <w:t>對</w:t>
      </w:r>
      <w:r w:rsidR="000C36F3" w:rsidRPr="00CC5B6B">
        <w:rPr>
          <w:rFonts w:ascii="標楷體" w:eastAsia="標楷體" w:hAnsi="標楷體" w:hint="eastAsia"/>
          <w:color w:val="333333"/>
          <w:kern w:val="0"/>
          <w:szCs w:val="24"/>
          <w:u w:val="single"/>
          <w:shd w:val="clear" w:color="auto" w:fill="FFFFFF"/>
        </w:rPr>
        <w:t>韓琦</w:t>
      </w:r>
      <w:r w:rsidR="000C36F3" w:rsidRPr="000C36F3">
        <w:rPr>
          <w:rFonts w:ascii="標楷體" w:eastAsia="標楷體" w:hAnsi="標楷體" w:hint="eastAsia"/>
          <w:color w:val="333333"/>
          <w:kern w:val="0"/>
          <w:szCs w:val="24"/>
          <w:shd w:val="clear" w:color="auto" w:fill="FFFFFF"/>
        </w:rPr>
        <w:t>的</w:t>
      </w:r>
      <w:proofErr w:type="gramEnd"/>
      <w:r w:rsidR="000C36F3" w:rsidRPr="000C36F3">
        <w:rPr>
          <w:rFonts w:ascii="標楷體" w:eastAsia="標楷體" w:hAnsi="標楷體" w:hint="eastAsia"/>
          <w:color w:val="333333"/>
          <w:kern w:val="0"/>
          <w:szCs w:val="24"/>
          <w:shd w:val="clear" w:color="auto" w:fill="FFFFFF"/>
        </w:rPr>
        <w:t>仰慕</w:t>
      </w:r>
      <w:proofErr w:type="gramStart"/>
      <w:r w:rsidR="000C36F3" w:rsidRPr="000C36F3">
        <w:rPr>
          <w:rFonts w:ascii="標楷體" w:eastAsia="標楷體" w:hAnsi="標楷體" w:hint="eastAsia"/>
          <w:color w:val="333333"/>
          <w:kern w:val="0"/>
          <w:szCs w:val="24"/>
          <w:shd w:val="clear" w:color="auto" w:fill="FFFFFF"/>
        </w:rPr>
        <w:t>之情及拜見</w:t>
      </w:r>
      <w:proofErr w:type="gramEnd"/>
      <w:r w:rsidR="000C36F3" w:rsidRPr="000C36F3">
        <w:rPr>
          <w:rFonts w:ascii="標楷體" w:eastAsia="標楷體" w:hAnsi="標楷體" w:hint="eastAsia"/>
          <w:color w:val="333333"/>
          <w:kern w:val="0"/>
          <w:szCs w:val="24"/>
          <w:shd w:val="clear" w:color="auto" w:fill="FFFFFF"/>
        </w:rPr>
        <w:t>之意</w:t>
      </w:r>
      <w:r w:rsidR="0028209C" w:rsidRPr="0028209C">
        <w:rPr>
          <w:rFonts w:ascii="標楷體" w:eastAsia="標楷體" w:hAnsi="標楷體" w:hint="eastAsia"/>
          <w:kern w:val="0"/>
          <w:szCs w:val="24"/>
        </w:rPr>
        <w:t>。</w:t>
      </w:r>
    </w:p>
    <w:p w14:paraId="31B3E13A" w14:textId="09E9FE8A" w:rsidR="00CE4156" w:rsidRDefault="00CB30B2" w:rsidP="00907397">
      <w:pPr>
        <w:jc w:val="both"/>
        <w:rPr>
          <w:rFonts w:ascii="標楷體" w:eastAsia="標楷體" w:hAnsi="標楷體"/>
        </w:rPr>
      </w:pPr>
      <w:r w:rsidRPr="00CB30B2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E86CD1" w:rsidRPr="00313BE6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韓</w:t>
      </w:r>
      <w:r w:rsidR="00E86CD1" w:rsidRPr="00313BE6">
        <w:rPr>
          <w:rFonts w:ascii="標楷體" w:eastAsia="標楷體" w:hAnsi="標楷體" w:cs="新細明體" w:hint="eastAsia"/>
          <w:color w:val="000000"/>
          <w:kern w:val="0"/>
          <w:szCs w:val="24"/>
        </w:rPr>
        <w:t>太尉，</w:t>
      </w:r>
      <w:proofErr w:type="gramStart"/>
      <w:r w:rsidR="00E86CD1" w:rsidRPr="00313BE6">
        <w:rPr>
          <w:rFonts w:ascii="標楷體" w:eastAsia="標楷體" w:hAnsi="標楷體" w:cs="新細明體" w:hint="eastAsia"/>
          <w:color w:val="000000"/>
          <w:kern w:val="0"/>
          <w:szCs w:val="24"/>
        </w:rPr>
        <w:t>名</w:t>
      </w:r>
      <w:r w:rsidR="00E86CD1" w:rsidRPr="00313BE6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琦</w:t>
      </w:r>
      <w:proofErr w:type="gramEnd"/>
      <w:r w:rsidR="009167B4" w:rsidRPr="00313BE6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E86CD1" w:rsidRPr="00313BE6">
        <w:rPr>
          <w:rFonts w:ascii="標楷體" w:eastAsia="標楷體" w:hAnsi="標楷體" w:cs="新細明體" w:hint="eastAsia"/>
          <w:color w:val="000000"/>
          <w:kern w:val="0"/>
          <w:szCs w:val="24"/>
        </w:rPr>
        <w:t>曾與</w:t>
      </w:r>
      <w:r w:rsidR="00E86CD1" w:rsidRPr="00313BE6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范仲淹</w:t>
      </w:r>
      <w:r w:rsidR="00E86CD1" w:rsidRPr="00313BE6">
        <w:rPr>
          <w:rFonts w:ascii="標楷體" w:eastAsia="標楷體" w:hAnsi="標楷體" w:cs="新細明體" w:hint="eastAsia"/>
          <w:color w:val="000000"/>
          <w:kern w:val="0"/>
          <w:szCs w:val="24"/>
        </w:rPr>
        <w:t>共同防禦西夏，並稱「</w:t>
      </w:r>
      <w:r w:rsidR="00E86CD1" w:rsidRPr="001E7F74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韓</w:t>
      </w:r>
      <w:proofErr w:type="gramStart"/>
      <w:r w:rsidR="00E86CD1" w:rsidRPr="001E7F74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范</w:t>
      </w:r>
      <w:proofErr w:type="gramEnd"/>
      <w:r w:rsidR="00E86CD1" w:rsidRPr="00313BE6">
        <w:rPr>
          <w:rFonts w:ascii="標楷體" w:eastAsia="標楷體" w:hAnsi="標楷體" w:cs="新細明體" w:hint="eastAsia"/>
          <w:color w:val="000000"/>
          <w:kern w:val="0"/>
          <w:szCs w:val="24"/>
        </w:rPr>
        <w:t>」。</w:t>
      </w:r>
      <w:r w:rsidR="007D6434">
        <w:rPr>
          <w:rFonts w:ascii="標楷體" w:eastAsia="標楷體" w:hAnsi="標楷體" w:cs="新細明體" w:hint="eastAsia"/>
          <w:color w:val="000000"/>
          <w:kern w:val="0"/>
          <w:szCs w:val="24"/>
        </w:rPr>
        <w:t>時任</w:t>
      </w:r>
      <w:r w:rsidR="00DB5830" w:rsidRPr="00313BE6">
        <w:rPr>
          <w:rFonts w:ascii="標楷體" w:eastAsia="標楷體" w:hAnsi="標楷體" w:hint="eastAsia"/>
        </w:rPr>
        <w:t>樞密使</w:t>
      </w:r>
      <w:r w:rsidR="007D6434">
        <w:rPr>
          <w:rFonts w:ascii="標楷體" w:eastAsia="標楷體" w:hAnsi="標楷體" w:hint="eastAsia"/>
        </w:rPr>
        <w:t>，</w:t>
      </w:r>
      <w:r w:rsidR="00DB5830" w:rsidRPr="00313BE6">
        <w:rPr>
          <w:rFonts w:ascii="標楷體" w:eastAsia="標楷體" w:hAnsi="標楷體" w:hint="eastAsia"/>
        </w:rPr>
        <w:t>是樞密院的首長，掌管全國軍事，</w:t>
      </w:r>
      <w:r w:rsidR="006C65FB" w:rsidRPr="00313BE6">
        <w:rPr>
          <w:rFonts w:ascii="標楷體" w:eastAsia="標楷體" w:hAnsi="標楷體" w:hint="eastAsia"/>
        </w:rPr>
        <w:t>相當於</w:t>
      </w:r>
      <w:proofErr w:type="gramStart"/>
      <w:r w:rsidR="006C65FB" w:rsidRPr="001E7F74">
        <w:rPr>
          <w:rFonts w:ascii="標楷體" w:eastAsia="標楷體" w:hAnsi="標楷體" w:hint="eastAsia"/>
          <w:u w:val="single"/>
        </w:rPr>
        <w:t>秦漢</w:t>
      </w:r>
      <w:r w:rsidR="006C65FB" w:rsidRPr="00313BE6">
        <w:rPr>
          <w:rFonts w:ascii="標楷體" w:eastAsia="標楷體" w:hAnsi="標楷體" w:hint="eastAsia"/>
        </w:rPr>
        <w:t>時全國</w:t>
      </w:r>
      <w:proofErr w:type="gramEnd"/>
      <w:r w:rsidR="006C65FB" w:rsidRPr="00313BE6">
        <w:rPr>
          <w:rFonts w:ascii="標楷體" w:eastAsia="標楷體" w:hAnsi="標楷體" w:hint="eastAsia"/>
        </w:rPr>
        <w:t>最高軍</w:t>
      </w:r>
      <w:r w:rsidR="007348D5">
        <w:rPr>
          <w:rFonts w:ascii="標楷體" w:eastAsia="標楷體" w:hAnsi="標楷體" w:hint="eastAsia"/>
        </w:rPr>
        <w:t>事</w:t>
      </w:r>
      <w:r w:rsidR="006C65FB" w:rsidRPr="00313BE6">
        <w:rPr>
          <w:rFonts w:ascii="標楷體" w:eastAsia="標楷體" w:hAnsi="標楷體" w:hint="eastAsia"/>
        </w:rPr>
        <w:t>首長</w:t>
      </w:r>
      <w:r w:rsidR="00DB5830" w:rsidRPr="00313BE6">
        <w:rPr>
          <w:rFonts w:ascii="標楷體" w:eastAsia="標楷體" w:hAnsi="標楷體" w:hint="eastAsia"/>
        </w:rPr>
        <w:t>太尉，故</w:t>
      </w:r>
      <w:r w:rsidR="00DB5830" w:rsidRPr="00313BE6">
        <w:rPr>
          <w:rFonts w:ascii="標楷體" w:eastAsia="標楷體" w:hAnsi="標楷體" w:hint="eastAsia"/>
          <w:u w:val="single"/>
        </w:rPr>
        <w:t>蘇轍</w:t>
      </w:r>
      <w:r w:rsidR="00DB5830" w:rsidRPr="00313BE6">
        <w:rPr>
          <w:rFonts w:ascii="標楷體" w:eastAsia="標楷體" w:hAnsi="標楷體" w:hint="eastAsia"/>
        </w:rPr>
        <w:t>稱</w:t>
      </w:r>
      <w:r w:rsidR="00DB5830" w:rsidRPr="00313BE6">
        <w:rPr>
          <w:rFonts w:ascii="標楷體" w:eastAsia="標楷體" w:hAnsi="標楷體" w:hint="eastAsia"/>
          <w:u w:val="single"/>
        </w:rPr>
        <w:t>韓琦</w:t>
      </w:r>
      <w:r w:rsidR="00DB5830" w:rsidRPr="00313BE6">
        <w:rPr>
          <w:rFonts w:ascii="標楷體" w:eastAsia="標楷體" w:hAnsi="標楷體" w:hint="eastAsia"/>
        </w:rPr>
        <w:t>為</w:t>
      </w:r>
      <w:r w:rsidR="00DB5830" w:rsidRPr="001E7F74">
        <w:rPr>
          <w:rFonts w:ascii="標楷體" w:eastAsia="標楷體" w:hAnsi="標楷體" w:hint="eastAsia"/>
          <w:u w:val="single"/>
        </w:rPr>
        <w:t>韓</w:t>
      </w:r>
      <w:r w:rsidR="00DB5830" w:rsidRPr="00313BE6">
        <w:rPr>
          <w:rFonts w:ascii="標楷體" w:eastAsia="標楷體" w:hAnsi="標楷體" w:hint="eastAsia"/>
        </w:rPr>
        <w:t>太尉。</w:t>
      </w:r>
    </w:p>
    <w:p w14:paraId="7A152993" w14:textId="77777777" w:rsidR="00C04500" w:rsidRPr="00313BE6" w:rsidRDefault="00C04500" w:rsidP="00907397">
      <w:pPr>
        <w:jc w:val="both"/>
        <w:rPr>
          <w:rFonts w:ascii="標楷體" w:eastAsia="標楷體" w:hAnsi="標楷體"/>
        </w:rPr>
      </w:pPr>
    </w:p>
    <w:p w14:paraId="32996944" w14:textId="056BD564" w:rsidR="00113132" w:rsidRPr="00547ADF" w:rsidRDefault="006659EF" w:rsidP="006A1CB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FF2F50" w:rsidRPr="00B74348">
        <w:rPr>
          <w:rFonts w:ascii="標楷體" w:eastAsia="標楷體" w:hAnsi="標楷體" w:hint="eastAsia"/>
          <w:sz w:val="28"/>
          <w:szCs w:val="28"/>
        </w:rPr>
        <w:t>文本與翻</w:t>
      </w:r>
      <w:r w:rsidR="00113132">
        <w:rPr>
          <w:rFonts w:ascii="標楷體" w:eastAsia="標楷體" w:hAnsi="標楷體" w:hint="eastAsia"/>
          <w:sz w:val="28"/>
          <w:szCs w:val="28"/>
        </w:rPr>
        <w:t>譯</w:t>
      </w:r>
    </w:p>
    <w:tbl>
      <w:tblPr>
        <w:tblStyle w:val="a3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385"/>
        <w:gridCol w:w="5244"/>
      </w:tblGrid>
      <w:tr w:rsidR="00FF2F50" w14:paraId="21803816" w14:textId="77777777" w:rsidTr="00B437CC">
        <w:tc>
          <w:tcPr>
            <w:tcW w:w="4385" w:type="dxa"/>
          </w:tcPr>
          <w:p w14:paraId="1FD978BC" w14:textId="77777777" w:rsidR="00FF2F50" w:rsidRPr="007D0EBE" w:rsidRDefault="00FF2F50">
            <w:pPr>
              <w:rPr>
                <w:rFonts w:ascii="標楷體" w:eastAsia="標楷體" w:hAnsi="標楷體"/>
              </w:rPr>
            </w:pPr>
            <w:r w:rsidRPr="007D0EBE">
              <w:rPr>
                <w:rFonts w:ascii="標楷體" w:eastAsia="標楷體" w:hAnsi="標楷體" w:hint="eastAsia"/>
              </w:rPr>
              <w:t>課文</w:t>
            </w:r>
          </w:p>
        </w:tc>
        <w:tc>
          <w:tcPr>
            <w:tcW w:w="5244" w:type="dxa"/>
          </w:tcPr>
          <w:p w14:paraId="74F97812" w14:textId="77777777" w:rsidR="00FF2F50" w:rsidRPr="007D0EBE" w:rsidRDefault="00FF2F50">
            <w:pPr>
              <w:rPr>
                <w:rFonts w:ascii="標楷體" w:eastAsia="標楷體" w:hAnsi="標楷體"/>
              </w:rPr>
            </w:pPr>
            <w:r w:rsidRPr="007D0EBE">
              <w:rPr>
                <w:rFonts w:ascii="標楷體" w:eastAsia="標楷體" w:hAnsi="標楷體" w:hint="eastAsia"/>
              </w:rPr>
              <w:t>翻譯</w:t>
            </w:r>
          </w:p>
        </w:tc>
      </w:tr>
      <w:tr w:rsidR="00FF2F50" w14:paraId="5B0D432B" w14:textId="77777777" w:rsidTr="00B437CC">
        <w:tc>
          <w:tcPr>
            <w:tcW w:w="4385" w:type="dxa"/>
          </w:tcPr>
          <w:p w14:paraId="4EF46D0C" w14:textId="77777777" w:rsidR="00FF2F50" w:rsidRPr="00B44453" w:rsidRDefault="00FF2F50" w:rsidP="00B44453">
            <w:pPr>
              <w:snapToGrid w:val="0"/>
              <w:spacing w:line="440" w:lineRule="atLeast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  <w:r w:rsidRPr="00B44453">
              <w:rPr>
                <w:rFonts w:eastAsia="標楷體" w:hint="eastAsia"/>
                <w:kern w:val="0"/>
                <w:sz w:val="26"/>
                <w:szCs w:val="26"/>
                <w:shd w:val="pct15" w:color="auto" w:fill="FFFFFF"/>
              </w:rPr>
              <w:t>第一段</w:t>
            </w:r>
          </w:p>
          <w:p w14:paraId="12084306" w14:textId="77777777" w:rsidR="00FF2F50" w:rsidRDefault="00FF2F50" w:rsidP="00B44453">
            <w:pPr>
              <w:snapToGrid w:val="0"/>
              <w:spacing w:line="440" w:lineRule="atLeast"/>
              <w:ind w:firstLineChars="200" w:firstLine="52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太尉執事：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轍生好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為文，思之至深，以為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文者氣之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所形，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然文不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可以學而能，氣可以養而致。孟子曰：「我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善養吾浩然之氣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。」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今觀其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文章寬厚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宏博，充乎天地之間，稱其氣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之小大。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太史公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行天下，周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覽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四海名山大川，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與燕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、趙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間豪俊交游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，故其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文疏蕩，頗有奇氣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。此二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子者豈嘗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執筆學為如此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之文哉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？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其氣充乎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其中而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溢乎其貌，動乎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其言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而見乎其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文，而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不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自知也。</w:t>
            </w:r>
          </w:p>
          <w:p w14:paraId="18BD8CAC" w14:textId="77777777" w:rsidR="00FF2F50" w:rsidRPr="00B44453" w:rsidRDefault="00FF2F50" w:rsidP="00B44453">
            <w:pPr>
              <w:snapToGrid w:val="0"/>
              <w:spacing w:line="440" w:lineRule="atLeast"/>
              <w:jc w:val="both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  <w:r w:rsidRPr="00B44453">
              <w:rPr>
                <w:rFonts w:eastAsia="標楷體" w:hint="eastAsia"/>
                <w:kern w:val="0"/>
                <w:sz w:val="26"/>
                <w:szCs w:val="26"/>
                <w:shd w:val="pct15" w:color="auto" w:fill="FFFFFF"/>
              </w:rPr>
              <w:t>第二段</w:t>
            </w:r>
          </w:p>
          <w:p w14:paraId="3641474C" w14:textId="43A49DD1" w:rsidR="00367975" w:rsidRDefault="00FF2F50" w:rsidP="00B44453">
            <w:pPr>
              <w:snapToGrid w:val="0"/>
              <w:spacing w:line="440" w:lineRule="atLeast"/>
              <w:ind w:firstLineChars="200" w:firstLine="52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轍生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十有九年矣。其居家所與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游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者，不過其鄰里鄉黨之人，所見不過數百里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之間，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無高山大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野可登覽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以自廣。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百氏之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書雖無所不讀，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然皆古人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之陳跡，不足以激發其志氣。恐遂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汩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沒，故決然捨去，求天下奇聞壯觀，以知天地之廣大。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過秦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、漢之故都，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恣觀終南、嵩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、華之高，北顧黃河之奔流，慨然想見古之豪傑。至京師，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lastRenderedPageBreak/>
              <w:t>仰觀天子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宮闕之壯</w:t>
            </w:r>
            <w:r w:rsidRPr="00A779DF">
              <w:rPr>
                <w:rFonts w:eastAsia="標楷體" w:hint="eastAsia"/>
                <w:spacing w:val="-20"/>
                <w:kern w:val="0"/>
                <w:sz w:val="26"/>
                <w:szCs w:val="26"/>
              </w:rPr>
              <w:t>，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與倉廩</w:t>
            </w:r>
            <w:r w:rsidRPr="00A779DF">
              <w:rPr>
                <w:rFonts w:eastAsia="標楷體" w:hint="eastAsia"/>
                <w:spacing w:val="-20"/>
                <w:kern w:val="0"/>
                <w:sz w:val="26"/>
                <w:szCs w:val="26"/>
              </w:rPr>
              <w:t>、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府庫</w:t>
            </w:r>
            <w:r w:rsidRPr="00A779DF">
              <w:rPr>
                <w:rFonts w:eastAsia="標楷體" w:hint="eastAsia"/>
                <w:spacing w:val="-20"/>
                <w:kern w:val="0"/>
                <w:sz w:val="26"/>
                <w:szCs w:val="26"/>
              </w:rPr>
              <w:t>、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城池</w:t>
            </w:r>
            <w:r w:rsidRPr="00A779DF">
              <w:rPr>
                <w:rFonts w:eastAsia="標楷體" w:hint="eastAsia"/>
                <w:spacing w:val="-20"/>
                <w:kern w:val="0"/>
                <w:sz w:val="26"/>
                <w:szCs w:val="26"/>
              </w:rPr>
              <w:t>、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苑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囿之富且大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也</w:t>
            </w:r>
            <w:r w:rsidRPr="00A779DF">
              <w:rPr>
                <w:rFonts w:eastAsia="標楷體" w:hint="eastAsia"/>
                <w:spacing w:val="-20"/>
                <w:kern w:val="0"/>
                <w:sz w:val="26"/>
                <w:szCs w:val="26"/>
              </w:rPr>
              <w:t>，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而後知天下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之巨麗</w:t>
            </w:r>
            <w:r w:rsidRPr="00A779DF">
              <w:rPr>
                <w:rFonts w:eastAsia="標楷體" w:hint="eastAsia"/>
                <w:spacing w:val="-20"/>
                <w:kern w:val="0"/>
                <w:sz w:val="26"/>
                <w:szCs w:val="26"/>
              </w:rPr>
              <w:t>。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見翰林歐陽公</w:t>
            </w:r>
            <w:r w:rsidRPr="00A779DF">
              <w:rPr>
                <w:rFonts w:eastAsia="標楷體" w:hint="eastAsia"/>
                <w:spacing w:val="-20"/>
                <w:kern w:val="0"/>
                <w:sz w:val="26"/>
                <w:szCs w:val="26"/>
              </w:rPr>
              <w:t>，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聽其議論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之宏辯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，觀其容貌之秀偉</w:t>
            </w:r>
            <w:r w:rsidRPr="00A779DF">
              <w:rPr>
                <w:rFonts w:eastAsia="標楷體" w:hint="eastAsia"/>
                <w:spacing w:val="-20"/>
                <w:kern w:val="0"/>
                <w:sz w:val="26"/>
                <w:szCs w:val="26"/>
              </w:rPr>
              <w:t>，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與其門人賢士大夫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游</w:t>
            </w:r>
            <w:proofErr w:type="gramEnd"/>
            <w:r w:rsidRPr="00A779DF">
              <w:rPr>
                <w:rFonts w:eastAsia="標楷體" w:hint="eastAsia"/>
                <w:spacing w:val="-20"/>
                <w:kern w:val="0"/>
                <w:sz w:val="26"/>
                <w:szCs w:val="26"/>
              </w:rPr>
              <w:t>，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而後知天下之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文章聚乎此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也。</w:t>
            </w:r>
          </w:p>
          <w:p w14:paraId="7518B7E5" w14:textId="77777777" w:rsidR="00A779DF" w:rsidRPr="00B44453" w:rsidRDefault="00A779DF" w:rsidP="00B44453">
            <w:pPr>
              <w:snapToGrid w:val="0"/>
              <w:spacing w:line="440" w:lineRule="atLeast"/>
              <w:ind w:firstLineChars="200" w:firstLine="520"/>
              <w:jc w:val="both"/>
              <w:rPr>
                <w:rFonts w:eastAsia="標楷體"/>
                <w:kern w:val="0"/>
                <w:sz w:val="26"/>
                <w:szCs w:val="26"/>
              </w:rPr>
            </w:pPr>
          </w:p>
          <w:p w14:paraId="0158FA37" w14:textId="77777777" w:rsidR="00FF2F50" w:rsidRPr="00B44453" w:rsidRDefault="00367975" w:rsidP="00B44453">
            <w:pPr>
              <w:snapToGrid w:val="0"/>
              <w:spacing w:line="440" w:lineRule="atLeast"/>
              <w:jc w:val="both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  <w:r w:rsidRPr="00B44453">
              <w:rPr>
                <w:rFonts w:eastAsia="標楷體" w:hint="eastAsia"/>
                <w:kern w:val="0"/>
                <w:sz w:val="26"/>
                <w:szCs w:val="26"/>
                <w:shd w:val="pct15" w:color="auto" w:fill="FFFFFF"/>
              </w:rPr>
              <w:t>第三段</w:t>
            </w:r>
          </w:p>
          <w:p w14:paraId="5DB69E1D" w14:textId="33C3393A" w:rsidR="00B437CC" w:rsidRDefault="00FF2F50" w:rsidP="00B44453">
            <w:pPr>
              <w:snapToGrid w:val="0"/>
              <w:spacing w:line="440" w:lineRule="atLeast"/>
              <w:ind w:firstLineChars="200" w:firstLine="52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44453">
              <w:rPr>
                <w:rFonts w:eastAsia="標楷體" w:hint="eastAsia"/>
                <w:kern w:val="0"/>
                <w:sz w:val="26"/>
                <w:szCs w:val="26"/>
              </w:rPr>
              <w:t>太尉以才略冠天下，天下之</w:t>
            </w:r>
            <w:proofErr w:type="gramStart"/>
            <w:r w:rsidRPr="00B44453">
              <w:rPr>
                <w:rFonts w:eastAsia="標楷體" w:hint="eastAsia"/>
                <w:kern w:val="0"/>
                <w:sz w:val="26"/>
                <w:szCs w:val="26"/>
              </w:rPr>
              <w:t>所恃以</w:t>
            </w:r>
            <w:proofErr w:type="gramEnd"/>
            <w:r w:rsidRPr="00B44453">
              <w:rPr>
                <w:rFonts w:eastAsia="標楷體" w:hint="eastAsia"/>
                <w:kern w:val="0"/>
                <w:sz w:val="26"/>
                <w:szCs w:val="26"/>
              </w:rPr>
              <w:t>無憂，四夷之所</w:t>
            </w:r>
            <w:proofErr w:type="gramStart"/>
            <w:r w:rsidRPr="00B44453">
              <w:rPr>
                <w:rFonts w:eastAsia="標楷體" w:hint="eastAsia"/>
                <w:kern w:val="0"/>
                <w:sz w:val="26"/>
                <w:szCs w:val="26"/>
              </w:rPr>
              <w:t>憚</w:t>
            </w:r>
            <w:proofErr w:type="gramEnd"/>
            <w:r w:rsidRPr="00B44453">
              <w:rPr>
                <w:rFonts w:eastAsia="標楷體" w:hint="eastAsia"/>
                <w:kern w:val="0"/>
                <w:sz w:val="26"/>
                <w:szCs w:val="26"/>
              </w:rPr>
              <w:t>以不敢發，入則周公、</w:t>
            </w:r>
            <w:proofErr w:type="gramStart"/>
            <w:r w:rsidRPr="00B44453">
              <w:rPr>
                <w:rFonts w:eastAsia="標楷體" w:hint="eastAsia"/>
                <w:kern w:val="0"/>
                <w:sz w:val="26"/>
                <w:szCs w:val="26"/>
              </w:rPr>
              <w:t>召公</w:t>
            </w:r>
            <w:proofErr w:type="gramEnd"/>
            <w:r w:rsidRPr="00B44453">
              <w:rPr>
                <w:rFonts w:eastAsia="標楷體" w:hint="eastAsia"/>
                <w:kern w:val="0"/>
                <w:sz w:val="26"/>
                <w:szCs w:val="26"/>
              </w:rPr>
              <w:t>，出</w:t>
            </w:r>
            <w:proofErr w:type="gramStart"/>
            <w:r w:rsidRPr="00B44453">
              <w:rPr>
                <w:rFonts w:eastAsia="標楷體" w:hint="eastAsia"/>
                <w:kern w:val="0"/>
                <w:sz w:val="26"/>
                <w:szCs w:val="26"/>
              </w:rPr>
              <w:t>則方叔、召虎，而轍</w:t>
            </w:r>
            <w:proofErr w:type="gramEnd"/>
            <w:r w:rsidRPr="00B44453">
              <w:rPr>
                <w:rFonts w:eastAsia="標楷體" w:hint="eastAsia"/>
                <w:kern w:val="0"/>
                <w:sz w:val="26"/>
                <w:szCs w:val="26"/>
              </w:rPr>
              <w:t>也未之</w:t>
            </w:r>
            <w:proofErr w:type="gramStart"/>
            <w:r w:rsidRPr="00B44453">
              <w:rPr>
                <w:rFonts w:eastAsia="標楷體" w:hint="eastAsia"/>
                <w:kern w:val="0"/>
                <w:sz w:val="26"/>
                <w:szCs w:val="26"/>
              </w:rPr>
              <w:t>見焉。</w:t>
            </w:r>
            <w:proofErr w:type="gramEnd"/>
            <w:r w:rsidRPr="00B44453">
              <w:rPr>
                <w:rFonts w:eastAsia="標楷體" w:hint="eastAsia"/>
                <w:kern w:val="0"/>
                <w:sz w:val="26"/>
                <w:szCs w:val="26"/>
              </w:rPr>
              <w:t>且夫人之學也，</w:t>
            </w:r>
            <w:proofErr w:type="gramStart"/>
            <w:r w:rsidRPr="00B44453">
              <w:rPr>
                <w:rFonts w:eastAsia="標楷體" w:hint="eastAsia"/>
                <w:kern w:val="0"/>
                <w:sz w:val="26"/>
                <w:szCs w:val="26"/>
              </w:rPr>
              <w:t>不志其</w:t>
            </w:r>
            <w:proofErr w:type="gramEnd"/>
            <w:r w:rsidRPr="00B44453">
              <w:rPr>
                <w:rFonts w:eastAsia="標楷體" w:hint="eastAsia"/>
                <w:kern w:val="0"/>
                <w:sz w:val="26"/>
                <w:szCs w:val="26"/>
              </w:rPr>
              <w:t>大，雖多而何為？轍之來也，於</w:t>
            </w:r>
            <w:proofErr w:type="gramStart"/>
            <w:r w:rsidRPr="00B44453">
              <w:rPr>
                <w:rFonts w:eastAsia="標楷體" w:hint="eastAsia"/>
                <w:kern w:val="0"/>
                <w:sz w:val="26"/>
                <w:szCs w:val="26"/>
              </w:rPr>
              <w:t>山見終南、嵩</w:t>
            </w:r>
            <w:proofErr w:type="gramEnd"/>
            <w:r w:rsidRPr="00B44453">
              <w:rPr>
                <w:rFonts w:eastAsia="標楷體" w:hint="eastAsia"/>
                <w:kern w:val="0"/>
                <w:sz w:val="26"/>
                <w:szCs w:val="26"/>
              </w:rPr>
              <w:t>、華之高，</w:t>
            </w:r>
            <w:proofErr w:type="gramStart"/>
            <w:r w:rsidRPr="00B44453">
              <w:rPr>
                <w:rFonts w:eastAsia="標楷體" w:hint="eastAsia"/>
                <w:kern w:val="0"/>
                <w:sz w:val="26"/>
                <w:szCs w:val="26"/>
              </w:rPr>
              <w:t>於水見黃河</w:t>
            </w:r>
            <w:proofErr w:type="gramEnd"/>
            <w:r w:rsidRPr="00B44453">
              <w:rPr>
                <w:rFonts w:eastAsia="標楷體" w:hint="eastAsia"/>
                <w:kern w:val="0"/>
                <w:sz w:val="26"/>
                <w:szCs w:val="26"/>
              </w:rPr>
              <w:t>之大且深，於人見歐陽公，而猶以為未見太尉也。</w:t>
            </w:r>
            <w:proofErr w:type="gramStart"/>
            <w:r w:rsidRPr="00B44453">
              <w:rPr>
                <w:rFonts w:eastAsia="標楷體" w:hint="eastAsia"/>
                <w:kern w:val="0"/>
                <w:sz w:val="26"/>
                <w:szCs w:val="26"/>
              </w:rPr>
              <w:t>故願得觀</w:t>
            </w:r>
            <w:proofErr w:type="gramEnd"/>
            <w:r w:rsidRPr="00B44453">
              <w:rPr>
                <w:rFonts w:eastAsia="標楷體" w:hint="eastAsia"/>
                <w:kern w:val="0"/>
                <w:sz w:val="26"/>
                <w:szCs w:val="26"/>
              </w:rPr>
              <w:t>賢人之光耀，聞一言以自壯，然後可以盡天下之大觀而無</w:t>
            </w:r>
            <w:proofErr w:type="gramStart"/>
            <w:r w:rsidRPr="00B44453">
              <w:rPr>
                <w:rFonts w:eastAsia="標楷體" w:hint="eastAsia"/>
                <w:kern w:val="0"/>
                <w:sz w:val="26"/>
                <w:szCs w:val="26"/>
              </w:rPr>
              <w:t>憾者矣</w:t>
            </w:r>
            <w:proofErr w:type="gramEnd"/>
            <w:r w:rsidRPr="00B44453">
              <w:rPr>
                <w:rFonts w:eastAsia="標楷體" w:hint="eastAsia"/>
                <w:kern w:val="0"/>
                <w:sz w:val="26"/>
                <w:szCs w:val="26"/>
              </w:rPr>
              <w:t>。</w:t>
            </w:r>
          </w:p>
          <w:p w14:paraId="006B9A80" w14:textId="77777777" w:rsidR="00214B43" w:rsidRPr="00B44453" w:rsidRDefault="00214B43" w:rsidP="00B44453">
            <w:pPr>
              <w:snapToGrid w:val="0"/>
              <w:spacing w:line="440" w:lineRule="atLeast"/>
              <w:ind w:firstLineChars="200" w:firstLine="520"/>
              <w:jc w:val="both"/>
              <w:rPr>
                <w:rFonts w:eastAsia="標楷體"/>
                <w:kern w:val="0"/>
                <w:sz w:val="26"/>
                <w:szCs w:val="26"/>
              </w:rPr>
            </w:pPr>
          </w:p>
          <w:p w14:paraId="1C56DC85" w14:textId="77777777" w:rsidR="00FF2F50" w:rsidRPr="00B44453" w:rsidRDefault="00367975" w:rsidP="00B44453">
            <w:pPr>
              <w:snapToGrid w:val="0"/>
              <w:spacing w:line="440" w:lineRule="atLeast"/>
              <w:jc w:val="both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  <w:r w:rsidRPr="00B44453">
              <w:rPr>
                <w:rFonts w:eastAsia="標楷體" w:hint="eastAsia"/>
                <w:kern w:val="0"/>
                <w:sz w:val="26"/>
                <w:szCs w:val="26"/>
                <w:shd w:val="pct15" w:color="auto" w:fill="FFFFFF"/>
              </w:rPr>
              <w:t>第四段</w:t>
            </w:r>
          </w:p>
          <w:p w14:paraId="4B569D27" w14:textId="77777777" w:rsidR="00FF2F50" w:rsidRPr="00B44453" w:rsidRDefault="00FF2F50" w:rsidP="00B44453">
            <w:pPr>
              <w:snapToGrid w:val="0"/>
              <w:spacing w:line="440" w:lineRule="atLeast"/>
              <w:ind w:firstLineChars="200" w:firstLine="52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轍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年少，未能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通習吏事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。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嚮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之來，非有取於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斗升之祿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，偶然得之，非其所樂。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然幸得賜歸待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選，使得優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游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數年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之間，將歸益治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其文，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且學為政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。太尉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苟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以為可教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而辱教之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，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又幸矣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5244" w:type="dxa"/>
          </w:tcPr>
          <w:p w14:paraId="54D7BBE8" w14:textId="77777777" w:rsidR="00FF2F50" w:rsidRPr="005E3DD6" w:rsidRDefault="007D0EBE">
            <w:pPr>
              <w:rPr>
                <w:shd w:val="pct15" w:color="auto" w:fill="FFFFFF"/>
              </w:rPr>
            </w:pPr>
            <w:r w:rsidRPr="005E3DD6">
              <w:rPr>
                <w:rFonts w:hint="eastAsia"/>
                <w:shd w:val="pct15" w:color="auto" w:fill="FFFFFF"/>
              </w:rPr>
              <w:lastRenderedPageBreak/>
              <w:t>第一段</w:t>
            </w:r>
          </w:p>
          <w:p w14:paraId="73508BD8" w14:textId="7BAC6CDB" w:rsidR="007D0EBE" w:rsidRDefault="00000000" w:rsidP="00B44453">
            <w:pPr>
              <w:ind w:firstLineChars="200" w:firstLine="480"/>
              <w:jc w:val="both"/>
            </w:pPr>
            <w:hyperlink r:id="rId7" w:history="1">
              <w:r w:rsidR="00B437CC" w:rsidRPr="009D5B3E">
                <w:rPr>
                  <w:rFonts w:hint="eastAsia"/>
                </w:rPr>
                <w:t>太尉</w:t>
              </w:r>
            </w:hyperlink>
            <w:hyperlink r:id="rId8" w:history="1">
              <w:r w:rsidR="00B437CC" w:rsidRPr="009D5B3E">
                <w:rPr>
                  <w:rFonts w:hint="eastAsia"/>
                </w:rPr>
                <w:t>大人</w:t>
              </w:r>
            </w:hyperlink>
            <w:r w:rsidR="00B437CC" w:rsidRPr="009D5B3E">
              <w:rPr>
                <w:rFonts w:hint="eastAsia"/>
              </w:rPr>
              <w:t>：</w:t>
            </w:r>
            <w:hyperlink r:id="rId9" w:history="1">
              <w:r w:rsidR="00B437CC" w:rsidRPr="009D5B3E">
                <w:rPr>
                  <w:rFonts w:hint="eastAsia"/>
                </w:rPr>
                <w:t>我</w:t>
              </w:r>
            </w:hyperlink>
            <w:hyperlink r:id="rId10" w:history="1">
              <w:r w:rsidR="00B437CC" w:rsidRPr="009D5B3E">
                <w:rPr>
                  <w:rFonts w:hint="eastAsia"/>
                </w:rPr>
                <w:t>生來</w:t>
              </w:r>
            </w:hyperlink>
            <w:hyperlink r:id="rId11" w:history="1">
              <w:r w:rsidR="00B437CC" w:rsidRPr="009D5B3E">
                <w:rPr>
                  <w:rFonts w:hint="eastAsia"/>
                </w:rPr>
                <w:t>愛</w:t>
              </w:r>
            </w:hyperlink>
            <w:hyperlink r:id="rId12" w:history="1">
              <w:proofErr w:type="gramStart"/>
              <w:r w:rsidR="00B437CC" w:rsidRPr="009D5B3E">
                <w:rPr>
                  <w:rFonts w:hint="eastAsia"/>
                </w:rPr>
                <w:t>作文章</w:t>
              </w:r>
              <w:proofErr w:type="gramEnd"/>
            </w:hyperlink>
            <w:r w:rsidR="00B437CC" w:rsidRPr="009D5B3E">
              <w:rPr>
                <w:rFonts w:hint="eastAsia"/>
              </w:rPr>
              <w:t>，</w:t>
            </w:r>
            <w:hyperlink r:id="rId13" w:history="1">
              <w:r w:rsidR="00B437CC" w:rsidRPr="009D5B3E">
                <w:rPr>
                  <w:rFonts w:hint="eastAsia"/>
                </w:rPr>
                <w:t>對於</w:t>
              </w:r>
            </w:hyperlink>
            <w:hyperlink r:id="rId14" w:history="1">
              <w:proofErr w:type="gramStart"/>
              <w:r w:rsidR="00B437CC" w:rsidRPr="009D5B3E">
                <w:rPr>
                  <w:rFonts w:hint="eastAsia"/>
                </w:rPr>
                <w:t>作文章</w:t>
              </w:r>
              <w:proofErr w:type="gramEnd"/>
            </w:hyperlink>
            <w:hyperlink r:id="rId15" w:history="1">
              <w:r w:rsidR="00B437CC" w:rsidRPr="009D5B3E">
                <w:rPr>
                  <w:rFonts w:hint="eastAsia"/>
                </w:rPr>
                <w:t>的</w:t>
              </w:r>
            </w:hyperlink>
            <w:hyperlink r:id="rId16" w:history="1">
              <w:r w:rsidR="00B437CC" w:rsidRPr="009D5B3E">
                <w:rPr>
                  <w:rFonts w:hint="eastAsia"/>
                </w:rPr>
                <w:t>道理</w:t>
              </w:r>
            </w:hyperlink>
            <w:r w:rsidR="00B437CC" w:rsidRPr="009D5B3E">
              <w:rPr>
                <w:rFonts w:hint="eastAsia"/>
              </w:rPr>
              <w:t>，</w:t>
            </w:r>
            <w:hyperlink r:id="rId17" w:history="1">
              <w:r w:rsidR="00B437CC" w:rsidRPr="009D5B3E">
                <w:rPr>
                  <w:rFonts w:hint="eastAsia"/>
                </w:rPr>
                <w:t>思考</w:t>
              </w:r>
            </w:hyperlink>
            <w:hyperlink r:id="rId18" w:history="1">
              <w:r w:rsidR="00B437CC" w:rsidRPr="009D5B3E">
                <w:rPr>
                  <w:rFonts w:hint="eastAsia"/>
                </w:rPr>
                <w:t>得</w:t>
              </w:r>
            </w:hyperlink>
            <w:hyperlink r:id="rId19" w:history="1">
              <w:r w:rsidR="00B437CC" w:rsidRPr="009D5B3E">
                <w:rPr>
                  <w:rFonts w:hint="eastAsia"/>
                </w:rPr>
                <w:t>極</w:t>
              </w:r>
            </w:hyperlink>
            <w:hyperlink r:id="rId20" w:history="1">
              <w:r w:rsidR="00B437CC" w:rsidRPr="009D5B3E">
                <w:rPr>
                  <w:rFonts w:hint="eastAsia"/>
                </w:rPr>
                <w:t>為</w:t>
              </w:r>
            </w:hyperlink>
            <w:hyperlink r:id="rId21" w:history="1">
              <w:r w:rsidR="00B437CC" w:rsidRPr="009D5B3E">
                <w:rPr>
                  <w:rFonts w:hint="eastAsia"/>
                </w:rPr>
                <w:t>深刻</w:t>
              </w:r>
            </w:hyperlink>
            <w:r w:rsidR="00B437CC" w:rsidRPr="009D5B3E">
              <w:rPr>
                <w:rFonts w:hint="eastAsia"/>
              </w:rPr>
              <w:t>。</w:t>
            </w:r>
            <w:r w:rsidR="007D0EBE">
              <w:rPr>
                <w:rFonts w:hint="eastAsia"/>
              </w:rPr>
              <w:t>認為文章是作者精神與胸襟的顯現，但是文章不是單靠學習技巧就能寫好，</w:t>
            </w:r>
            <w:r w:rsidR="00B44453">
              <w:rPr>
                <w:rFonts w:hint="eastAsia"/>
              </w:rPr>
              <w:t>但是</w:t>
            </w:r>
            <w:r w:rsidR="00B44453" w:rsidRPr="009D5B3E">
              <w:rPr>
                <w:rFonts w:hint="eastAsia"/>
              </w:rPr>
              <w:t>文</w:t>
            </w:r>
            <w:r w:rsidR="00B44453">
              <w:rPr>
                <w:rFonts w:hint="eastAsia"/>
              </w:rPr>
              <w:t>氣則可以透過培養而獲得。孟子說：「我善於培養我正大剛直之</w:t>
            </w:r>
            <w:r w:rsidR="007D0EBE">
              <w:rPr>
                <w:rFonts w:hint="eastAsia"/>
              </w:rPr>
              <w:t>氣。」現在看孟子的文章寬大渾厚、宏偉廣博，充塞於天地</w:t>
            </w:r>
            <w:proofErr w:type="gramStart"/>
            <w:r w:rsidR="007D0EBE">
              <w:rPr>
                <w:rFonts w:hint="eastAsia"/>
              </w:rPr>
              <w:t>之間，</w:t>
            </w:r>
            <w:proofErr w:type="gramEnd"/>
            <w:r w:rsidR="007D0EBE">
              <w:rPr>
                <w:rFonts w:hint="eastAsia"/>
              </w:rPr>
              <w:t>跟他的氣量大小相當。司馬遷遊歷天下，</w:t>
            </w:r>
            <w:proofErr w:type="gramStart"/>
            <w:r w:rsidR="007D0EBE">
              <w:rPr>
                <w:rFonts w:hint="eastAsia"/>
              </w:rPr>
              <w:t>遍觀四海</w:t>
            </w:r>
            <w:proofErr w:type="gramEnd"/>
            <w:r w:rsidR="007D0EBE">
              <w:rPr>
                <w:rFonts w:hint="eastAsia"/>
              </w:rPr>
              <w:t>名山大川，和</w:t>
            </w:r>
            <w:proofErr w:type="gramStart"/>
            <w:r w:rsidR="007D0EBE">
              <w:rPr>
                <w:rFonts w:hint="eastAsia"/>
              </w:rPr>
              <w:t>燕、</w:t>
            </w:r>
            <w:proofErr w:type="gramEnd"/>
            <w:r w:rsidR="007D0EBE">
              <w:rPr>
                <w:rFonts w:hint="eastAsia"/>
              </w:rPr>
              <w:t>趙之間的英</w:t>
            </w:r>
            <w:r w:rsidR="00B44453">
              <w:rPr>
                <w:rFonts w:hint="eastAsia"/>
              </w:rPr>
              <w:t>雄俊傑互相交往，所以他的文章豪放不羈，</w:t>
            </w:r>
            <w:proofErr w:type="gramStart"/>
            <w:r w:rsidR="00B44453">
              <w:rPr>
                <w:rFonts w:hint="eastAsia"/>
              </w:rPr>
              <w:t>頗有奇偉之</w:t>
            </w:r>
            <w:proofErr w:type="gramEnd"/>
            <w:r w:rsidR="00B44453">
              <w:rPr>
                <w:rFonts w:hint="eastAsia"/>
              </w:rPr>
              <w:t>氣。</w:t>
            </w:r>
            <w:hyperlink r:id="rId22" w:history="1">
              <w:r w:rsidR="00B437CC" w:rsidRPr="009D5B3E">
                <w:rPr>
                  <w:rFonts w:hint="eastAsia"/>
                </w:rPr>
                <w:t>這</w:t>
              </w:r>
            </w:hyperlink>
            <w:hyperlink r:id="rId23" w:history="1">
              <w:r w:rsidR="00B437CC" w:rsidRPr="009D5B3E">
                <w:rPr>
                  <w:rFonts w:hint="eastAsia"/>
                </w:rPr>
                <w:t>兩</w:t>
              </w:r>
            </w:hyperlink>
            <w:hyperlink r:id="rId24" w:history="1">
              <w:r w:rsidR="00B437CC" w:rsidRPr="009D5B3E">
                <w:rPr>
                  <w:rFonts w:hint="eastAsia"/>
                </w:rPr>
                <w:t>個人</w:t>
              </w:r>
            </w:hyperlink>
            <w:r w:rsidR="00B437CC" w:rsidRPr="009D5B3E">
              <w:rPr>
                <w:rFonts w:hint="eastAsia"/>
              </w:rPr>
              <w:t>，</w:t>
            </w:r>
            <w:hyperlink r:id="rId25" w:history="1">
              <w:r w:rsidR="00B437CC" w:rsidRPr="009D5B3E">
                <w:rPr>
                  <w:rFonts w:hint="eastAsia"/>
                </w:rPr>
                <w:t>哪</w:t>
              </w:r>
            </w:hyperlink>
            <w:hyperlink r:id="rId26" w:history="1">
              <w:r w:rsidR="00B437CC" w:rsidRPr="009D5B3E">
                <w:rPr>
                  <w:rFonts w:hint="eastAsia"/>
                </w:rPr>
                <w:t>裡</w:t>
              </w:r>
            </w:hyperlink>
            <w:hyperlink r:id="rId27" w:history="1">
              <w:r w:rsidR="00B437CC" w:rsidRPr="009D5B3E">
                <w:rPr>
                  <w:rFonts w:hint="eastAsia"/>
                </w:rPr>
                <w:t>曾經</w:t>
              </w:r>
            </w:hyperlink>
            <w:hyperlink r:id="rId28" w:history="1">
              <w:r w:rsidR="00B437CC" w:rsidRPr="009D5B3E">
                <w:rPr>
                  <w:rFonts w:hint="eastAsia"/>
                </w:rPr>
                <w:t>拿</w:t>
              </w:r>
            </w:hyperlink>
            <w:hyperlink r:id="rId29" w:history="1">
              <w:r w:rsidR="00B437CC" w:rsidRPr="009D5B3E">
                <w:rPr>
                  <w:rFonts w:hint="eastAsia"/>
                </w:rPr>
                <w:t>著筆</w:t>
              </w:r>
            </w:hyperlink>
            <w:hyperlink r:id="rId30" w:history="1">
              <w:r w:rsidR="00B437CC" w:rsidRPr="009D5B3E">
                <w:rPr>
                  <w:rFonts w:hint="eastAsia"/>
                </w:rPr>
                <w:t>苦</w:t>
              </w:r>
            </w:hyperlink>
            <w:hyperlink r:id="rId31" w:history="1">
              <w:r w:rsidR="00B437CC" w:rsidRPr="009D5B3E">
                <w:rPr>
                  <w:rFonts w:hint="eastAsia"/>
                </w:rPr>
                <w:t>學</w:t>
              </w:r>
            </w:hyperlink>
            <w:hyperlink r:id="rId32" w:history="1">
              <w:r w:rsidR="00B437CC" w:rsidRPr="009D5B3E">
                <w:rPr>
                  <w:rFonts w:hint="eastAsia"/>
                </w:rPr>
                <w:t>寫作</w:t>
              </w:r>
            </w:hyperlink>
            <w:hyperlink r:id="rId33" w:history="1">
              <w:r w:rsidR="00B437CC" w:rsidRPr="009D5B3E">
                <w:rPr>
                  <w:rFonts w:hint="eastAsia"/>
                </w:rPr>
                <w:t>這樣</w:t>
              </w:r>
            </w:hyperlink>
            <w:hyperlink r:id="rId34" w:history="1">
              <w:r w:rsidR="00B437CC" w:rsidRPr="009D5B3E">
                <w:rPr>
                  <w:rFonts w:hint="eastAsia"/>
                </w:rPr>
                <w:t>的</w:t>
              </w:r>
            </w:hyperlink>
            <w:hyperlink r:id="rId35" w:history="1">
              <w:r w:rsidR="00B437CC" w:rsidRPr="009D5B3E">
                <w:rPr>
                  <w:rFonts w:hint="eastAsia"/>
                </w:rPr>
                <w:t>文章</w:t>
              </w:r>
            </w:hyperlink>
            <w:hyperlink r:id="rId36" w:history="1">
              <w:r w:rsidR="00B437CC" w:rsidRPr="009D5B3E">
                <w:rPr>
                  <w:rFonts w:hint="eastAsia"/>
                </w:rPr>
                <w:t>呢</w:t>
              </w:r>
            </w:hyperlink>
            <w:r w:rsidR="00B437CC" w:rsidRPr="009D5B3E">
              <w:rPr>
                <w:rFonts w:hint="eastAsia"/>
              </w:rPr>
              <w:t>？</w:t>
            </w:r>
            <w:hyperlink r:id="rId37" w:history="1">
              <w:r w:rsidR="00B437CC" w:rsidRPr="009D5B3E">
                <w:rPr>
                  <w:rFonts w:hint="eastAsia"/>
                </w:rPr>
                <w:t>不過是</w:t>
              </w:r>
            </w:hyperlink>
            <w:hyperlink r:id="rId38" w:history="1">
              <w:r w:rsidR="00B437CC" w:rsidRPr="009D5B3E">
                <w:rPr>
                  <w:rFonts w:hint="eastAsia"/>
                </w:rPr>
                <w:t>他們</w:t>
              </w:r>
            </w:hyperlink>
            <w:hyperlink r:id="rId39" w:history="1">
              <w:r w:rsidR="00B437CC" w:rsidRPr="009D5B3E">
                <w:rPr>
                  <w:rFonts w:hint="eastAsia"/>
                </w:rPr>
                <w:t>的</w:t>
              </w:r>
            </w:hyperlink>
            <w:hyperlink r:id="rId40" w:history="1">
              <w:r w:rsidR="00B437CC" w:rsidRPr="009D5B3E">
                <w:rPr>
                  <w:rFonts w:hint="eastAsia"/>
                </w:rPr>
                <w:t>精神</w:t>
              </w:r>
            </w:hyperlink>
            <w:hyperlink r:id="rId41" w:history="1">
              <w:r w:rsidR="00B437CC" w:rsidRPr="009D5B3E">
                <w:rPr>
                  <w:rFonts w:hint="eastAsia"/>
                </w:rPr>
                <w:t>氣宇</w:t>
              </w:r>
            </w:hyperlink>
            <w:hyperlink r:id="rId42" w:history="1">
              <w:r w:rsidR="00B437CC" w:rsidRPr="009D5B3E">
                <w:rPr>
                  <w:rFonts w:hint="eastAsia"/>
                </w:rPr>
                <w:t>充滿</w:t>
              </w:r>
            </w:hyperlink>
            <w:hyperlink r:id="rId43" w:history="1">
              <w:r w:rsidR="00B437CC" w:rsidRPr="009D5B3E">
                <w:rPr>
                  <w:rFonts w:hint="eastAsia"/>
                </w:rPr>
                <w:t>在心</w:t>
              </w:r>
            </w:hyperlink>
            <w:hyperlink r:id="rId44" w:history="1">
              <w:r w:rsidR="00B437CC" w:rsidRPr="009D5B3E">
                <w:rPr>
                  <w:rFonts w:hint="eastAsia"/>
                </w:rPr>
                <w:t>中</w:t>
              </w:r>
            </w:hyperlink>
            <w:r w:rsidR="00B437CC" w:rsidRPr="009D5B3E">
              <w:rPr>
                <w:rFonts w:hint="eastAsia"/>
              </w:rPr>
              <w:t>，</w:t>
            </w:r>
            <w:hyperlink r:id="rId45" w:history="1">
              <w:r w:rsidR="00B437CC" w:rsidRPr="009D5B3E">
                <w:rPr>
                  <w:rFonts w:hint="eastAsia"/>
                </w:rPr>
                <w:t>而</w:t>
              </w:r>
            </w:hyperlink>
            <w:hyperlink r:id="rId46" w:history="1">
              <w:r w:rsidR="00B437CC" w:rsidRPr="009D5B3E">
                <w:rPr>
                  <w:rFonts w:hint="eastAsia"/>
                </w:rPr>
                <w:t>洋溢</w:t>
              </w:r>
            </w:hyperlink>
            <w:hyperlink r:id="rId47" w:history="1">
              <w:r w:rsidR="00B437CC" w:rsidRPr="009D5B3E">
                <w:rPr>
                  <w:rFonts w:hint="eastAsia"/>
                </w:rPr>
                <w:t>在外</w:t>
              </w:r>
            </w:hyperlink>
            <w:hyperlink r:id="rId48" w:history="1">
              <w:r w:rsidR="00B437CC" w:rsidRPr="009D5B3E">
                <w:rPr>
                  <w:rFonts w:hint="eastAsia"/>
                </w:rPr>
                <w:t>表</w:t>
              </w:r>
            </w:hyperlink>
            <w:r w:rsidR="00B437CC" w:rsidRPr="009D5B3E">
              <w:rPr>
                <w:rFonts w:hint="eastAsia"/>
              </w:rPr>
              <w:t>；</w:t>
            </w:r>
            <w:hyperlink r:id="rId49" w:history="1">
              <w:r w:rsidR="00B437CC" w:rsidRPr="009D5B3E">
                <w:rPr>
                  <w:rFonts w:hint="eastAsia"/>
                </w:rPr>
                <w:t>激</w:t>
              </w:r>
            </w:hyperlink>
            <w:hyperlink r:id="rId50" w:history="1">
              <w:proofErr w:type="gramStart"/>
              <w:r w:rsidR="00B437CC" w:rsidRPr="009D5B3E">
                <w:rPr>
                  <w:rFonts w:hint="eastAsia"/>
                </w:rPr>
                <w:t>蕩</w:t>
              </w:r>
              <w:proofErr w:type="gramEnd"/>
            </w:hyperlink>
            <w:hyperlink r:id="rId51" w:history="1">
              <w:r w:rsidR="00B437CC" w:rsidRPr="009D5B3E">
                <w:rPr>
                  <w:rFonts w:hint="eastAsia"/>
                </w:rPr>
                <w:t>在</w:t>
              </w:r>
            </w:hyperlink>
            <w:hyperlink r:id="rId52" w:history="1">
              <w:r w:rsidR="00B437CC" w:rsidRPr="009D5B3E">
                <w:rPr>
                  <w:rFonts w:hint="eastAsia"/>
                </w:rPr>
                <w:t>語言</w:t>
              </w:r>
            </w:hyperlink>
            <w:hyperlink r:id="rId53" w:history="1">
              <w:r w:rsidR="00B437CC" w:rsidRPr="009D5B3E">
                <w:rPr>
                  <w:rFonts w:hint="eastAsia"/>
                </w:rPr>
                <w:t>裡</w:t>
              </w:r>
            </w:hyperlink>
            <w:r w:rsidR="00B437CC" w:rsidRPr="009D5B3E">
              <w:rPr>
                <w:rFonts w:hint="eastAsia"/>
              </w:rPr>
              <w:t>，</w:t>
            </w:r>
            <w:hyperlink r:id="rId54" w:history="1">
              <w:r w:rsidR="00B437CC" w:rsidRPr="009D5B3E">
                <w:rPr>
                  <w:rFonts w:hint="eastAsia"/>
                </w:rPr>
                <w:t>而</w:t>
              </w:r>
            </w:hyperlink>
            <w:hyperlink r:id="rId55" w:history="1">
              <w:r w:rsidR="00B437CC" w:rsidRPr="009D5B3E">
                <w:rPr>
                  <w:rFonts w:hint="eastAsia"/>
                </w:rPr>
                <w:t>表現</w:t>
              </w:r>
            </w:hyperlink>
            <w:hyperlink r:id="rId56" w:history="1">
              <w:r w:rsidR="00B437CC" w:rsidRPr="009D5B3E">
                <w:rPr>
                  <w:rFonts w:hint="eastAsia"/>
                </w:rPr>
                <w:t>在</w:t>
              </w:r>
            </w:hyperlink>
            <w:hyperlink r:id="rId57" w:history="1">
              <w:r w:rsidR="00B437CC" w:rsidRPr="009D5B3E">
                <w:rPr>
                  <w:rFonts w:hint="eastAsia"/>
                </w:rPr>
                <w:t>文章</w:t>
              </w:r>
            </w:hyperlink>
            <w:hyperlink r:id="rId58" w:history="1">
              <w:r w:rsidR="00B437CC" w:rsidRPr="009D5B3E">
                <w:rPr>
                  <w:rFonts w:hint="eastAsia"/>
                </w:rPr>
                <w:t>上</w:t>
              </w:r>
            </w:hyperlink>
            <w:r w:rsidR="00B437CC" w:rsidRPr="009D5B3E">
              <w:rPr>
                <w:rFonts w:hint="eastAsia"/>
              </w:rPr>
              <w:t>，</w:t>
            </w:r>
            <w:hyperlink r:id="rId59" w:history="1">
              <w:r w:rsidR="00B437CC" w:rsidRPr="009D5B3E">
                <w:rPr>
                  <w:rFonts w:hint="eastAsia"/>
                </w:rPr>
                <w:t>可是</w:t>
              </w:r>
            </w:hyperlink>
            <w:hyperlink r:id="rId60" w:history="1">
              <w:r w:rsidR="00B437CC" w:rsidRPr="009D5B3E">
                <w:rPr>
                  <w:rFonts w:hint="eastAsia"/>
                </w:rPr>
                <w:t>自己</w:t>
              </w:r>
            </w:hyperlink>
            <w:hyperlink r:id="rId61" w:history="1">
              <w:r w:rsidR="00B437CC" w:rsidRPr="009D5B3E">
                <w:rPr>
                  <w:rFonts w:hint="eastAsia"/>
                </w:rPr>
                <w:t>卻不</w:t>
              </w:r>
            </w:hyperlink>
            <w:hyperlink r:id="rId62" w:history="1">
              <w:r w:rsidR="00B437CC" w:rsidRPr="009D5B3E">
                <w:rPr>
                  <w:rFonts w:hint="eastAsia"/>
                </w:rPr>
                <w:t>知道</w:t>
              </w:r>
            </w:hyperlink>
            <w:hyperlink r:id="rId63" w:history="1">
              <w:r w:rsidR="00B437CC" w:rsidRPr="009D5B3E">
                <w:rPr>
                  <w:rFonts w:hint="eastAsia"/>
                </w:rPr>
                <w:t>啊</w:t>
              </w:r>
            </w:hyperlink>
            <w:r w:rsidR="00B437CC" w:rsidRPr="009D5B3E">
              <w:rPr>
                <w:rFonts w:hint="eastAsia"/>
              </w:rPr>
              <w:t>。</w:t>
            </w:r>
          </w:p>
          <w:p w14:paraId="7411D221" w14:textId="77777777" w:rsidR="007D0EBE" w:rsidRPr="00B44453" w:rsidRDefault="007D0EBE"/>
          <w:p w14:paraId="6AB73525" w14:textId="77777777" w:rsidR="007D0EBE" w:rsidRPr="005E3DD6" w:rsidRDefault="007D0EBE">
            <w:pPr>
              <w:rPr>
                <w:shd w:val="pct15" w:color="auto" w:fill="FFFFFF"/>
              </w:rPr>
            </w:pPr>
            <w:r w:rsidRPr="005E3DD6">
              <w:rPr>
                <w:rFonts w:hint="eastAsia"/>
                <w:shd w:val="pct15" w:color="auto" w:fill="FFFFFF"/>
              </w:rPr>
              <w:t>第二段</w:t>
            </w:r>
          </w:p>
          <w:p w14:paraId="117EC1B5" w14:textId="2D9B5BF5" w:rsidR="007D0EBE" w:rsidRDefault="00B437CC" w:rsidP="00B437CC">
            <w:pPr>
              <w:ind w:firstLineChars="200" w:firstLine="480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我生下來</w:t>
            </w:r>
            <w:r w:rsidR="007D0EBE">
              <w:rPr>
                <w:rFonts w:hint="eastAsia"/>
                <w:kern w:val="0"/>
              </w:rPr>
              <w:t>十九年了。平常在家裡時交往的人物，不過是自己近鄰鄉里的人，所看到的不過是幾百里之內的景物，沒有高山曠野可以登臨觀覽來擴大自己的眼界見識。諸子百家的著作雖然無所不讀，但是這都是古人過去的東西，不能激發自己的志氣。恐怕因此埋沒了自己的志氣，所以毅然決然的離開家鄉，去訪求天下的奇聞壯觀，以便了解天地的廣大。我一路經過了秦朝、漢朝的故都，盡情觀覽終南山、嵩山、華山的高峻，向北眺望黃河奔騰的急流，慷慨激昂地想起古代的英雄豪傑。到了都城汴京，仰望天子宮殿的雄</w:t>
            </w:r>
            <w:r w:rsidR="007D0EBE">
              <w:rPr>
                <w:rFonts w:hint="eastAsia"/>
                <w:kern w:val="0"/>
              </w:rPr>
              <w:lastRenderedPageBreak/>
              <w:t>偉，與糧倉、庫房、城池、園林的富庶巨大，這才知道天下的廣闊壯麗。拜見了翰林學士歐陽公，聆聽他廣博而明快的議論，看到他</w:t>
            </w:r>
            <w:proofErr w:type="gramStart"/>
            <w:r w:rsidR="007D0EBE">
              <w:rPr>
                <w:rFonts w:hint="eastAsia"/>
                <w:kern w:val="0"/>
              </w:rPr>
              <w:t>秀美奇偉的</w:t>
            </w:r>
            <w:proofErr w:type="gramEnd"/>
            <w:r w:rsidR="007D0EBE">
              <w:rPr>
                <w:rFonts w:hint="eastAsia"/>
                <w:kern w:val="0"/>
              </w:rPr>
              <w:t>容貌，又跟他的門生、朋友、賢士大夫互相交往，然後才知道天下的文章都匯聚在這裡。</w:t>
            </w:r>
          </w:p>
          <w:p w14:paraId="46D9FA7F" w14:textId="6F40A5EA" w:rsidR="007D0EBE" w:rsidRDefault="007D0EBE">
            <w:pPr>
              <w:rPr>
                <w:kern w:val="0"/>
              </w:rPr>
            </w:pPr>
          </w:p>
          <w:p w14:paraId="1E29EA76" w14:textId="77777777" w:rsidR="00B437CC" w:rsidRDefault="00B437CC">
            <w:pPr>
              <w:rPr>
                <w:kern w:val="0"/>
              </w:rPr>
            </w:pPr>
          </w:p>
          <w:p w14:paraId="07BBA93D" w14:textId="77777777" w:rsidR="009D5B3E" w:rsidRDefault="009D5B3E">
            <w:pPr>
              <w:rPr>
                <w:kern w:val="0"/>
              </w:rPr>
            </w:pPr>
          </w:p>
          <w:p w14:paraId="336BA764" w14:textId="648D4228" w:rsidR="007D0EBE" w:rsidRDefault="00367975">
            <w:pPr>
              <w:rPr>
                <w:kern w:val="0"/>
                <w:shd w:val="pct15" w:color="auto" w:fill="FFFFFF"/>
              </w:rPr>
            </w:pPr>
            <w:r>
              <w:rPr>
                <w:rFonts w:hint="eastAsia"/>
                <w:kern w:val="0"/>
                <w:shd w:val="pct15" w:color="auto" w:fill="FFFFFF"/>
              </w:rPr>
              <w:t>第三段</w:t>
            </w:r>
          </w:p>
          <w:p w14:paraId="1A2FE627" w14:textId="41F7CA33" w:rsidR="00B437CC" w:rsidRPr="00B437CC" w:rsidRDefault="00000000" w:rsidP="00B437CC">
            <w:pPr>
              <w:ind w:firstLineChars="200" w:firstLine="480"/>
              <w:jc w:val="both"/>
              <w:rPr>
                <w:kern w:val="0"/>
              </w:rPr>
            </w:pPr>
            <w:hyperlink r:id="rId64" w:history="1">
              <w:r w:rsidR="00B437CC" w:rsidRPr="009D5B3E">
                <w:rPr>
                  <w:rFonts w:hint="eastAsia"/>
                  <w:kern w:val="0"/>
                </w:rPr>
                <w:t>太尉</w:t>
              </w:r>
            </w:hyperlink>
            <w:hyperlink r:id="rId65" w:history="1">
              <w:r w:rsidR="00B437CC" w:rsidRPr="009D5B3E">
                <w:rPr>
                  <w:rFonts w:hint="eastAsia"/>
                  <w:kern w:val="0"/>
                </w:rPr>
                <w:t>您</w:t>
              </w:r>
            </w:hyperlink>
            <w:hyperlink r:id="rId66" w:history="1">
              <w:r w:rsidR="00B437CC" w:rsidRPr="009D5B3E">
                <w:rPr>
                  <w:rFonts w:hint="eastAsia"/>
                  <w:kern w:val="0"/>
                </w:rPr>
                <w:t>以</w:t>
              </w:r>
            </w:hyperlink>
            <w:hyperlink r:id="rId67" w:history="1">
              <w:r w:rsidR="00B437CC" w:rsidRPr="009D5B3E">
                <w:rPr>
                  <w:rFonts w:hint="eastAsia"/>
                  <w:kern w:val="0"/>
                </w:rPr>
                <w:t>才學</w:t>
              </w:r>
            </w:hyperlink>
            <w:hyperlink r:id="rId68" w:history="1">
              <w:r w:rsidR="00B437CC" w:rsidRPr="009D5B3E">
                <w:rPr>
                  <w:rFonts w:hint="eastAsia"/>
                  <w:kern w:val="0"/>
                </w:rPr>
                <w:t>謀略</w:t>
              </w:r>
            </w:hyperlink>
            <w:hyperlink r:id="rId69" w:history="1">
              <w:r w:rsidR="00B437CC" w:rsidRPr="009D5B3E">
                <w:rPr>
                  <w:rFonts w:hint="eastAsia"/>
                  <w:kern w:val="0"/>
                </w:rPr>
                <w:t>雄</w:t>
              </w:r>
            </w:hyperlink>
            <w:hyperlink r:id="rId70" w:history="1">
              <w:r w:rsidR="00B437CC" w:rsidRPr="009D5B3E">
                <w:rPr>
                  <w:rFonts w:hint="eastAsia"/>
                  <w:kern w:val="0"/>
                </w:rPr>
                <w:t>冠</w:t>
              </w:r>
            </w:hyperlink>
            <w:hyperlink r:id="rId71" w:history="1">
              <w:r w:rsidR="00B437CC" w:rsidRPr="009D5B3E">
                <w:rPr>
                  <w:rFonts w:hint="eastAsia"/>
                  <w:kern w:val="0"/>
                </w:rPr>
                <w:t>天下</w:t>
              </w:r>
            </w:hyperlink>
            <w:r w:rsidR="00B437CC" w:rsidRPr="009D5B3E">
              <w:rPr>
                <w:rFonts w:hint="eastAsia"/>
                <w:kern w:val="0"/>
              </w:rPr>
              <w:t>，</w:t>
            </w:r>
            <w:hyperlink r:id="rId72" w:history="1">
              <w:r w:rsidR="00B437CC" w:rsidRPr="009D5B3E">
                <w:rPr>
                  <w:rFonts w:hint="eastAsia"/>
                  <w:kern w:val="0"/>
                </w:rPr>
                <w:t>是</w:t>
              </w:r>
            </w:hyperlink>
            <w:hyperlink r:id="rId73" w:history="1">
              <w:r w:rsidR="00B437CC" w:rsidRPr="009D5B3E">
                <w:rPr>
                  <w:rFonts w:hint="eastAsia"/>
                  <w:kern w:val="0"/>
                </w:rPr>
                <w:t>天下</w:t>
              </w:r>
            </w:hyperlink>
            <w:hyperlink r:id="rId74" w:history="1">
              <w:r w:rsidR="00B437CC" w:rsidRPr="009D5B3E">
                <w:rPr>
                  <w:rFonts w:hint="eastAsia"/>
                  <w:kern w:val="0"/>
                </w:rPr>
                <w:t>人民</w:t>
              </w:r>
            </w:hyperlink>
            <w:hyperlink r:id="rId75" w:history="1">
              <w:r w:rsidR="00B437CC" w:rsidRPr="009D5B3E">
                <w:rPr>
                  <w:rFonts w:hint="eastAsia"/>
                  <w:kern w:val="0"/>
                </w:rPr>
                <w:t>所</w:t>
              </w:r>
            </w:hyperlink>
            <w:hyperlink r:id="rId76" w:history="1">
              <w:r w:rsidR="00B437CC" w:rsidRPr="009D5B3E">
                <w:rPr>
                  <w:rFonts w:hint="eastAsia"/>
                  <w:kern w:val="0"/>
                </w:rPr>
                <w:t>依靠</w:t>
              </w:r>
            </w:hyperlink>
            <w:hyperlink r:id="rId77" w:history="1">
              <w:r w:rsidR="00B437CC" w:rsidRPr="009D5B3E">
                <w:rPr>
                  <w:rFonts w:hint="eastAsia"/>
                  <w:kern w:val="0"/>
                </w:rPr>
                <w:t>而</w:t>
              </w:r>
            </w:hyperlink>
            <w:hyperlink r:id="rId78" w:history="1">
              <w:r w:rsidR="00B437CC" w:rsidRPr="009D5B3E">
                <w:rPr>
                  <w:rFonts w:hint="eastAsia"/>
                  <w:kern w:val="0"/>
                </w:rPr>
                <w:t>無</w:t>
              </w:r>
            </w:hyperlink>
            <w:hyperlink r:id="rId79" w:history="1">
              <w:r w:rsidR="00B437CC" w:rsidRPr="009D5B3E">
                <w:rPr>
                  <w:rFonts w:hint="eastAsia"/>
                  <w:kern w:val="0"/>
                </w:rPr>
                <w:t>憂慮</w:t>
              </w:r>
            </w:hyperlink>
            <w:hyperlink r:id="rId80" w:history="1">
              <w:r w:rsidR="00B437CC" w:rsidRPr="009D5B3E">
                <w:rPr>
                  <w:rFonts w:hint="eastAsia"/>
                  <w:kern w:val="0"/>
                </w:rPr>
                <w:t>的</w:t>
              </w:r>
            </w:hyperlink>
            <w:hyperlink r:id="rId81" w:history="1">
              <w:r w:rsidR="00B437CC" w:rsidRPr="009D5B3E">
                <w:rPr>
                  <w:rFonts w:hint="eastAsia"/>
                  <w:kern w:val="0"/>
                </w:rPr>
                <w:t>人</w:t>
              </w:r>
            </w:hyperlink>
            <w:r w:rsidR="00B437CC" w:rsidRPr="009D5B3E">
              <w:rPr>
                <w:rFonts w:hint="eastAsia"/>
                <w:kern w:val="0"/>
              </w:rPr>
              <w:t>，</w:t>
            </w:r>
            <w:hyperlink r:id="rId82" w:history="1">
              <w:r w:rsidR="00B437CC" w:rsidRPr="009D5B3E">
                <w:rPr>
                  <w:rFonts w:hint="eastAsia"/>
                  <w:kern w:val="0"/>
                </w:rPr>
                <w:t>是</w:t>
              </w:r>
            </w:hyperlink>
            <w:hyperlink r:id="rId83" w:history="1">
              <w:r w:rsidR="00B437CC" w:rsidRPr="009D5B3E">
                <w:rPr>
                  <w:rFonts w:hint="eastAsia"/>
                  <w:kern w:val="0"/>
                </w:rPr>
                <w:t>邊境</w:t>
              </w:r>
            </w:hyperlink>
            <w:hyperlink r:id="rId84" w:history="1">
              <w:r w:rsidR="00B437CC" w:rsidRPr="009D5B3E">
                <w:rPr>
                  <w:rFonts w:hint="eastAsia"/>
                  <w:kern w:val="0"/>
                </w:rPr>
                <w:t>異族</w:t>
              </w:r>
            </w:hyperlink>
            <w:hyperlink r:id="rId85" w:history="1">
              <w:r w:rsidR="00B437CC" w:rsidRPr="009D5B3E">
                <w:rPr>
                  <w:rFonts w:hint="eastAsia"/>
                  <w:kern w:val="0"/>
                </w:rPr>
                <w:t>所</w:t>
              </w:r>
            </w:hyperlink>
            <w:hyperlink r:id="rId86" w:history="1">
              <w:r w:rsidR="00B437CC" w:rsidRPr="009D5B3E">
                <w:rPr>
                  <w:rFonts w:hint="eastAsia"/>
                  <w:kern w:val="0"/>
                </w:rPr>
                <w:t>畏懼</w:t>
              </w:r>
            </w:hyperlink>
            <w:hyperlink r:id="rId87" w:history="1">
              <w:r w:rsidR="00B437CC" w:rsidRPr="009D5B3E">
                <w:rPr>
                  <w:rFonts w:hint="eastAsia"/>
                  <w:kern w:val="0"/>
                </w:rPr>
                <w:t>而</w:t>
              </w:r>
            </w:hyperlink>
            <w:hyperlink r:id="rId88" w:history="1">
              <w:r w:rsidR="00B437CC" w:rsidRPr="009D5B3E">
                <w:rPr>
                  <w:rFonts w:hint="eastAsia"/>
                  <w:kern w:val="0"/>
                </w:rPr>
                <w:t>不敢</w:t>
              </w:r>
            </w:hyperlink>
            <w:hyperlink r:id="rId89" w:history="1">
              <w:r w:rsidR="00B437CC" w:rsidRPr="009D5B3E">
                <w:rPr>
                  <w:rFonts w:hint="eastAsia"/>
                  <w:kern w:val="0"/>
                </w:rPr>
                <w:t>作亂</w:t>
              </w:r>
            </w:hyperlink>
            <w:hyperlink r:id="rId90" w:history="1">
              <w:r w:rsidR="00B437CC" w:rsidRPr="009D5B3E">
                <w:rPr>
                  <w:rFonts w:hint="eastAsia"/>
                  <w:kern w:val="0"/>
                </w:rPr>
                <w:t>的</w:t>
              </w:r>
            </w:hyperlink>
            <w:hyperlink r:id="rId91" w:history="1">
              <w:r w:rsidR="00B437CC" w:rsidRPr="009D5B3E">
                <w:rPr>
                  <w:rFonts w:hint="eastAsia"/>
                  <w:kern w:val="0"/>
                </w:rPr>
                <w:t>人</w:t>
              </w:r>
            </w:hyperlink>
            <w:r w:rsidR="00B437CC" w:rsidRPr="009D5B3E">
              <w:rPr>
                <w:rFonts w:hint="eastAsia"/>
                <w:kern w:val="0"/>
              </w:rPr>
              <w:t>，</w:t>
            </w:r>
            <w:hyperlink r:id="rId92" w:history="1">
              <w:r w:rsidR="00B437CC" w:rsidRPr="009D5B3E">
                <w:rPr>
                  <w:rFonts w:hint="eastAsia"/>
                  <w:kern w:val="0"/>
                </w:rPr>
                <w:t>在朝</w:t>
              </w:r>
            </w:hyperlink>
            <w:hyperlink r:id="rId93" w:history="1">
              <w:r w:rsidR="00B437CC" w:rsidRPr="009D5B3E">
                <w:rPr>
                  <w:rFonts w:hint="eastAsia"/>
                  <w:kern w:val="0"/>
                </w:rPr>
                <w:t>裡</w:t>
              </w:r>
            </w:hyperlink>
            <w:hyperlink r:id="rId94" w:history="1">
              <w:r w:rsidR="00B437CC" w:rsidRPr="009D5B3E">
                <w:rPr>
                  <w:rFonts w:hint="eastAsia"/>
                  <w:kern w:val="0"/>
                </w:rPr>
                <w:t>就</w:t>
              </w:r>
            </w:hyperlink>
            <w:hyperlink r:id="rId95" w:history="1">
              <w:r w:rsidR="00B437CC" w:rsidRPr="009D5B3E">
                <w:rPr>
                  <w:rFonts w:hint="eastAsia"/>
                  <w:kern w:val="0"/>
                </w:rPr>
                <w:t>像</w:t>
              </w:r>
            </w:hyperlink>
            <w:hyperlink r:id="rId96" w:history="1">
              <w:r w:rsidR="00B437CC" w:rsidRPr="009D5B3E">
                <w:rPr>
                  <w:rFonts w:hint="eastAsia"/>
                  <w:kern w:val="0"/>
                </w:rPr>
                <w:t>周公</w:t>
              </w:r>
            </w:hyperlink>
            <w:r w:rsidR="00B437CC" w:rsidRPr="009D5B3E">
              <w:rPr>
                <w:rFonts w:hint="eastAsia"/>
                <w:kern w:val="0"/>
              </w:rPr>
              <w:t>、</w:t>
            </w:r>
            <w:hyperlink r:id="rId97" w:history="1">
              <w:r w:rsidR="00B437CC" w:rsidRPr="009D5B3E">
                <w:rPr>
                  <w:rFonts w:hint="eastAsia"/>
                  <w:kern w:val="0"/>
                </w:rPr>
                <w:t>召</w:t>
              </w:r>
            </w:hyperlink>
            <w:hyperlink r:id="rId98" w:history="1">
              <w:r w:rsidR="00B437CC" w:rsidRPr="009D5B3E">
                <w:rPr>
                  <w:rFonts w:hint="eastAsia"/>
                  <w:kern w:val="0"/>
                </w:rPr>
                <w:t>公</w:t>
              </w:r>
            </w:hyperlink>
            <w:r w:rsidR="00B437CC" w:rsidRPr="009D5B3E">
              <w:rPr>
                <w:rFonts w:hint="eastAsia"/>
                <w:kern w:val="0"/>
              </w:rPr>
              <w:t>，</w:t>
            </w:r>
            <w:hyperlink r:id="rId99" w:history="1">
              <w:r w:rsidR="00B437CC" w:rsidRPr="009D5B3E">
                <w:rPr>
                  <w:rFonts w:hint="eastAsia"/>
                  <w:kern w:val="0"/>
                </w:rPr>
                <w:t>在外</w:t>
              </w:r>
            </w:hyperlink>
            <w:hyperlink r:id="rId100" w:history="1">
              <w:r w:rsidR="00B437CC" w:rsidRPr="009D5B3E">
                <w:rPr>
                  <w:rFonts w:hint="eastAsia"/>
                  <w:kern w:val="0"/>
                </w:rPr>
                <w:t>面</w:t>
              </w:r>
            </w:hyperlink>
            <w:hyperlink r:id="rId101" w:history="1">
              <w:r w:rsidR="00B437CC" w:rsidRPr="009D5B3E">
                <w:rPr>
                  <w:rFonts w:hint="eastAsia"/>
                  <w:kern w:val="0"/>
                </w:rPr>
                <w:t>就</w:t>
              </w:r>
            </w:hyperlink>
            <w:hyperlink r:id="rId102" w:history="1">
              <w:r w:rsidR="00B437CC" w:rsidRPr="009D5B3E">
                <w:rPr>
                  <w:rFonts w:hint="eastAsia"/>
                  <w:kern w:val="0"/>
                </w:rPr>
                <w:t>像</w:t>
              </w:r>
            </w:hyperlink>
            <w:hyperlink r:id="rId103" w:history="1">
              <w:r w:rsidR="00B437CC" w:rsidRPr="009D5B3E">
                <w:rPr>
                  <w:rFonts w:hint="eastAsia"/>
                  <w:kern w:val="0"/>
                </w:rPr>
                <w:t>方</w:t>
              </w:r>
            </w:hyperlink>
            <w:hyperlink r:id="rId104" w:history="1">
              <w:r w:rsidR="00B437CC" w:rsidRPr="009D5B3E">
                <w:rPr>
                  <w:rFonts w:hint="eastAsia"/>
                  <w:kern w:val="0"/>
                </w:rPr>
                <w:t>叔</w:t>
              </w:r>
            </w:hyperlink>
            <w:r w:rsidR="00B437CC" w:rsidRPr="009D5B3E">
              <w:rPr>
                <w:rFonts w:hint="eastAsia"/>
                <w:kern w:val="0"/>
              </w:rPr>
              <w:t>、</w:t>
            </w:r>
            <w:hyperlink r:id="rId105" w:history="1">
              <w:r w:rsidR="00B437CC" w:rsidRPr="009D5B3E">
                <w:rPr>
                  <w:rFonts w:hint="eastAsia"/>
                  <w:kern w:val="0"/>
                </w:rPr>
                <w:t>召</w:t>
              </w:r>
            </w:hyperlink>
            <w:hyperlink r:id="rId106" w:history="1">
              <w:r w:rsidR="00B437CC" w:rsidRPr="009D5B3E">
                <w:rPr>
                  <w:rFonts w:hint="eastAsia"/>
                  <w:kern w:val="0"/>
                </w:rPr>
                <w:t>虎</w:t>
              </w:r>
            </w:hyperlink>
            <w:r w:rsidR="00B437CC" w:rsidRPr="009D5B3E">
              <w:rPr>
                <w:rFonts w:hint="eastAsia"/>
                <w:kern w:val="0"/>
              </w:rPr>
              <w:t>，</w:t>
            </w:r>
            <w:hyperlink r:id="rId107" w:history="1">
              <w:r w:rsidR="00B437CC" w:rsidRPr="009D5B3E">
                <w:rPr>
                  <w:rFonts w:hint="eastAsia"/>
                  <w:kern w:val="0"/>
                </w:rPr>
                <w:t>可是</w:t>
              </w:r>
            </w:hyperlink>
            <w:hyperlink r:id="rId108" w:history="1">
              <w:r w:rsidR="00B437CC" w:rsidRPr="009D5B3E">
                <w:rPr>
                  <w:rFonts w:hint="eastAsia"/>
                  <w:kern w:val="0"/>
                </w:rPr>
                <w:t>我</w:t>
              </w:r>
            </w:hyperlink>
            <w:hyperlink r:id="rId109" w:history="1">
              <w:r w:rsidR="00B437CC" w:rsidRPr="009D5B3E">
                <w:rPr>
                  <w:rFonts w:hint="eastAsia"/>
                  <w:kern w:val="0"/>
                </w:rPr>
                <w:t>沒</w:t>
              </w:r>
            </w:hyperlink>
            <w:hyperlink r:id="rId110" w:history="1">
              <w:r w:rsidR="00B437CC" w:rsidRPr="009D5B3E">
                <w:rPr>
                  <w:rFonts w:hint="eastAsia"/>
                  <w:kern w:val="0"/>
                </w:rPr>
                <w:t>見到</w:t>
              </w:r>
            </w:hyperlink>
            <w:hyperlink r:id="rId111" w:history="1">
              <w:r w:rsidR="00B437CC" w:rsidRPr="009D5B3E">
                <w:rPr>
                  <w:rFonts w:hint="eastAsia"/>
                  <w:kern w:val="0"/>
                </w:rPr>
                <w:t>您</w:t>
              </w:r>
            </w:hyperlink>
            <w:r w:rsidR="00B437CC" w:rsidRPr="009D5B3E">
              <w:rPr>
                <w:rFonts w:hint="eastAsia"/>
                <w:kern w:val="0"/>
              </w:rPr>
              <w:t>。</w:t>
            </w:r>
            <w:hyperlink r:id="rId112" w:history="1">
              <w:r w:rsidR="00B437CC" w:rsidRPr="009D5B3E">
                <w:rPr>
                  <w:rFonts w:hint="eastAsia"/>
                  <w:kern w:val="0"/>
                </w:rPr>
                <w:t>說</w:t>
              </w:r>
            </w:hyperlink>
            <w:hyperlink r:id="rId113" w:history="1">
              <w:r w:rsidR="00B437CC" w:rsidRPr="009D5B3E">
                <w:rPr>
                  <w:rFonts w:hint="eastAsia"/>
                  <w:kern w:val="0"/>
                </w:rPr>
                <w:t>到</w:t>
              </w:r>
            </w:hyperlink>
            <w:hyperlink r:id="rId114" w:history="1">
              <w:r w:rsidR="00B437CC" w:rsidRPr="009D5B3E">
                <w:rPr>
                  <w:rFonts w:hint="eastAsia"/>
                  <w:kern w:val="0"/>
                </w:rPr>
                <w:t>人</w:t>
              </w:r>
            </w:hyperlink>
            <w:hyperlink r:id="rId115" w:history="1">
              <w:r w:rsidR="00B437CC" w:rsidRPr="009D5B3E">
                <w:rPr>
                  <w:rFonts w:hint="eastAsia"/>
                  <w:kern w:val="0"/>
                </w:rPr>
                <w:t>的</w:t>
              </w:r>
            </w:hyperlink>
            <w:hyperlink r:id="rId116" w:history="1">
              <w:r w:rsidR="00B437CC" w:rsidRPr="009D5B3E">
                <w:rPr>
                  <w:rFonts w:hint="eastAsia"/>
                  <w:kern w:val="0"/>
                </w:rPr>
                <w:t>求學</w:t>
              </w:r>
            </w:hyperlink>
            <w:r w:rsidR="00B437CC" w:rsidRPr="009D5B3E">
              <w:rPr>
                <w:rFonts w:hint="eastAsia"/>
                <w:kern w:val="0"/>
              </w:rPr>
              <w:t>，</w:t>
            </w:r>
            <w:hyperlink r:id="rId117" w:history="1">
              <w:r w:rsidR="00B437CC" w:rsidRPr="009D5B3E">
                <w:rPr>
                  <w:rFonts w:hint="eastAsia"/>
                  <w:kern w:val="0"/>
                </w:rPr>
                <w:t>如果</w:t>
              </w:r>
            </w:hyperlink>
            <w:hyperlink r:id="rId118" w:history="1">
              <w:r w:rsidR="00B437CC" w:rsidRPr="009D5B3E">
                <w:rPr>
                  <w:rFonts w:hint="eastAsia"/>
                  <w:kern w:val="0"/>
                </w:rPr>
                <w:t>不立</w:t>
              </w:r>
            </w:hyperlink>
            <w:hyperlink r:id="rId119" w:history="1">
              <w:r w:rsidR="00B437CC" w:rsidRPr="009D5B3E">
                <w:rPr>
                  <w:rFonts w:hint="eastAsia"/>
                  <w:kern w:val="0"/>
                </w:rPr>
                <w:t>志</w:t>
              </w:r>
            </w:hyperlink>
            <w:hyperlink r:id="rId120" w:history="1">
              <w:r w:rsidR="00B437CC" w:rsidRPr="009D5B3E">
                <w:rPr>
                  <w:rFonts w:hint="eastAsia"/>
                  <w:kern w:val="0"/>
                </w:rPr>
                <w:t>在</w:t>
              </w:r>
            </w:hyperlink>
            <w:hyperlink r:id="rId121" w:history="1">
              <w:r w:rsidR="00B437CC" w:rsidRPr="009D5B3E">
                <w:rPr>
                  <w:rFonts w:hint="eastAsia"/>
                  <w:kern w:val="0"/>
                </w:rPr>
                <w:t>大處</w:t>
              </w:r>
            </w:hyperlink>
            <w:r w:rsidR="00B437CC" w:rsidRPr="009D5B3E">
              <w:rPr>
                <w:rFonts w:hint="eastAsia"/>
                <w:kern w:val="0"/>
              </w:rPr>
              <w:t>，</w:t>
            </w:r>
            <w:hyperlink r:id="rId122" w:history="1">
              <w:r w:rsidR="00B437CC" w:rsidRPr="009D5B3E">
                <w:rPr>
                  <w:rFonts w:hint="eastAsia"/>
                  <w:kern w:val="0"/>
                </w:rPr>
                <w:t>雖</w:t>
              </w:r>
            </w:hyperlink>
            <w:hyperlink r:id="rId123" w:history="1">
              <w:r w:rsidR="00B437CC" w:rsidRPr="009D5B3E">
                <w:rPr>
                  <w:rFonts w:hint="eastAsia"/>
                  <w:kern w:val="0"/>
                </w:rPr>
                <w:t>多</w:t>
              </w:r>
            </w:hyperlink>
            <w:hyperlink r:id="rId124" w:history="1">
              <w:r w:rsidR="00B437CC" w:rsidRPr="009D5B3E">
                <w:rPr>
                  <w:rFonts w:hint="eastAsia"/>
                  <w:kern w:val="0"/>
                </w:rPr>
                <w:t>而何</w:t>
              </w:r>
            </w:hyperlink>
            <w:hyperlink r:id="rId125" w:history="1">
              <w:r w:rsidR="00B437CC" w:rsidRPr="009D5B3E">
                <w:rPr>
                  <w:rFonts w:hint="eastAsia"/>
                  <w:kern w:val="0"/>
                </w:rPr>
                <w:t>用</w:t>
              </w:r>
            </w:hyperlink>
            <w:r w:rsidR="00B437CC" w:rsidRPr="009D5B3E">
              <w:rPr>
                <w:rFonts w:hint="eastAsia"/>
                <w:kern w:val="0"/>
              </w:rPr>
              <w:t>？</w:t>
            </w:r>
            <w:hyperlink r:id="rId126" w:history="1">
              <w:r w:rsidR="00B437CC" w:rsidRPr="009D5B3E">
                <w:rPr>
                  <w:rFonts w:hint="eastAsia"/>
                  <w:kern w:val="0"/>
                </w:rPr>
                <w:t>我</w:t>
              </w:r>
            </w:hyperlink>
            <w:hyperlink r:id="rId127" w:history="1">
              <w:r w:rsidR="00B437CC" w:rsidRPr="009D5B3E">
                <w:rPr>
                  <w:rFonts w:hint="eastAsia"/>
                  <w:kern w:val="0"/>
                </w:rPr>
                <w:t>這次</w:t>
              </w:r>
            </w:hyperlink>
            <w:hyperlink r:id="rId128" w:history="1">
              <w:r w:rsidR="00B437CC" w:rsidRPr="009D5B3E">
                <w:rPr>
                  <w:rFonts w:hint="eastAsia"/>
                  <w:kern w:val="0"/>
                </w:rPr>
                <w:t>來</w:t>
              </w:r>
            </w:hyperlink>
            <w:hyperlink r:id="rId129" w:history="1">
              <w:r w:rsidR="00B437CC" w:rsidRPr="009D5B3E">
                <w:rPr>
                  <w:rFonts w:hint="eastAsia"/>
                  <w:kern w:val="0"/>
                </w:rPr>
                <w:t>京</w:t>
              </w:r>
            </w:hyperlink>
            <w:r w:rsidR="00B437CC" w:rsidRPr="009D5B3E">
              <w:rPr>
                <w:rFonts w:hint="eastAsia"/>
                <w:kern w:val="0"/>
              </w:rPr>
              <w:t>，</w:t>
            </w:r>
            <w:hyperlink r:id="rId130" w:history="1">
              <w:r w:rsidR="00B437CC" w:rsidRPr="009D5B3E">
                <w:rPr>
                  <w:rFonts w:hint="eastAsia"/>
                  <w:kern w:val="0"/>
                </w:rPr>
                <w:t>在</w:t>
              </w:r>
            </w:hyperlink>
            <w:hyperlink r:id="rId131" w:history="1">
              <w:r w:rsidR="00B437CC" w:rsidRPr="009D5B3E">
                <w:rPr>
                  <w:rFonts w:hint="eastAsia"/>
                  <w:kern w:val="0"/>
                </w:rPr>
                <w:t>山</w:t>
              </w:r>
            </w:hyperlink>
            <w:hyperlink r:id="rId132" w:history="1">
              <w:r w:rsidR="00B437CC" w:rsidRPr="009D5B3E">
                <w:rPr>
                  <w:rFonts w:hint="eastAsia"/>
                  <w:kern w:val="0"/>
                </w:rPr>
                <w:t>這</w:t>
              </w:r>
            </w:hyperlink>
            <w:hyperlink r:id="rId133" w:history="1">
              <w:r w:rsidR="00B437CC" w:rsidRPr="009D5B3E">
                <w:rPr>
                  <w:rFonts w:hint="eastAsia"/>
                  <w:kern w:val="0"/>
                </w:rPr>
                <w:t>方面</w:t>
              </w:r>
            </w:hyperlink>
            <w:r w:rsidR="00B437CC" w:rsidRPr="009D5B3E">
              <w:rPr>
                <w:rFonts w:hint="eastAsia"/>
                <w:kern w:val="0"/>
              </w:rPr>
              <w:t>，</w:t>
            </w:r>
            <w:hyperlink r:id="rId134" w:history="1">
              <w:r w:rsidR="00B437CC" w:rsidRPr="009D5B3E">
                <w:rPr>
                  <w:rFonts w:hint="eastAsia"/>
                  <w:kern w:val="0"/>
                </w:rPr>
                <w:t>見到</w:t>
              </w:r>
            </w:hyperlink>
            <w:hyperlink r:id="rId135" w:history="1">
              <w:r w:rsidR="00B437CC" w:rsidRPr="009D5B3E">
                <w:rPr>
                  <w:rFonts w:hint="eastAsia"/>
                  <w:kern w:val="0"/>
                </w:rPr>
                <w:t>了</w:t>
              </w:r>
            </w:hyperlink>
            <w:hyperlink r:id="rId136" w:history="1">
              <w:r w:rsidR="00B437CC" w:rsidRPr="009D5B3E">
                <w:rPr>
                  <w:rFonts w:hint="eastAsia"/>
                  <w:kern w:val="0"/>
                </w:rPr>
                <w:t>終南山</w:t>
              </w:r>
            </w:hyperlink>
            <w:r w:rsidR="00B437CC" w:rsidRPr="009D5B3E">
              <w:rPr>
                <w:rFonts w:hint="eastAsia"/>
                <w:kern w:val="0"/>
              </w:rPr>
              <w:t>、</w:t>
            </w:r>
            <w:hyperlink r:id="rId137" w:history="1">
              <w:r w:rsidR="00B437CC" w:rsidRPr="009D5B3E">
                <w:rPr>
                  <w:rFonts w:hint="eastAsia"/>
                  <w:kern w:val="0"/>
                </w:rPr>
                <w:t>嵩山</w:t>
              </w:r>
            </w:hyperlink>
            <w:r w:rsidR="00B437CC" w:rsidRPr="009D5B3E">
              <w:rPr>
                <w:rFonts w:hint="eastAsia"/>
                <w:kern w:val="0"/>
              </w:rPr>
              <w:t>、</w:t>
            </w:r>
            <w:hyperlink r:id="rId138" w:history="1">
              <w:r w:rsidR="00B437CC" w:rsidRPr="009D5B3E">
                <w:rPr>
                  <w:rFonts w:hint="eastAsia"/>
                  <w:kern w:val="0"/>
                </w:rPr>
                <w:t>華山</w:t>
              </w:r>
            </w:hyperlink>
            <w:hyperlink r:id="rId139" w:history="1">
              <w:r w:rsidR="00B437CC" w:rsidRPr="009D5B3E">
                <w:rPr>
                  <w:rFonts w:hint="eastAsia"/>
                  <w:kern w:val="0"/>
                </w:rPr>
                <w:t>的</w:t>
              </w:r>
            </w:hyperlink>
            <w:hyperlink r:id="rId140" w:history="1">
              <w:r w:rsidR="00B437CC" w:rsidRPr="009D5B3E">
                <w:rPr>
                  <w:rFonts w:hint="eastAsia"/>
                  <w:kern w:val="0"/>
                </w:rPr>
                <w:t>高峻</w:t>
              </w:r>
            </w:hyperlink>
            <w:r w:rsidR="00B437CC" w:rsidRPr="009D5B3E">
              <w:rPr>
                <w:rFonts w:hint="eastAsia"/>
                <w:kern w:val="0"/>
              </w:rPr>
              <w:t>，</w:t>
            </w:r>
            <w:hyperlink r:id="rId141" w:history="1">
              <w:r w:rsidR="00B437CC" w:rsidRPr="009D5B3E">
                <w:rPr>
                  <w:rFonts w:hint="eastAsia"/>
                  <w:kern w:val="0"/>
                </w:rPr>
                <w:t>在</w:t>
              </w:r>
            </w:hyperlink>
            <w:hyperlink r:id="rId142" w:history="1">
              <w:r w:rsidR="00B437CC" w:rsidRPr="009D5B3E">
                <w:rPr>
                  <w:rFonts w:hint="eastAsia"/>
                  <w:kern w:val="0"/>
                </w:rPr>
                <w:t>水</w:t>
              </w:r>
            </w:hyperlink>
            <w:hyperlink r:id="rId143" w:history="1">
              <w:r w:rsidR="00B437CC" w:rsidRPr="009D5B3E">
                <w:rPr>
                  <w:rFonts w:hint="eastAsia"/>
                  <w:kern w:val="0"/>
                </w:rPr>
                <w:t>這</w:t>
              </w:r>
            </w:hyperlink>
            <w:hyperlink r:id="rId144" w:history="1">
              <w:r w:rsidR="00B437CC" w:rsidRPr="009D5B3E">
                <w:rPr>
                  <w:rFonts w:hint="eastAsia"/>
                  <w:kern w:val="0"/>
                </w:rPr>
                <w:t>方面</w:t>
              </w:r>
            </w:hyperlink>
            <w:r w:rsidR="00B437CC" w:rsidRPr="009D5B3E">
              <w:rPr>
                <w:rFonts w:hint="eastAsia"/>
                <w:kern w:val="0"/>
              </w:rPr>
              <w:t>，</w:t>
            </w:r>
            <w:hyperlink r:id="rId145" w:history="1">
              <w:r w:rsidR="00B437CC" w:rsidRPr="009D5B3E">
                <w:rPr>
                  <w:rFonts w:hint="eastAsia"/>
                  <w:kern w:val="0"/>
                </w:rPr>
                <w:t>見到</w:t>
              </w:r>
            </w:hyperlink>
            <w:hyperlink r:id="rId146" w:history="1">
              <w:r w:rsidR="00B437CC" w:rsidRPr="009D5B3E">
                <w:rPr>
                  <w:rFonts w:hint="eastAsia"/>
                  <w:kern w:val="0"/>
                </w:rPr>
                <w:t>了</w:t>
              </w:r>
            </w:hyperlink>
            <w:hyperlink r:id="rId147" w:history="1">
              <w:r w:rsidR="00B437CC" w:rsidRPr="009D5B3E">
                <w:rPr>
                  <w:rFonts w:hint="eastAsia"/>
                  <w:kern w:val="0"/>
                </w:rPr>
                <w:t>黃河</w:t>
              </w:r>
            </w:hyperlink>
            <w:hyperlink r:id="rId148" w:history="1">
              <w:r w:rsidR="00B437CC" w:rsidRPr="009D5B3E">
                <w:rPr>
                  <w:rFonts w:hint="eastAsia"/>
                  <w:kern w:val="0"/>
                </w:rPr>
                <w:t>的</w:t>
              </w:r>
            </w:hyperlink>
            <w:hyperlink r:id="rId149" w:history="1">
              <w:r w:rsidR="00B437CC" w:rsidRPr="009D5B3E">
                <w:rPr>
                  <w:rFonts w:hint="eastAsia"/>
                  <w:kern w:val="0"/>
                </w:rPr>
                <w:t>浩大</w:t>
              </w:r>
            </w:hyperlink>
            <w:hyperlink r:id="rId150" w:history="1">
              <w:r w:rsidR="00B437CC" w:rsidRPr="009D5B3E">
                <w:rPr>
                  <w:rFonts w:hint="eastAsia"/>
                  <w:kern w:val="0"/>
                </w:rPr>
                <w:t>深遠</w:t>
              </w:r>
            </w:hyperlink>
            <w:r w:rsidR="00B437CC" w:rsidRPr="009D5B3E">
              <w:rPr>
                <w:rFonts w:hint="eastAsia"/>
                <w:kern w:val="0"/>
              </w:rPr>
              <w:t>，</w:t>
            </w:r>
            <w:hyperlink r:id="rId151" w:history="1">
              <w:r w:rsidR="00B437CC" w:rsidRPr="009D5B3E">
                <w:rPr>
                  <w:rFonts w:hint="eastAsia"/>
                  <w:kern w:val="0"/>
                </w:rPr>
                <w:t>在</w:t>
              </w:r>
            </w:hyperlink>
            <w:hyperlink r:id="rId152" w:history="1">
              <w:r w:rsidR="00B437CC" w:rsidRPr="009D5B3E">
                <w:rPr>
                  <w:rFonts w:hint="eastAsia"/>
                  <w:kern w:val="0"/>
                </w:rPr>
                <w:t>人</w:t>
              </w:r>
            </w:hyperlink>
            <w:hyperlink r:id="rId153" w:history="1">
              <w:r w:rsidR="00B437CC" w:rsidRPr="009D5B3E">
                <w:rPr>
                  <w:rFonts w:hint="eastAsia"/>
                  <w:kern w:val="0"/>
                </w:rPr>
                <w:t>這</w:t>
              </w:r>
            </w:hyperlink>
            <w:hyperlink r:id="rId154" w:history="1">
              <w:r w:rsidR="00B437CC" w:rsidRPr="009D5B3E">
                <w:rPr>
                  <w:rFonts w:hint="eastAsia"/>
                  <w:kern w:val="0"/>
                </w:rPr>
                <w:t>方面</w:t>
              </w:r>
            </w:hyperlink>
            <w:r w:rsidR="00B437CC" w:rsidRPr="009D5B3E">
              <w:rPr>
                <w:rFonts w:hint="eastAsia"/>
                <w:kern w:val="0"/>
              </w:rPr>
              <w:t>，</w:t>
            </w:r>
            <w:hyperlink r:id="rId155" w:history="1">
              <w:r w:rsidR="00B437CC" w:rsidRPr="009D5B3E">
                <w:rPr>
                  <w:rFonts w:hint="eastAsia"/>
                  <w:kern w:val="0"/>
                </w:rPr>
                <w:t>見到</w:t>
              </w:r>
            </w:hyperlink>
            <w:hyperlink r:id="rId156" w:history="1">
              <w:r w:rsidR="00B437CC" w:rsidRPr="009D5B3E">
                <w:rPr>
                  <w:rFonts w:hint="eastAsia"/>
                  <w:kern w:val="0"/>
                </w:rPr>
                <w:t>了</w:t>
              </w:r>
            </w:hyperlink>
            <w:hyperlink r:id="rId157" w:history="1">
              <w:r w:rsidR="00B437CC" w:rsidRPr="009D5B3E">
                <w:rPr>
                  <w:rFonts w:hint="eastAsia"/>
                  <w:kern w:val="0"/>
                </w:rPr>
                <w:t>歐陽修</w:t>
              </w:r>
            </w:hyperlink>
            <w:r w:rsidR="00B437CC" w:rsidRPr="009D5B3E">
              <w:rPr>
                <w:rFonts w:hint="eastAsia"/>
                <w:kern w:val="0"/>
              </w:rPr>
              <w:t>，</w:t>
            </w:r>
            <w:hyperlink r:id="rId158" w:history="1">
              <w:r w:rsidR="00B437CC" w:rsidRPr="009D5B3E">
                <w:rPr>
                  <w:rFonts w:hint="eastAsia"/>
                  <w:kern w:val="0"/>
                </w:rPr>
                <w:t>可是</w:t>
              </w:r>
            </w:hyperlink>
            <w:hyperlink r:id="rId159" w:history="1">
              <w:r w:rsidR="00B437CC" w:rsidRPr="009D5B3E">
                <w:rPr>
                  <w:rFonts w:hint="eastAsia"/>
                  <w:kern w:val="0"/>
                </w:rPr>
                <w:t>還</w:t>
              </w:r>
            </w:hyperlink>
            <w:hyperlink r:id="rId160" w:history="1">
              <w:r w:rsidR="00B437CC" w:rsidRPr="009D5B3E">
                <w:rPr>
                  <w:rFonts w:hint="eastAsia"/>
                  <w:kern w:val="0"/>
                </w:rPr>
                <w:t>為</w:t>
              </w:r>
            </w:hyperlink>
            <w:hyperlink r:id="rId161" w:history="1">
              <w:r w:rsidR="00B437CC" w:rsidRPr="009D5B3E">
                <w:rPr>
                  <w:rFonts w:hint="eastAsia"/>
                  <w:kern w:val="0"/>
                </w:rPr>
                <w:t>沒</w:t>
              </w:r>
            </w:hyperlink>
            <w:hyperlink r:id="rId162" w:history="1">
              <w:r w:rsidR="00B437CC" w:rsidRPr="009D5B3E">
                <w:rPr>
                  <w:rFonts w:hint="eastAsia"/>
                  <w:kern w:val="0"/>
                </w:rPr>
                <w:t>見到</w:t>
              </w:r>
            </w:hyperlink>
            <w:hyperlink r:id="rId163" w:history="1">
              <w:r w:rsidR="00B437CC" w:rsidRPr="009D5B3E">
                <w:rPr>
                  <w:rFonts w:hint="eastAsia"/>
                  <w:kern w:val="0"/>
                </w:rPr>
                <w:t>太尉</w:t>
              </w:r>
            </w:hyperlink>
            <w:hyperlink r:id="rId164" w:history="1">
              <w:r w:rsidR="00B437CC" w:rsidRPr="009D5B3E">
                <w:rPr>
                  <w:rFonts w:hint="eastAsia"/>
                  <w:kern w:val="0"/>
                </w:rPr>
                <w:t>您</w:t>
              </w:r>
            </w:hyperlink>
            <w:hyperlink r:id="rId165" w:history="1">
              <w:r w:rsidR="00B437CC" w:rsidRPr="009D5B3E">
                <w:rPr>
                  <w:rFonts w:hint="eastAsia"/>
                  <w:kern w:val="0"/>
                </w:rPr>
                <w:t>而</w:t>
              </w:r>
            </w:hyperlink>
            <w:hyperlink r:id="rId166" w:history="1">
              <w:r w:rsidR="00B437CC" w:rsidRPr="009D5B3E">
                <w:rPr>
                  <w:rFonts w:hint="eastAsia"/>
                  <w:kern w:val="0"/>
                </w:rPr>
                <w:t>遺憾</w:t>
              </w:r>
            </w:hyperlink>
            <w:hyperlink r:id="rId167" w:history="1">
              <w:r w:rsidR="00B437CC" w:rsidRPr="009D5B3E">
                <w:rPr>
                  <w:rFonts w:hint="eastAsia"/>
                  <w:kern w:val="0"/>
                </w:rPr>
                <w:t>啊</w:t>
              </w:r>
            </w:hyperlink>
            <w:r w:rsidR="00B437CC" w:rsidRPr="009D5B3E">
              <w:rPr>
                <w:rFonts w:hint="eastAsia"/>
                <w:kern w:val="0"/>
              </w:rPr>
              <w:t>。</w:t>
            </w:r>
            <w:hyperlink r:id="rId168" w:history="1">
              <w:r w:rsidR="00B437CC" w:rsidRPr="009D5B3E">
                <w:rPr>
                  <w:rFonts w:hint="eastAsia"/>
                  <w:kern w:val="0"/>
                </w:rPr>
                <w:t>所以</w:t>
              </w:r>
            </w:hyperlink>
            <w:hyperlink r:id="rId169" w:history="1">
              <w:r w:rsidR="00B437CC" w:rsidRPr="009D5B3E">
                <w:rPr>
                  <w:rFonts w:hint="eastAsia"/>
                  <w:kern w:val="0"/>
                </w:rPr>
                <w:t>希望</w:t>
              </w:r>
            </w:hyperlink>
            <w:hyperlink r:id="rId170" w:history="1">
              <w:r w:rsidR="00B437CC" w:rsidRPr="009D5B3E">
                <w:rPr>
                  <w:rFonts w:hint="eastAsia"/>
                  <w:kern w:val="0"/>
                </w:rPr>
                <w:t>能</w:t>
              </w:r>
            </w:hyperlink>
            <w:hyperlink r:id="rId171" w:history="1">
              <w:r w:rsidR="00B437CC" w:rsidRPr="009D5B3E">
                <w:rPr>
                  <w:rFonts w:hint="eastAsia"/>
                  <w:kern w:val="0"/>
                </w:rPr>
                <w:t>見到</w:t>
              </w:r>
            </w:hyperlink>
            <w:hyperlink r:id="rId172" w:history="1">
              <w:r w:rsidR="00B437CC" w:rsidRPr="009D5B3E">
                <w:rPr>
                  <w:rFonts w:hint="eastAsia"/>
                  <w:kern w:val="0"/>
                </w:rPr>
                <w:t>賢人</w:t>
              </w:r>
            </w:hyperlink>
            <w:hyperlink r:id="rId173" w:history="1">
              <w:r w:rsidR="00B437CC" w:rsidRPr="009D5B3E">
                <w:rPr>
                  <w:rFonts w:hint="eastAsia"/>
                  <w:kern w:val="0"/>
                </w:rPr>
                <w:t>的</w:t>
              </w:r>
            </w:hyperlink>
            <w:hyperlink r:id="rId174" w:history="1">
              <w:r w:rsidR="00B437CC" w:rsidRPr="009D5B3E">
                <w:rPr>
                  <w:rFonts w:hint="eastAsia"/>
                  <w:kern w:val="0"/>
                </w:rPr>
                <w:t>神采</w:t>
              </w:r>
            </w:hyperlink>
            <w:r w:rsidR="00B437CC" w:rsidRPr="009D5B3E">
              <w:rPr>
                <w:rFonts w:hint="eastAsia"/>
                <w:kern w:val="0"/>
              </w:rPr>
              <w:t>，</w:t>
            </w:r>
            <w:hyperlink r:id="rId175" w:history="1">
              <w:r w:rsidR="00B437CC" w:rsidRPr="009D5B3E">
                <w:rPr>
                  <w:rFonts w:hint="eastAsia"/>
                  <w:kern w:val="0"/>
                </w:rPr>
                <w:t>聽</w:t>
              </w:r>
            </w:hyperlink>
            <w:hyperlink r:id="rId176" w:history="1">
              <w:r w:rsidR="00B437CC" w:rsidRPr="009D5B3E">
                <w:rPr>
                  <w:rFonts w:hint="eastAsia"/>
                  <w:kern w:val="0"/>
                </w:rPr>
                <w:t>一席話</w:t>
              </w:r>
            </w:hyperlink>
            <w:hyperlink r:id="rId177" w:history="1">
              <w:r w:rsidR="00B437CC" w:rsidRPr="009D5B3E">
                <w:rPr>
                  <w:rFonts w:hint="eastAsia"/>
                  <w:kern w:val="0"/>
                </w:rPr>
                <w:t>而</w:t>
              </w:r>
            </w:hyperlink>
            <w:hyperlink r:id="rId178" w:history="1">
              <w:r w:rsidR="00B437CC" w:rsidRPr="009D5B3E">
                <w:rPr>
                  <w:rFonts w:hint="eastAsia"/>
                  <w:kern w:val="0"/>
                </w:rPr>
                <w:t>奮發自強</w:t>
              </w:r>
            </w:hyperlink>
            <w:r w:rsidR="00B437CC" w:rsidRPr="009D5B3E">
              <w:rPr>
                <w:rFonts w:hint="eastAsia"/>
                <w:kern w:val="0"/>
              </w:rPr>
              <w:t>，</w:t>
            </w:r>
            <w:hyperlink r:id="rId179" w:history="1">
              <w:r w:rsidR="00B437CC" w:rsidRPr="009D5B3E">
                <w:rPr>
                  <w:rFonts w:hint="eastAsia"/>
                  <w:kern w:val="0"/>
                </w:rPr>
                <w:t>然後</w:t>
              </w:r>
            </w:hyperlink>
            <w:hyperlink r:id="rId180" w:history="1">
              <w:r w:rsidR="00B437CC" w:rsidRPr="009D5B3E">
                <w:rPr>
                  <w:rFonts w:hint="eastAsia"/>
                  <w:kern w:val="0"/>
                </w:rPr>
                <w:t>可以</w:t>
              </w:r>
            </w:hyperlink>
            <w:hyperlink r:id="rId181" w:history="1">
              <w:r w:rsidR="00B437CC" w:rsidRPr="009D5B3E">
                <w:rPr>
                  <w:rFonts w:hint="eastAsia"/>
                  <w:kern w:val="0"/>
                </w:rPr>
                <w:t>窮盡</w:t>
              </w:r>
            </w:hyperlink>
            <w:hyperlink r:id="rId182" w:history="1">
              <w:r w:rsidR="00B437CC" w:rsidRPr="009D5B3E">
                <w:rPr>
                  <w:rFonts w:hint="eastAsia"/>
                  <w:kern w:val="0"/>
                </w:rPr>
                <w:t>天下</w:t>
              </w:r>
            </w:hyperlink>
            <w:hyperlink r:id="rId183" w:history="1">
              <w:r w:rsidR="00B437CC" w:rsidRPr="009D5B3E">
                <w:rPr>
                  <w:rFonts w:hint="eastAsia"/>
                  <w:kern w:val="0"/>
                </w:rPr>
                <w:t>豐富</w:t>
              </w:r>
            </w:hyperlink>
            <w:hyperlink r:id="rId184" w:history="1">
              <w:r w:rsidR="00B437CC" w:rsidRPr="009D5B3E">
                <w:rPr>
                  <w:rFonts w:hint="eastAsia"/>
                  <w:kern w:val="0"/>
                </w:rPr>
                <w:t>多</w:t>
              </w:r>
            </w:hyperlink>
            <w:hyperlink r:id="rId185" w:history="1">
              <w:r w:rsidR="00B437CC" w:rsidRPr="009D5B3E">
                <w:rPr>
                  <w:rFonts w:hint="eastAsia"/>
                  <w:kern w:val="0"/>
                </w:rPr>
                <w:t>彩</w:t>
              </w:r>
            </w:hyperlink>
            <w:hyperlink r:id="rId186" w:history="1">
              <w:r w:rsidR="00B437CC" w:rsidRPr="009D5B3E">
                <w:rPr>
                  <w:rFonts w:hint="eastAsia"/>
                  <w:kern w:val="0"/>
                </w:rPr>
                <w:t>的</w:t>
              </w:r>
            </w:hyperlink>
            <w:hyperlink r:id="rId187" w:history="1">
              <w:r w:rsidR="00B437CC" w:rsidRPr="009D5B3E">
                <w:rPr>
                  <w:rFonts w:hint="eastAsia"/>
                  <w:kern w:val="0"/>
                </w:rPr>
                <w:t>景象</w:t>
              </w:r>
            </w:hyperlink>
            <w:hyperlink r:id="rId188" w:history="1">
              <w:r w:rsidR="00B437CC" w:rsidRPr="009D5B3E">
                <w:rPr>
                  <w:rFonts w:hint="eastAsia"/>
                  <w:kern w:val="0"/>
                </w:rPr>
                <w:t>而</w:t>
              </w:r>
            </w:hyperlink>
            <w:hyperlink r:id="rId189" w:history="1">
              <w:r w:rsidR="00B437CC" w:rsidRPr="009D5B3E">
                <w:rPr>
                  <w:rFonts w:hint="eastAsia"/>
                  <w:kern w:val="0"/>
                </w:rPr>
                <w:t>沒有</w:t>
              </w:r>
            </w:hyperlink>
            <w:hyperlink r:id="rId190" w:history="1">
              <w:r w:rsidR="00B437CC" w:rsidRPr="009D5B3E">
                <w:rPr>
                  <w:rFonts w:hint="eastAsia"/>
                  <w:kern w:val="0"/>
                </w:rPr>
                <w:t>什麼</w:t>
              </w:r>
            </w:hyperlink>
            <w:hyperlink r:id="rId191" w:history="1">
              <w:r w:rsidR="00B437CC" w:rsidRPr="009D5B3E">
                <w:rPr>
                  <w:rFonts w:hint="eastAsia"/>
                  <w:kern w:val="0"/>
                </w:rPr>
                <w:t>遺憾</w:t>
              </w:r>
            </w:hyperlink>
            <w:hyperlink r:id="rId192" w:history="1">
              <w:r w:rsidR="00B437CC" w:rsidRPr="009D5B3E">
                <w:rPr>
                  <w:rFonts w:hint="eastAsia"/>
                  <w:kern w:val="0"/>
                </w:rPr>
                <w:t>了</w:t>
              </w:r>
            </w:hyperlink>
            <w:r w:rsidR="00B437CC" w:rsidRPr="009D5B3E">
              <w:rPr>
                <w:rFonts w:hint="eastAsia"/>
                <w:kern w:val="0"/>
              </w:rPr>
              <w:t>。</w:t>
            </w:r>
          </w:p>
          <w:p w14:paraId="0494F089" w14:textId="4C635F85" w:rsidR="007D0EBE" w:rsidRDefault="007D0EBE">
            <w:pPr>
              <w:rPr>
                <w:kern w:val="0"/>
              </w:rPr>
            </w:pPr>
          </w:p>
          <w:p w14:paraId="1B544C6F" w14:textId="77777777" w:rsidR="00B437CC" w:rsidRDefault="00B437CC">
            <w:pPr>
              <w:rPr>
                <w:kern w:val="0"/>
              </w:rPr>
            </w:pPr>
          </w:p>
          <w:p w14:paraId="60DC6D6B" w14:textId="77777777" w:rsidR="007D0EBE" w:rsidRPr="00193EA6" w:rsidRDefault="00367975">
            <w:pPr>
              <w:rPr>
                <w:kern w:val="0"/>
                <w:shd w:val="pct15" w:color="auto" w:fill="FFFFFF"/>
              </w:rPr>
            </w:pPr>
            <w:r>
              <w:rPr>
                <w:rFonts w:hint="eastAsia"/>
                <w:kern w:val="0"/>
                <w:shd w:val="pct15" w:color="auto" w:fill="FFFFFF"/>
              </w:rPr>
              <w:t>第四段</w:t>
            </w:r>
          </w:p>
          <w:p w14:paraId="374EB026" w14:textId="77777777" w:rsidR="00B437CC" w:rsidRDefault="00000000" w:rsidP="00E836A8">
            <w:pPr>
              <w:ind w:firstLineChars="200" w:firstLine="480"/>
              <w:jc w:val="both"/>
            </w:pPr>
            <w:hyperlink r:id="rId193" w:history="1">
              <w:r w:rsidR="00B437CC" w:rsidRPr="00214B43">
                <w:rPr>
                  <w:rFonts w:hint="eastAsia"/>
                </w:rPr>
                <w:t>我</w:t>
              </w:r>
            </w:hyperlink>
            <w:hyperlink r:id="rId194" w:history="1">
              <w:r w:rsidR="00B437CC" w:rsidRPr="00214B43">
                <w:rPr>
                  <w:rFonts w:hint="eastAsia"/>
                </w:rPr>
                <w:t>年輕</w:t>
              </w:r>
            </w:hyperlink>
            <w:r w:rsidR="00B437CC" w:rsidRPr="00214B43">
              <w:rPr>
                <w:rFonts w:hint="eastAsia"/>
              </w:rPr>
              <w:t>，</w:t>
            </w:r>
            <w:hyperlink r:id="rId195" w:history="1">
              <w:r w:rsidR="00B437CC" w:rsidRPr="00214B43">
                <w:rPr>
                  <w:rFonts w:hint="eastAsia"/>
                </w:rPr>
                <w:t>還</w:t>
              </w:r>
            </w:hyperlink>
            <w:hyperlink r:id="rId196" w:history="1">
              <w:r w:rsidR="00B437CC" w:rsidRPr="00214B43">
                <w:rPr>
                  <w:rFonts w:hint="eastAsia"/>
                </w:rPr>
                <w:t>不能</w:t>
              </w:r>
            </w:hyperlink>
            <w:hyperlink r:id="rId197" w:history="1">
              <w:r w:rsidR="00B437CC" w:rsidRPr="00214B43">
                <w:rPr>
                  <w:rFonts w:hint="eastAsia"/>
                </w:rPr>
                <w:t>通曉</w:t>
              </w:r>
            </w:hyperlink>
            <w:hyperlink r:id="rId198" w:history="1">
              <w:r w:rsidR="00B437CC" w:rsidRPr="00214B43">
                <w:rPr>
                  <w:rFonts w:hint="eastAsia"/>
                </w:rPr>
                <w:t>熟悉</w:t>
              </w:r>
            </w:hyperlink>
            <w:hyperlink r:id="rId199" w:history="1">
              <w:r w:rsidR="00B437CC" w:rsidRPr="00214B43">
                <w:rPr>
                  <w:rFonts w:hint="eastAsia"/>
                </w:rPr>
                <w:t>做官</w:t>
              </w:r>
            </w:hyperlink>
            <w:hyperlink r:id="rId200" w:history="1">
              <w:r w:rsidR="00B437CC" w:rsidRPr="00214B43">
                <w:rPr>
                  <w:rFonts w:hint="eastAsia"/>
                </w:rPr>
                <w:t>的</w:t>
              </w:r>
            </w:hyperlink>
            <w:hyperlink r:id="rId201" w:history="1">
              <w:r w:rsidR="00B437CC" w:rsidRPr="00214B43">
                <w:rPr>
                  <w:rFonts w:hint="eastAsia"/>
                </w:rPr>
                <w:t>事</w:t>
              </w:r>
            </w:hyperlink>
            <w:r w:rsidR="00B437CC" w:rsidRPr="00214B43">
              <w:rPr>
                <w:rFonts w:hint="eastAsia"/>
              </w:rPr>
              <w:t>。</w:t>
            </w:r>
            <w:hyperlink r:id="rId202" w:history="1">
              <w:r w:rsidR="00B437CC" w:rsidRPr="00214B43">
                <w:rPr>
                  <w:rFonts w:hint="eastAsia"/>
                </w:rPr>
                <w:t>之前</w:t>
              </w:r>
            </w:hyperlink>
            <w:hyperlink r:id="rId203" w:history="1">
              <w:r w:rsidR="00B437CC" w:rsidRPr="00214B43">
                <w:rPr>
                  <w:rFonts w:hint="eastAsia"/>
                </w:rPr>
                <w:t>來</w:t>
              </w:r>
            </w:hyperlink>
            <w:hyperlink r:id="rId204" w:history="1">
              <w:r w:rsidR="00B437CC" w:rsidRPr="00214B43">
                <w:rPr>
                  <w:rFonts w:hint="eastAsia"/>
                </w:rPr>
                <w:t>京</w:t>
              </w:r>
            </w:hyperlink>
            <w:hyperlink r:id="rId205" w:history="1">
              <w:r w:rsidR="00B437CC" w:rsidRPr="00214B43">
                <w:rPr>
                  <w:rFonts w:hint="eastAsia"/>
                </w:rPr>
                <w:t>應試</w:t>
              </w:r>
            </w:hyperlink>
            <w:r w:rsidR="00B437CC" w:rsidRPr="00214B43">
              <w:rPr>
                <w:rFonts w:hint="eastAsia"/>
              </w:rPr>
              <w:t>，</w:t>
            </w:r>
            <w:hyperlink r:id="rId206" w:history="1">
              <w:r w:rsidR="00B437CC" w:rsidRPr="00214B43">
                <w:rPr>
                  <w:rFonts w:hint="eastAsia"/>
                </w:rPr>
                <w:t>並不是</w:t>
              </w:r>
            </w:hyperlink>
            <w:hyperlink r:id="rId207" w:history="1">
              <w:r w:rsidR="00B437CC" w:rsidRPr="00214B43">
                <w:rPr>
                  <w:rFonts w:hint="eastAsia"/>
                </w:rPr>
                <w:t>要</w:t>
              </w:r>
            </w:hyperlink>
            <w:hyperlink r:id="rId208" w:history="1">
              <w:r w:rsidR="00B437CC" w:rsidRPr="00214B43">
                <w:rPr>
                  <w:rFonts w:hint="eastAsia"/>
                </w:rPr>
                <w:t>謀求</w:t>
              </w:r>
            </w:hyperlink>
            <w:hyperlink r:id="rId209" w:history="1">
              <w:r w:rsidR="00B437CC" w:rsidRPr="00214B43">
                <w:rPr>
                  <w:rFonts w:hint="eastAsia"/>
                </w:rPr>
                <w:t>微薄</w:t>
              </w:r>
            </w:hyperlink>
            <w:hyperlink r:id="rId210" w:history="1">
              <w:r w:rsidR="00B437CC" w:rsidRPr="00214B43">
                <w:rPr>
                  <w:rFonts w:hint="eastAsia"/>
                </w:rPr>
                <w:t>的</w:t>
              </w:r>
            </w:hyperlink>
            <w:hyperlink r:id="rId211" w:history="1">
              <w:r w:rsidR="00B437CC" w:rsidRPr="00214B43">
                <w:rPr>
                  <w:rFonts w:hint="eastAsia"/>
                </w:rPr>
                <w:t>俸祿</w:t>
              </w:r>
            </w:hyperlink>
            <w:r w:rsidR="00B437CC" w:rsidRPr="00214B43">
              <w:rPr>
                <w:rFonts w:hint="eastAsia"/>
              </w:rPr>
              <w:t>。</w:t>
            </w:r>
            <w:hyperlink r:id="rId212" w:history="1">
              <w:r w:rsidR="00B437CC" w:rsidRPr="00214B43">
                <w:rPr>
                  <w:rFonts w:hint="eastAsia"/>
                </w:rPr>
                <w:t>偶爾</w:t>
              </w:r>
            </w:hyperlink>
            <w:hyperlink r:id="rId213" w:history="1">
              <w:r w:rsidR="00B437CC" w:rsidRPr="00214B43">
                <w:rPr>
                  <w:rFonts w:hint="eastAsia"/>
                </w:rPr>
                <w:t>得到</w:t>
              </w:r>
            </w:hyperlink>
            <w:hyperlink r:id="rId214" w:history="1">
              <w:r w:rsidR="00B437CC" w:rsidRPr="00214B43">
                <w:rPr>
                  <w:rFonts w:hint="eastAsia"/>
                </w:rPr>
                <w:t>了</w:t>
              </w:r>
            </w:hyperlink>
            <w:hyperlink r:id="rId215" w:history="1">
              <w:r w:rsidR="00B437CC" w:rsidRPr="00214B43">
                <w:rPr>
                  <w:rFonts w:hint="eastAsia"/>
                </w:rPr>
                <w:t>它</w:t>
              </w:r>
            </w:hyperlink>
            <w:r w:rsidR="00B437CC" w:rsidRPr="00214B43">
              <w:rPr>
                <w:rFonts w:hint="eastAsia"/>
              </w:rPr>
              <w:t>，</w:t>
            </w:r>
            <w:hyperlink r:id="rId216" w:history="1">
              <w:r w:rsidR="00B437CC" w:rsidRPr="00214B43">
                <w:rPr>
                  <w:rFonts w:hint="eastAsia"/>
                </w:rPr>
                <w:t>也</w:t>
              </w:r>
            </w:hyperlink>
            <w:hyperlink r:id="rId217" w:history="1">
              <w:r w:rsidR="00B437CC" w:rsidRPr="00214B43">
                <w:rPr>
                  <w:rFonts w:hint="eastAsia"/>
                </w:rPr>
                <w:t>並不是</w:t>
              </w:r>
            </w:hyperlink>
            <w:hyperlink r:id="rId218" w:history="1">
              <w:r w:rsidR="00B437CC" w:rsidRPr="00214B43">
                <w:rPr>
                  <w:rFonts w:hint="eastAsia"/>
                </w:rPr>
                <w:t>我</w:t>
              </w:r>
            </w:hyperlink>
            <w:hyperlink r:id="rId219" w:history="1">
              <w:r w:rsidR="00B437CC" w:rsidRPr="00214B43">
                <w:rPr>
                  <w:rFonts w:hint="eastAsia"/>
                </w:rPr>
                <w:t>樂意</w:t>
              </w:r>
            </w:hyperlink>
            <w:hyperlink r:id="rId220" w:history="1">
              <w:r w:rsidR="00B437CC" w:rsidRPr="00214B43">
                <w:rPr>
                  <w:rFonts w:hint="eastAsia"/>
                </w:rPr>
                <w:t>的</w:t>
              </w:r>
            </w:hyperlink>
            <w:hyperlink r:id="rId221" w:history="1">
              <w:r w:rsidR="00B437CC" w:rsidRPr="00214B43">
                <w:rPr>
                  <w:rFonts w:hint="eastAsia"/>
                </w:rPr>
                <w:t>事</w:t>
              </w:r>
            </w:hyperlink>
            <w:r w:rsidR="00B437CC" w:rsidRPr="00214B43">
              <w:rPr>
                <w:rFonts w:hint="eastAsia"/>
              </w:rPr>
              <w:t>。</w:t>
            </w:r>
            <w:hyperlink r:id="rId222" w:history="1">
              <w:r w:rsidR="00B437CC" w:rsidRPr="00214B43">
                <w:rPr>
                  <w:rFonts w:hint="eastAsia"/>
                </w:rPr>
                <w:t>但是</w:t>
              </w:r>
            </w:hyperlink>
            <w:hyperlink r:id="rId223" w:history="1">
              <w:r w:rsidR="00B437CC" w:rsidRPr="00214B43">
                <w:rPr>
                  <w:rFonts w:hint="eastAsia"/>
                </w:rPr>
                <w:t>幸而</w:t>
              </w:r>
            </w:hyperlink>
            <w:hyperlink r:id="rId224" w:history="1">
              <w:r w:rsidR="00B437CC" w:rsidRPr="00214B43">
                <w:rPr>
                  <w:rFonts w:hint="eastAsia"/>
                </w:rPr>
                <w:t>得到</w:t>
              </w:r>
            </w:hyperlink>
            <w:hyperlink r:id="rId225" w:history="1">
              <w:r w:rsidR="00B437CC" w:rsidRPr="00214B43">
                <w:rPr>
                  <w:rFonts w:hint="eastAsia"/>
                </w:rPr>
                <w:t>批准</w:t>
              </w:r>
            </w:hyperlink>
            <w:hyperlink r:id="rId226" w:history="1">
              <w:r w:rsidR="00B437CC" w:rsidRPr="00214B43">
                <w:rPr>
                  <w:rFonts w:hint="eastAsia"/>
                </w:rPr>
                <w:t>回鄉</w:t>
              </w:r>
            </w:hyperlink>
            <w:hyperlink r:id="rId227" w:history="1">
              <w:r w:rsidR="00B437CC" w:rsidRPr="00214B43">
                <w:rPr>
                  <w:rFonts w:hint="eastAsia"/>
                </w:rPr>
                <w:t>等候</w:t>
              </w:r>
            </w:hyperlink>
            <w:hyperlink r:id="rId228" w:history="1">
              <w:r w:rsidR="00B437CC" w:rsidRPr="00214B43">
                <w:rPr>
                  <w:rFonts w:hint="eastAsia"/>
                </w:rPr>
                <w:t>日後</w:t>
              </w:r>
            </w:hyperlink>
            <w:hyperlink r:id="rId229" w:history="1">
              <w:r w:rsidR="00B437CC" w:rsidRPr="00214B43">
                <w:rPr>
                  <w:rFonts w:hint="eastAsia"/>
                </w:rPr>
                <w:t>選用</w:t>
              </w:r>
            </w:hyperlink>
            <w:r w:rsidR="00B437CC" w:rsidRPr="00214B43">
              <w:rPr>
                <w:rFonts w:hint="eastAsia"/>
              </w:rPr>
              <w:t>，</w:t>
            </w:r>
            <w:hyperlink r:id="rId230" w:history="1">
              <w:r w:rsidR="00B437CC" w:rsidRPr="00214B43">
                <w:rPr>
                  <w:rFonts w:hint="eastAsia"/>
                </w:rPr>
                <w:t>使</w:t>
              </w:r>
            </w:hyperlink>
            <w:hyperlink r:id="rId231" w:history="1">
              <w:r w:rsidR="00B437CC" w:rsidRPr="00214B43">
                <w:rPr>
                  <w:rFonts w:hint="eastAsia"/>
                </w:rPr>
                <w:t>能</w:t>
              </w:r>
            </w:hyperlink>
            <w:hyperlink r:id="rId232" w:history="1">
              <w:r w:rsidR="00B437CC" w:rsidRPr="00214B43">
                <w:rPr>
                  <w:rFonts w:hint="eastAsia"/>
                </w:rPr>
                <w:t>得到</w:t>
              </w:r>
            </w:hyperlink>
            <w:hyperlink r:id="rId233" w:history="1">
              <w:r w:rsidR="00B437CC" w:rsidRPr="00214B43">
                <w:rPr>
                  <w:rFonts w:hint="eastAsia"/>
                </w:rPr>
                <w:t>幾</w:t>
              </w:r>
            </w:hyperlink>
            <w:hyperlink r:id="rId234" w:history="1">
              <w:r w:rsidR="00B437CC" w:rsidRPr="00214B43">
                <w:rPr>
                  <w:rFonts w:hint="eastAsia"/>
                </w:rPr>
                <w:t>年時</w:t>
              </w:r>
            </w:hyperlink>
            <w:hyperlink r:id="rId235" w:history="1">
              <w:r w:rsidR="00B437CC" w:rsidRPr="00214B43">
                <w:rPr>
                  <w:rFonts w:hint="eastAsia"/>
                </w:rPr>
                <w:t>間</w:t>
              </w:r>
            </w:hyperlink>
            <w:hyperlink r:id="rId236" w:history="1">
              <w:r w:rsidR="00B437CC" w:rsidRPr="00214B43">
                <w:rPr>
                  <w:rFonts w:hint="eastAsia"/>
                </w:rPr>
                <w:t>的</w:t>
              </w:r>
            </w:hyperlink>
            <w:hyperlink r:id="rId237" w:history="1">
              <w:proofErr w:type="gramStart"/>
              <w:r w:rsidR="00B437CC" w:rsidRPr="00214B43">
                <w:rPr>
                  <w:rFonts w:hint="eastAsia"/>
                </w:rPr>
                <w:t>悠</w:t>
              </w:r>
              <w:proofErr w:type="gramEnd"/>
            </w:hyperlink>
            <w:hyperlink r:id="rId238" w:history="1">
              <w:r w:rsidR="00B437CC" w:rsidRPr="00214B43">
                <w:rPr>
                  <w:rFonts w:hint="eastAsia"/>
                </w:rPr>
                <w:t>閑</w:t>
              </w:r>
            </w:hyperlink>
            <w:r w:rsidR="00B437CC" w:rsidRPr="00214B43">
              <w:rPr>
                <w:rFonts w:hint="eastAsia"/>
              </w:rPr>
              <w:t>，</w:t>
            </w:r>
            <w:hyperlink r:id="rId239" w:history="1">
              <w:r w:rsidR="00B437CC" w:rsidRPr="00214B43">
                <w:rPr>
                  <w:rFonts w:hint="eastAsia"/>
                </w:rPr>
                <w:t>我將</w:t>
              </w:r>
            </w:hyperlink>
            <w:hyperlink r:id="rId240" w:history="1">
              <w:r w:rsidR="00B437CC" w:rsidRPr="00214B43">
                <w:rPr>
                  <w:rFonts w:hint="eastAsia"/>
                </w:rPr>
                <w:t>利用</w:t>
              </w:r>
            </w:hyperlink>
            <w:hyperlink r:id="rId241" w:history="1">
              <w:r w:rsidR="00B437CC" w:rsidRPr="00214B43">
                <w:rPr>
                  <w:rFonts w:hint="eastAsia"/>
                </w:rPr>
                <w:t>這</w:t>
              </w:r>
            </w:hyperlink>
            <w:hyperlink r:id="rId242" w:history="1">
              <w:r w:rsidR="00B437CC" w:rsidRPr="00214B43">
                <w:rPr>
                  <w:rFonts w:hint="eastAsia"/>
                </w:rPr>
                <w:t>段</w:t>
              </w:r>
            </w:hyperlink>
            <w:hyperlink r:id="rId243" w:history="1">
              <w:r w:rsidR="00B437CC" w:rsidRPr="00214B43">
                <w:rPr>
                  <w:rFonts w:hint="eastAsia"/>
                </w:rPr>
                <w:t>時間</w:t>
              </w:r>
            </w:hyperlink>
            <w:r w:rsidR="00B437CC" w:rsidRPr="00214B43">
              <w:rPr>
                <w:rFonts w:hint="eastAsia"/>
              </w:rPr>
              <w:t>，</w:t>
            </w:r>
            <w:hyperlink r:id="rId244" w:history="1">
              <w:r w:rsidR="00B437CC" w:rsidRPr="00214B43">
                <w:rPr>
                  <w:rFonts w:hint="eastAsia"/>
                </w:rPr>
                <w:t>更加</w:t>
              </w:r>
            </w:hyperlink>
            <w:hyperlink r:id="rId245" w:history="1">
              <w:r w:rsidR="00B437CC" w:rsidRPr="00214B43">
                <w:rPr>
                  <w:rFonts w:hint="eastAsia"/>
                </w:rPr>
                <w:t>鑽研</w:t>
              </w:r>
            </w:hyperlink>
            <w:hyperlink r:id="rId246" w:history="1">
              <w:r w:rsidR="00B437CC" w:rsidRPr="00214B43">
                <w:rPr>
                  <w:rFonts w:hint="eastAsia"/>
                </w:rPr>
                <w:t>我</w:t>
              </w:r>
            </w:hyperlink>
            <w:hyperlink r:id="rId247" w:history="1">
              <w:r w:rsidR="00B437CC" w:rsidRPr="00214B43">
                <w:rPr>
                  <w:rFonts w:hint="eastAsia"/>
                </w:rPr>
                <w:t>的</w:t>
              </w:r>
            </w:hyperlink>
            <w:hyperlink r:id="rId248" w:history="1">
              <w:r w:rsidR="00B437CC" w:rsidRPr="00214B43">
                <w:rPr>
                  <w:rFonts w:hint="eastAsia"/>
                </w:rPr>
                <w:t>文章</w:t>
              </w:r>
            </w:hyperlink>
            <w:r w:rsidR="00B437CC" w:rsidRPr="00214B43">
              <w:rPr>
                <w:rFonts w:hint="eastAsia"/>
              </w:rPr>
              <w:t>，</w:t>
            </w:r>
            <w:hyperlink r:id="rId249" w:history="1">
              <w:r w:rsidR="00B437CC" w:rsidRPr="00214B43">
                <w:rPr>
                  <w:rFonts w:hint="eastAsia"/>
                </w:rPr>
                <w:t>同時</w:t>
              </w:r>
            </w:hyperlink>
            <w:hyperlink r:id="rId250" w:history="1">
              <w:r w:rsidR="00B437CC" w:rsidRPr="00214B43">
                <w:rPr>
                  <w:rFonts w:hint="eastAsia"/>
                </w:rPr>
                <w:t>學習</w:t>
              </w:r>
            </w:hyperlink>
            <w:hyperlink r:id="rId251" w:history="1">
              <w:r w:rsidR="00B437CC" w:rsidRPr="00214B43">
                <w:rPr>
                  <w:rFonts w:hint="eastAsia"/>
                </w:rPr>
                <w:t>從事</w:t>
              </w:r>
            </w:hyperlink>
            <w:hyperlink r:id="rId252" w:history="1">
              <w:r w:rsidR="00B437CC" w:rsidRPr="00214B43">
                <w:rPr>
                  <w:rFonts w:hint="eastAsia"/>
                </w:rPr>
                <w:t>政治</w:t>
              </w:r>
            </w:hyperlink>
            <w:hyperlink r:id="rId253" w:history="1">
              <w:r w:rsidR="00B437CC" w:rsidRPr="00214B43">
                <w:rPr>
                  <w:rFonts w:hint="eastAsia"/>
                </w:rPr>
                <w:t>事業</w:t>
              </w:r>
            </w:hyperlink>
            <w:r w:rsidR="00B437CC" w:rsidRPr="00214B43">
              <w:rPr>
                <w:rFonts w:hint="eastAsia"/>
              </w:rPr>
              <w:t>。</w:t>
            </w:r>
            <w:hyperlink r:id="rId254" w:history="1">
              <w:r w:rsidR="00B437CC" w:rsidRPr="00214B43">
                <w:rPr>
                  <w:rFonts w:hint="eastAsia"/>
                </w:rPr>
                <w:t>太尉</w:t>
              </w:r>
            </w:hyperlink>
            <w:r w:rsidR="00B437CC" w:rsidRPr="00214B43">
              <w:rPr>
                <w:rFonts w:hint="eastAsia"/>
              </w:rPr>
              <w:t>，</w:t>
            </w:r>
            <w:hyperlink r:id="rId255" w:history="1">
              <w:r w:rsidR="00B437CC" w:rsidRPr="00214B43">
                <w:rPr>
                  <w:rFonts w:hint="eastAsia"/>
                </w:rPr>
                <w:t>您</w:t>
              </w:r>
            </w:hyperlink>
            <w:hyperlink r:id="rId256" w:history="1">
              <w:r w:rsidR="00B437CC" w:rsidRPr="00214B43">
                <w:rPr>
                  <w:rFonts w:hint="eastAsia"/>
                </w:rPr>
                <w:t>如果</w:t>
              </w:r>
            </w:hyperlink>
            <w:hyperlink r:id="rId257" w:history="1">
              <w:r w:rsidR="00B437CC" w:rsidRPr="00214B43">
                <w:rPr>
                  <w:rFonts w:hint="eastAsia"/>
                </w:rPr>
                <w:t>認為</w:t>
              </w:r>
            </w:hyperlink>
            <w:hyperlink r:id="rId258" w:history="1">
              <w:r w:rsidR="00B437CC" w:rsidRPr="00214B43">
                <w:rPr>
                  <w:rFonts w:hint="eastAsia"/>
                </w:rPr>
                <w:t>我</w:t>
              </w:r>
            </w:hyperlink>
            <w:hyperlink r:id="rId259" w:history="1">
              <w:r w:rsidR="00B437CC" w:rsidRPr="00214B43">
                <w:rPr>
                  <w:rFonts w:hint="eastAsia"/>
                </w:rPr>
                <w:t>可以</w:t>
              </w:r>
            </w:hyperlink>
            <w:hyperlink r:id="rId260" w:history="1">
              <w:r w:rsidR="00B437CC" w:rsidRPr="00214B43">
                <w:rPr>
                  <w:rFonts w:hint="eastAsia"/>
                </w:rPr>
                <w:t>指教</w:t>
              </w:r>
            </w:hyperlink>
            <w:hyperlink r:id="rId261" w:history="1">
              <w:r w:rsidR="00B437CC" w:rsidRPr="00214B43">
                <w:rPr>
                  <w:rFonts w:hint="eastAsia"/>
                </w:rPr>
                <w:t>而</w:t>
              </w:r>
            </w:hyperlink>
            <w:hyperlink r:id="rId262" w:history="1">
              <w:r w:rsidR="00B437CC" w:rsidRPr="00214B43">
                <w:rPr>
                  <w:rFonts w:hint="eastAsia"/>
                </w:rPr>
                <w:t>使</w:t>
              </w:r>
            </w:hyperlink>
            <w:hyperlink r:id="rId263" w:history="1">
              <w:r w:rsidR="00B437CC" w:rsidRPr="00214B43">
                <w:rPr>
                  <w:rFonts w:hint="eastAsia"/>
                </w:rPr>
                <w:t>我</w:t>
              </w:r>
            </w:hyperlink>
            <w:hyperlink r:id="rId264" w:history="1">
              <w:r w:rsidR="00B437CC" w:rsidRPr="00214B43">
                <w:rPr>
                  <w:rFonts w:hint="eastAsia"/>
                </w:rPr>
                <w:t>蒙</w:t>
              </w:r>
            </w:hyperlink>
            <w:hyperlink r:id="rId265" w:history="1">
              <w:r w:rsidR="00B437CC" w:rsidRPr="00214B43">
                <w:rPr>
                  <w:rFonts w:hint="eastAsia"/>
                </w:rPr>
                <w:t>受</w:t>
              </w:r>
            </w:hyperlink>
            <w:hyperlink r:id="rId266" w:history="1">
              <w:r w:rsidR="00B437CC" w:rsidRPr="00214B43">
                <w:rPr>
                  <w:rFonts w:hint="eastAsia"/>
                </w:rPr>
                <w:t>指教</w:t>
              </w:r>
            </w:hyperlink>
            <w:r w:rsidR="00B437CC" w:rsidRPr="00214B43">
              <w:rPr>
                <w:rFonts w:hint="eastAsia"/>
              </w:rPr>
              <w:t>，</w:t>
            </w:r>
            <w:hyperlink r:id="rId267" w:history="1">
              <w:r w:rsidR="00B437CC" w:rsidRPr="00214B43">
                <w:rPr>
                  <w:rFonts w:hint="eastAsia"/>
                </w:rPr>
                <w:t>那就</w:t>
              </w:r>
            </w:hyperlink>
            <w:hyperlink r:id="rId268" w:history="1">
              <w:r w:rsidR="00B437CC" w:rsidRPr="00214B43">
                <w:rPr>
                  <w:rFonts w:hint="eastAsia"/>
                </w:rPr>
                <w:t>更加</w:t>
              </w:r>
            </w:hyperlink>
            <w:hyperlink r:id="rId269" w:history="1">
              <w:r w:rsidR="00B437CC" w:rsidRPr="00214B43">
                <w:rPr>
                  <w:rFonts w:hint="eastAsia"/>
                </w:rPr>
                <w:t>幸運</w:t>
              </w:r>
            </w:hyperlink>
            <w:hyperlink r:id="rId270" w:history="1">
              <w:r w:rsidR="00B437CC" w:rsidRPr="00214B43">
                <w:rPr>
                  <w:rFonts w:hint="eastAsia"/>
                </w:rPr>
                <w:t>了</w:t>
              </w:r>
            </w:hyperlink>
            <w:r w:rsidR="00B437CC" w:rsidRPr="00214B43">
              <w:rPr>
                <w:rFonts w:hint="eastAsia"/>
              </w:rPr>
              <w:t>。</w:t>
            </w:r>
          </w:p>
          <w:p w14:paraId="035E7DD0" w14:textId="02DD7239" w:rsidR="00C04500" w:rsidRPr="007D0EBE" w:rsidRDefault="00C04500" w:rsidP="00E836A8">
            <w:pPr>
              <w:ind w:firstLineChars="200" w:firstLine="480"/>
              <w:jc w:val="both"/>
            </w:pPr>
          </w:p>
        </w:tc>
      </w:tr>
    </w:tbl>
    <w:p w14:paraId="26D6A1B6" w14:textId="77777777" w:rsidR="009102EE" w:rsidRPr="006659EF" w:rsidRDefault="006659EF" w:rsidP="00C04500">
      <w:pPr>
        <w:snapToGrid w:val="0"/>
        <w:spacing w:beforeLines="100" w:before="360"/>
        <w:rPr>
          <w:rFonts w:ascii="標楷體" w:eastAsia="標楷體" w:hAnsi="標楷體"/>
          <w:b/>
          <w:sz w:val="28"/>
          <w:szCs w:val="28"/>
        </w:rPr>
      </w:pPr>
      <w:r w:rsidRPr="006659EF">
        <w:rPr>
          <w:rFonts w:ascii="標楷體" w:eastAsia="標楷體" w:hAnsi="標楷體" w:hint="eastAsia"/>
          <w:b/>
          <w:sz w:val="28"/>
          <w:szCs w:val="28"/>
        </w:rPr>
        <w:lastRenderedPageBreak/>
        <w:t>五、文意分析</w:t>
      </w:r>
    </w:p>
    <w:p w14:paraId="7F95169D" w14:textId="5FE28AD2" w:rsidR="002D4CFB" w:rsidRPr="00D45503" w:rsidRDefault="006F354E" w:rsidP="00D45503">
      <w:pPr>
        <w:rPr>
          <w:rFonts w:ascii="標楷體" w:eastAsia="標楷體" w:hAnsi="標楷體"/>
          <w:b/>
        </w:rPr>
      </w:pPr>
      <w:r w:rsidRPr="00A73EF8">
        <w:rPr>
          <w:rFonts w:ascii="標楷體" w:eastAsia="標楷體" w:hAnsi="標楷體" w:hint="eastAsia"/>
          <w:sz w:val="28"/>
          <w:szCs w:val="28"/>
          <w:shd w:val="pct15" w:color="auto" w:fill="FFFFFF"/>
        </w:rPr>
        <w:t>第一段</w:t>
      </w:r>
      <w:proofErr w:type="gramStart"/>
      <w:r w:rsidR="00D45503" w:rsidRPr="00D45503">
        <w:rPr>
          <w:rFonts w:ascii="標楷體" w:eastAsia="標楷體" w:hAnsi="標楷體" w:hint="eastAsia"/>
          <w:sz w:val="28"/>
          <w:szCs w:val="28"/>
        </w:rPr>
        <w:t>──</w:t>
      </w:r>
      <w:proofErr w:type="gramEnd"/>
      <w:r w:rsidRPr="00D45503">
        <w:rPr>
          <w:rFonts w:ascii="標楷體" w:eastAsia="標楷體" w:hAnsi="標楷體" w:hint="eastAsia"/>
          <w:b/>
        </w:rPr>
        <w:t>段旨：以</w:t>
      </w:r>
      <w:r w:rsidRPr="00D45503">
        <w:rPr>
          <w:rFonts w:ascii="標楷體" w:eastAsia="標楷體" w:hAnsi="標楷體" w:hint="eastAsia"/>
          <w:b/>
          <w:u w:val="single"/>
        </w:rPr>
        <w:t>孟子</w:t>
      </w:r>
      <w:r w:rsidRPr="00D45503">
        <w:rPr>
          <w:rFonts w:ascii="標楷體" w:eastAsia="標楷體" w:hAnsi="標楷體" w:hint="eastAsia"/>
          <w:b/>
        </w:rPr>
        <w:t>和</w:t>
      </w:r>
      <w:r w:rsidRPr="00D45503">
        <w:rPr>
          <w:rFonts w:ascii="標楷體" w:eastAsia="標楷體" w:hAnsi="標楷體" w:hint="eastAsia"/>
          <w:b/>
          <w:u w:val="single"/>
        </w:rPr>
        <w:t>司馬遷</w:t>
      </w:r>
      <w:r w:rsidRPr="00D45503">
        <w:rPr>
          <w:rFonts w:ascii="標楷體" w:eastAsia="標楷體" w:hAnsi="標楷體" w:hint="eastAsia"/>
          <w:b/>
        </w:rPr>
        <w:t>為例證，闡述自己的文學見解。</w:t>
      </w:r>
    </w:p>
    <w:p w14:paraId="0864017F" w14:textId="678123A7" w:rsidR="00B72B40" w:rsidRPr="00595471" w:rsidRDefault="00595471" w:rsidP="00595471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1、</w:t>
      </w:r>
      <w:r w:rsidR="00B72B40" w:rsidRPr="00595471">
        <w:rPr>
          <w:rFonts w:ascii="標楷體" w:eastAsia="標楷體" w:hAnsi="標楷體" w:hint="eastAsia"/>
          <w:color w:val="000000" w:themeColor="text1"/>
        </w:rPr>
        <w:t>「</w:t>
      </w:r>
      <w:r w:rsidR="00185BF6" w:rsidRPr="00595471">
        <w:rPr>
          <w:rFonts w:ascii="標楷體" w:eastAsia="標楷體" w:hAnsi="標楷體" w:hint="eastAsia"/>
          <w:color w:val="000000" w:themeColor="text1"/>
        </w:rPr>
        <w:t>執事</w:t>
      </w:r>
      <w:r w:rsidR="00B72B40" w:rsidRPr="00595471">
        <w:rPr>
          <w:rFonts w:ascii="標楷體" w:eastAsia="標楷體" w:hAnsi="標楷體" w:hint="eastAsia"/>
          <w:color w:val="000000" w:themeColor="text1"/>
        </w:rPr>
        <w:t>」</w:t>
      </w:r>
      <w:r w:rsidR="00BA0BA9" w:rsidRPr="00595471">
        <w:rPr>
          <w:rFonts w:ascii="標楷體" w:eastAsia="標楷體" w:hAnsi="標楷體" w:hint="eastAsia"/>
        </w:rPr>
        <w:t>本指左右辦事的人。書信中常用為敬稱對方，表示不敢直指其人。請問此</w:t>
      </w:r>
      <w:r w:rsidR="00B72B40" w:rsidRPr="00595471">
        <w:rPr>
          <w:rFonts w:ascii="標楷體" w:eastAsia="標楷體" w:hAnsi="標楷體" w:hint="eastAsia"/>
          <w:color w:val="000000" w:themeColor="text1"/>
        </w:rPr>
        <w:t>一詞可更換為：</w:t>
      </w:r>
      <w:r w:rsidR="00D45503" w:rsidRPr="00595471">
        <w:rPr>
          <w:rFonts w:ascii="標楷體" w:eastAsia="標楷體" w:hAnsi="標楷體" w:hint="eastAsia"/>
          <w:color w:val="000000" w:themeColor="text1"/>
        </w:rPr>
        <w:t xml:space="preserve"> </w:t>
      </w:r>
      <w:r w:rsidR="00515AE0" w:rsidRPr="00515AE0">
        <w:rPr>
          <w:rFonts w:ascii="標楷體" w:eastAsia="標楷體" w:hAnsi="標楷體" w:hint="eastAsia"/>
          <w:kern w:val="0"/>
          <w:szCs w:val="24"/>
        </w:rPr>
        <w:t>□</w:t>
      </w:r>
      <w:r w:rsidR="00B72B40" w:rsidRPr="00595471">
        <w:rPr>
          <w:rFonts w:ascii="標楷體" w:eastAsia="標楷體" w:hAnsi="標楷體" w:hint="eastAsia"/>
          <w:color w:val="000000" w:themeColor="text1"/>
        </w:rPr>
        <w:t>左右</w:t>
      </w:r>
      <w:r w:rsidR="00D45503" w:rsidRPr="00595471">
        <w:rPr>
          <w:rFonts w:ascii="標楷體" w:eastAsia="標楷體" w:hAnsi="標楷體" w:hint="eastAsia"/>
          <w:color w:val="000000" w:themeColor="text1"/>
        </w:rPr>
        <w:t xml:space="preserve"> </w:t>
      </w:r>
      <w:r w:rsidR="00B72B40" w:rsidRPr="00595471">
        <w:rPr>
          <w:rFonts w:ascii="標楷體" w:eastAsia="標楷體" w:hAnsi="標楷體" w:hint="eastAsia"/>
          <w:color w:val="000000" w:themeColor="text1"/>
        </w:rPr>
        <w:t xml:space="preserve">  </w:t>
      </w:r>
      <w:r w:rsidR="001C31C3" w:rsidRPr="00595471">
        <w:rPr>
          <w:rFonts w:ascii="標楷體" w:eastAsia="標楷體" w:hAnsi="標楷體" w:hint="eastAsia"/>
          <w:color w:val="000000" w:themeColor="text1"/>
          <w:kern w:val="0"/>
          <w:szCs w:val="24"/>
        </w:rPr>
        <w:t>□</w:t>
      </w:r>
      <w:r w:rsidR="00B72B40" w:rsidRPr="00595471">
        <w:rPr>
          <w:rFonts w:ascii="標楷體" w:eastAsia="標楷體" w:hAnsi="標楷體" w:hint="eastAsia"/>
          <w:color w:val="000000" w:themeColor="text1"/>
        </w:rPr>
        <w:t xml:space="preserve">大人   </w:t>
      </w:r>
      <w:r w:rsidR="001C31C3" w:rsidRPr="00595471">
        <w:rPr>
          <w:rFonts w:ascii="標楷體" w:eastAsia="標楷體" w:hAnsi="標楷體" w:hint="eastAsia"/>
          <w:color w:val="000000" w:themeColor="text1"/>
          <w:kern w:val="0"/>
          <w:szCs w:val="24"/>
        </w:rPr>
        <w:t>□</w:t>
      </w:r>
      <w:r w:rsidR="00B72B40" w:rsidRPr="00595471">
        <w:rPr>
          <w:rFonts w:ascii="標楷體" w:eastAsia="標楷體" w:hAnsi="標楷體" w:hint="eastAsia"/>
          <w:color w:val="000000" w:themeColor="text1"/>
        </w:rPr>
        <w:t xml:space="preserve">官吏  </w:t>
      </w:r>
      <w:r w:rsidR="00D45503" w:rsidRPr="00595471">
        <w:rPr>
          <w:rFonts w:ascii="標楷體" w:eastAsia="標楷體" w:hAnsi="標楷體"/>
          <w:color w:val="000000" w:themeColor="text1"/>
        </w:rPr>
        <w:t xml:space="preserve"> </w:t>
      </w:r>
      <w:r w:rsidR="001C31C3" w:rsidRPr="00595471">
        <w:rPr>
          <w:rFonts w:ascii="標楷體" w:eastAsia="標楷體" w:hAnsi="標楷體" w:hint="eastAsia"/>
          <w:color w:val="000000" w:themeColor="text1"/>
          <w:kern w:val="0"/>
          <w:szCs w:val="24"/>
        </w:rPr>
        <w:t>□</w:t>
      </w:r>
      <w:r w:rsidR="00B72B40" w:rsidRPr="00595471">
        <w:rPr>
          <w:rFonts w:ascii="標楷體" w:eastAsia="標楷體" w:hAnsi="標楷體" w:hint="eastAsia"/>
          <w:color w:val="000000" w:themeColor="text1"/>
        </w:rPr>
        <w:t>上下</w:t>
      </w:r>
    </w:p>
    <w:p w14:paraId="7F9A26EC" w14:textId="08B4FA68" w:rsidR="002B294F" w:rsidRPr="00595471" w:rsidRDefault="00595471" w:rsidP="005954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2、</w:t>
      </w:r>
      <w:r w:rsidR="002B294F" w:rsidRPr="00595471">
        <w:rPr>
          <w:rFonts w:ascii="標楷體" w:eastAsia="標楷體" w:hAnsi="標楷體" w:hint="eastAsia"/>
          <w:szCs w:val="24"/>
        </w:rPr>
        <w:t>「以為</w:t>
      </w:r>
      <w:proofErr w:type="gramStart"/>
      <w:r w:rsidR="002B294F" w:rsidRPr="00595471">
        <w:rPr>
          <w:rFonts w:ascii="標楷體" w:eastAsia="標楷體" w:hAnsi="標楷體" w:hint="eastAsia"/>
          <w:kern w:val="0"/>
          <w:szCs w:val="24"/>
        </w:rPr>
        <w:t>文者氣之</w:t>
      </w:r>
      <w:proofErr w:type="gramEnd"/>
      <w:r w:rsidR="002B294F" w:rsidRPr="00595471">
        <w:rPr>
          <w:rFonts w:ascii="標楷體" w:eastAsia="標楷體" w:hAnsi="標楷體" w:hint="eastAsia"/>
          <w:kern w:val="0"/>
          <w:szCs w:val="24"/>
        </w:rPr>
        <w:t>所形</w:t>
      </w:r>
      <w:r w:rsidR="002B294F" w:rsidRPr="00595471">
        <w:rPr>
          <w:rFonts w:ascii="標楷體" w:eastAsia="標楷體" w:hAnsi="標楷體" w:hint="eastAsia"/>
          <w:szCs w:val="24"/>
        </w:rPr>
        <w:t>」意謂：</w:t>
      </w:r>
    </w:p>
    <w:p w14:paraId="7EA9CA55" w14:textId="67B2146C" w:rsidR="002B294F" w:rsidRPr="00714039" w:rsidRDefault="00515AE0" w:rsidP="00D45503">
      <w:pPr>
        <w:ind w:leftChars="177" w:left="425"/>
        <w:rPr>
          <w:rFonts w:ascii="標楷體" w:eastAsia="標楷體" w:hAnsi="標楷體"/>
        </w:rPr>
      </w:pPr>
      <w:r w:rsidRPr="00515AE0">
        <w:rPr>
          <w:rFonts w:ascii="標楷體" w:eastAsia="標楷體" w:hAnsi="標楷體" w:hint="eastAsia"/>
          <w:kern w:val="0"/>
          <w:szCs w:val="24"/>
        </w:rPr>
        <w:t>□</w:t>
      </w:r>
      <w:r w:rsidR="002B294F" w:rsidRPr="00714039">
        <w:rPr>
          <w:rFonts w:ascii="標楷體" w:eastAsia="標楷體" w:hAnsi="標楷體" w:hint="eastAsia"/>
        </w:rPr>
        <w:t>文章寫作是氣度的表現</w:t>
      </w:r>
      <w:r w:rsidR="00D45503">
        <w:rPr>
          <w:rFonts w:ascii="標楷體" w:eastAsia="標楷體" w:hAnsi="標楷體" w:hint="eastAsia"/>
        </w:rPr>
        <w:t xml:space="preserve">  </w:t>
      </w:r>
      <w:r w:rsidR="00A326E1">
        <w:rPr>
          <w:rFonts w:ascii="標楷體" w:eastAsia="標楷體" w:hAnsi="標楷體"/>
        </w:rPr>
        <w:t xml:space="preserve">   </w:t>
      </w:r>
      <w:r w:rsidR="00D45503">
        <w:rPr>
          <w:rFonts w:ascii="標楷體" w:eastAsia="標楷體" w:hAnsi="標楷體" w:hint="eastAsia"/>
        </w:rPr>
        <w:t xml:space="preserve">  </w:t>
      </w:r>
      <w:r w:rsidR="00871C86" w:rsidRPr="00714039">
        <w:rPr>
          <w:rFonts w:ascii="標楷體" w:eastAsia="標楷體" w:hAnsi="標楷體" w:hint="eastAsia"/>
        </w:rPr>
        <w:t>□</w:t>
      </w:r>
      <w:r w:rsidR="002B294F" w:rsidRPr="00714039">
        <w:rPr>
          <w:rFonts w:ascii="標楷體" w:eastAsia="標楷體" w:hAnsi="標楷體" w:hint="eastAsia"/>
        </w:rPr>
        <w:t>文章寫作是才氣的展現</w:t>
      </w:r>
    </w:p>
    <w:p w14:paraId="4770AB3E" w14:textId="33D122E3" w:rsidR="002B294F" w:rsidRPr="00714039" w:rsidRDefault="00871C86" w:rsidP="00D45503">
      <w:pPr>
        <w:ind w:leftChars="177" w:left="425"/>
        <w:rPr>
          <w:rFonts w:ascii="標楷體" w:eastAsia="標楷體" w:hAnsi="標楷體"/>
        </w:rPr>
      </w:pPr>
      <w:r w:rsidRPr="00714039">
        <w:rPr>
          <w:rFonts w:ascii="標楷體" w:eastAsia="標楷體" w:hAnsi="標楷體" w:hint="eastAsia"/>
        </w:rPr>
        <w:t>□</w:t>
      </w:r>
      <w:r w:rsidR="002B294F" w:rsidRPr="00714039">
        <w:rPr>
          <w:rFonts w:ascii="標楷體" w:eastAsia="標楷體" w:hAnsi="標楷體" w:hint="eastAsia"/>
        </w:rPr>
        <w:t>文章就是人的精神氣概</w:t>
      </w:r>
      <w:r w:rsidR="00D45503">
        <w:rPr>
          <w:rFonts w:ascii="標楷體" w:eastAsia="標楷體" w:hAnsi="標楷體" w:hint="eastAsia"/>
        </w:rPr>
        <w:t xml:space="preserve">  </w:t>
      </w:r>
      <w:r w:rsidR="00A326E1">
        <w:rPr>
          <w:rFonts w:ascii="標楷體" w:eastAsia="標楷體" w:hAnsi="標楷體"/>
        </w:rPr>
        <w:t xml:space="preserve">   </w:t>
      </w:r>
      <w:r w:rsidR="00D45503">
        <w:rPr>
          <w:rFonts w:ascii="標楷體" w:eastAsia="標楷體" w:hAnsi="標楷體" w:hint="eastAsia"/>
        </w:rPr>
        <w:t xml:space="preserve">  </w:t>
      </w:r>
      <w:r w:rsidRPr="00714039">
        <w:rPr>
          <w:rFonts w:ascii="標楷體" w:eastAsia="標楷體" w:hAnsi="標楷體" w:hint="eastAsia"/>
        </w:rPr>
        <w:t>□</w:t>
      </w:r>
      <w:r w:rsidR="00104EAF" w:rsidRPr="00714039">
        <w:rPr>
          <w:rFonts w:ascii="標楷體" w:eastAsia="標楷體" w:hAnsi="標楷體" w:hint="eastAsia"/>
        </w:rPr>
        <w:t>文章</w:t>
      </w:r>
      <w:r w:rsidR="002B294F" w:rsidRPr="00714039">
        <w:rPr>
          <w:rFonts w:ascii="標楷體" w:eastAsia="標楷體" w:hAnsi="標楷體" w:hint="eastAsia"/>
        </w:rPr>
        <w:t>是</w:t>
      </w:r>
      <w:r w:rsidR="00104EAF" w:rsidRPr="00714039">
        <w:rPr>
          <w:rFonts w:ascii="標楷體" w:eastAsia="標楷體" w:hAnsi="標楷體" w:hint="eastAsia"/>
        </w:rPr>
        <w:t>真實</w:t>
      </w:r>
      <w:r w:rsidR="002B294F" w:rsidRPr="00714039">
        <w:rPr>
          <w:rFonts w:ascii="標楷體" w:eastAsia="標楷體" w:hAnsi="標楷體" w:hint="eastAsia"/>
        </w:rPr>
        <w:t>情</w:t>
      </w:r>
      <w:r w:rsidR="00104EAF" w:rsidRPr="00714039">
        <w:rPr>
          <w:rFonts w:ascii="標楷體" w:eastAsia="標楷體" w:hAnsi="標楷體" w:hint="eastAsia"/>
        </w:rPr>
        <w:t>感</w:t>
      </w:r>
      <w:r w:rsidR="002B294F" w:rsidRPr="00714039">
        <w:rPr>
          <w:rFonts w:ascii="標楷體" w:eastAsia="標楷體" w:hAnsi="標楷體" w:hint="eastAsia"/>
        </w:rPr>
        <w:t>的流露</w:t>
      </w:r>
    </w:p>
    <w:p w14:paraId="486645AF" w14:textId="43F507EA" w:rsidR="00496AE1" w:rsidRPr="00BB7FED" w:rsidRDefault="00BB7FED" w:rsidP="00BB7FED">
      <w:pPr>
        <w:spacing w:beforeLines="50" w:before="1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lastRenderedPageBreak/>
        <w:t>3、</w:t>
      </w:r>
      <w:r w:rsidR="00CA1A40" w:rsidRPr="00BB7FED">
        <w:rPr>
          <w:rFonts w:ascii="標楷體" w:eastAsia="標楷體" w:hAnsi="標楷體" w:hint="eastAsia"/>
        </w:rPr>
        <w:t>請問</w:t>
      </w:r>
      <w:r w:rsidR="008866F6" w:rsidRPr="00BB7FED">
        <w:rPr>
          <w:rFonts w:ascii="標楷體" w:eastAsia="標楷體" w:hAnsi="標楷體" w:hint="eastAsia"/>
          <w:u w:val="single"/>
        </w:rPr>
        <w:t>蘇轍</w:t>
      </w:r>
      <w:r w:rsidR="008866F6" w:rsidRPr="00BB7FED">
        <w:rPr>
          <w:rFonts w:ascii="標楷體" w:eastAsia="標楷體" w:hAnsi="標楷體" w:hint="eastAsia"/>
        </w:rPr>
        <w:t>在</w:t>
      </w:r>
      <w:r w:rsidR="008C55DB" w:rsidRPr="00BB7FED">
        <w:rPr>
          <w:rFonts w:ascii="標楷體" w:eastAsia="標楷體" w:hAnsi="標楷體" w:hint="eastAsia"/>
        </w:rPr>
        <w:t>本段</w:t>
      </w:r>
      <w:r w:rsidR="008866F6" w:rsidRPr="00BB7FED">
        <w:rPr>
          <w:rFonts w:ascii="標楷體" w:eastAsia="標楷體" w:hAnsi="標楷體" w:hint="eastAsia"/>
        </w:rPr>
        <w:t>提出</w:t>
      </w:r>
      <w:r w:rsidR="00D45503" w:rsidRPr="00BB7FED">
        <w:rPr>
          <w:rFonts w:ascii="標楷體" w:eastAsia="標楷體" w:hAnsi="標楷體" w:hint="eastAsia"/>
        </w:rPr>
        <w:t>的</w:t>
      </w:r>
      <w:r w:rsidR="008866F6" w:rsidRPr="00BB7FED">
        <w:rPr>
          <w:rFonts w:ascii="標楷體" w:eastAsia="標楷體" w:hAnsi="標楷體" w:hint="eastAsia"/>
        </w:rPr>
        <w:t>文學見解</w:t>
      </w:r>
      <w:r w:rsidR="0037525B" w:rsidRPr="00BB7FED">
        <w:rPr>
          <w:rFonts w:ascii="標楷體" w:eastAsia="標楷體" w:hAnsi="標楷體" w:hint="eastAsia"/>
        </w:rPr>
        <w:t>，</w:t>
      </w:r>
      <w:r w:rsidR="00D45503" w:rsidRPr="00BB7FED">
        <w:rPr>
          <w:rFonts w:ascii="標楷體" w:eastAsia="標楷體" w:hAnsi="標楷體" w:hint="eastAsia"/>
          <w:color w:val="000000" w:themeColor="text1"/>
        </w:rPr>
        <w:t>也是</w:t>
      </w:r>
      <w:r w:rsidR="00807C5A" w:rsidRPr="00BB7FED">
        <w:rPr>
          <w:rFonts w:ascii="標楷體" w:eastAsia="標楷體" w:hAnsi="標楷體" w:hint="eastAsia"/>
          <w:color w:val="000000" w:themeColor="text1"/>
        </w:rPr>
        <w:t>做</w:t>
      </w:r>
      <w:r w:rsidR="00D45503" w:rsidRPr="00BB7FED">
        <w:rPr>
          <w:rFonts w:ascii="標楷體" w:eastAsia="標楷體" w:hAnsi="標楷體" w:hint="eastAsia"/>
          <w:color w:val="000000" w:themeColor="text1"/>
        </w:rPr>
        <w:t xml:space="preserve">為本段的「主要論點」的文句是： </w:t>
      </w:r>
    </w:p>
    <w:p w14:paraId="168C3473" w14:textId="77777777" w:rsidR="0068166C" w:rsidRPr="008A32A7" w:rsidRDefault="00A12B72" w:rsidP="00A8790B">
      <w:pPr>
        <w:ind w:firstLineChars="118" w:firstLine="283"/>
        <w:rPr>
          <w:rFonts w:ascii="標楷體" w:eastAsia="標楷體" w:hAnsi="標楷體"/>
          <w:color w:val="FF0000"/>
          <w:szCs w:val="24"/>
        </w:rPr>
      </w:pPr>
      <w:r w:rsidRPr="00D45503">
        <w:rPr>
          <w:rFonts w:ascii="標楷體" w:eastAsia="標楷體" w:hAnsi="標楷體" w:hint="eastAsia"/>
          <w:b/>
          <w:szCs w:val="24"/>
        </w:rPr>
        <w:t>答：</w:t>
      </w:r>
      <w:proofErr w:type="gramStart"/>
      <w:r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>文者氣之</w:t>
      </w:r>
      <w:proofErr w:type="gramEnd"/>
      <w:r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>所形，</w:t>
      </w:r>
      <w:proofErr w:type="gramStart"/>
      <w:r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>然文不</w:t>
      </w:r>
      <w:proofErr w:type="gramEnd"/>
      <w:r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>可以學而能，氣可以養而致。</w:t>
      </w:r>
    </w:p>
    <w:p w14:paraId="1BC4EC82" w14:textId="165631A9" w:rsidR="002D4CFB" w:rsidRPr="00BB7FED" w:rsidRDefault="00BB7FED" w:rsidP="00BB7FED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4、</w:t>
      </w:r>
      <w:r w:rsidR="00CC6932" w:rsidRPr="00BB7FED">
        <w:rPr>
          <w:rFonts w:ascii="標楷體" w:eastAsia="標楷體" w:hAnsi="標楷體" w:hint="eastAsia"/>
        </w:rPr>
        <w:t>承上題，為了闡釋此論點，</w:t>
      </w:r>
      <w:r w:rsidR="002D4CFB" w:rsidRPr="00BB7FED">
        <w:rPr>
          <w:rFonts w:ascii="標楷體" w:eastAsia="標楷體" w:hAnsi="標楷體" w:hint="eastAsia"/>
          <w:u w:val="single"/>
        </w:rPr>
        <w:t>蘇轍</w:t>
      </w:r>
      <w:r w:rsidR="00AC3F1D" w:rsidRPr="00BB7FED">
        <w:rPr>
          <w:rFonts w:ascii="標楷體" w:eastAsia="標楷體" w:hAnsi="標楷體" w:hint="eastAsia"/>
        </w:rPr>
        <w:t>提出兩個論據</w:t>
      </w:r>
      <w:r w:rsidR="005C41F1" w:rsidRPr="00BB7FED">
        <w:rPr>
          <w:rFonts w:ascii="標楷體" w:eastAsia="標楷體" w:hAnsi="標楷體" w:hint="eastAsia"/>
        </w:rPr>
        <w:t>，也就是兩種養氣</w:t>
      </w:r>
      <w:r w:rsidR="008A32A7" w:rsidRPr="00BB7FED">
        <w:rPr>
          <w:rFonts w:ascii="標楷體" w:eastAsia="標楷體" w:hAnsi="標楷體" w:hint="eastAsia"/>
        </w:rPr>
        <w:t>方法。</w:t>
      </w:r>
      <w:r w:rsidR="006F354E" w:rsidRPr="00BB7FED">
        <w:rPr>
          <w:rFonts w:ascii="標楷體" w:eastAsia="標楷體" w:hAnsi="標楷體" w:hint="eastAsia"/>
        </w:rPr>
        <w:t>請</w:t>
      </w:r>
      <w:r w:rsidR="008A32A7" w:rsidRPr="00BB7FED">
        <w:rPr>
          <w:rFonts w:ascii="標楷體" w:eastAsia="標楷體" w:hAnsi="標楷體" w:hint="eastAsia"/>
        </w:rPr>
        <w:t>依照提示</w:t>
      </w:r>
      <w:r w:rsidR="006F354E" w:rsidRPr="00BB7FED">
        <w:rPr>
          <w:rFonts w:ascii="標楷體" w:eastAsia="標楷體" w:hAnsi="標楷體" w:hint="eastAsia"/>
        </w:rPr>
        <w:t>完成下列表格。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29"/>
        <w:gridCol w:w="3583"/>
        <w:gridCol w:w="4781"/>
      </w:tblGrid>
      <w:tr w:rsidR="00054009" w:rsidRPr="004905C7" w14:paraId="576530DB" w14:textId="77777777" w:rsidTr="002470C0">
        <w:tc>
          <w:tcPr>
            <w:tcW w:w="1129" w:type="dxa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CB1EAB3" w14:textId="77777777" w:rsidR="00054009" w:rsidRPr="00D45503" w:rsidRDefault="007A7513" w:rsidP="00D844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5503">
              <w:rPr>
                <w:rFonts w:ascii="標楷體" w:eastAsia="標楷體" w:hAnsi="標楷體" w:hint="eastAsia"/>
                <w:b/>
                <w:szCs w:val="24"/>
              </w:rPr>
              <w:t>例證</w:t>
            </w:r>
          </w:p>
        </w:tc>
        <w:tc>
          <w:tcPr>
            <w:tcW w:w="3583" w:type="dxa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085CD11" w14:textId="77777777" w:rsidR="00054009" w:rsidRPr="00D45503" w:rsidRDefault="00255C24" w:rsidP="00D844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5503">
              <w:rPr>
                <w:rFonts w:ascii="標楷體" w:eastAsia="標楷體" w:hAnsi="標楷體" w:hint="eastAsia"/>
                <w:b/>
                <w:szCs w:val="24"/>
              </w:rPr>
              <w:t>孟子</w:t>
            </w:r>
          </w:p>
        </w:tc>
        <w:tc>
          <w:tcPr>
            <w:tcW w:w="4781" w:type="dxa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818B85B" w14:textId="77777777" w:rsidR="00054009" w:rsidRPr="00D45503" w:rsidRDefault="00255C24" w:rsidP="00D844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5503">
              <w:rPr>
                <w:rFonts w:ascii="標楷體" w:eastAsia="標楷體" w:hAnsi="標楷體" w:hint="eastAsia"/>
                <w:b/>
                <w:szCs w:val="24"/>
              </w:rPr>
              <w:t>司馬遷</w:t>
            </w:r>
          </w:p>
        </w:tc>
      </w:tr>
      <w:tr w:rsidR="002470C0" w:rsidRPr="004905C7" w14:paraId="17D5B23D" w14:textId="77777777" w:rsidTr="007800EF">
        <w:trPr>
          <w:trHeight w:val="350"/>
        </w:trPr>
        <w:tc>
          <w:tcPr>
            <w:tcW w:w="1129" w:type="dxa"/>
            <w:vMerge w:val="restart"/>
            <w:tcBorders>
              <w:top w:val="single" w:sz="6" w:space="0" w:color="auto"/>
              <w:left w:val="single" w:sz="8" w:space="0" w:color="auto"/>
            </w:tcBorders>
          </w:tcPr>
          <w:p w14:paraId="601036EF" w14:textId="77777777" w:rsidR="002470C0" w:rsidRPr="004905C7" w:rsidRDefault="002470C0" w:rsidP="00D844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05C7">
              <w:rPr>
                <w:rFonts w:ascii="標楷體" w:eastAsia="標楷體" w:hAnsi="標楷體" w:hint="eastAsia"/>
                <w:szCs w:val="24"/>
              </w:rPr>
              <w:t>方法</w:t>
            </w:r>
          </w:p>
        </w:tc>
        <w:tc>
          <w:tcPr>
            <w:tcW w:w="3583" w:type="dxa"/>
            <w:tcBorders>
              <w:top w:val="single" w:sz="6" w:space="0" w:color="auto"/>
              <w:bottom w:val="single" w:sz="6" w:space="0" w:color="auto"/>
            </w:tcBorders>
          </w:tcPr>
          <w:p w14:paraId="63E4D0B6" w14:textId="29CDA3CD" w:rsidR="002470C0" w:rsidRPr="004905C7" w:rsidRDefault="002470C0" w:rsidP="002470C0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內在修養</w:t>
            </w:r>
          </w:p>
        </w:tc>
        <w:tc>
          <w:tcPr>
            <w:tcW w:w="478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DCC0B2D" w14:textId="110A8B0D" w:rsidR="002470C0" w:rsidRPr="004905C7" w:rsidRDefault="002470C0" w:rsidP="002470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【  </w:t>
            </w:r>
            <w:r w:rsidRPr="00515AE0">
              <w:rPr>
                <w:rFonts w:ascii="標楷體" w:eastAsia="標楷體" w:hAnsi="標楷體" w:hint="eastAsia"/>
                <w:color w:val="FFFFFF" w:themeColor="background1"/>
                <w:kern w:val="0"/>
                <w:szCs w:val="24"/>
              </w:rPr>
              <w:t xml:space="preserve">外在閱歷 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</w:tc>
      </w:tr>
      <w:tr w:rsidR="002470C0" w:rsidRPr="004905C7" w14:paraId="3D55D6F9" w14:textId="77777777" w:rsidTr="007800EF">
        <w:trPr>
          <w:trHeight w:val="732"/>
        </w:trPr>
        <w:tc>
          <w:tcPr>
            <w:tcW w:w="1129" w:type="dxa"/>
            <w:vMerge/>
            <w:tcBorders>
              <w:left w:val="single" w:sz="8" w:space="0" w:color="auto"/>
            </w:tcBorders>
          </w:tcPr>
          <w:p w14:paraId="503B75B1" w14:textId="77777777" w:rsidR="002470C0" w:rsidRPr="004905C7" w:rsidRDefault="002470C0" w:rsidP="00D8448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3" w:type="dxa"/>
            <w:tcBorders>
              <w:top w:val="single" w:sz="6" w:space="0" w:color="auto"/>
            </w:tcBorders>
          </w:tcPr>
          <w:p w14:paraId="141EECE8" w14:textId="09C88017" w:rsidR="002470C0" w:rsidRPr="004905C7" w:rsidRDefault="002470C0" w:rsidP="002470C0">
            <w:pPr>
              <w:spacing w:beforeLines="50" w:before="180"/>
              <w:rPr>
                <w:rFonts w:ascii="標楷體" w:eastAsia="標楷體" w:hAnsi="標楷體"/>
                <w:kern w:val="0"/>
                <w:szCs w:val="24"/>
              </w:rPr>
            </w:pPr>
            <w:r w:rsidRPr="00130A9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  </w:t>
            </w:r>
            <w:r w:rsidRPr="00515AE0">
              <w:rPr>
                <w:rFonts w:ascii="標楷體" w:eastAsia="標楷體" w:hAnsi="標楷體" w:hint="eastAsia"/>
                <w:color w:val="FFFFFF" w:themeColor="background1"/>
                <w:kern w:val="0"/>
                <w:szCs w:val="24"/>
              </w:rPr>
              <w:t xml:space="preserve">我善養吾浩然之氣   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 xml:space="preserve"> </w:t>
            </w:r>
            <w:r w:rsidRPr="00130A9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</w:tc>
        <w:tc>
          <w:tcPr>
            <w:tcW w:w="4781" w:type="dxa"/>
            <w:tcBorders>
              <w:top w:val="single" w:sz="6" w:space="0" w:color="auto"/>
            </w:tcBorders>
          </w:tcPr>
          <w:p w14:paraId="01733F73" w14:textId="7D18B16B" w:rsidR="002470C0" w:rsidRPr="004905C7" w:rsidRDefault="002470C0" w:rsidP="002470C0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4905C7">
              <w:rPr>
                <w:rFonts w:ascii="標楷體" w:eastAsia="標楷體" w:hAnsi="標楷體" w:hint="eastAsia"/>
                <w:kern w:val="0"/>
                <w:szCs w:val="24"/>
              </w:rPr>
              <w:t>行天下，周</w:t>
            </w:r>
            <w:proofErr w:type="gramStart"/>
            <w:r w:rsidRPr="004905C7">
              <w:rPr>
                <w:rFonts w:ascii="標楷體" w:eastAsia="標楷體" w:hAnsi="標楷體" w:hint="eastAsia"/>
                <w:kern w:val="0"/>
                <w:szCs w:val="24"/>
              </w:rPr>
              <w:t>覽</w:t>
            </w:r>
            <w:proofErr w:type="gramEnd"/>
            <w:r w:rsidRPr="004905C7">
              <w:rPr>
                <w:rFonts w:ascii="標楷體" w:eastAsia="標楷體" w:hAnsi="標楷體" w:hint="eastAsia"/>
                <w:kern w:val="0"/>
                <w:szCs w:val="24"/>
              </w:rPr>
              <w:t>四海名山大川，</w:t>
            </w:r>
            <w:proofErr w:type="gramStart"/>
            <w:r w:rsidRPr="004905C7">
              <w:rPr>
                <w:rFonts w:ascii="標楷體" w:eastAsia="標楷體" w:hAnsi="標楷體" w:hint="eastAsia"/>
                <w:kern w:val="0"/>
                <w:szCs w:val="24"/>
              </w:rPr>
              <w:t>與燕</w:t>
            </w:r>
            <w:proofErr w:type="gramEnd"/>
            <w:r w:rsidRPr="004905C7">
              <w:rPr>
                <w:rFonts w:ascii="標楷體" w:eastAsia="標楷體" w:hAnsi="標楷體" w:hint="eastAsia"/>
                <w:kern w:val="0"/>
                <w:szCs w:val="24"/>
              </w:rPr>
              <w:t>、趙</w:t>
            </w:r>
            <w:proofErr w:type="gramStart"/>
            <w:r w:rsidRPr="004905C7">
              <w:rPr>
                <w:rFonts w:ascii="標楷體" w:eastAsia="標楷體" w:hAnsi="標楷體" w:hint="eastAsia"/>
                <w:kern w:val="0"/>
                <w:szCs w:val="24"/>
              </w:rPr>
              <w:t>間豪俊交游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054009" w:rsidRPr="004905C7" w14:paraId="5C5E80E8" w14:textId="77777777" w:rsidTr="002470C0">
        <w:tc>
          <w:tcPr>
            <w:tcW w:w="1129" w:type="dxa"/>
            <w:tcBorders>
              <w:bottom w:val="single" w:sz="8" w:space="0" w:color="auto"/>
            </w:tcBorders>
          </w:tcPr>
          <w:p w14:paraId="7C238F6B" w14:textId="09168F97" w:rsidR="00054009" w:rsidRPr="004905C7" w:rsidRDefault="00BF6BFB" w:rsidP="00D844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905C7">
              <w:rPr>
                <w:rFonts w:ascii="標楷體" w:eastAsia="標楷體" w:hAnsi="標楷體" w:hint="eastAsia"/>
                <w:szCs w:val="24"/>
              </w:rPr>
              <w:t>影響</w:t>
            </w:r>
          </w:p>
        </w:tc>
        <w:tc>
          <w:tcPr>
            <w:tcW w:w="3583" w:type="dxa"/>
            <w:tcBorders>
              <w:bottom w:val="single" w:sz="8" w:space="0" w:color="auto"/>
            </w:tcBorders>
          </w:tcPr>
          <w:p w14:paraId="7B420416" w14:textId="77777777" w:rsidR="00054009" w:rsidRPr="004905C7" w:rsidRDefault="004905C7" w:rsidP="0068166C">
            <w:pPr>
              <w:rPr>
                <w:rFonts w:ascii="標楷體" w:eastAsia="標楷體" w:hAnsi="標楷體"/>
                <w:szCs w:val="24"/>
              </w:rPr>
            </w:pPr>
            <w:r w:rsidRPr="004905C7">
              <w:rPr>
                <w:rFonts w:ascii="標楷體" w:eastAsia="標楷體" w:hAnsi="標楷體" w:hint="eastAsia"/>
                <w:kern w:val="0"/>
                <w:szCs w:val="24"/>
              </w:rPr>
              <w:t>其文</w:t>
            </w:r>
            <w:r w:rsidR="00BF6BFB" w:rsidRPr="004905C7">
              <w:rPr>
                <w:rFonts w:ascii="標楷體" w:eastAsia="標楷體" w:hAnsi="標楷體" w:hint="eastAsia"/>
                <w:kern w:val="0"/>
                <w:szCs w:val="24"/>
              </w:rPr>
              <w:t>寬厚</w:t>
            </w:r>
            <w:proofErr w:type="gramStart"/>
            <w:r w:rsidR="00BF6BFB" w:rsidRPr="004905C7">
              <w:rPr>
                <w:rFonts w:ascii="標楷體" w:eastAsia="標楷體" w:hAnsi="標楷體" w:hint="eastAsia"/>
                <w:kern w:val="0"/>
                <w:szCs w:val="24"/>
              </w:rPr>
              <w:t>宏博，充乎天地之間，稱其氣</w:t>
            </w:r>
            <w:proofErr w:type="gramEnd"/>
            <w:r w:rsidR="00BF6BFB" w:rsidRPr="004905C7">
              <w:rPr>
                <w:rFonts w:ascii="標楷體" w:eastAsia="標楷體" w:hAnsi="標楷體" w:hint="eastAsia"/>
                <w:kern w:val="0"/>
                <w:szCs w:val="24"/>
              </w:rPr>
              <w:t>之小大。</w:t>
            </w:r>
          </w:p>
        </w:tc>
        <w:tc>
          <w:tcPr>
            <w:tcW w:w="4781" w:type="dxa"/>
            <w:tcBorders>
              <w:bottom w:val="single" w:sz="8" w:space="0" w:color="auto"/>
            </w:tcBorders>
          </w:tcPr>
          <w:p w14:paraId="2EA3C8E3" w14:textId="43AA3BB0" w:rsidR="00054009" w:rsidRPr="004905C7" w:rsidRDefault="00130A9F" w:rsidP="002470C0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2470C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   </w:t>
            </w:r>
            <w:r w:rsidR="002470C0" w:rsidRPr="00515AE0">
              <w:rPr>
                <w:rFonts w:ascii="標楷體" w:eastAsia="標楷體" w:hAnsi="標楷體" w:hint="eastAsia"/>
                <w:color w:val="FFFFFF" w:themeColor="background1"/>
                <w:kern w:val="0"/>
                <w:szCs w:val="24"/>
              </w:rPr>
              <w:t xml:space="preserve">  </w:t>
            </w:r>
            <w:r w:rsidR="00BF6BFB" w:rsidRPr="00515AE0">
              <w:rPr>
                <w:rFonts w:ascii="標楷體" w:eastAsia="標楷體" w:hAnsi="標楷體" w:hint="eastAsia"/>
                <w:color w:val="FFFFFF" w:themeColor="background1"/>
                <w:kern w:val="0"/>
                <w:szCs w:val="24"/>
              </w:rPr>
              <w:t>其文疏蕩，頗有奇氣</w:t>
            </w:r>
            <w:r w:rsidR="002470C0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 xml:space="preserve">   </w:t>
            </w:r>
            <w:r w:rsidR="002470C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</w:tc>
      </w:tr>
    </w:tbl>
    <w:p w14:paraId="30843952" w14:textId="73222D96" w:rsidR="00B04118" w:rsidRPr="004C454C" w:rsidRDefault="00A73EF8" w:rsidP="00A73EF8">
      <w:pPr>
        <w:spacing w:beforeLines="50" w:before="180" w:afterLines="50" w:after="180"/>
      </w:pPr>
      <w:r w:rsidRPr="00A73EF8">
        <w:rPr>
          <w:rFonts w:ascii="標楷體" w:eastAsia="標楷體" w:hAnsi="標楷體" w:cs="Arial" w:hint="eastAsia"/>
          <w:bCs/>
          <w:color w:val="000000" w:themeColor="text1"/>
          <w:kern w:val="0"/>
          <w:szCs w:val="24"/>
        </w:rPr>
        <w:t>【5~6題為題組】</w:t>
      </w:r>
      <w:r w:rsidR="00B969A6" w:rsidRPr="00A73EF8">
        <w:rPr>
          <w:rFonts w:ascii="標楷體" w:eastAsia="標楷體" w:hAnsi="標楷體" w:hint="eastAsia"/>
        </w:rPr>
        <w:t>以下文字節錄自</w:t>
      </w:r>
      <w:r w:rsidR="00277073">
        <w:rPr>
          <w:rFonts w:ascii="標楷體" w:eastAsia="標楷體" w:hAnsi="標楷體" w:hint="eastAsia"/>
        </w:rPr>
        <w:t>《</w:t>
      </w:r>
      <w:r w:rsidR="00B969A6" w:rsidRPr="00A73EF8">
        <w:rPr>
          <w:rFonts w:ascii="標楷體" w:eastAsia="標楷體" w:hAnsi="標楷體" w:hint="eastAsia"/>
        </w:rPr>
        <w:t>孟子‧公孫丑</w:t>
      </w:r>
      <w:r w:rsidR="00277073">
        <w:rPr>
          <w:rFonts w:ascii="標楷體" w:eastAsia="標楷體" w:hAnsi="標楷體" w:hint="eastAsia"/>
        </w:rPr>
        <w:t>》</w:t>
      </w:r>
    </w:p>
    <w:tbl>
      <w:tblPr>
        <w:tblW w:w="963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B04118" w14:paraId="69C63C86" w14:textId="77777777" w:rsidTr="00A326E1">
        <w:trPr>
          <w:trHeight w:val="1548"/>
        </w:trPr>
        <w:tc>
          <w:tcPr>
            <w:tcW w:w="9639" w:type="dxa"/>
          </w:tcPr>
          <w:p w14:paraId="5B97CDFD" w14:textId="77777777" w:rsidR="00B04118" w:rsidRDefault="00B04118" w:rsidP="00277073">
            <w:pPr>
              <w:pStyle w:val="a4"/>
              <w:ind w:leftChars="105" w:left="252" w:firstLineChars="200" w:firstLine="480"/>
              <w:jc w:val="both"/>
              <w:rPr>
                <w:rFonts w:ascii="標楷體" w:eastAsia="標楷體" w:hAnsi="標楷體"/>
                <w:color w:val="555555"/>
                <w:szCs w:val="24"/>
                <w:shd w:val="clear" w:color="auto" w:fill="FFFFFF"/>
              </w:rPr>
            </w:pPr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「敢問夫子</w:t>
            </w:r>
            <w:proofErr w:type="gramStart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惡乎長</w:t>
            </w:r>
            <w:proofErr w:type="gramEnd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？」曰：「我知言，我</w:t>
            </w:r>
            <w:proofErr w:type="gramStart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善養吾浩然之氣</w:t>
            </w:r>
            <w:proofErr w:type="gramEnd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。」「敢問何為浩然之氣？」曰：「難言也。其為氣也，至大至剛，</w:t>
            </w:r>
            <w:proofErr w:type="gramStart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以直養而</w:t>
            </w:r>
            <w:proofErr w:type="gramEnd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無害，</w:t>
            </w:r>
            <w:proofErr w:type="gramStart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則塞於天地</w:t>
            </w:r>
            <w:proofErr w:type="gramEnd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之間。其為氣也，</w:t>
            </w:r>
            <w:proofErr w:type="gramStart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配義與</w:t>
            </w:r>
            <w:proofErr w:type="gramEnd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道；無是，</w:t>
            </w:r>
            <w:proofErr w:type="gramStart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餒</w:t>
            </w:r>
            <w:proofErr w:type="gramEnd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也。</w:t>
            </w:r>
            <w:proofErr w:type="gramStart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是集義所</w:t>
            </w:r>
            <w:proofErr w:type="gramEnd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生者，</w:t>
            </w:r>
            <w:proofErr w:type="gramStart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非義襲</w:t>
            </w:r>
            <w:proofErr w:type="gramEnd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而取之也。行有不</w:t>
            </w:r>
            <w:proofErr w:type="gramStart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慊</w:t>
            </w:r>
            <w:proofErr w:type="gramEnd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於心，則</w:t>
            </w:r>
            <w:proofErr w:type="gramStart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餒</w:t>
            </w:r>
            <w:proofErr w:type="gramEnd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矣。我故</w:t>
            </w:r>
            <w:proofErr w:type="gramStart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曰告子</w:t>
            </w:r>
            <w:proofErr w:type="gramEnd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未嘗知義，以其外之也。必有事焉而</w:t>
            </w:r>
            <w:proofErr w:type="gramStart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勿正，心勿</w:t>
            </w:r>
            <w:proofErr w:type="gramEnd"/>
            <w:r w:rsidRPr="00D82887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忘，勿助長也。」</w:t>
            </w:r>
          </w:p>
        </w:tc>
      </w:tr>
    </w:tbl>
    <w:p w14:paraId="750CC3CF" w14:textId="13BF151D" w:rsidR="004C454C" w:rsidRPr="00F0693B" w:rsidRDefault="00A73EF8" w:rsidP="001770E0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5、</w:t>
      </w:r>
      <w:r w:rsidR="001213E7" w:rsidRPr="00F0693B">
        <w:rPr>
          <w:rFonts w:ascii="標楷體" w:eastAsia="標楷體" w:hAnsi="標楷體" w:hint="eastAsia"/>
        </w:rPr>
        <w:t>根據上文，</w:t>
      </w:r>
      <w:r w:rsidR="001213E7" w:rsidRPr="00931117">
        <w:rPr>
          <w:rFonts w:ascii="標楷體" w:eastAsia="標楷體" w:hAnsi="標楷體" w:hint="eastAsia"/>
          <w:u w:val="single"/>
        </w:rPr>
        <w:t>孟子</w:t>
      </w:r>
      <w:r w:rsidR="00A326E1">
        <w:rPr>
          <w:rFonts w:ascii="標楷體" w:eastAsia="標楷體" w:hAnsi="標楷體" w:hint="eastAsia"/>
        </w:rPr>
        <w:t>所謂的「浩然正氣」的</w:t>
      </w:r>
      <w:r w:rsidR="00DC186B" w:rsidRPr="00F0693B">
        <w:rPr>
          <w:rFonts w:ascii="標楷體" w:eastAsia="標楷體" w:hAnsi="標楷體" w:hint="eastAsia"/>
        </w:rPr>
        <w:t>特質</w:t>
      </w:r>
      <w:r w:rsidR="00A326E1">
        <w:rPr>
          <w:rFonts w:ascii="標楷體" w:eastAsia="標楷體" w:hAnsi="標楷體" w:hint="eastAsia"/>
        </w:rPr>
        <w:t>有：</w:t>
      </w:r>
      <w:r w:rsidR="00931117">
        <w:rPr>
          <w:rFonts w:ascii="標楷體" w:eastAsia="標楷體" w:hAnsi="標楷體" w:hint="eastAsia"/>
        </w:rPr>
        <w:t>(</w:t>
      </w:r>
      <w:r w:rsidR="00041440">
        <w:rPr>
          <w:rFonts w:ascii="標楷體" w:eastAsia="標楷體" w:hAnsi="標楷體" w:hint="eastAsia"/>
        </w:rPr>
        <w:t>多</w:t>
      </w:r>
      <w:r w:rsidR="00931117">
        <w:rPr>
          <w:rFonts w:ascii="標楷體" w:eastAsia="標楷體" w:hAnsi="標楷體" w:hint="eastAsia"/>
        </w:rPr>
        <w:t>選)</w:t>
      </w:r>
    </w:p>
    <w:p w14:paraId="4EDD7AE4" w14:textId="4DF5E3C4" w:rsidR="00506E58" w:rsidRDefault="00D64210" w:rsidP="00D64210">
      <w:pPr>
        <w:spacing w:beforeLines="50" w:before="180"/>
        <w:rPr>
          <w:rFonts w:ascii="標楷體" w:eastAsia="標楷體" w:hAnsi="標楷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FF0000"/>
          <w:kern w:val="0"/>
          <w:szCs w:val="24"/>
        </w:rPr>
        <w:t xml:space="preserve">  </w:t>
      </w:r>
      <w:r w:rsidR="00E836A8">
        <w:rPr>
          <w:rFonts w:ascii="標楷體" w:eastAsia="標楷體" w:hAnsi="標楷體"/>
          <w:color w:val="FF0000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kern w:val="0"/>
          <w:szCs w:val="24"/>
        </w:rPr>
        <w:t xml:space="preserve"> </w:t>
      </w:r>
      <w:r w:rsidR="00F522EF" w:rsidRPr="001F676F">
        <w:rPr>
          <w:rFonts w:ascii="標楷體" w:eastAsia="標楷體" w:hAnsi="標楷體" w:hint="eastAsia"/>
          <w:kern w:val="0"/>
          <w:szCs w:val="24"/>
        </w:rPr>
        <w:t>□</w:t>
      </w:r>
      <w:r w:rsidR="00506E58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="00E56B53">
        <w:rPr>
          <w:rFonts w:ascii="標楷體" w:eastAsia="標楷體" w:hAnsi="標楷體" w:hint="eastAsia"/>
          <w:color w:val="000000" w:themeColor="text1"/>
          <w:kern w:val="0"/>
          <w:szCs w:val="24"/>
        </w:rPr>
        <w:t>雄壯豪邁</w:t>
      </w:r>
      <w:r w:rsidR="00506E58" w:rsidRPr="001F676F">
        <w:rPr>
          <w:rFonts w:ascii="標楷體" w:eastAsia="標楷體" w:hAnsi="標楷體" w:hint="eastAsia"/>
          <w:color w:val="000000" w:themeColor="text1"/>
          <w:kern w:val="0"/>
          <w:szCs w:val="24"/>
        </w:rPr>
        <w:t>的氣</w:t>
      </w:r>
      <w:r w:rsidR="00E56B53" w:rsidRPr="001F676F">
        <w:rPr>
          <w:rFonts w:ascii="標楷體" w:eastAsia="標楷體" w:hAnsi="標楷體" w:hint="eastAsia"/>
          <w:color w:val="000000" w:themeColor="text1"/>
          <w:kern w:val="0"/>
          <w:szCs w:val="24"/>
        </w:rPr>
        <w:t>勢</w:t>
      </w:r>
      <w:r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>(正大剛直的氣概)</w:t>
      </w:r>
      <w:r w:rsidR="00A326E1"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 xml:space="preserve"> </w:t>
      </w:r>
      <w:r w:rsidR="00A326E1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="00A326E1">
        <w:rPr>
          <w:rFonts w:ascii="標楷體" w:eastAsia="標楷體" w:hAnsi="標楷體"/>
          <w:color w:val="000000" w:themeColor="text1"/>
          <w:kern w:val="0"/>
          <w:szCs w:val="24"/>
        </w:rPr>
        <w:t xml:space="preserve">   </w:t>
      </w:r>
      <w:r w:rsidR="00A326E1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</w:t>
      </w:r>
      <w:r w:rsidR="00506E58">
        <w:rPr>
          <w:rFonts w:ascii="標楷體" w:eastAsia="標楷體" w:hAnsi="標楷體" w:hint="eastAsia"/>
          <w:color w:val="000000" w:themeColor="text1"/>
          <w:kern w:val="0"/>
          <w:szCs w:val="24"/>
        </w:rPr>
        <w:t>□ 奮鬥不懈的精神</w:t>
      </w:r>
    </w:p>
    <w:p w14:paraId="6C593DD0" w14:textId="09FE1855" w:rsidR="00D54775" w:rsidRDefault="00515AE0" w:rsidP="00E836A8">
      <w:pPr>
        <w:ind w:firstLineChars="200" w:firstLine="48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515AE0">
        <w:rPr>
          <w:rFonts w:ascii="標楷體" w:eastAsia="標楷體" w:hAnsi="標楷體" w:hint="eastAsia"/>
          <w:kern w:val="0"/>
          <w:szCs w:val="24"/>
        </w:rPr>
        <w:t>□</w:t>
      </w:r>
      <w:r w:rsidR="00F0693B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="00D54775">
        <w:rPr>
          <w:rFonts w:ascii="標楷體" w:eastAsia="標楷體" w:hAnsi="標楷體" w:hint="eastAsia"/>
          <w:color w:val="000000" w:themeColor="text1"/>
          <w:kern w:val="0"/>
          <w:szCs w:val="24"/>
        </w:rPr>
        <w:t>積累道義而產生</w:t>
      </w:r>
      <w:r w:rsidR="00A326E1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</w:t>
      </w:r>
      <w:r w:rsidR="00A326E1">
        <w:rPr>
          <w:rFonts w:ascii="標楷體" w:eastAsia="標楷體" w:hAnsi="標楷體"/>
          <w:color w:val="000000" w:themeColor="text1"/>
          <w:kern w:val="0"/>
          <w:szCs w:val="24"/>
        </w:rPr>
        <w:t xml:space="preserve">   </w:t>
      </w:r>
      <w:r w:rsidR="00A326E1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="00D64210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            </w:t>
      </w:r>
      <w:r w:rsidRPr="00515AE0">
        <w:rPr>
          <w:rFonts w:ascii="標楷體" w:eastAsia="標楷體" w:hAnsi="標楷體" w:hint="eastAsia"/>
          <w:kern w:val="0"/>
          <w:szCs w:val="24"/>
        </w:rPr>
        <w:t>□</w:t>
      </w:r>
      <w:r w:rsidR="00D54775" w:rsidRPr="00457B6A">
        <w:rPr>
          <w:rFonts w:ascii="標楷體" w:eastAsia="標楷體" w:hAnsi="標楷體" w:hint="eastAsia"/>
          <w:color w:val="FF0000"/>
          <w:kern w:val="0"/>
          <w:szCs w:val="24"/>
        </w:rPr>
        <w:t xml:space="preserve"> </w:t>
      </w:r>
      <w:r w:rsidR="00D54775">
        <w:rPr>
          <w:rFonts w:ascii="標楷體" w:eastAsia="標楷體" w:hAnsi="標楷體" w:hint="eastAsia"/>
          <w:color w:val="000000" w:themeColor="text1"/>
          <w:kern w:val="0"/>
          <w:szCs w:val="24"/>
        </w:rPr>
        <w:t>充塞於宇宙之間</w:t>
      </w:r>
    </w:p>
    <w:p w14:paraId="36A556F0" w14:textId="77777777" w:rsidR="007939A3" w:rsidRDefault="00A73EF8" w:rsidP="00D24C1D">
      <w:pPr>
        <w:spacing w:beforeLines="50" w:before="180"/>
        <w:ind w:left="283" w:hangingChars="118" w:hanging="283"/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6、</w:t>
      </w:r>
      <w:r w:rsidR="00E6541B" w:rsidRPr="0083652D">
        <w:rPr>
          <w:rFonts w:ascii="標楷體" w:eastAsia="標楷體" w:hAnsi="標楷體" w:hint="eastAsia"/>
          <w:color w:val="000000" w:themeColor="text1"/>
          <w:kern w:val="0"/>
          <w:szCs w:val="24"/>
          <w:u w:val="single"/>
        </w:rPr>
        <w:t>蘇轍</w:t>
      </w:r>
      <w:r w:rsidR="00E6541B">
        <w:rPr>
          <w:rFonts w:ascii="標楷體" w:eastAsia="標楷體" w:hAnsi="標楷體" w:hint="eastAsia"/>
          <w:color w:val="000000" w:themeColor="text1"/>
          <w:kern w:val="0"/>
          <w:szCs w:val="24"/>
        </w:rPr>
        <w:t>說</w:t>
      </w:r>
      <w:r w:rsidR="00E6541B" w:rsidRPr="0083652D">
        <w:rPr>
          <w:rFonts w:ascii="標楷體" w:eastAsia="標楷體" w:hAnsi="標楷體" w:hint="eastAsia"/>
          <w:color w:val="000000" w:themeColor="text1"/>
          <w:kern w:val="0"/>
          <w:szCs w:val="24"/>
          <w:u w:val="single"/>
        </w:rPr>
        <w:t>孟子</w:t>
      </w:r>
      <w:r w:rsidR="00E6541B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E6541B">
        <w:rPr>
          <w:rFonts w:ascii="標楷體" w:eastAsia="標楷體" w:hAnsi="標楷體" w:hint="eastAsia"/>
          <w:kern w:val="0"/>
          <w:szCs w:val="24"/>
        </w:rPr>
        <w:t>其文寬厚</w:t>
      </w:r>
      <w:proofErr w:type="gramStart"/>
      <w:r w:rsidR="00E6541B">
        <w:rPr>
          <w:rFonts w:ascii="標楷體" w:eastAsia="標楷體" w:hAnsi="標楷體" w:hint="eastAsia"/>
          <w:kern w:val="0"/>
          <w:szCs w:val="24"/>
        </w:rPr>
        <w:t>宏博，充乎天地之間，稱其氣</w:t>
      </w:r>
      <w:proofErr w:type="gramEnd"/>
      <w:r w:rsidR="00E6541B">
        <w:rPr>
          <w:rFonts w:ascii="標楷體" w:eastAsia="標楷體" w:hAnsi="標楷體" w:hint="eastAsia"/>
          <w:kern w:val="0"/>
          <w:szCs w:val="24"/>
        </w:rPr>
        <w:t>之小大。」請問：「</w:t>
      </w:r>
      <w:proofErr w:type="gramStart"/>
      <w:r w:rsidR="007939A3">
        <w:rPr>
          <w:rFonts w:ascii="標楷體" w:eastAsia="標楷體" w:hAnsi="標楷體" w:hint="eastAsia"/>
          <w:color w:val="000000" w:themeColor="text1"/>
          <w:kern w:val="0"/>
          <w:szCs w:val="24"/>
        </w:rPr>
        <w:t>稱其氣之</w:t>
      </w:r>
      <w:proofErr w:type="gramEnd"/>
      <w:r w:rsidR="007939A3">
        <w:rPr>
          <w:rFonts w:ascii="標楷體" w:eastAsia="標楷體" w:hAnsi="標楷體" w:hint="eastAsia"/>
          <w:color w:val="000000" w:themeColor="text1"/>
          <w:kern w:val="0"/>
          <w:szCs w:val="24"/>
        </w:rPr>
        <w:t>小大</w:t>
      </w:r>
      <w:r w:rsidR="00E6541B">
        <w:rPr>
          <w:rFonts w:ascii="標楷體" w:eastAsia="標楷體" w:hAnsi="標楷體" w:hint="eastAsia"/>
          <w:color w:val="000000" w:themeColor="text1"/>
          <w:kern w:val="0"/>
          <w:szCs w:val="24"/>
        </w:rPr>
        <w:t>」意謂：</w:t>
      </w:r>
    </w:p>
    <w:p w14:paraId="00051121" w14:textId="77777777" w:rsidR="001213E7" w:rsidRDefault="006F381E" w:rsidP="00D24C1D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□</w:t>
      </w:r>
      <w:r>
        <w:rPr>
          <w:rFonts w:ascii="標楷體" w:eastAsia="標楷體" w:hAnsi="標楷體" w:hint="eastAsia"/>
        </w:rPr>
        <w:t xml:space="preserve">稱量他文章才氣大小               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□</w:t>
      </w:r>
      <w:r>
        <w:rPr>
          <w:rFonts w:ascii="標楷體" w:eastAsia="標楷體" w:hAnsi="標楷體" w:hint="eastAsia"/>
        </w:rPr>
        <w:t>稱量他英雄氣概大小</w:t>
      </w:r>
    </w:p>
    <w:p w14:paraId="00266798" w14:textId="103153C1" w:rsidR="00277073" w:rsidRDefault="006F381E" w:rsidP="00277073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□</w:t>
      </w:r>
      <w:r>
        <w:rPr>
          <w:rFonts w:ascii="標楷體" w:eastAsia="標楷體" w:hAnsi="標楷體" w:hint="eastAsia"/>
        </w:rPr>
        <w:t xml:space="preserve">跟他的才氣大小相稱               </w:t>
      </w:r>
      <w:r w:rsidR="00515AE0" w:rsidRPr="00515AE0">
        <w:rPr>
          <w:rFonts w:ascii="標楷體" w:eastAsia="標楷體" w:hAnsi="標楷體" w:hint="eastAsia"/>
          <w:kern w:val="0"/>
          <w:szCs w:val="24"/>
        </w:rPr>
        <w:t>□</w:t>
      </w:r>
      <w:r>
        <w:rPr>
          <w:rFonts w:ascii="標楷體" w:eastAsia="標楷體" w:hAnsi="標楷體" w:hint="eastAsia"/>
        </w:rPr>
        <w:t>跟他的精神氣度相當</w:t>
      </w:r>
    </w:p>
    <w:p w14:paraId="6039CBDE" w14:textId="77777777" w:rsidR="00277073" w:rsidRPr="008C25F2" w:rsidRDefault="00277073" w:rsidP="00277073">
      <w:pPr>
        <w:rPr>
          <w:rFonts w:ascii="標楷體" w:eastAsia="標楷體" w:hAnsi="標楷體"/>
        </w:rPr>
      </w:pPr>
    </w:p>
    <w:p w14:paraId="758CBAE4" w14:textId="0BA55317" w:rsidR="00F2352B" w:rsidRPr="00277073" w:rsidRDefault="00277073" w:rsidP="00277073">
      <w:p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color w:val="000000" w:themeColor="text1"/>
          <w:kern w:val="0"/>
          <w:szCs w:val="24"/>
        </w:rPr>
        <w:t>※</w:t>
      </w:r>
      <w:r w:rsidR="00B02B11" w:rsidRPr="00A73EF8">
        <w:rPr>
          <w:rFonts w:ascii="標楷體" w:eastAsia="標楷體" w:hAnsi="標楷體" w:cs="Arial" w:hint="eastAsia"/>
          <w:bCs/>
          <w:color w:val="000000" w:themeColor="text1"/>
          <w:kern w:val="0"/>
          <w:szCs w:val="24"/>
        </w:rPr>
        <w:t>以下文字節選自</w:t>
      </w:r>
      <w:proofErr w:type="gramStart"/>
      <w:r>
        <w:rPr>
          <w:rFonts w:ascii="標楷體" w:eastAsia="標楷體" w:hAnsi="標楷體" w:cs="Arial" w:hint="eastAsia"/>
          <w:bCs/>
          <w:color w:val="000000" w:themeColor="text1"/>
          <w:kern w:val="0"/>
          <w:szCs w:val="24"/>
        </w:rPr>
        <w:t>《</w:t>
      </w:r>
      <w:proofErr w:type="gramEnd"/>
      <w:r w:rsidR="00B02B11" w:rsidRPr="00A73EF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史記．</w:t>
      </w:r>
      <w:proofErr w:type="gramStart"/>
      <w:r w:rsidR="00B02B11" w:rsidRPr="00A73EF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太史公</w:t>
      </w:r>
      <w:proofErr w:type="gramEnd"/>
      <w:r w:rsidR="00B02B11" w:rsidRPr="00A73EF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自序</w:t>
      </w:r>
      <w:proofErr w:type="gramStart"/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》</w:t>
      </w:r>
      <w:proofErr w:type="gramEnd"/>
    </w:p>
    <w:tbl>
      <w:tblPr>
        <w:tblpPr w:leftFromText="180" w:rightFromText="180" w:vertAnchor="text" w:horzAnchor="margin" w:tblpY="2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4"/>
      </w:tblGrid>
      <w:tr w:rsidR="00B02B11" w14:paraId="71DB93A7" w14:textId="77777777" w:rsidTr="00277073">
        <w:trPr>
          <w:trHeight w:val="1470"/>
        </w:trPr>
        <w:tc>
          <w:tcPr>
            <w:tcW w:w="9634" w:type="dxa"/>
          </w:tcPr>
          <w:p w14:paraId="32EAB983" w14:textId="77777777" w:rsidR="00B02B11" w:rsidRDefault="00B02B11" w:rsidP="00277073">
            <w:pPr>
              <w:shd w:val="clear" w:color="auto" w:fill="FFFFFF"/>
              <w:ind w:left="24" w:firstLineChars="200" w:firstLine="480"/>
              <w:outlineLvl w:val="2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proofErr w:type="gramStart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遷生龍門</w:t>
            </w:r>
            <w:proofErr w:type="gramEnd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，</w:t>
            </w:r>
            <w:proofErr w:type="gramStart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耕牧河山之陽</w:t>
            </w:r>
            <w:proofErr w:type="gramEnd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。年十歲則誦古文。二十而南</w:t>
            </w:r>
            <w:proofErr w:type="gramStart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游</w:t>
            </w:r>
            <w:proofErr w:type="gramEnd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江、淮，上會</w:t>
            </w:r>
            <w:proofErr w:type="gramStart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稽</w:t>
            </w:r>
            <w:proofErr w:type="gramEnd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，</w:t>
            </w:r>
            <w:proofErr w:type="gramStart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探禹穴</w:t>
            </w:r>
            <w:proofErr w:type="gramEnd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，</w:t>
            </w:r>
            <w:proofErr w:type="gramStart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闚</w:t>
            </w:r>
            <w:proofErr w:type="gramEnd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九</w:t>
            </w:r>
            <w:proofErr w:type="gramStart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疑</w:t>
            </w:r>
            <w:proofErr w:type="gramEnd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，浮於沅、湘；</w:t>
            </w:r>
            <w:proofErr w:type="gramStart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北涉汶、泗，講業齊</w:t>
            </w:r>
            <w:proofErr w:type="gramEnd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、魯之都，觀孔子之遺風，鄉射</w:t>
            </w:r>
            <w:proofErr w:type="gramStart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鄒</w:t>
            </w:r>
            <w:proofErr w:type="gramEnd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、</w:t>
            </w:r>
            <w:proofErr w:type="gramStart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嶧</w:t>
            </w:r>
            <w:proofErr w:type="gramEnd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；困</w:t>
            </w:r>
            <w:proofErr w:type="gramStart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鄱</w:t>
            </w:r>
            <w:proofErr w:type="gramEnd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、</w:t>
            </w:r>
            <w:proofErr w:type="gramStart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薛</w:t>
            </w:r>
            <w:proofErr w:type="gramEnd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、彭城，過梁、楚以歸。於是遷</w:t>
            </w:r>
            <w:proofErr w:type="gramStart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仕</w:t>
            </w:r>
            <w:proofErr w:type="gramEnd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為郎中，</w:t>
            </w:r>
            <w:proofErr w:type="gramStart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奉使西征巴</w:t>
            </w:r>
            <w:proofErr w:type="gramEnd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、蜀以南，南略</w:t>
            </w:r>
            <w:proofErr w:type="gramStart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邛</w:t>
            </w:r>
            <w:proofErr w:type="gramEnd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、</w:t>
            </w:r>
            <w:proofErr w:type="gramStart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笮</w:t>
            </w:r>
            <w:proofErr w:type="gramEnd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、昆明，</w:t>
            </w:r>
            <w:proofErr w:type="gramStart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還報命</w:t>
            </w:r>
            <w:proofErr w:type="gramEnd"/>
            <w:r w:rsidRPr="00D8288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。</w:t>
            </w:r>
          </w:p>
        </w:tc>
      </w:tr>
    </w:tbl>
    <w:p w14:paraId="0FBC6F4C" w14:textId="5F536F32" w:rsidR="00B02B11" w:rsidRDefault="00A73EF8" w:rsidP="001770E0">
      <w:pPr>
        <w:widowControl/>
        <w:shd w:val="clear" w:color="auto" w:fill="FFFFFF"/>
        <w:spacing w:beforeLines="50" w:before="180"/>
        <w:outlineLvl w:val="2"/>
        <w:rPr>
          <w:rFonts w:ascii="標楷體" w:eastAsia="標楷體" w:hAnsi="標楷體" w:cs="Arial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bCs/>
          <w:color w:val="000000" w:themeColor="text1"/>
          <w:kern w:val="0"/>
          <w:szCs w:val="24"/>
        </w:rPr>
        <w:t>7、</w:t>
      </w:r>
      <w:r w:rsidR="00A1789E">
        <w:rPr>
          <w:rFonts w:ascii="標楷體" w:eastAsia="標楷體" w:hAnsi="標楷體" w:cs="Arial" w:hint="eastAsia"/>
          <w:bCs/>
          <w:color w:val="000000" w:themeColor="text1"/>
          <w:kern w:val="0"/>
          <w:szCs w:val="24"/>
        </w:rPr>
        <w:t>根據上文</w:t>
      </w:r>
      <w:r w:rsidR="00B02B11">
        <w:rPr>
          <w:rFonts w:ascii="標楷體" w:eastAsia="標楷體" w:hAnsi="標楷體" w:cs="Arial" w:hint="eastAsia"/>
          <w:bCs/>
          <w:color w:val="000000" w:themeColor="text1"/>
          <w:kern w:val="0"/>
          <w:szCs w:val="24"/>
        </w:rPr>
        <w:t>，關於</w:t>
      </w:r>
      <w:r w:rsidR="00B02B11" w:rsidRPr="00E15B34">
        <w:rPr>
          <w:rFonts w:ascii="標楷體" w:eastAsia="標楷體" w:hAnsi="標楷體" w:cs="Arial" w:hint="eastAsia"/>
          <w:bCs/>
          <w:color w:val="000000" w:themeColor="text1"/>
          <w:kern w:val="0"/>
          <w:szCs w:val="24"/>
          <w:u w:val="single"/>
        </w:rPr>
        <w:t>司馬遷</w:t>
      </w:r>
      <w:r w:rsidR="00B02B11">
        <w:rPr>
          <w:rFonts w:ascii="標楷體" w:eastAsia="標楷體" w:hAnsi="標楷體" w:cs="Arial" w:hint="eastAsia"/>
          <w:bCs/>
          <w:color w:val="000000" w:themeColor="text1"/>
          <w:kern w:val="0"/>
          <w:szCs w:val="24"/>
        </w:rPr>
        <w:t>的經歷，</w:t>
      </w:r>
      <w:r w:rsidR="00277073">
        <w:rPr>
          <w:rFonts w:ascii="標楷體" w:eastAsia="標楷體" w:hAnsi="標楷體" w:cs="Arial" w:hint="eastAsia"/>
          <w:bCs/>
          <w:color w:val="000000" w:themeColor="text1"/>
          <w:kern w:val="0"/>
          <w:szCs w:val="24"/>
        </w:rPr>
        <w:t>下列敘述正確的是：</w:t>
      </w:r>
    </w:p>
    <w:p w14:paraId="50D1F127" w14:textId="77777777" w:rsidR="00515AE0" w:rsidRDefault="00B02B11" w:rsidP="007821AD">
      <w:pPr>
        <w:widowControl/>
        <w:shd w:val="clear" w:color="auto" w:fill="FFFFFF"/>
        <w:ind w:leftChars="117" w:left="282" w:hanging="1"/>
        <w:outlineLvl w:val="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□</w:t>
      </w:r>
      <w:r w:rsidR="00CF649D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="00CF649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曾經搬遷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到龍門，並且在黃河南邊耕作</w:t>
      </w:r>
      <w:r w:rsidR="00121F26"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>(此「遷」是指司馬遷</w:t>
      </w:r>
      <w:r w:rsidR="00D20C98"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>，而非搬遷</w:t>
      </w:r>
      <w:r w:rsidR="00121F26"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br/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□</w:t>
      </w:r>
      <w:r w:rsidR="00710C4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proofErr w:type="gramStart"/>
      <w:r w:rsidR="0027707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曾北渡</w:t>
      </w:r>
      <w:proofErr w:type="gramEnd"/>
      <w:r w:rsidR="0027707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汶水、</w:t>
      </w:r>
      <w:proofErr w:type="gramStart"/>
      <w:r w:rsidR="0027707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泗</w:t>
      </w:r>
      <w:proofErr w:type="gramEnd"/>
      <w:r w:rsidR="0027707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水，在齊魯的都城講學</w:t>
      </w:r>
      <w:r w:rsidR="00D20C98"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>(</w:t>
      </w:r>
      <w:proofErr w:type="gramStart"/>
      <w:r w:rsidR="00D20C98"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>講業是</w:t>
      </w:r>
      <w:proofErr w:type="gramEnd"/>
      <w:r w:rsidR="00D20C98"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>指研討學問，而非講學)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br/>
      </w:r>
      <w:r w:rsidR="00710C48">
        <w:rPr>
          <w:rFonts w:ascii="標楷體" w:eastAsia="標楷體" w:hAnsi="標楷體" w:hint="eastAsia"/>
          <w:color w:val="000000" w:themeColor="text1"/>
          <w:kern w:val="0"/>
          <w:szCs w:val="24"/>
        </w:rPr>
        <w:t>□</w:t>
      </w:r>
      <w:r w:rsidR="00710C4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="0063666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考察孔子受困之地，經過梁、楚之地回到家鄉</w:t>
      </w:r>
    </w:p>
    <w:p w14:paraId="4B067360" w14:textId="53CF3FDD" w:rsidR="002B294F" w:rsidRDefault="00515AE0" w:rsidP="007821AD">
      <w:pPr>
        <w:widowControl/>
        <w:shd w:val="clear" w:color="auto" w:fill="FFFFFF"/>
        <w:ind w:leftChars="117" w:left="282" w:hanging="1"/>
        <w:outlineLvl w:val="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15AE0">
        <w:rPr>
          <w:rFonts w:ascii="標楷體" w:eastAsia="標楷體" w:hAnsi="標楷體" w:hint="eastAsia"/>
          <w:kern w:val="0"/>
          <w:szCs w:val="24"/>
        </w:rPr>
        <w:t>□</w:t>
      </w:r>
      <w:r w:rsidR="00412A81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="00710C4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透過閱讀、旅遊與出使經歷，養成自身的能力</w:t>
      </w:r>
    </w:p>
    <w:p w14:paraId="2CE8C8B6" w14:textId="77777777" w:rsidR="00515AE0" w:rsidRDefault="00515AE0" w:rsidP="007821AD">
      <w:pPr>
        <w:widowControl/>
        <w:shd w:val="clear" w:color="auto" w:fill="FFFFFF"/>
        <w:ind w:leftChars="117" w:left="282" w:hanging="1"/>
        <w:outlineLvl w:val="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51850FA0" w14:textId="4786B42B" w:rsidR="009C2F58" w:rsidRDefault="00A73EF8" w:rsidP="000015AE">
      <w:pPr>
        <w:widowControl/>
        <w:shd w:val="clear" w:color="auto" w:fill="FFFFFF"/>
        <w:outlineLvl w:val="2"/>
        <w:rPr>
          <w:rFonts w:ascii="標楷體" w:eastAsia="標楷體" w:hAnsi="標楷體" w:cs="Arial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bCs/>
          <w:color w:val="000000" w:themeColor="text1"/>
          <w:kern w:val="0"/>
          <w:szCs w:val="24"/>
        </w:rPr>
        <w:lastRenderedPageBreak/>
        <w:t>【8~</w:t>
      </w:r>
      <w:r w:rsidR="00AF563F" w:rsidRPr="00DB60C8">
        <w:rPr>
          <w:rFonts w:ascii="標楷體" w:eastAsia="標楷體" w:hAnsi="標楷體" w:cs="Arial"/>
          <w:bCs/>
          <w:color w:val="000000" w:themeColor="text1"/>
          <w:kern w:val="0"/>
          <w:szCs w:val="24"/>
        </w:rPr>
        <w:t>10</w:t>
      </w:r>
      <w:r>
        <w:rPr>
          <w:rFonts w:ascii="標楷體" w:eastAsia="標楷體" w:hAnsi="標楷體" w:cs="Arial" w:hint="eastAsia"/>
          <w:bCs/>
          <w:color w:val="000000" w:themeColor="text1"/>
          <w:kern w:val="0"/>
          <w:szCs w:val="24"/>
        </w:rPr>
        <w:t>題為題組】</w:t>
      </w:r>
    </w:p>
    <w:tbl>
      <w:tblPr>
        <w:tblStyle w:val="a3"/>
        <w:tblpPr w:leftFromText="180" w:rightFromText="180" w:vertAnchor="text" w:horzAnchor="margin" w:tblpY="43"/>
        <w:tblW w:w="9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73"/>
        <w:gridCol w:w="3954"/>
        <w:gridCol w:w="3266"/>
      </w:tblGrid>
      <w:tr w:rsidR="005771E8" w:rsidRPr="0056663D" w14:paraId="6147572C" w14:textId="77777777" w:rsidTr="008C39CD">
        <w:tc>
          <w:tcPr>
            <w:tcW w:w="9493" w:type="dxa"/>
            <w:gridSpan w:val="3"/>
            <w:shd w:val="clear" w:color="auto" w:fill="D9D9D9" w:themeFill="background1" w:themeFillShade="D9"/>
          </w:tcPr>
          <w:p w14:paraId="78B56096" w14:textId="77777777" w:rsidR="005771E8" w:rsidRPr="008C39CD" w:rsidRDefault="005771E8" w:rsidP="005771E8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b/>
                <w:color w:val="343434"/>
                <w:spacing w:val="15"/>
                <w:kern w:val="0"/>
                <w:szCs w:val="24"/>
                <w:bdr w:val="none" w:sz="0" w:space="0" w:color="auto" w:frame="1"/>
              </w:rPr>
            </w:pPr>
            <w:proofErr w:type="gramStart"/>
            <w:r w:rsidRPr="008C39CD">
              <w:rPr>
                <w:rFonts w:ascii="標楷體" w:eastAsia="標楷體" w:hAnsi="標楷體" w:cs="新細明體" w:hint="eastAsia"/>
                <w:b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文氣論整理</w:t>
            </w:r>
            <w:proofErr w:type="gramEnd"/>
          </w:p>
        </w:tc>
      </w:tr>
      <w:tr w:rsidR="005771E8" w:rsidRPr="0056663D" w14:paraId="68CB6DAC" w14:textId="77777777" w:rsidTr="00E836A8">
        <w:tc>
          <w:tcPr>
            <w:tcW w:w="2273" w:type="dxa"/>
            <w:shd w:val="clear" w:color="auto" w:fill="F2F2F2" w:themeFill="background1" w:themeFillShade="F2"/>
          </w:tcPr>
          <w:p w14:paraId="08E8166B" w14:textId="77777777" w:rsidR="005771E8" w:rsidRPr="00F97276" w:rsidRDefault="005771E8" w:rsidP="005771E8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</w:pPr>
            <w:r w:rsidRPr="00F97276">
              <w:rPr>
                <w:rFonts w:ascii="標楷體" w:eastAsia="標楷體" w:hAnsi="標楷體" w:cs="新細明體" w:hint="eastAsia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出處</w:t>
            </w:r>
          </w:p>
        </w:tc>
        <w:tc>
          <w:tcPr>
            <w:tcW w:w="3954" w:type="dxa"/>
            <w:shd w:val="clear" w:color="auto" w:fill="F2F2F2" w:themeFill="background1" w:themeFillShade="F2"/>
          </w:tcPr>
          <w:p w14:paraId="4AB0BBC5" w14:textId="77777777" w:rsidR="005771E8" w:rsidRPr="00F97276" w:rsidRDefault="005771E8" w:rsidP="005771E8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</w:pPr>
            <w:r w:rsidRPr="00F97276">
              <w:rPr>
                <w:rFonts w:ascii="標楷體" w:eastAsia="標楷體" w:hAnsi="標楷體" w:cs="新細明體" w:hint="eastAsia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原文</w:t>
            </w:r>
          </w:p>
        </w:tc>
        <w:tc>
          <w:tcPr>
            <w:tcW w:w="3266" w:type="dxa"/>
            <w:shd w:val="clear" w:color="auto" w:fill="F2F2F2" w:themeFill="background1" w:themeFillShade="F2"/>
          </w:tcPr>
          <w:p w14:paraId="7920578B" w14:textId="77777777" w:rsidR="005771E8" w:rsidRPr="00F97276" w:rsidRDefault="005771E8" w:rsidP="005771E8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</w:pPr>
            <w:r w:rsidRPr="00F97276">
              <w:rPr>
                <w:rFonts w:ascii="標楷體" w:eastAsia="標楷體" w:hAnsi="標楷體" w:cs="新細明體" w:hint="eastAsia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主張</w:t>
            </w:r>
          </w:p>
        </w:tc>
      </w:tr>
      <w:tr w:rsidR="005771E8" w:rsidRPr="00D72075" w14:paraId="039ADA54" w14:textId="77777777" w:rsidTr="000015AE">
        <w:tc>
          <w:tcPr>
            <w:tcW w:w="2273" w:type="dxa"/>
            <w:hideMark/>
          </w:tcPr>
          <w:p w14:paraId="5F3B5B30" w14:textId="77777777" w:rsidR="005771E8" w:rsidRPr="00E836A8" w:rsidRDefault="005771E8" w:rsidP="005771E8">
            <w:pPr>
              <w:widowControl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836A8">
              <w:rPr>
                <w:rFonts w:ascii="標楷體" w:eastAsia="標楷體" w:hAnsi="標楷體" w:hint="eastAsia"/>
                <w:b/>
                <w:kern w:val="0"/>
                <w:szCs w:val="24"/>
              </w:rPr>
              <w:t>孟子</w:t>
            </w:r>
          </w:p>
          <w:p w14:paraId="03263C5F" w14:textId="64FEA4CE" w:rsidR="005771E8" w:rsidRPr="00E836A8" w:rsidRDefault="001B2A4A" w:rsidP="005771E8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b/>
                <w:color w:val="343434"/>
                <w:spacing w:val="15"/>
                <w:kern w:val="0"/>
                <w:szCs w:val="24"/>
              </w:rPr>
            </w:pPr>
            <w:r w:rsidRPr="00E836A8">
              <w:rPr>
                <w:rFonts w:ascii="標楷體" w:eastAsia="標楷體" w:hAnsi="標楷體" w:hint="eastAsia"/>
                <w:b/>
                <w:kern w:val="0"/>
                <w:szCs w:val="24"/>
              </w:rPr>
              <w:t>《</w:t>
            </w:r>
            <w:r w:rsidR="005771E8" w:rsidRPr="00E836A8">
              <w:rPr>
                <w:rFonts w:ascii="標楷體" w:eastAsia="標楷體" w:hAnsi="標楷體" w:hint="eastAsia"/>
                <w:b/>
                <w:kern w:val="0"/>
                <w:szCs w:val="24"/>
              </w:rPr>
              <w:t>孟子‧公孫丑</w:t>
            </w:r>
            <w:r w:rsidRPr="00E836A8">
              <w:rPr>
                <w:rFonts w:ascii="標楷體" w:eastAsia="標楷體" w:hAnsi="標楷體" w:hint="eastAsia"/>
                <w:b/>
                <w:kern w:val="0"/>
                <w:szCs w:val="24"/>
              </w:rPr>
              <w:t>》</w:t>
            </w:r>
          </w:p>
        </w:tc>
        <w:tc>
          <w:tcPr>
            <w:tcW w:w="3954" w:type="dxa"/>
            <w:hideMark/>
          </w:tcPr>
          <w:p w14:paraId="6CE6CC9E" w14:textId="77777777" w:rsidR="005771E8" w:rsidRPr="00522215" w:rsidRDefault="005771E8" w:rsidP="00E836A8">
            <w:pPr>
              <w:widowControl/>
              <w:spacing w:beforeLines="50" w:before="180"/>
              <w:textAlignment w:val="baseline"/>
              <w:rPr>
                <w:rFonts w:ascii="標楷體" w:eastAsia="標楷體" w:hAnsi="標楷體" w:cs="新細明體"/>
                <w:color w:val="343434"/>
                <w:spacing w:val="15"/>
                <w:kern w:val="0"/>
                <w:szCs w:val="24"/>
              </w:rPr>
            </w:pPr>
            <w:r w:rsidRPr="00A8276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shd w:val="clear" w:color="auto" w:fill="FFFFFF"/>
              </w:rPr>
              <w:t>我知言，我</w:t>
            </w:r>
            <w:proofErr w:type="gramStart"/>
            <w:r w:rsidRPr="00A8276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shd w:val="clear" w:color="auto" w:fill="FFFFFF"/>
              </w:rPr>
              <w:t>善養吾浩然之氣</w:t>
            </w:r>
            <w:proofErr w:type="gramEnd"/>
            <w:r w:rsidRPr="00A8276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shd w:val="clear" w:color="auto" w:fill="FFFFFF"/>
              </w:rPr>
              <w:t>。</w:t>
            </w:r>
          </w:p>
        </w:tc>
        <w:tc>
          <w:tcPr>
            <w:tcW w:w="3266" w:type="dxa"/>
          </w:tcPr>
          <w:p w14:paraId="6D44CDDF" w14:textId="77777777" w:rsidR="005771E8" w:rsidRPr="00557674" w:rsidRDefault="005771E8" w:rsidP="001B2A4A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color w:val="343434"/>
                <w:spacing w:val="15"/>
                <w:kern w:val="0"/>
                <w:szCs w:val="24"/>
              </w:rPr>
            </w:pPr>
            <w:r w:rsidRPr="00557674">
              <w:rPr>
                <w:rFonts w:ascii="標楷體" w:eastAsia="標楷體" w:hAnsi="標楷體" w:cs="新細明體" w:hint="eastAsia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孟子的養氣著重</w:t>
            </w:r>
            <w:r>
              <w:rPr>
                <w:rFonts w:ascii="標楷體" w:eastAsia="標楷體" w:hAnsi="標楷體" w:cs="新細明體" w:hint="eastAsia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道德修養，強調培養崇高品格，與明辨</w:t>
            </w:r>
            <w:proofErr w:type="gramStart"/>
            <w:r>
              <w:rPr>
                <w:rFonts w:ascii="標楷體" w:eastAsia="標楷體" w:hAnsi="標楷體" w:cs="新細明體" w:hint="eastAsia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言辭間的關係</w:t>
            </w:r>
            <w:proofErr w:type="gramEnd"/>
            <w:r>
              <w:rPr>
                <w:rFonts w:ascii="標楷體" w:eastAsia="標楷體" w:hAnsi="標楷體" w:cs="新細明體" w:hint="eastAsia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。</w:t>
            </w:r>
          </w:p>
        </w:tc>
      </w:tr>
      <w:tr w:rsidR="005771E8" w:rsidRPr="0056663D" w14:paraId="39A2031B" w14:textId="77777777" w:rsidTr="000015AE">
        <w:tc>
          <w:tcPr>
            <w:tcW w:w="2273" w:type="dxa"/>
            <w:hideMark/>
          </w:tcPr>
          <w:p w14:paraId="66B674CC" w14:textId="77777777" w:rsidR="005771E8" w:rsidRPr="00E836A8" w:rsidRDefault="005771E8" w:rsidP="005771E8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b/>
                <w:color w:val="343434"/>
                <w:spacing w:val="15"/>
                <w:kern w:val="0"/>
                <w:szCs w:val="24"/>
                <w:bdr w:val="none" w:sz="0" w:space="0" w:color="auto" w:frame="1"/>
              </w:rPr>
            </w:pPr>
            <w:r w:rsidRPr="00E836A8">
              <w:rPr>
                <w:rFonts w:ascii="標楷體" w:eastAsia="標楷體" w:hAnsi="標楷體" w:cs="新細明體" w:hint="eastAsia"/>
                <w:b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曹丕</w:t>
            </w:r>
          </w:p>
          <w:p w14:paraId="00AB9D5D" w14:textId="701A6438" w:rsidR="005771E8" w:rsidRPr="00E836A8" w:rsidRDefault="001B2A4A" w:rsidP="005771E8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b/>
                <w:color w:val="343434"/>
                <w:spacing w:val="15"/>
                <w:kern w:val="0"/>
                <w:szCs w:val="24"/>
              </w:rPr>
            </w:pPr>
            <w:r w:rsidRPr="00E836A8">
              <w:rPr>
                <w:rFonts w:ascii="標楷體" w:eastAsia="標楷體" w:hAnsi="標楷體" w:cs="新細明體" w:hint="eastAsia"/>
                <w:b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《</w:t>
            </w:r>
            <w:r w:rsidR="005771E8" w:rsidRPr="00E836A8">
              <w:rPr>
                <w:rFonts w:ascii="標楷體" w:eastAsia="標楷體" w:hAnsi="標楷體" w:cs="新細明體" w:hint="eastAsia"/>
                <w:b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典論‧論文</w:t>
            </w:r>
            <w:r w:rsidRPr="00E836A8">
              <w:rPr>
                <w:rFonts w:ascii="標楷體" w:eastAsia="標楷體" w:hAnsi="標楷體" w:cs="新細明體" w:hint="eastAsia"/>
                <w:b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》</w:t>
            </w:r>
          </w:p>
        </w:tc>
        <w:tc>
          <w:tcPr>
            <w:tcW w:w="3954" w:type="dxa"/>
            <w:hideMark/>
          </w:tcPr>
          <w:p w14:paraId="52C0B7CD" w14:textId="77777777" w:rsidR="005771E8" w:rsidRPr="00522215" w:rsidRDefault="005771E8" w:rsidP="001B2A4A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color w:val="343434"/>
                <w:spacing w:val="15"/>
                <w:kern w:val="0"/>
                <w:szCs w:val="24"/>
              </w:rPr>
            </w:pPr>
            <w:r w:rsidRPr="00522215">
              <w:rPr>
                <w:rFonts w:ascii="標楷體" w:eastAsia="標楷體" w:hAnsi="標楷體" w:cs="新細明體" w:hint="eastAsia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文以氣為主。氣之</w:t>
            </w:r>
            <w:proofErr w:type="gramStart"/>
            <w:r w:rsidRPr="00522215">
              <w:rPr>
                <w:rFonts w:ascii="標楷體" w:eastAsia="標楷體" w:hAnsi="標楷體" w:cs="新細明體" w:hint="eastAsia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清濁有體</w:t>
            </w:r>
            <w:proofErr w:type="gramEnd"/>
            <w:r w:rsidRPr="00522215">
              <w:rPr>
                <w:rFonts w:ascii="標楷體" w:eastAsia="標楷體" w:hAnsi="標楷體" w:cs="新細明體" w:hint="eastAsia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，不可力強而致。</w:t>
            </w:r>
            <w:proofErr w:type="gramStart"/>
            <w:r>
              <w:rPr>
                <w:rFonts w:ascii="標楷體" w:eastAsia="標楷體" w:hAnsi="標楷體" w:hint="eastAsia"/>
                <w:color w:val="333333"/>
                <w:kern w:val="0"/>
                <w:szCs w:val="24"/>
                <w:shd w:val="clear" w:color="auto" w:fill="FFFFFF"/>
              </w:rPr>
              <w:t>譬</w:t>
            </w:r>
            <w:proofErr w:type="gramEnd"/>
            <w:r>
              <w:rPr>
                <w:rFonts w:ascii="標楷體" w:eastAsia="標楷體" w:hAnsi="標楷體" w:hint="eastAsia"/>
                <w:color w:val="333333"/>
                <w:kern w:val="0"/>
                <w:szCs w:val="24"/>
                <w:shd w:val="clear" w:color="auto" w:fill="FFFFFF"/>
              </w:rPr>
              <w:t>諸音樂，曲度雖均，</w:t>
            </w:r>
            <w:proofErr w:type="gramStart"/>
            <w:r>
              <w:rPr>
                <w:rFonts w:ascii="標楷體" w:eastAsia="標楷體" w:hAnsi="標楷體" w:hint="eastAsia"/>
                <w:color w:val="333333"/>
                <w:kern w:val="0"/>
                <w:szCs w:val="24"/>
                <w:shd w:val="clear" w:color="auto" w:fill="FFFFFF"/>
              </w:rPr>
              <w:t>節奏同檢</w:t>
            </w:r>
            <w:proofErr w:type="gramEnd"/>
            <w:r>
              <w:rPr>
                <w:rFonts w:ascii="標楷體" w:eastAsia="標楷體" w:hAnsi="標楷體" w:hint="eastAsia"/>
                <w:color w:val="333333"/>
                <w:kern w:val="0"/>
                <w:szCs w:val="24"/>
                <w:shd w:val="clear" w:color="auto" w:fill="FFFFFF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333333"/>
                <w:kern w:val="0"/>
                <w:szCs w:val="24"/>
                <w:shd w:val="clear" w:color="auto" w:fill="FFFFFF"/>
              </w:rPr>
              <w:t>至於引氣不</w:t>
            </w:r>
            <w:proofErr w:type="gramEnd"/>
            <w:r>
              <w:rPr>
                <w:rFonts w:ascii="標楷體" w:eastAsia="標楷體" w:hAnsi="標楷體" w:hint="eastAsia"/>
                <w:color w:val="333333"/>
                <w:kern w:val="0"/>
                <w:szCs w:val="24"/>
                <w:shd w:val="clear" w:color="auto" w:fill="FFFFFF"/>
              </w:rPr>
              <w:t>齊，巧</w:t>
            </w:r>
            <w:proofErr w:type="gramStart"/>
            <w:r>
              <w:rPr>
                <w:rFonts w:ascii="標楷體" w:eastAsia="標楷體" w:hAnsi="標楷體" w:hint="eastAsia"/>
                <w:color w:val="333333"/>
                <w:kern w:val="0"/>
                <w:szCs w:val="24"/>
                <w:shd w:val="clear" w:color="auto" w:fill="FFFFFF"/>
              </w:rPr>
              <w:t>拙</w:t>
            </w:r>
            <w:proofErr w:type="gramEnd"/>
            <w:r>
              <w:rPr>
                <w:rFonts w:ascii="標楷體" w:eastAsia="標楷體" w:hAnsi="標楷體" w:hint="eastAsia"/>
                <w:color w:val="333333"/>
                <w:kern w:val="0"/>
                <w:szCs w:val="24"/>
                <w:shd w:val="clear" w:color="auto" w:fill="FFFFFF"/>
              </w:rPr>
              <w:t>有素，雖在父兄，不能以移子弟。</w:t>
            </w:r>
          </w:p>
        </w:tc>
        <w:tc>
          <w:tcPr>
            <w:tcW w:w="3266" w:type="dxa"/>
          </w:tcPr>
          <w:p w14:paraId="46580419" w14:textId="77777777" w:rsidR="005771E8" w:rsidRPr="00557674" w:rsidRDefault="005771E8" w:rsidP="001B2A4A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color w:val="343434"/>
                <w:spacing w:val="15"/>
                <w:kern w:val="0"/>
                <w:szCs w:val="24"/>
              </w:rPr>
            </w:pPr>
            <w:r w:rsidRPr="000015AE">
              <w:rPr>
                <w:rFonts w:ascii="標楷體" w:eastAsia="標楷體" w:hAnsi="標楷體" w:cs="新細明體" w:hint="eastAsia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曹丕</w:t>
            </w:r>
            <w:r>
              <w:rPr>
                <w:rFonts w:ascii="標楷體" w:eastAsia="標楷體" w:hAnsi="標楷體" w:cs="新細明體" w:hint="eastAsia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認為</w:t>
            </w:r>
            <w:r w:rsidRPr="00557674">
              <w:rPr>
                <w:rFonts w:ascii="標楷體" w:eastAsia="標楷體" w:hAnsi="標楷體" w:cs="新細明體" w:hint="eastAsia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作家</w:t>
            </w:r>
            <w:r>
              <w:rPr>
                <w:rFonts w:ascii="標楷體" w:eastAsia="標楷體" w:hAnsi="標楷體" w:cs="新細明體" w:hint="eastAsia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的天賦</w:t>
            </w:r>
            <w:r w:rsidRPr="00557674">
              <w:rPr>
                <w:rFonts w:ascii="標楷體" w:eastAsia="標楷體" w:hAnsi="標楷體" w:cs="新細明體" w:hint="eastAsia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與才能</w:t>
            </w:r>
            <w:r>
              <w:rPr>
                <w:rFonts w:ascii="標楷體" w:eastAsia="標楷體" w:hAnsi="標楷體" w:cs="新細明體" w:hint="eastAsia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，決定了文學作品的風格</w:t>
            </w:r>
            <w:r w:rsidRPr="00557674">
              <w:rPr>
                <w:rFonts w:ascii="標楷體" w:eastAsia="標楷體" w:hAnsi="標楷體" w:cs="新細明體" w:hint="eastAsia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。</w:t>
            </w:r>
          </w:p>
        </w:tc>
      </w:tr>
      <w:tr w:rsidR="005771E8" w:rsidRPr="0056663D" w14:paraId="61F2FEBE" w14:textId="77777777" w:rsidTr="000015AE">
        <w:tc>
          <w:tcPr>
            <w:tcW w:w="2273" w:type="dxa"/>
          </w:tcPr>
          <w:p w14:paraId="175DFC5A" w14:textId="77777777" w:rsidR="005771E8" w:rsidRPr="00E836A8" w:rsidRDefault="005771E8" w:rsidP="005771E8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b/>
                <w:color w:val="343434"/>
                <w:spacing w:val="15"/>
                <w:kern w:val="0"/>
                <w:szCs w:val="24"/>
                <w:bdr w:val="none" w:sz="0" w:space="0" w:color="auto" w:frame="1"/>
              </w:rPr>
            </w:pPr>
            <w:r w:rsidRPr="00E836A8">
              <w:rPr>
                <w:rFonts w:ascii="標楷體" w:eastAsia="標楷體" w:hAnsi="標楷體" w:cs="新細明體" w:hint="eastAsia"/>
                <w:b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韓愈</w:t>
            </w:r>
          </w:p>
          <w:p w14:paraId="0BA6BE7F" w14:textId="77777777" w:rsidR="005771E8" w:rsidRPr="00E836A8" w:rsidRDefault="005771E8" w:rsidP="005771E8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b/>
                <w:color w:val="343434"/>
                <w:spacing w:val="15"/>
                <w:kern w:val="0"/>
                <w:szCs w:val="24"/>
                <w:bdr w:val="none" w:sz="0" w:space="0" w:color="auto" w:frame="1"/>
              </w:rPr>
            </w:pPr>
            <w:r w:rsidRPr="00E836A8">
              <w:rPr>
                <w:rFonts w:ascii="標楷體" w:eastAsia="標楷體" w:hAnsi="標楷體" w:hint="eastAsia"/>
                <w:b/>
                <w:szCs w:val="24"/>
              </w:rPr>
              <w:t>〈答李翊書〉</w:t>
            </w:r>
          </w:p>
        </w:tc>
        <w:tc>
          <w:tcPr>
            <w:tcW w:w="3954" w:type="dxa"/>
          </w:tcPr>
          <w:p w14:paraId="16E6D1A6" w14:textId="77777777" w:rsidR="005771E8" w:rsidRPr="00522215" w:rsidRDefault="005771E8" w:rsidP="001B2A4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22215">
              <w:rPr>
                <w:rFonts w:ascii="標楷體" w:eastAsia="標楷體" w:hAnsi="標楷體" w:hint="eastAsia"/>
                <w:szCs w:val="24"/>
              </w:rPr>
              <w:t>氣，水也；言，</w:t>
            </w:r>
            <w:proofErr w:type="gramStart"/>
            <w:r w:rsidRPr="00522215">
              <w:rPr>
                <w:rFonts w:ascii="標楷體" w:eastAsia="標楷體" w:hAnsi="標楷體" w:hint="eastAsia"/>
                <w:szCs w:val="24"/>
              </w:rPr>
              <w:t>浮物也</w:t>
            </w:r>
            <w:proofErr w:type="gramEnd"/>
            <w:r w:rsidRPr="00522215"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Pr="00522215">
              <w:rPr>
                <w:rFonts w:ascii="標楷體" w:eastAsia="標楷體" w:hAnsi="標楷體" w:hint="eastAsia"/>
                <w:szCs w:val="24"/>
              </w:rPr>
              <w:t>水大而</w:t>
            </w:r>
            <w:proofErr w:type="gramEnd"/>
            <w:r w:rsidRPr="00522215">
              <w:rPr>
                <w:rFonts w:ascii="標楷體" w:eastAsia="標楷體" w:hAnsi="標楷體" w:hint="eastAsia"/>
                <w:szCs w:val="24"/>
              </w:rPr>
              <w:t>物之</w:t>
            </w:r>
            <w:proofErr w:type="gramStart"/>
            <w:r w:rsidRPr="00522215">
              <w:rPr>
                <w:rFonts w:ascii="標楷體" w:eastAsia="標楷體" w:hAnsi="標楷體" w:hint="eastAsia"/>
                <w:szCs w:val="24"/>
              </w:rPr>
              <w:t>浮者大小畢浮</w:t>
            </w:r>
            <w:proofErr w:type="gramEnd"/>
            <w:r w:rsidRPr="00522215">
              <w:rPr>
                <w:rFonts w:ascii="標楷體" w:eastAsia="標楷體" w:hAnsi="標楷體" w:hint="eastAsia"/>
                <w:szCs w:val="24"/>
              </w:rPr>
              <w:t>。氣之與言猶是也，氣</w:t>
            </w:r>
            <w:proofErr w:type="gramStart"/>
            <w:r w:rsidRPr="00522215">
              <w:rPr>
                <w:rFonts w:ascii="標楷體" w:eastAsia="標楷體" w:hAnsi="標楷體" w:hint="eastAsia"/>
                <w:szCs w:val="24"/>
              </w:rPr>
              <w:t>盛則言之</w:t>
            </w:r>
            <w:proofErr w:type="gramEnd"/>
            <w:r w:rsidRPr="00522215">
              <w:rPr>
                <w:rFonts w:ascii="標楷體" w:eastAsia="標楷體" w:hAnsi="標楷體" w:hint="eastAsia"/>
                <w:szCs w:val="24"/>
              </w:rPr>
              <w:t>短長與聲之高下皆宜。</w:t>
            </w:r>
          </w:p>
        </w:tc>
        <w:tc>
          <w:tcPr>
            <w:tcW w:w="3266" w:type="dxa"/>
          </w:tcPr>
          <w:p w14:paraId="30059A08" w14:textId="56A52C49" w:rsidR="005771E8" w:rsidRPr="00557674" w:rsidRDefault="001B2A4A" w:rsidP="001B2A4A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韓愈</w:t>
            </w:r>
            <w:r w:rsidR="005771E8">
              <w:rPr>
                <w:rFonts w:ascii="標楷體" w:eastAsia="標楷體" w:hAnsi="標楷體" w:hint="eastAsia"/>
                <w:color w:val="000000"/>
                <w:szCs w:val="24"/>
              </w:rPr>
              <w:t>主張由涵</w:t>
            </w:r>
            <w:r w:rsidR="005771E8" w:rsidRPr="00204A54">
              <w:rPr>
                <w:rFonts w:ascii="標楷體" w:eastAsia="標楷體" w:hAnsi="標楷體" w:hint="eastAsia"/>
                <w:color w:val="000000"/>
                <w:szCs w:val="24"/>
              </w:rPr>
              <w:t>養</w:t>
            </w:r>
            <w:r w:rsidR="005771E8">
              <w:rPr>
                <w:rFonts w:ascii="標楷體" w:eastAsia="標楷體" w:hAnsi="標楷體" w:hint="eastAsia"/>
                <w:color w:val="000000"/>
                <w:szCs w:val="24"/>
              </w:rPr>
              <w:t>道德</w:t>
            </w:r>
            <w:r w:rsidR="005771E8" w:rsidRPr="00204A54">
              <w:rPr>
                <w:rFonts w:ascii="標楷體" w:eastAsia="標楷體" w:hAnsi="標楷體" w:hint="eastAsia"/>
                <w:color w:val="000000"/>
                <w:szCs w:val="24"/>
              </w:rPr>
              <w:t>，達到寫作文章「氣盛」的目的</w:t>
            </w:r>
            <w:r w:rsidR="005771E8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 w:rsidR="005771E8" w:rsidRPr="00557674">
              <w:rPr>
                <w:rFonts w:ascii="標楷體" w:eastAsia="標楷體" w:hAnsi="標楷體" w:cs="新細明體" w:hint="eastAsia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所謂的「氣」</w:t>
            </w:r>
            <w:r w:rsidR="005771E8" w:rsidRPr="00557674">
              <w:rPr>
                <w:rFonts w:ascii="標楷體" w:eastAsia="標楷體" w:hAnsi="標楷體"/>
              </w:rPr>
              <w:t>是指道德修</w:t>
            </w:r>
            <w:r w:rsidR="005771E8" w:rsidRPr="00557674">
              <w:rPr>
                <w:rFonts w:ascii="標楷體" w:eastAsia="標楷體" w:hAnsi="標楷體" w:hint="eastAsia"/>
              </w:rPr>
              <w:t>養</w:t>
            </w:r>
            <w:r w:rsidR="005771E8" w:rsidRPr="00557674">
              <w:rPr>
                <w:rFonts w:ascii="標楷體" w:eastAsia="標楷體" w:hAnsi="標楷體"/>
              </w:rPr>
              <w:t>、人格境界</w:t>
            </w:r>
            <w:r w:rsidR="005771E8" w:rsidRPr="00557674">
              <w:rPr>
                <w:rFonts w:ascii="標楷體" w:eastAsia="標楷體" w:hAnsi="標楷體" w:hint="eastAsia"/>
              </w:rPr>
              <w:t>。</w:t>
            </w:r>
          </w:p>
        </w:tc>
      </w:tr>
      <w:tr w:rsidR="005771E8" w:rsidRPr="0056663D" w14:paraId="23380FD5" w14:textId="77777777" w:rsidTr="000015AE">
        <w:tc>
          <w:tcPr>
            <w:tcW w:w="2273" w:type="dxa"/>
            <w:hideMark/>
          </w:tcPr>
          <w:p w14:paraId="4223B70F" w14:textId="77777777" w:rsidR="005771E8" w:rsidRPr="00E836A8" w:rsidRDefault="005771E8" w:rsidP="005771E8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b/>
                <w:color w:val="343434"/>
                <w:spacing w:val="15"/>
                <w:kern w:val="0"/>
                <w:szCs w:val="24"/>
                <w:bdr w:val="none" w:sz="0" w:space="0" w:color="auto" w:frame="1"/>
              </w:rPr>
            </w:pPr>
            <w:r w:rsidRPr="00E836A8">
              <w:rPr>
                <w:rFonts w:ascii="標楷體" w:eastAsia="標楷體" w:hAnsi="標楷體" w:cs="新細明體" w:hint="eastAsia"/>
                <w:b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蘇轍</w:t>
            </w:r>
          </w:p>
          <w:p w14:paraId="6F3293D6" w14:textId="77777777" w:rsidR="005771E8" w:rsidRPr="00E836A8" w:rsidRDefault="005771E8" w:rsidP="001B2A4A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/>
                <w:color w:val="343434"/>
                <w:kern w:val="0"/>
                <w:szCs w:val="24"/>
              </w:rPr>
            </w:pPr>
            <w:r w:rsidRPr="00E836A8">
              <w:rPr>
                <w:rFonts w:ascii="標楷體" w:eastAsia="標楷體" w:hAnsi="標楷體" w:cs="新細明體" w:hint="eastAsia"/>
                <w:b/>
                <w:color w:val="343434"/>
                <w:kern w:val="0"/>
                <w:szCs w:val="24"/>
                <w:bdr w:val="none" w:sz="0" w:space="0" w:color="auto" w:frame="1"/>
              </w:rPr>
              <w:t>〈上樞密韓太尉書〉</w:t>
            </w:r>
          </w:p>
        </w:tc>
        <w:tc>
          <w:tcPr>
            <w:tcW w:w="3954" w:type="dxa"/>
            <w:hideMark/>
          </w:tcPr>
          <w:p w14:paraId="025E6D56" w14:textId="77777777" w:rsidR="005771E8" w:rsidRPr="00522215" w:rsidRDefault="005771E8" w:rsidP="005771E8">
            <w:pPr>
              <w:widowControl/>
              <w:textAlignment w:val="baseline"/>
              <w:rPr>
                <w:rFonts w:ascii="標楷體" w:eastAsia="標楷體" w:hAnsi="標楷體" w:cs="新細明體"/>
                <w:color w:val="343434"/>
                <w:spacing w:val="15"/>
                <w:kern w:val="0"/>
                <w:szCs w:val="24"/>
              </w:rPr>
            </w:pPr>
            <w:proofErr w:type="gramStart"/>
            <w:r w:rsidRPr="00522215">
              <w:rPr>
                <w:rFonts w:ascii="標楷體" w:eastAsia="標楷體" w:hAnsi="標楷體" w:hint="eastAsia"/>
                <w:kern w:val="0"/>
                <w:szCs w:val="24"/>
              </w:rPr>
              <w:t>文者氣之</w:t>
            </w:r>
            <w:proofErr w:type="gramEnd"/>
            <w:r w:rsidRPr="00522215">
              <w:rPr>
                <w:rFonts w:ascii="標楷體" w:eastAsia="標楷體" w:hAnsi="標楷體" w:hint="eastAsia"/>
                <w:kern w:val="0"/>
                <w:szCs w:val="24"/>
              </w:rPr>
              <w:t>所形，</w:t>
            </w:r>
            <w:proofErr w:type="gramStart"/>
            <w:r w:rsidRPr="00522215">
              <w:rPr>
                <w:rFonts w:ascii="標楷體" w:eastAsia="標楷體" w:hAnsi="標楷體" w:hint="eastAsia"/>
                <w:kern w:val="0"/>
                <w:szCs w:val="24"/>
              </w:rPr>
              <w:t>然文不</w:t>
            </w:r>
            <w:proofErr w:type="gramEnd"/>
            <w:r w:rsidRPr="00522215">
              <w:rPr>
                <w:rFonts w:ascii="標楷體" w:eastAsia="標楷體" w:hAnsi="標楷體" w:hint="eastAsia"/>
                <w:kern w:val="0"/>
                <w:szCs w:val="24"/>
              </w:rPr>
              <w:t>可以學而能，氣可以養而致。</w:t>
            </w:r>
          </w:p>
        </w:tc>
        <w:tc>
          <w:tcPr>
            <w:tcW w:w="3266" w:type="dxa"/>
          </w:tcPr>
          <w:p w14:paraId="7B9521A1" w14:textId="77777777" w:rsidR="005771E8" w:rsidRPr="00522215" w:rsidRDefault="005771E8" w:rsidP="001B2A4A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color w:val="343434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強調</w:t>
            </w:r>
            <w:r w:rsidRPr="00522215">
              <w:rPr>
                <w:rFonts w:ascii="標楷體" w:eastAsia="標楷體" w:hAnsi="標楷體" w:cs="新細明體" w:hint="eastAsia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作家內在修養、外在生活閱歷和文章風格之間的關係。</w:t>
            </w:r>
          </w:p>
        </w:tc>
      </w:tr>
    </w:tbl>
    <w:p w14:paraId="15C5A5AD" w14:textId="47465944" w:rsidR="00AF563F" w:rsidRPr="00AF563F" w:rsidRDefault="00AF563F" w:rsidP="00AF563F">
      <w:pPr>
        <w:pStyle w:val="a4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AF563F">
        <w:rPr>
          <w:rFonts w:ascii="標楷體" w:eastAsia="標楷體" w:hAnsi="標楷體" w:hint="eastAsia"/>
        </w:rPr>
        <w:t>請問</w:t>
      </w:r>
      <w:r w:rsidRPr="00AF563F">
        <w:rPr>
          <w:rFonts w:ascii="標楷體" w:eastAsia="標楷體" w:hAnsi="標楷體" w:hint="eastAsia"/>
          <w:u w:val="single"/>
        </w:rPr>
        <w:t>韓愈</w:t>
      </w:r>
      <w:r w:rsidRPr="00AF563F">
        <w:rPr>
          <w:rFonts w:ascii="標楷體" w:eastAsia="標楷體" w:hAnsi="標楷體" w:hint="eastAsia"/>
        </w:rPr>
        <w:t>的</w:t>
      </w:r>
      <w:proofErr w:type="gramStart"/>
      <w:r w:rsidRPr="00AF563F">
        <w:rPr>
          <w:rFonts w:ascii="標楷體" w:eastAsia="標楷體" w:hAnsi="標楷體" w:hint="eastAsia"/>
        </w:rPr>
        <w:t>文氣論</w:t>
      </w:r>
      <w:proofErr w:type="gramEnd"/>
      <w:r w:rsidRPr="00AF563F">
        <w:rPr>
          <w:rFonts w:ascii="標楷體" w:eastAsia="標楷體" w:hAnsi="標楷體" w:hint="eastAsia"/>
        </w:rPr>
        <w:t>：「</w:t>
      </w:r>
      <w:r w:rsidRPr="00AF563F">
        <w:rPr>
          <w:rFonts w:ascii="標楷體" w:eastAsia="標楷體" w:hAnsi="標楷體" w:hint="eastAsia"/>
          <w:szCs w:val="24"/>
        </w:rPr>
        <w:t>氣</w:t>
      </w:r>
      <w:proofErr w:type="gramStart"/>
      <w:r w:rsidRPr="00AF563F">
        <w:rPr>
          <w:rFonts w:ascii="標楷體" w:eastAsia="標楷體" w:hAnsi="標楷體" w:hint="eastAsia"/>
          <w:szCs w:val="24"/>
        </w:rPr>
        <w:t>盛則言之</w:t>
      </w:r>
      <w:proofErr w:type="gramEnd"/>
      <w:r w:rsidRPr="00AF563F">
        <w:rPr>
          <w:rFonts w:ascii="標楷體" w:eastAsia="標楷體" w:hAnsi="標楷體" w:hint="eastAsia"/>
          <w:szCs w:val="24"/>
        </w:rPr>
        <w:t>短長與聲之高下皆宜。」</w:t>
      </w:r>
      <w:r w:rsidRPr="00AF563F">
        <w:rPr>
          <w:rFonts w:ascii="標楷體" w:eastAsia="標楷體" w:hAnsi="標楷體" w:hint="eastAsia"/>
        </w:rPr>
        <w:t>與下列想法有相承關係</w:t>
      </w:r>
      <w:r>
        <w:rPr>
          <w:rFonts w:ascii="標楷體" w:eastAsia="標楷體" w:hAnsi="標楷體" w:hint="eastAsia"/>
        </w:rPr>
        <w:t>的是：</w:t>
      </w:r>
    </w:p>
    <w:p w14:paraId="5A719AEA" w14:textId="297B9FE8" w:rsidR="00AF563F" w:rsidRPr="00AF563F" w:rsidRDefault="00515AE0" w:rsidP="00AF563F">
      <w:pPr>
        <w:pStyle w:val="a4"/>
        <w:ind w:leftChars="0" w:left="360"/>
        <w:rPr>
          <w:rFonts w:ascii="標楷體" w:eastAsia="標楷體" w:hAnsi="標楷體"/>
        </w:rPr>
      </w:pPr>
      <w:r w:rsidRPr="00515AE0">
        <w:rPr>
          <w:rFonts w:ascii="標楷體" w:eastAsia="標楷體" w:hAnsi="標楷體" w:hint="eastAsia"/>
          <w:kern w:val="0"/>
          <w:szCs w:val="24"/>
        </w:rPr>
        <w:t>□</w:t>
      </w:r>
      <w:r w:rsidR="00AF563F" w:rsidRPr="00AF563F">
        <w:rPr>
          <w:rFonts w:ascii="標楷體" w:eastAsia="標楷體" w:hAnsi="標楷體" w:hint="eastAsia"/>
        </w:rPr>
        <w:t xml:space="preserve"> </w:t>
      </w:r>
      <w:r w:rsidR="00AF563F" w:rsidRPr="00AF563F">
        <w:rPr>
          <w:rFonts w:ascii="標楷體" w:eastAsia="標楷體" w:hAnsi="標楷體" w:hint="eastAsia"/>
          <w:u w:val="single"/>
        </w:rPr>
        <w:t>孟子</w:t>
      </w:r>
      <w:r w:rsidR="00AF563F" w:rsidRPr="00AF563F">
        <w:rPr>
          <w:rFonts w:ascii="標楷體" w:eastAsia="標楷體" w:hAnsi="標楷體" w:hint="eastAsia"/>
        </w:rPr>
        <w:t xml:space="preserve">    □ </w:t>
      </w:r>
      <w:r w:rsidR="00AF563F" w:rsidRPr="00AF563F">
        <w:rPr>
          <w:rFonts w:ascii="標楷體" w:eastAsia="標楷體" w:hAnsi="標楷體" w:hint="eastAsia"/>
          <w:u w:val="single"/>
        </w:rPr>
        <w:t>曹丕</w:t>
      </w:r>
      <w:r w:rsidR="00AF563F" w:rsidRPr="00AF563F">
        <w:rPr>
          <w:rFonts w:ascii="標楷體" w:eastAsia="標楷體" w:hAnsi="標楷體" w:hint="eastAsia"/>
        </w:rPr>
        <w:t xml:space="preserve">    □ </w:t>
      </w:r>
      <w:r w:rsidR="00AF563F" w:rsidRPr="00AF563F">
        <w:rPr>
          <w:rFonts w:ascii="標楷體" w:eastAsia="標楷體" w:hAnsi="標楷體" w:hint="eastAsia"/>
          <w:u w:val="single"/>
        </w:rPr>
        <w:t>蘇轍</w:t>
      </w:r>
      <w:r w:rsidR="00AF563F" w:rsidRPr="00AF563F">
        <w:rPr>
          <w:rFonts w:ascii="標楷體" w:eastAsia="標楷體" w:hAnsi="標楷體" w:hint="eastAsia"/>
        </w:rPr>
        <w:t xml:space="preserve">   </w:t>
      </w:r>
    </w:p>
    <w:p w14:paraId="38C42FFA" w14:textId="5744A6DE" w:rsidR="005771E8" w:rsidRPr="00567AB1" w:rsidRDefault="0083652D" w:rsidP="00515AE0">
      <w:pPr>
        <w:pStyle w:val="a4"/>
        <w:numPr>
          <w:ilvl w:val="0"/>
          <w:numId w:val="25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567AB1">
        <w:rPr>
          <w:rFonts w:ascii="標楷體" w:eastAsia="標楷體" w:hAnsi="標楷體" w:hint="eastAsia"/>
        </w:rPr>
        <w:t>根據上表，請比較</w:t>
      </w:r>
      <w:r w:rsidRPr="00567AB1">
        <w:rPr>
          <w:rFonts w:ascii="標楷體" w:eastAsia="標楷體" w:hAnsi="標楷體" w:hint="eastAsia"/>
          <w:u w:val="single"/>
        </w:rPr>
        <w:t>曹丕</w:t>
      </w:r>
      <w:r w:rsidRPr="00567AB1">
        <w:rPr>
          <w:rFonts w:ascii="標楷體" w:eastAsia="標楷體" w:hAnsi="標楷體" w:hint="eastAsia"/>
        </w:rPr>
        <w:t>〈典論論文〉與</w:t>
      </w:r>
      <w:r w:rsidRPr="00567AB1">
        <w:rPr>
          <w:rFonts w:ascii="標楷體" w:eastAsia="標楷體" w:hAnsi="標楷體" w:hint="eastAsia"/>
          <w:u w:val="single"/>
        </w:rPr>
        <w:t>蘇轍</w:t>
      </w:r>
      <w:r w:rsidR="004D4CAB" w:rsidRPr="00567AB1">
        <w:rPr>
          <w:rFonts w:ascii="標楷體" w:eastAsia="標楷體" w:hAnsi="標楷體" w:hint="eastAsia"/>
        </w:rPr>
        <w:t>在本文提出的</w:t>
      </w:r>
      <w:proofErr w:type="gramStart"/>
      <w:r w:rsidR="004D4CAB" w:rsidRPr="00567AB1">
        <w:rPr>
          <w:rFonts w:ascii="標楷體" w:eastAsia="標楷體" w:hAnsi="標楷體" w:hint="eastAsia"/>
        </w:rPr>
        <w:t>文氣論</w:t>
      </w:r>
      <w:r w:rsidR="000B798F" w:rsidRPr="00567AB1">
        <w:rPr>
          <w:rFonts w:ascii="標楷體" w:eastAsia="標楷體" w:hAnsi="標楷體" w:hint="eastAsia"/>
        </w:rPr>
        <w:t>的</w:t>
      </w:r>
      <w:proofErr w:type="gramEnd"/>
      <w:r w:rsidR="000B798F" w:rsidRPr="00567AB1">
        <w:rPr>
          <w:rFonts w:ascii="標楷體" w:eastAsia="標楷體" w:hAnsi="標楷體" w:hint="eastAsia"/>
        </w:rPr>
        <w:t>異同。</w:t>
      </w:r>
    </w:p>
    <w:tbl>
      <w:tblPr>
        <w:tblStyle w:val="a3"/>
        <w:tblpPr w:leftFromText="180" w:rightFromText="180" w:vertAnchor="text" w:horzAnchor="margin" w:tblpY="93"/>
        <w:tblW w:w="9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4111"/>
      </w:tblGrid>
      <w:tr w:rsidR="004D4CAB" w14:paraId="085DFED0" w14:textId="77777777" w:rsidTr="00567AB1">
        <w:tc>
          <w:tcPr>
            <w:tcW w:w="1271" w:type="dxa"/>
            <w:shd w:val="clear" w:color="auto" w:fill="D9D9D9" w:themeFill="background1" w:themeFillShade="D9"/>
          </w:tcPr>
          <w:p w14:paraId="4413D74A" w14:textId="77777777" w:rsidR="004D4CAB" w:rsidRPr="00567AB1" w:rsidRDefault="004D4CAB" w:rsidP="00567AB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48371A55" w14:textId="77777777" w:rsidR="004D4CAB" w:rsidRPr="00567AB1" w:rsidRDefault="004D4CAB" w:rsidP="00567AB1">
            <w:pPr>
              <w:jc w:val="center"/>
              <w:rPr>
                <w:rFonts w:ascii="標楷體" w:eastAsia="標楷體" w:hAnsi="標楷體"/>
                <w:b/>
              </w:rPr>
            </w:pPr>
            <w:r w:rsidRPr="00567AB1">
              <w:rPr>
                <w:rFonts w:ascii="標楷體" w:eastAsia="標楷體" w:hAnsi="標楷體" w:hint="eastAsia"/>
                <w:b/>
                <w:kern w:val="0"/>
              </w:rPr>
              <w:t>曹丕〈典論論文〉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4FA10AA" w14:textId="77777777" w:rsidR="004D4CAB" w:rsidRPr="00567AB1" w:rsidRDefault="004D4CAB" w:rsidP="00567AB1">
            <w:pPr>
              <w:jc w:val="center"/>
              <w:rPr>
                <w:rFonts w:ascii="標楷體" w:eastAsia="標楷體" w:hAnsi="標楷體"/>
                <w:b/>
              </w:rPr>
            </w:pPr>
            <w:r w:rsidRPr="00567AB1">
              <w:rPr>
                <w:rFonts w:ascii="標楷體" w:eastAsia="標楷體" w:hAnsi="標楷體" w:hint="eastAsia"/>
                <w:b/>
                <w:kern w:val="0"/>
              </w:rPr>
              <w:t>蘇轍</w:t>
            </w:r>
            <w:r w:rsidRPr="00567AB1">
              <w:rPr>
                <w:rFonts w:ascii="標楷體" w:eastAsia="標楷體" w:hAnsi="標楷體" w:cs="新細明體" w:hint="eastAsia"/>
                <w:b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〈上樞密韓太尉書〉</w:t>
            </w:r>
          </w:p>
        </w:tc>
      </w:tr>
      <w:tr w:rsidR="004D4CAB" w14:paraId="36A4DB82" w14:textId="77777777" w:rsidTr="00515AE0">
        <w:trPr>
          <w:trHeight w:val="463"/>
        </w:trPr>
        <w:tc>
          <w:tcPr>
            <w:tcW w:w="1271" w:type="dxa"/>
            <w:vMerge w:val="restart"/>
            <w:vAlign w:val="center"/>
          </w:tcPr>
          <w:p w14:paraId="190515C1" w14:textId="77777777" w:rsidR="004D4CAB" w:rsidRPr="00567AB1" w:rsidRDefault="004D4CAB" w:rsidP="004D4CAB">
            <w:pPr>
              <w:rPr>
                <w:rFonts w:ascii="標楷體" w:eastAsia="標楷體" w:hAnsi="標楷體"/>
                <w:b/>
              </w:rPr>
            </w:pPr>
            <w:r w:rsidRPr="00567AB1">
              <w:rPr>
                <w:rFonts w:ascii="標楷體" w:eastAsia="標楷體" w:hAnsi="標楷體" w:hint="eastAsia"/>
                <w:b/>
              </w:rPr>
              <w:t>共同之處</w:t>
            </w:r>
          </w:p>
        </w:tc>
        <w:tc>
          <w:tcPr>
            <w:tcW w:w="4111" w:type="dxa"/>
          </w:tcPr>
          <w:p w14:paraId="73205CAF" w14:textId="77777777" w:rsidR="004D4CAB" w:rsidRDefault="004D4CAB" w:rsidP="00567AB1">
            <w:pPr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343434"/>
                <w:spacing w:val="15"/>
                <w:kern w:val="0"/>
                <w:szCs w:val="24"/>
                <w:bdr w:val="none" w:sz="0" w:space="0" w:color="auto" w:frame="1"/>
              </w:rPr>
              <w:t>文以氣為主。</w:t>
            </w:r>
          </w:p>
        </w:tc>
        <w:tc>
          <w:tcPr>
            <w:tcW w:w="4111" w:type="dxa"/>
          </w:tcPr>
          <w:p w14:paraId="3B90A208" w14:textId="77777777" w:rsidR="004D4CAB" w:rsidRDefault="004D4CAB" w:rsidP="00567AB1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文者氣之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所形。</w:t>
            </w:r>
          </w:p>
        </w:tc>
      </w:tr>
      <w:tr w:rsidR="004D4CAB" w14:paraId="7060F6FD" w14:textId="77777777" w:rsidTr="00567AB1">
        <w:trPr>
          <w:trHeight w:val="524"/>
        </w:trPr>
        <w:tc>
          <w:tcPr>
            <w:tcW w:w="1271" w:type="dxa"/>
            <w:vMerge/>
          </w:tcPr>
          <w:p w14:paraId="6D85D274" w14:textId="77777777" w:rsidR="004D4CAB" w:rsidRPr="00567AB1" w:rsidRDefault="004D4CAB" w:rsidP="004D4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222" w:type="dxa"/>
            <w:gridSpan w:val="2"/>
          </w:tcPr>
          <w:p w14:paraId="41E7B03D" w14:textId="52A3764F" w:rsidR="004D4CAB" w:rsidRDefault="004D4CAB" w:rsidP="00567AB1">
            <w:pPr>
              <w:spacing w:beforeLines="20" w:before="7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皆認為</w:t>
            </w:r>
            <w:r w:rsidR="00567AB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567A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【  </w:t>
            </w:r>
            <w:r w:rsidR="00567AB1" w:rsidRPr="00515AE0">
              <w:rPr>
                <w:rFonts w:ascii="標楷體" w:eastAsia="標楷體" w:hAnsi="標楷體" w:hint="eastAsia"/>
                <w:color w:val="FFFFFF" w:themeColor="background1"/>
                <w:kern w:val="0"/>
                <w:szCs w:val="24"/>
              </w:rPr>
              <w:t>文章</w:t>
            </w:r>
            <w:r w:rsidRPr="00515AE0">
              <w:rPr>
                <w:rFonts w:ascii="標楷體" w:eastAsia="標楷體" w:hAnsi="標楷體" w:hint="eastAsia"/>
                <w:color w:val="FFFFFF" w:themeColor="background1"/>
                <w:kern w:val="0"/>
                <w:szCs w:val="24"/>
              </w:rPr>
              <w:t>是由「氣」所形成</w:t>
            </w:r>
            <w:r w:rsidR="00567AB1" w:rsidRPr="00515AE0">
              <w:rPr>
                <w:rFonts w:ascii="標楷體" w:eastAsia="標楷體" w:hAnsi="標楷體" w:hint="eastAsia"/>
                <w:color w:val="FFFFFF" w:themeColor="background1"/>
                <w:kern w:val="0"/>
                <w:szCs w:val="24"/>
              </w:rPr>
              <w:t xml:space="preserve"> </w:t>
            </w:r>
            <w:r w:rsidR="00567AB1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 xml:space="preserve"> </w:t>
            </w:r>
            <w:r w:rsidR="00567AB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</w:tc>
      </w:tr>
      <w:tr w:rsidR="004D4CAB" w14:paraId="06D1FAAE" w14:textId="77777777" w:rsidTr="00567AB1">
        <w:tc>
          <w:tcPr>
            <w:tcW w:w="1271" w:type="dxa"/>
          </w:tcPr>
          <w:p w14:paraId="52F03827" w14:textId="77777777" w:rsidR="004D4CAB" w:rsidRPr="00567AB1" w:rsidRDefault="004D4CAB" w:rsidP="004D4CAB">
            <w:pPr>
              <w:rPr>
                <w:rFonts w:ascii="標楷體" w:eastAsia="標楷體" w:hAnsi="標楷體"/>
                <w:b/>
              </w:rPr>
            </w:pPr>
            <w:r w:rsidRPr="00567AB1">
              <w:rPr>
                <w:rFonts w:ascii="標楷體" w:eastAsia="標楷體" w:hAnsi="標楷體" w:hint="eastAsia"/>
                <w:b/>
              </w:rPr>
              <w:t>相異之處</w:t>
            </w:r>
          </w:p>
        </w:tc>
        <w:tc>
          <w:tcPr>
            <w:tcW w:w="4111" w:type="dxa"/>
          </w:tcPr>
          <w:p w14:paraId="64A70DE7" w14:textId="08AF2F46" w:rsidR="004D4CAB" w:rsidRDefault="004D4CAB" w:rsidP="004D4C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認為氣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4B326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3E22E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 </w:t>
            </w:r>
            <w:r w:rsidRPr="00515AE0">
              <w:rPr>
                <w:rFonts w:ascii="標楷體" w:eastAsia="標楷體" w:hAnsi="標楷體" w:hint="eastAsia"/>
                <w:color w:val="FFFFFF" w:themeColor="background1"/>
                <w:kern w:val="0"/>
                <w:szCs w:val="24"/>
              </w:rPr>
              <w:t>不可力強而致</w:t>
            </w:r>
            <w:r w:rsidR="003E22EA">
              <w:rPr>
                <w:rFonts w:ascii="標楷體" w:eastAsia="標楷體" w:hAnsi="標楷體" w:cs="新細明體" w:hint="eastAsia"/>
                <w:color w:val="FF0000"/>
                <w:spacing w:val="15"/>
                <w:kern w:val="0"/>
                <w:szCs w:val="24"/>
                <w:bdr w:val="none" w:sz="0" w:space="0" w:color="auto" w:frame="1"/>
              </w:rPr>
              <w:t xml:space="preserve">  </w:t>
            </w:r>
            <w:r w:rsidR="004B326D">
              <w:rPr>
                <w:rFonts w:ascii="標楷體" w:eastAsia="標楷體" w:hAnsi="標楷體" w:cs="新細明體" w:hint="eastAsia"/>
                <w:color w:val="FF0000"/>
                <w:spacing w:val="15"/>
                <w:kern w:val="0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  <w:r>
              <w:rPr>
                <w:rFonts w:ascii="標楷體" w:eastAsia="標楷體" w:hAnsi="標楷體" w:hint="eastAsia"/>
              </w:rPr>
              <w:t>，</w:t>
            </w:r>
          </w:p>
          <w:p w14:paraId="77CD39AC" w14:textId="77777777" w:rsidR="004D4CAB" w:rsidRDefault="004D4CAB" w:rsidP="004D4CAB">
            <w:pPr>
              <w:rPr>
                <w:rFonts w:ascii="標楷體" w:eastAsia="標楷體" w:hAnsi="標楷體"/>
                <w:color w:val="333333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與生俱來，</w:t>
            </w:r>
            <w:r>
              <w:rPr>
                <w:rFonts w:ascii="標楷體" w:eastAsia="標楷體" w:hAnsi="標楷體" w:hint="eastAsia"/>
                <w:color w:val="333333"/>
                <w:kern w:val="0"/>
                <w:szCs w:val="24"/>
                <w:shd w:val="clear" w:color="auto" w:fill="FFFFFF"/>
              </w:rPr>
              <w:t>獨特而不可強求，也無法傳授。</w:t>
            </w:r>
          </w:p>
          <w:p w14:paraId="172A64C3" w14:textId="01595590" w:rsidR="004D4CAB" w:rsidRDefault="004D4CAB" w:rsidP="004D4C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333333"/>
                <w:kern w:val="0"/>
                <w:szCs w:val="24"/>
                <w:shd w:val="clear" w:color="auto" w:fill="FFFFFF"/>
              </w:rPr>
              <w:t>屬於</w:t>
            </w:r>
            <w:r w:rsidR="002D50A0">
              <w:rPr>
                <w:rFonts w:ascii="標楷體" w:eastAsia="標楷體" w:hAnsi="標楷體" w:hint="eastAsia"/>
                <w:color w:val="333333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333333"/>
                <w:kern w:val="0"/>
                <w:szCs w:val="24"/>
                <w:shd w:val="clear" w:color="auto" w:fill="FFFFFF"/>
              </w:rPr>
              <w:t xml:space="preserve"> </w:t>
            </w:r>
            <w:r w:rsidR="00515AE0" w:rsidRPr="00515AE0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先天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□後天  的稟賦。</w:t>
            </w:r>
          </w:p>
        </w:tc>
        <w:tc>
          <w:tcPr>
            <w:tcW w:w="4111" w:type="dxa"/>
          </w:tcPr>
          <w:p w14:paraId="50684842" w14:textId="6B8AF838" w:rsidR="004D4CAB" w:rsidRDefault="004D4CAB" w:rsidP="004D4CAB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認為氣【</w:t>
            </w:r>
            <w:r w:rsidR="003E22E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4B326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3E22EA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 </w:t>
            </w:r>
            <w:r w:rsidRPr="00515AE0">
              <w:rPr>
                <w:rFonts w:ascii="標楷體" w:eastAsia="標楷體" w:hAnsi="標楷體" w:hint="eastAsia"/>
                <w:color w:val="FFFFFF" w:themeColor="background1"/>
                <w:kern w:val="0"/>
                <w:szCs w:val="24"/>
              </w:rPr>
              <w:t xml:space="preserve">可以養而致 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 xml:space="preserve">  </w:t>
            </w:r>
            <w:r w:rsidR="004B326D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  <w:r w:rsidR="003E22EA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  <w:r w:rsidR="004B326D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】，</w:t>
            </w:r>
          </w:p>
          <w:p w14:paraId="4BA8E764" w14:textId="77777777" w:rsidR="004D4CAB" w:rsidRDefault="004D4CAB" w:rsidP="003E22EA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經由學習和修養獲得，重在教育與實踐。</w:t>
            </w:r>
          </w:p>
          <w:p w14:paraId="29C1B1E2" w14:textId="7A94E47C" w:rsidR="004D4CAB" w:rsidRDefault="004D4CAB" w:rsidP="004D4C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屬於</w:t>
            </w:r>
            <w:r w:rsidR="002D50A0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7F3DF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先天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 xml:space="preserve">   </w:t>
            </w:r>
            <w:r w:rsidR="00515AE0" w:rsidRPr="00515AE0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515AE0">
              <w:rPr>
                <w:rFonts w:ascii="標楷體" w:eastAsia="標楷體" w:hAnsi="標楷體" w:hint="eastAsia"/>
                <w:kern w:val="0"/>
                <w:szCs w:val="24"/>
              </w:rPr>
              <w:t>後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天  的培養。</w:t>
            </w:r>
          </w:p>
        </w:tc>
      </w:tr>
    </w:tbl>
    <w:p w14:paraId="09E1A39A" w14:textId="539621A7" w:rsidR="00A73EF8" w:rsidRPr="00333E17" w:rsidRDefault="00A73EF8" w:rsidP="001579FD">
      <w:pPr>
        <w:spacing w:beforeLines="50" w:before="180"/>
        <w:ind w:leftChars="1" w:left="283" w:hangingChars="117" w:hanging="281"/>
        <w:jc w:val="both"/>
        <w:rPr>
          <w:rFonts w:ascii="標楷體" w:eastAsia="標楷體" w:hAnsi="標楷體"/>
          <w:color w:val="000000" w:themeColor="text1"/>
          <w:szCs w:val="24"/>
        </w:rPr>
      </w:pPr>
      <w:r w:rsidRPr="00333E17">
        <w:rPr>
          <w:rFonts w:ascii="標楷體" w:eastAsia="標楷體" w:hAnsi="標楷體" w:hint="eastAsia"/>
          <w:szCs w:val="24"/>
        </w:rPr>
        <w:t>10、</w:t>
      </w:r>
      <w:r w:rsidR="00911C9F" w:rsidRPr="00855457">
        <w:rPr>
          <w:rFonts w:ascii="標楷體" w:eastAsia="標楷體" w:hAnsi="標楷體" w:hint="eastAsia"/>
          <w:kern w:val="0"/>
          <w:szCs w:val="24"/>
          <w:u w:val="single"/>
        </w:rPr>
        <w:t>蘇轍</w:t>
      </w:r>
      <w:r w:rsidR="00911C9F" w:rsidRPr="00333E17">
        <w:rPr>
          <w:rFonts w:ascii="標楷體" w:eastAsia="標楷體" w:hAnsi="標楷體" w:hint="eastAsia"/>
          <w:kern w:val="0"/>
          <w:szCs w:val="24"/>
        </w:rPr>
        <w:t>認為文與氣之間的關係</w:t>
      </w:r>
      <w:r w:rsidR="00EA0D0D" w:rsidRPr="00333E17">
        <w:rPr>
          <w:rFonts w:ascii="標楷體" w:eastAsia="標楷體" w:hAnsi="標楷體" w:hint="eastAsia"/>
          <w:kern w:val="0"/>
          <w:szCs w:val="24"/>
        </w:rPr>
        <w:t>為：「</w:t>
      </w:r>
      <w:r w:rsidR="00911C9F" w:rsidRPr="00333E17">
        <w:rPr>
          <w:rFonts w:ascii="標楷體" w:eastAsia="標楷體" w:hAnsi="標楷體" w:hint="eastAsia"/>
          <w:kern w:val="0"/>
          <w:szCs w:val="24"/>
        </w:rPr>
        <w:t>二</w:t>
      </w:r>
      <w:proofErr w:type="gramStart"/>
      <w:r w:rsidR="00911C9F" w:rsidRPr="00333E17">
        <w:rPr>
          <w:rFonts w:ascii="標楷體" w:eastAsia="標楷體" w:hAnsi="標楷體" w:hint="eastAsia"/>
          <w:kern w:val="0"/>
          <w:szCs w:val="24"/>
        </w:rPr>
        <w:t>子者豈嘗</w:t>
      </w:r>
      <w:proofErr w:type="gramEnd"/>
      <w:r w:rsidR="00911C9F" w:rsidRPr="00333E17">
        <w:rPr>
          <w:rFonts w:ascii="標楷體" w:eastAsia="標楷體" w:hAnsi="標楷體" w:hint="eastAsia"/>
          <w:kern w:val="0"/>
          <w:szCs w:val="24"/>
        </w:rPr>
        <w:t>執筆學為如此</w:t>
      </w:r>
      <w:proofErr w:type="gramStart"/>
      <w:r w:rsidR="00911C9F" w:rsidRPr="00333E17">
        <w:rPr>
          <w:rFonts w:ascii="標楷體" w:eastAsia="標楷體" w:hAnsi="標楷體" w:hint="eastAsia"/>
          <w:kern w:val="0"/>
          <w:szCs w:val="24"/>
        </w:rPr>
        <w:t>之文哉</w:t>
      </w:r>
      <w:proofErr w:type="gramEnd"/>
      <w:r w:rsidR="00911C9F" w:rsidRPr="00333E17">
        <w:rPr>
          <w:rFonts w:ascii="標楷體" w:eastAsia="標楷體" w:hAnsi="標楷體" w:hint="eastAsia"/>
          <w:kern w:val="0"/>
          <w:szCs w:val="24"/>
        </w:rPr>
        <w:t>？</w:t>
      </w:r>
      <w:proofErr w:type="gramStart"/>
      <w:r w:rsidR="00911C9F" w:rsidRPr="00333E17">
        <w:rPr>
          <w:rFonts w:ascii="標楷體" w:eastAsia="標楷體" w:hAnsi="標楷體" w:hint="eastAsia"/>
          <w:kern w:val="0"/>
          <w:szCs w:val="24"/>
        </w:rPr>
        <w:t>其氣充乎</w:t>
      </w:r>
      <w:proofErr w:type="gramEnd"/>
      <w:r w:rsidR="00911C9F" w:rsidRPr="00333E17">
        <w:rPr>
          <w:rFonts w:ascii="標楷體" w:eastAsia="標楷體" w:hAnsi="標楷體" w:hint="eastAsia"/>
          <w:kern w:val="0"/>
          <w:szCs w:val="24"/>
        </w:rPr>
        <w:t>其中而</w:t>
      </w:r>
      <w:proofErr w:type="gramStart"/>
      <w:r w:rsidR="00911C9F" w:rsidRPr="00333E17">
        <w:rPr>
          <w:rFonts w:ascii="標楷體" w:eastAsia="標楷體" w:hAnsi="標楷體" w:hint="eastAsia"/>
          <w:kern w:val="0"/>
          <w:szCs w:val="24"/>
        </w:rPr>
        <w:t>溢乎其貌，動乎</w:t>
      </w:r>
      <w:proofErr w:type="gramEnd"/>
      <w:r w:rsidR="00911C9F" w:rsidRPr="00333E17">
        <w:rPr>
          <w:rFonts w:ascii="標楷體" w:eastAsia="標楷體" w:hAnsi="標楷體" w:hint="eastAsia"/>
          <w:kern w:val="0"/>
          <w:szCs w:val="24"/>
        </w:rPr>
        <w:t>其言</w:t>
      </w:r>
      <w:proofErr w:type="gramStart"/>
      <w:r w:rsidR="00911C9F" w:rsidRPr="00333E17">
        <w:rPr>
          <w:rFonts w:ascii="標楷體" w:eastAsia="標楷體" w:hAnsi="標楷體" w:hint="eastAsia"/>
          <w:kern w:val="0"/>
          <w:szCs w:val="24"/>
        </w:rPr>
        <w:t>而見乎其</w:t>
      </w:r>
      <w:proofErr w:type="gramEnd"/>
      <w:r w:rsidR="00911C9F" w:rsidRPr="00333E17">
        <w:rPr>
          <w:rFonts w:ascii="標楷體" w:eastAsia="標楷體" w:hAnsi="標楷體" w:hint="eastAsia"/>
          <w:kern w:val="0"/>
          <w:szCs w:val="24"/>
        </w:rPr>
        <w:t>文，而</w:t>
      </w:r>
      <w:proofErr w:type="gramStart"/>
      <w:r w:rsidR="00911C9F" w:rsidRPr="00333E17">
        <w:rPr>
          <w:rFonts w:ascii="標楷體" w:eastAsia="標楷體" w:hAnsi="標楷體" w:hint="eastAsia"/>
          <w:kern w:val="0"/>
          <w:szCs w:val="24"/>
        </w:rPr>
        <w:t>不</w:t>
      </w:r>
      <w:proofErr w:type="gramEnd"/>
      <w:r w:rsidR="00911C9F" w:rsidRPr="00333E17">
        <w:rPr>
          <w:rFonts w:ascii="標楷體" w:eastAsia="標楷體" w:hAnsi="標楷體" w:hint="eastAsia"/>
          <w:kern w:val="0"/>
          <w:szCs w:val="24"/>
        </w:rPr>
        <w:t>自知也</w:t>
      </w:r>
      <w:r w:rsidR="00EA0D0D" w:rsidRPr="00333E17">
        <w:rPr>
          <w:rFonts w:ascii="標楷體" w:eastAsia="標楷體" w:hAnsi="標楷體" w:hint="eastAsia"/>
          <w:kern w:val="0"/>
          <w:szCs w:val="24"/>
        </w:rPr>
        <w:t>。」</w:t>
      </w:r>
      <w:r w:rsidR="00EA0D0D" w:rsidRPr="00333E17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  <w:bdr w:val="none" w:sz="0" w:space="0" w:color="auto" w:frame="1"/>
        </w:rPr>
        <w:t>認為</w:t>
      </w:r>
      <w:r w:rsidR="00EA0D0D" w:rsidRPr="00333E17">
        <w:rPr>
          <w:rFonts w:ascii="標楷體" w:eastAsia="標楷體" w:hAnsi="標楷體" w:hint="eastAsia"/>
          <w:color w:val="000000" w:themeColor="text1"/>
          <w:kern w:val="0"/>
          <w:szCs w:val="24"/>
        </w:rPr>
        <w:t>文學創作不是刻意學習寫作技法，而</w:t>
      </w:r>
      <w:r w:rsidR="00EA0D0D" w:rsidRPr="00333E17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  <w:bdr w:val="none" w:sz="0" w:space="0" w:color="auto" w:frame="1"/>
        </w:rPr>
        <w:t>是作者精神與胸襟的展現，</w:t>
      </w:r>
      <w:proofErr w:type="gramStart"/>
      <w:r w:rsidR="00EA0D0D" w:rsidRPr="00333E17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  <w:bdr w:val="none" w:sz="0" w:space="0" w:color="auto" w:frame="1"/>
        </w:rPr>
        <w:t>氣充乎</w:t>
      </w:r>
      <w:proofErr w:type="gramEnd"/>
      <w:r w:rsidR="00EA0D0D" w:rsidRPr="00333E17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  <w:bdr w:val="none" w:sz="0" w:space="0" w:color="auto" w:frame="1"/>
        </w:rPr>
        <w:t>其中，好文章自然產生。</w:t>
      </w:r>
      <w:r w:rsidR="00EA0D0D" w:rsidRPr="00333E17">
        <w:rPr>
          <w:rFonts w:ascii="標楷體" w:eastAsia="標楷體" w:hAnsi="標楷體" w:hint="eastAsia"/>
          <w:color w:val="000000" w:themeColor="text1"/>
          <w:szCs w:val="24"/>
        </w:rPr>
        <w:t>此看法</w:t>
      </w:r>
      <w:r w:rsidR="002B4C91">
        <w:rPr>
          <w:rFonts w:ascii="標楷體" w:eastAsia="標楷體" w:hAnsi="標楷體" w:hint="eastAsia"/>
          <w:color w:val="000000" w:themeColor="text1"/>
          <w:szCs w:val="24"/>
        </w:rPr>
        <w:t>與下列選項想法相近的是：</w:t>
      </w:r>
      <w:r w:rsidR="00AF563F" w:rsidRPr="00DB126D">
        <w:rPr>
          <w:rFonts w:ascii="標楷體" w:eastAsia="標楷體" w:hAnsi="標楷體" w:hint="eastAsia"/>
          <w:color w:val="000000" w:themeColor="text1"/>
          <w:szCs w:val="24"/>
        </w:rPr>
        <w:t>(多選)</w:t>
      </w:r>
    </w:p>
    <w:p w14:paraId="304DFAFA" w14:textId="0014B5AD" w:rsidR="00A73EF8" w:rsidRPr="00515AE0" w:rsidRDefault="00515AE0" w:rsidP="005C7D92">
      <w:pPr>
        <w:ind w:leftChars="118" w:left="283"/>
        <w:rPr>
          <w:rFonts w:ascii="標楷體" w:eastAsia="標楷體" w:hAnsi="標楷體"/>
          <w:szCs w:val="24"/>
        </w:rPr>
      </w:pPr>
      <w:r w:rsidRPr="00515AE0">
        <w:rPr>
          <w:rFonts w:ascii="標楷體" w:eastAsia="標楷體" w:hAnsi="標楷體" w:hint="eastAsia"/>
          <w:kern w:val="0"/>
          <w:szCs w:val="24"/>
        </w:rPr>
        <w:t>□</w:t>
      </w:r>
      <w:r w:rsidR="000F1BBB">
        <w:rPr>
          <w:rFonts w:ascii="標楷體" w:eastAsia="標楷體" w:hAnsi="標楷體" w:hint="eastAsia"/>
          <w:kern w:val="0"/>
          <w:szCs w:val="24"/>
        </w:rPr>
        <w:t xml:space="preserve"> </w:t>
      </w:r>
      <w:r w:rsidR="00EA0D0D" w:rsidRPr="00515AE0">
        <w:rPr>
          <w:rFonts w:ascii="標楷體" w:eastAsia="標楷體" w:hAnsi="標楷體" w:hint="eastAsia"/>
        </w:rPr>
        <w:t>至誠積中，英華發外</w:t>
      </w:r>
      <w:r w:rsidR="006016CE" w:rsidRPr="00515AE0">
        <w:rPr>
          <w:rFonts w:ascii="標楷體" w:eastAsia="標楷體" w:hAnsi="標楷體" w:cs="Arial"/>
          <w:color w:val="FFFFFF" w:themeColor="background1"/>
          <w:szCs w:val="24"/>
          <w:shd w:val="clear" w:color="auto" w:fill="FFFFFF"/>
        </w:rPr>
        <w:t>（真誠積聚於胸中，文采顯現於外）</w:t>
      </w:r>
    </w:p>
    <w:p w14:paraId="3AA20CDB" w14:textId="358A4E98" w:rsidR="00A73EF8" w:rsidRPr="00515AE0" w:rsidRDefault="00812225" w:rsidP="005C7D92">
      <w:pPr>
        <w:ind w:leftChars="118" w:left="283" w:firstLine="1"/>
        <w:rPr>
          <w:rFonts w:ascii="標楷體" w:eastAsia="標楷體" w:hAnsi="標楷體"/>
        </w:rPr>
      </w:pPr>
      <w:r w:rsidRPr="00515AE0">
        <w:rPr>
          <w:rFonts w:ascii="標楷體" w:eastAsia="標楷體" w:hAnsi="標楷體" w:hint="eastAsia"/>
        </w:rPr>
        <w:t>□</w:t>
      </w:r>
      <w:r w:rsidR="000F1BBB">
        <w:rPr>
          <w:rFonts w:ascii="標楷體" w:eastAsia="標楷體" w:hAnsi="標楷體" w:hint="eastAsia"/>
        </w:rPr>
        <w:t xml:space="preserve"> </w:t>
      </w:r>
      <w:r w:rsidR="008B78E3" w:rsidRPr="00515AE0">
        <w:rPr>
          <w:rFonts w:ascii="標楷體" w:eastAsia="標楷體" w:hAnsi="標楷體" w:hint="eastAsia"/>
        </w:rPr>
        <w:t>慷慨以任氣，磊落以使才</w:t>
      </w:r>
      <w:r w:rsidR="008B78E3" w:rsidRPr="00515AE0">
        <w:rPr>
          <w:rFonts w:ascii="標楷體" w:eastAsia="標楷體" w:hAnsi="標楷體" w:cs="Arial" w:hint="eastAsia"/>
          <w:color w:val="FFFFFF" w:themeColor="background1"/>
          <w:szCs w:val="24"/>
          <w:shd w:val="clear" w:color="auto" w:fill="FFFFFF"/>
        </w:rPr>
        <w:t>(</w:t>
      </w:r>
      <w:r w:rsidR="00E836A8" w:rsidRPr="00515AE0">
        <w:rPr>
          <w:rFonts w:ascii="標楷體" w:eastAsia="標楷體" w:hAnsi="標楷體" w:cs="Arial" w:hint="eastAsia"/>
          <w:color w:val="FFFFFF" w:themeColor="background1"/>
          <w:szCs w:val="24"/>
          <w:shd w:val="clear" w:color="auto" w:fill="FFFFFF"/>
        </w:rPr>
        <w:t>慷慨激昂抒發心志，光明磊落施展才華</w:t>
      </w:r>
      <w:r w:rsidR="008B78E3" w:rsidRPr="00515AE0">
        <w:rPr>
          <w:rFonts w:ascii="標楷體" w:eastAsia="標楷體" w:hAnsi="標楷體" w:cs="Arial" w:hint="eastAsia"/>
          <w:color w:val="FFFFFF" w:themeColor="background1"/>
          <w:szCs w:val="24"/>
          <w:shd w:val="clear" w:color="auto" w:fill="FFFFFF"/>
        </w:rPr>
        <w:t>)</w:t>
      </w:r>
    </w:p>
    <w:p w14:paraId="75D404B2" w14:textId="15F5DF29" w:rsidR="00EA0D0D" w:rsidRPr="00515AE0" w:rsidRDefault="00515AE0" w:rsidP="005C7D92">
      <w:pPr>
        <w:ind w:leftChars="118" w:left="283" w:firstLine="1"/>
        <w:rPr>
          <w:rFonts w:ascii="標楷體" w:eastAsia="標楷體" w:hAnsi="標楷體" w:cs="Arial"/>
          <w:color w:val="FFFFFF" w:themeColor="background1"/>
          <w:szCs w:val="24"/>
          <w:shd w:val="clear" w:color="auto" w:fill="FFFFFF"/>
        </w:rPr>
      </w:pPr>
      <w:r w:rsidRPr="00515AE0">
        <w:rPr>
          <w:rFonts w:ascii="標楷體" w:eastAsia="標楷體" w:hAnsi="標楷體" w:hint="eastAsia"/>
          <w:kern w:val="0"/>
          <w:szCs w:val="24"/>
        </w:rPr>
        <w:t>□</w:t>
      </w:r>
      <w:r w:rsidR="000F1BBB">
        <w:rPr>
          <w:rFonts w:ascii="標楷體" w:eastAsia="標楷體" w:hAnsi="標楷體" w:hint="eastAsia"/>
          <w:kern w:val="0"/>
          <w:szCs w:val="24"/>
        </w:rPr>
        <w:t xml:space="preserve"> </w:t>
      </w:r>
      <w:proofErr w:type="gramStart"/>
      <w:r w:rsidR="00EA0D0D" w:rsidRPr="00515AE0">
        <w:rPr>
          <w:rFonts w:ascii="標楷體" w:eastAsia="標楷體" w:hAnsi="標楷體" w:hint="eastAsia"/>
        </w:rPr>
        <w:t>士先器識</w:t>
      </w:r>
      <w:proofErr w:type="gramEnd"/>
      <w:r w:rsidR="00EA0D0D" w:rsidRPr="00515AE0">
        <w:rPr>
          <w:rFonts w:ascii="標楷體" w:eastAsia="標楷體" w:hAnsi="標楷體" w:hint="eastAsia"/>
        </w:rPr>
        <w:t>而後文藝</w:t>
      </w:r>
      <w:r w:rsidR="000B43D3" w:rsidRPr="00515AE0">
        <w:rPr>
          <w:rFonts w:ascii="標楷體" w:eastAsia="標楷體" w:hAnsi="標楷體" w:cs="Arial" w:hint="eastAsia"/>
          <w:color w:val="FFFFFF" w:themeColor="background1"/>
          <w:szCs w:val="24"/>
          <w:shd w:val="clear" w:color="auto" w:fill="FFFFFF"/>
        </w:rPr>
        <w:t>(</w:t>
      </w:r>
      <w:r w:rsidR="000B43D3" w:rsidRPr="00515AE0">
        <w:rPr>
          <w:rFonts w:ascii="標楷體" w:eastAsia="標楷體" w:hAnsi="標楷體" w:cs="Arial"/>
          <w:color w:val="FFFFFF" w:themeColor="background1"/>
          <w:szCs w:val="24"/>
          <w:shd w:val="clear" w:color="auto" w:fill="FFFFFF"/>
        </w:rPr>
        <w:t>應當先培養器量見識，</w:t>
      </w:r>
      <w:r w:rsidR="000B43D3" w:rsidRPr="00515AE0">
        <w:rPr>
          <w:rFonts w:ascii="標楷體" w:eastAsia="標楷體" w:hAnsi="標楷體" w:cs="Arial" w:hint="eastAsia"/>
          <w:color w:val="FFFFFF" w:themeColor="background1"/>
          <w:szCs w:val="24"/>
          <w:shd w:val="clear" w:color="auto" w:fill="FFFFFF"/>
        </w:rPr>
        <w:t>之後才</w:t>
      </w:r>
      <w:r w:rsidR="000B43D3" w:rsidRPr="00515AE0">
        <w:rPr>
          <w:rFonts w:ascii="標楷體" w:eastAsia="標楷體" w:hAnsi="標楷體" w:cs="Arial"/>
          <w:color w:val="FFFFFF" w:themeColor="background1"/>
          <w:szCs w:val="24"/>
          <w:shd w:val="clear" w:color="auto" w:fill="FFFFFF"/>
        </w:rPr>
        <w:t>是文</w:t>
      </w:r>
      <w:r w:rsidR="000B43D3" w:rsidRPr="00515AE0">
        <w:rPr>
          <w:rFonts w:ascii="標楷體" w:eastAsia="標楷體" w:hAnsi="標楷體" w:cs="Arial" w:hint="eastAsia"/>
          <w:color w:val="FFFFFF" w:themeColor="background1"/>
          <w:szCs w:val="24"/>
          <w:shd w:val="clear" w:color="auto" w:fill="FFFFFF"/>
        </w:rPr>
        <w:t>采</w:t>
      </w:r>
      <w:r w:rsidR="000B43D3" w:rsidRPr="00515AE0">
        <w:rPr>
          <w:rFonts w:ascii="標楷體" w:eastAsia="標楷體" w:hAnsi="標楷體" w:cs="Arial"/>
          <w:color w:val="FFFFFF" w:themeColor="background1"/>
          <w:szCs w:val="24"/>
          <w:shd w:val="clear" w:color="auto" w:fill="FFFFFF"/>
        </w:rPr>
        <w:t>技藝</w:t>
      </w:r>
      <w:r w:rsidR="000B43D3" w:rsidRPr="00515AE0">
        <w:rPr>
          <w:rFonts w:ascii="標楷體" w:eastAsia="標楷體" w:hAnsi="標楷體" w:cs="Arial" w:hint="eastAsia"/>
          <w:color w:val="FFFFFF" w:themeColor="background1"/>
          <w:szCs w:val="24"/>
          <w:shd w:val="clear" w:color="auto" w:fill="FFFFFF"/>
        </w:rPr>
        <w:t>)</w:t>
      </w:r>
    </w:p>
    <w:p w14:paraId="5F823AB4" w14:textId="147EE304" w:rsidR="00515AE0" w:rsidRDefault="00EA0D0D" w:rsidP="005C7D92">
      <w:pPr>
        <w:ind w:leftChars="118" w:left="283" w:firstLine="1"/>
        <w:rPr>
          <w:rFonts w:ascii="標楷體" w:eastAsia="標楷體" w:hAnsi="標楷體" w:cs="Arial"/>
          <w:color w:val="FFFFFF" w:themeColor="background1"/>
          <w:szCs w:val="24"/>
          <w:shd w:val="clear" w:color="auto" w:fill="FFFFFF"/>
        </w:rPr>
      </w:pPr>
      <w:r w:rsidRPr="00515AE0">
        <w:rPr>
          <w:rFonts w:ascii="標楷體" w:eastAsia="標楷體" w:hAnsi="標楷體" w:hint="eastAsia"/>
        </w:rPr>
        <w:t>□</w:t>
      </w:r>
      <w:r w:rsidR="000F1BBB">
        <w:rPr>
          <w:rFonts w:ascii="標楷體" w:eastAsia="標楷體" w:hAnsi="標楷體" w:hint="eastAsia"/>
        </w:rPr>
        <w:t xml:space="preserve"> </w:t>
      </w:r>
      <w:r w:rsidR="00A1531B" w:rsidRPr="00515AE0">
        <w:rPr>
          <w:rFonts w:ascii="標楷體" w:eastAsia="標楷體" w:hAnsi="標楷體"/>
        </w:rPr>
        <w:t>文章經國之大業，</w:t>
      </w:r>
      <w:proofErr w:type="gramStart"/>
      <w:r w:rsidR="00A1531B" w:rsidRPr="00515AE0">
        <w:rPr>
          <w:rFonts w:ascii="標楷體" w:eastAsia="標楷體" w:hAnsi="標楷體"/>
        </w:rPr>
        <w:t>不朽之</w:t>
      </w:r>
      <w:proofErr w:type="gramEnd"/>
      <w:r w:rsidR="00A1531B" w:rsidRPr="00515AE0">
        <w:rPr>
          <w:rFonts w:ascii="標楷體" w:eastAsia="標楷體" w:hAnsi="標楷體"/>
        </w:rPr>
        <w:t>盛事</w:t>
      </w:r>
      <w:r w:rsidR="006016CE" w:rsidRPr="00515AE0">
        <w:rPr>
          <w:rFonts w:ascii="標楷體" w:eastAsia="標楷體" w:hAnsi="標楷體" w:cs="Arial" w:hint="eastAsia"/>
          <w:color w:val="FFFFFF" w:themeColor="background1"/>
          <w:szCs w:val="24"/>
          <w:shd w:val="clear" w:color="auto" w:fill="FFFFFF"/>
        </w:rPr>
        <w:t>(</w:t>
      </w:r>
      <w:r w:rsidR="006016CE" w:rsidRPr="00515AE0">
        <w:rPr>
          <w:rFonts w:ascii="標楷體" w:eastAsia="標楷體" w:hAnsi="標楷體" w:cs="Arial"/>
          <w:color w:val="FFFFFF" w:themeColor="background1"/>
          <w:szCs w:val="24"/>
          <w:shd w:val="clear" w:color="auto" w:fill="FFFFFF"/>
        </w:rPr>
        <w:t>文章乃</w:t>
      </w:r>
    </w:p>
    <w:p w14:paraId="61C52A61" w14:textId="62D7CFFE" w:rsidR="00911C9F" w:rsidRPr="00515AE0" w:rsidRDefault="00515AE0" w:rsidP="005C7D92">
      <w:pPr>
        <w:ind w:leftChars="118" w:left="283" w:firstLine="1"/>
        <w:rPr>
          <w:rFonts w:ascii="標楷體" w:eastAsia="標楷體" w:hAnsi="標楷體" w:cs="Arial"/>
          <w:color w:val="FFFFFF" w:themeColor="background1"/>
          <w:szCs w:val="24"/>
          <w:shd w:val="clear" w:color="auto" w:fill="FFFFFF"/>
        </w:rPr>
      </w:pPr>
      <w:bookmarkStart w:id="0" w:name="_Hlk148435949"/>
      <w:r w:rsidRPr="00515AE0">
        <w:rPr>
          <w:rFonts w:ascii="標楷體" w:eastAsia="標楷體" w:hAnsi="標楷體" w:hint="eastAsia"/>
        </w:rPr>
        <w:t>□</w:t>
      </w:r>
      <w:r w:rsidR="000F1BBB">
        <w:rPr>
          <w:rFonts w:ascii="標楷體" w:eastAsia="標楷體" w:hAnsi="標楷體" w:hint="eastAsia"/>
        </w:rPr>
        <w:t xml:space="preserve"> </w:t>
      </w:r>
      <w:r w:rsidRPr="00515AE0">
        <w:rPr>
          <w:rFonts w:ascii="標楷體" w:eastAsia="標楷體" w:hAnsi="標楷體"/>
        </w:rPr>
        <w:t>陽春召我以煙景，大塊假我以文章</w:t>
      </w:r>
      <w:bookmarkEnd w:id="0"/>
      <w:r w:rsidR="006016CE" w:rsidRPr="00515AE0">
        <w:rPr>
          <w:rFonts w:ascii="標楷體" w:eastAsia="標楷體" w:hAnsi="標楷體" w:cs="Arial"/>
          <w:color w:val="FFFFFF" w:themeColor="background1"/>
          <w:szCs w:val="24"/>
          <w:shd w:val="clear" w:color="auto" w:fill="FFFFFF"/>
        </w:rPr>
        <w:t>國家之偉業，永垂不朽之大事。</w:t>
      </w:r>
      <w:r w:rsidR="006016CE" w:rsidRPr="00515AE0">
        <w:rPr>
          <w:rFonts w:ascii="標楷體" w:eastAsia="標楷體" w:hAnsi="標楷體" w:cs="Arial" w:hint="eastAsia"/>
          <w:color w:val="FFFFFF" w:themeColor="background1"/>
          <w:szCs w:val="24"/>
          <w:shd w:val="clear" w:color="auto" w:fill="FFFFFF"/>
        </w:rPr>
        <w:t>)</w:t>
      </w:r>
    </w:p>
    <w:p w14:paraId="33758909" w14:textId="4C1496C5" w:rsidR="00243EE3" w:rsidRDefault="00243EE3" w:rsidP="005A65B3">
      <w:pPr>
        <w:spacing w:beforeLines="50" w:before="180"/>
        <w:rPr>
          <w:rFonts w:ascii="標楷體" w:eastAsia="標楷體" w:hAnsi="標楷體"/>
        </w:rPr>
      </w:pPr>
      <w:r w:rsidRPr="00333E17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第二段</w:t>
      </w:r>
      <w:proofErr w:type="gramStart"/>
      <w:r w:rsidR="005A65B3" w:rsidRPr="005A65B3">
        <w:rPr>
          <w:rFonts w:ascii="標楷體" w:eastAsia="標楷體" w:hAnsi="標楷體" w:hint="eastAsia"/>
          <w:sz w:val="28"/>
          <w:szCs w:val="28"/>
        </w:rPr>
        <w:t>──</w:t>
      </w:r>
      <w:proofErr w:type="gramEnd"/>
      <w:r w:rsidRPr="005A65B3">
        <w:rPr>
          <w:rFonts w:ascii="標楷體" w:eastAsia="標楷體" w:hAnsi="標楷體" w:hint="eastAsia"/>
          <w:b/>
        </w:rPr>
        <w:t>段旨：繼承上段，提出文學主張後，寫自己的實踐情況</w:t>
      </w:r>
      <w:r w:rsidR="00E963A5" w:rsidRPr="005A65B3">
        <w:rPr>
          <w:rFonts w:ascii="標楷體" w:eastAsia="標楷體" w:hAnsi="標楷體" w:hint="eastAsia"/>
          <w:b/>
        </w:rPr>
        <w:t>、</w:t>
      </w:r>
      <w:r w:rsidRPr="005A65B3">
        <w:rPr>
          <w:rFonts w:ascii="標楷體" w:eastAsia="標楷體" w:hAnsi="標楷體" w:hint="eastAsia"/>
          <w:b/>
        </w:rPr>
        <w:t>遊歷過程。</w:t>
      </w:r>
    </w:p>
    <w:p w14:paraId="3F16ED78" w14:textId="3A1CC164" w:rsidR="00367975" w:rsidRDefault="007E0EE9" w:rsidP="007E0EE9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1、請完成本段結構表：</w:t>
      </w:r>
      <w:r w:rsidR="00AC09F7">
        <w:rPr>
          <w:rFonts w:ascii="標楷體" w:eastAsia="標楷體" w:hAnsi="標楷體" w:hint="eastAsia"/>
        </w:rPr>
        <w:t>(</w:t>
      </w:r>
      <w:proofErr w:type="gramStart"/>
      <w:r w:rsidR="00AC09F7">
        <w:rPr>
          <w:rFonts w:ascii="標楷體" w:eastAsia="標楷體" w:hAnsi="標楷體" w:hint="eastAsia"/>
        </w:rPr>
        <w:t>註</w:t>
      </w:r>
      <w:proofErr w:type="gramEnd"/>
      <w:r w:rsidR="00AC09F7">
        <w:rPr>
          <w:rFonts w:ascii="標楷體" w:eastAsia="標楷體" w:hAnsi="標楷體" w:hint="eastAsia"/>
        </w:rPr>
        <w:t>：</w:t>
      </w:r>
      <w:proofErr w:type="gramStart"/>
      <w:r w:rsidR="00AC09F7">
        <w:rPr>
          <w:rFonts w:ascii="標楷體" w:eastAsia="標楷體" w:hAnsi="標楷體" w:hint="eastAsia"/>
        </w:rPr>
        <w:t>抑筆</w:t>
      </w:r>
      <w:proofErr w:type="gramEnd"/>
      <w:r w:rsidR="00AC09F7">
        <w:rPr>
          <w:rFonts w:ascii="標楷體" w:eastAsia="標楷體" w:hAnsi="標楷體" w:hint="eastAsia"/>
        </w:rPr>
        <w:t>：貶斥、否定。</w:t>
      </w:r>
      <w:proofErr w:type="gramStart"/>
      <w:r w:rsidR="00AC09F7">
        <w:rPr>
          <w:rFonts w:ascii="標楷體" w:eastAsia="標楷體" w:hAnsi="標楷體" w:hint="eastAsia"/>
        </w:rPr>
        <w:t>揚筆</w:t>
      </w:r>
      <w:proofErr w:type="gramEnd"/>
      <w:r w:rsidR="00AC09F7">
        <w:rPr>
          <w:rFonts w:ascii="標楷體" w:eastAsia="標楷體" w:hAnsi="標楷體" w:hint="eastAsia"/>
        </w:rPr>
        <w:t>：褒揚、肯定。)</w:t>
      </w:r>
    </w:p>
    <w:tbl>
      <w:tblPr>
        <w:tblStyle w:val="a3"/>
        <w:tblW w:w="96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954"/>
        <w:gridCol w:w="4395"/>
        <w:gridCol w:w="1859"/>
        <w:gridCol w:w="1106"/>
      </w:tblGrid>
      <w:tr w:rsidR="00A75B8B" w14:paraId="73037CFD" w14:textId="77777777" w:rsidTr="00D76B9B">
        <w:trPr>
          <w:jc w:val="center"/>
        </w:trPr>
        <w:tc>
          <w:tcPr>
            <w:tcW w:w="1304" w:type="dxa"/>
            <w:vMerge w:val="restart"/>
            <w:vAlign w:val="center"/>
          </w:tcPr>
          <w:p w14:paraId="6DA0EE35" w14:textId="77777777" w:rsidR="00A75B8B" w:rsidRDefault="00A75B8B" w:rsidP="005666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決然捨去的原因</w:t>
            </w:r>
          </w:p>
        </w:tc>
        <w:tc>
          <w:tcPr>
            <w:tcW w:w="954" w:type="dxa"/>
          </w:tcPr>
          <w:p w14:paraId="6E184012" w14:textId="74EC9DEA" w:rsidR="00A75B8B" w:rsidRPr="00A75B8B" w:rsidRDefault="00A75B8B" w:rsidP="00A75B8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75B8B">
              <w:rPr>
                <w:rFonts w:ascii="標楷體" w:eastAsia="標楷體" w:hAnsi="標楷體" w:hint="eastAsia"/>
                <w:b/>
                <w:szCs w:val="24"/>
              </w:rPr>
              <w:t>所遊者</w:t>
            </w:r>
            <w:proofErr w:type="gramEnd"/>
          </w:p>
        </w:tc>
        <w:tc>
          <w:tcPr>
            <w:tcW w:w="4395" w:type="dxa"/>
          </w:tcPr>
          <w:p w14:paraId="51DF4A62" w14:textId="663E6A97" w:rsidR="00A75B8B" w:rsidRPr="00367975" w:rsidRDefault="00A75B8B" w:rsidP="005666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830EA5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830EA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 </w:t>
            </w:r>
            <w:r w:rsidRPr="00515AE0">
              <w:rPr>
                <w:rFonts w:eastAsia="標楷體" w:hint="eastAsia"/>
                <w:color w:val="FFFFFF" w:themeColor="background1"/>
                <w:kern w:val="0"/>
                <w:szCs w:val="24"/>
              </w:rPr>
              <w:t>不過其鄰里鄉黨之人</w:t>
            </w:r>
            <w:r w:rsidR="00830EA5" w:rsidRPr="00515AE0">
              <w:rPr>
                <w:rFonts w:eastAsia="標楷體" w:hint="eastAsia"/>
                <w:color w:val="FFFFFF" w:themeColor="background1"/>
                <w:kern w:val="0"/>
                <w:szCs w:val="24"/>
              </w:rPr>
              <w:t xml:space="preserve"> </w:t>
            </w:r>
            <w:r w:rsidR="00830EA5">
              <w:rPr>
                <w:rFonts w:eastAsia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color w:val="FF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</w:tc>
        <w:tc>
          <w:tcPr>
            <w:tcW w:w="1859" w:type="dxa"/>
            <w:vMerge w:val="restart"/>
            <w:vAlign w:val="center"/>
          </w:tcPr>
          <w:p w14:paraId="7E35776D" w14:textId="77777777" w:rsidR="00A75B8B" w:rsidRPr="00367975" w:rsidRDefault="00A75B8B" w:rsidP="0056663D">
            <w:pPr>
              <w:rPr>
                <w:rFonts w:ascii="標楷體" w:eastAsia="標楷體" w:hAnsi="標楷體"/>
                <w:szCs w:val="24"/>
              </w:rPr>
            </w:pPr>
            <w:r w:rsidRPr="00367975">
              <w:rPr>
                <w:rFonts w:eastAsia="標楷體" w:hint="eastAsia"/>
                <w:kern w:val="0"/>
                <w:szCs w:val="24"/>
              </w:rPr>
              <w:t>恐遂</w:t>
            </w:r>
            <w:proofErr w:type="gramStart"/>
            <w:r w:rsidRPr="00367975">
              <w:rPr>
                <w:rFonts w:eastAsia="標楷體" w:hint="eastAsia"/>
                <w:kern w:val="0"/>
                <w:szCs w:val="24"/>
              </w:rPr>
              <w:t>汩</w:t>
            </w:r>
            <w:proofErr w:type="gramEnd"/>
            <w:r w:rsidRPr="00367975">
              <w:rPr>
                <w:rFonts w:eastAsia="標楷體" w:hint="eastAsia"/>
                <w:kern w:val="0"/>
                <w:szCs w:val="24"/>
              </w:rPr>
              <w:t>沒</w:t>
            </w:r>
          </w:p>
        </w:tc>
        <w:tc>
          <w:tcPr>
            <w:tcW w:w="1106" w:type="dxa"/>
            <w:vMerge w:val="restart"/>
            <w:vAlign w:val="center"/>
          </w:tcPr>
          <w:p w14:paraId="064A5B1A" w14:textId="7DE64DAB" w:rsidR="007800EF" w:rsidRPr="00515AE0" w:rsidRDefault="00515AE0" w:rsidP="007800EF">
            <w:pPr>
              <w:spacing w:afterLines="50" w:after="180"/>
              <w:ind w:left="283" w:hangingChars="118" w:hanging="283"/>
              <w:rPr>
                <w:rFonts w:ascii="標楷體" w:eastAsia="標楷體" w:hAnsi="標楷體"/>
                <w:kern w:val="0"/>
                <w:szCs w:val="24"/>
              </w:rPr>
            </w:pPr>
            <w:r w:rsidRPr="00515AE0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7800EF" w:rsidRPr="00515AE0">
              <w:rPr>
                <w:rFonts w:ascii="標楷體" w:eastAsia="標楷體" w:hAnsi="標楷體" w:hint="eastAsia"/>
              </w:rPr>
              <w:t>抑筆</w:t>
            </w:r>
          </w:p>
          <w:p w14:paraId="28698441" w14:textId="76FA94F2" w:rsidR="00A75B8B" w:rsidRPr="00515AE0" w:rsidRDefault="007800EF" w:rsidP="007800EF">
            <w:pPr>
              <w:spacing w:afterLines="50" w:after="180"/>
              <w:ind w:left="283" w:hangingChars="118" w:hanging="283"/>
              <w:rPr>
                <w:rFonts w:ascii="標楷體" w:eastAsia="標楷體" w:hAnsi="標楷體"/>
                <w:szCs w:val="24"/>
              </w:rPr>
            </w:pPr>
            <w:r w:rsidRPr="00515AE0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proofErr w:type="gramStart"/>
            <w:r w:rsidR="00A75B8B" w:rsidRPr="00515AE0">
              <w:rPr>
                <w:rFonts w:ascii="標楷體" w:eastAsia="標楷體" w:hAnsi="標楷體" w:hint="eastAsia"/>
                <w:kern w:val="0"/>
                <w:szCs w:val="24"/>
              </w:rPr>
              <w:t>揚筆</w:t>
            </w:r>
            <w:proofErr w:type="gramEnd"/>
          </w:p>
        </w:tc>
      </w:tr>
      <w:tr w:rsidR="00A75B8B" w14:paraId="1D191EA8" w14:textId="77777777" w:rsidTr="00D76B9B">
        <w:trPr>
          <w:jc w:val="center"/>
        </w:trPr>
        <w:tc>
          <w:tcPr>
            <w:tcW w:w="1304" w:type="dxa"/>
            <w:vMerge/>
            <w:vAlign w:val="center"/>
          </w:tcPr>
          <w:p w14:paraId="67DEEBC5" w14:textId="77777777" w:rsidR="00A75B8B" w:rsidRDefault="00A75B8B" w:rsidP="0056663D">
            <w:pPr>
              <w:rPr>
                <w:rFonts w:ascii="標楷體" w:eastAsia="標楷體" w:hAnsi="標楷體"/>
              </w:rPr>
            </w:pPr>
          </w:p>
        </w:tc>
        <w:tc>
          <w:tcPr>
            <w:tcW w:w="954" w:type="dxa"/>
          </w:tcPr>
          <w:p w14:paraId="5A03D241" w14:textId="6BB1CC19" w:rsidR="00A75B8B" w:rsidRPr="00A75B8B" w:rsidRDefault="00A75B8B" w:rsidP="00677A18">
            <w:pPr>
              <w:rPr>
                <w:rFonts w:ascii="標楷體" w:eastAsia="標楷體" w:hAnsi="標楷體"/>
                <w:b/>
                <w:szCs w:val="24"/>
              </w:rPr>
            </w:pPr>
            <w:r w:rsidRPr="00A75B8B">
              <w:rPr>
                <w:rFonts w:ascii="標楷體" w:eastAsia="標楷體" w:hAnsi="標楷體" w:hint="eastAsia"/>
                <w:b/>
                <w:szCs w:val="24"/>
              </w:rPr>
              <w:t>所見者</w:t>
            </w:r>
          </w:p>
        </w:tc>
        <w:tc>
          <w:tcPr>
            <w:tcW w:w="4395" w:type="dxa"/>
          </w:tcPr>
          <w:p w14:paraId="6E07DA20" w14:textId="20E89AAE" w:rsidR="00A75B8B" w:rsidRPr="00367975" w:rsidRDefault="00A75B8B" w:rsidP="00677A18">
            <w:pPr>
              <w:rPr>
                <w:rFonts w:ascii="標楷體" w:eastAsia="標楷體" w:hAnsi="標楷體"/>
                <w:szCs w:val="24"/>
              </w:rPr>
            </w:pPr>
            <w:r w:rsidRPr="00367975">
              <w:rPr>
                <w:rFonts w:eastAsia="標楷體" w:hint="eastAsia"/>
                <w:kern w:val="0"/>
                <w:szCs w:val="24"/>
              </w:rPr>
              <w:t>不過</w:t>
            </w:r>
            <w:r w:rsidR="00830EA5">
              <w:rPr>
                <w:rFonts w:eastAsia="標楷體" w:hint="eastAsia"/>
                <w:kern w:val="0"/>
                <w:szCs w:val="24"/>
              </w:rPr>
              <w:t>數百里</w:t>
            </w:r>
            <w:proofErr w:type="gramStart"/>
            <w:r w:rsidR="00830EA5">
              <w:rPr>
                <w:rFonts w:eastAsia="標楷體" w:hint="eastAsia"/>
                <w:kern w:val="0"/>
                <w:szCs w:val="24"/>
              </w:rPr>
              <w:t>之間，</w:t>
            </w:r>
            <w:proofErr w:type="gramEnd"/>
            <w:r w:rsidR="00830EA5">
              <w:rPr>
                <w:rFonts w:eastAsia="標楷體" w:hint="eastAsia"/>
                <w:kern w:val="0"/>
                <w:szCs w:val="24"/>
              </w:rPr>
              <w:t>無高山大</w:t>
            </w:r>
            <w:proofErr w:type="gramStart"/>
            <w:r w:rsidR="00830EA5">
              <w:rPr>
                <w:rFonts w:eastAsia="標楷體" w:hint="eastAsia"/>
                <w:kern w:val="0"/>
                <w:szCs w:val="24"/>
              </w:rPr>
              <w:t>野可登覽</w:t>
            </w:r>
            <w:proofErr w:type="gramEnd"/>
            <w:r w:rsidR="00830EA5">
              <w:rPr>
                <w:rFonts w:eastAsia="標楷體" w:hint="eastAsia"/>
                <w:kern w:val="0"/>
                <w:szCs w:val="24"/>
              </w:rPr>
              <w:t>以自廣</w:t>
            </w:r>
          </w:p>
        </w:tc>
        <w:tc>
          <w:tcPr>
            <w:tcW w:w="1859" w:type="dxa"/>
            <w:vMerge/>
            <w:vAlign w:val="center"/>
          </w:tcPr>
          <w:p w14:paraId="3E47FD9A" w14:textId="77777777" w:rsidR="00A75B8B" w:rsidRDefault="00A75B8B" w:rsidP="0056663D">
            <w:pPr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Merge/>
            <w:vAlign w:val="center"/>
          </w:tcPr>
          <w:p w14:paraId="6AD8E013" w14:textId="77777777" w:rsidR="00A75B8B" w:rsidRDefault="00A75B8B" w:rsidP="0056663D">
            <w:pPr>
              <w:rPr>
                <w:rFonts w:ascii="標楷體" w:eastAsia="標楷體" w:hAnsi="標楷體"/>
              </w:rPr>
            </w:pPr>
          </w:p>
        </w:tc>
      </w:tr>
      <w:tr w:rsidR="00A75B8B" w14:paraId="373F13C4" w14:textId="77777777" w:rsidTr="00D76B9B">
        <w:trPr>
          <w:jc w:val="center"/>
        </w:trPr>
        <w:tc>
          <w:tcPr>
            <w:tcW w:w="1304" w:type="dxa"/>
            <w:vMerge/>
            <w:vAlign w:val="center"/>
          </w:tcPr>
          <w:p w14:paraId="67B9E048" w14:textId="77777777" w:rsidR="00A75B8B" w:rsidRDefault="00A75B8B" w:rsidP="0056663D">
            <w:pPr>
              <w:rPr>
                <w:rFonts w:ascii="標楷體" w:eastAsia="標楷體" w:hAnsi="標楷體"/>
              </w:rPr>
            </w:pPr>
          </w:p>
        </w:tc>
        <w:tc>
          <w:tcPr>
            <w:tcW w:w="954" w:type="dxa"/>
          </w:tcPr>
          <w:p w14:paraId="7D9564F8" w14:textId="73390E77" w:rsidR="00A75B8B" w:rsidRPr="00A75B8B" w:rsidRDefault="00A75B8B" w:rsidP="00677A18">
            <w:pPr>
              <w:rPr>
                <w:rFonts w:ascii="標楷體" w:eastAsia="標楷體" w:hAnsi="標楷體"/>
                <w:b/>
                <w:szCs w:val="24"/>
              </w:rPr>
            </w:pPr>
            <w:r w:rsidRPr="00A75B8B">
              <w:rPr>
                <w:rFonts w:ascii="標楷體" w:eastAsia="標楷體" w:hAnsi="標楷體" w:hint="eastAsia"/>
                <w:b/>
                <w:szCs w:val="24"/>
              </w:rPr>
              <w:t>所讀者</w:t>
            </w:r>
          </w:p>
        </w:tc>
        <w:tc>
          <w:tcPr>
            <w:tcW w:w="4395" w:type="dxa"/>
          </w:tcPr>
          <w:p w14:paraId="60DE0E69" w14:textId="137C7CAD" w:rsidR="00A75B8B" w:rsidRPr="00367975" w:rsidRDefault="00830EA5" w:rsidP="00677A18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eastAsia="標楷體" w:hint="eastAsia"/>
                <w:kern w:val="0"/>
                <w:szCs w:val="24"/>
              </w:rPr>
              <w:t>百氏之</w:t>
            </w:r>
            <w:proofErr w:type="gramEnd"/>
            <w:r>
              <w:rPr>
                <w:rFonts w:eastAsia="標楷體" w:hint="eastAsia"/>
                <w:kern w:val="0"/>
                <w:szCs w:val="24"/>
              </w:rPr>
              <w:t>書雖無所不讀，</w:t>
            </w:r>
            <w:proofErr w:type="gramStart"/>
            <w:r>
              <w:rPr>
                <w:rFonts w:eastAsia="標楷體" w:hint="eastAsia"/>
                <w:kern w:val="0"/>
                <w:szCs w:val="24"/>
              </w:rPr>
              <w:t>然皆古人</w:t>
            </w:r>
            <w:proofErr w:type="gramEnd"/>
            <w:r>
              <w:rPr>
                <w:rFonts w:eastAsia="標楷體" w:hint="eastAsia"/>
                <w:kern w:val="0"/>
                <w:szCs w:val="24"/>
              </w:rPr>
              <w:t>之陳跡，不足以激發其志氣</w:t>
            </w:r>
          </w:p>
        </w:tc>
        <w:tc>
          <w:tcPr>
            <w:tcW w:w="1859" w:type="dxa"/>
            <w:vMerge/>
            <w:vAlign w:val="center"/>
          </w:tcPr>
          <w:p w14:paraId="41DBAD55" w14:textId="77777777" w:rsidR="00A75B8B" w:rsidRDefault="00A75B8B" w:rsidP="0056663D">
            <w:pPr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Merge/>
            <w:vAlign w:val="center"/>
          </w:tcPr>
          <w:p w14:paraId="239571E5" w14:textId="77777777" w:rsidR="00A75B8B" w:rsidRDefault="00A75B8B" w:rsidP="0056663D">
            <w:pPr>
              <w:rPr>
                <w:rFonts w:ascii="標楷體" w:eastAsia="標楷體" w:hAnsi="標楷體"/>
              </w:rPr>
            </w:pPr>
          </w:p>
        </w:tc>
      </w:tr>
      <w:tr w:rsidR="00A75B8B" w14:paraId="207FF19F" w14:textId="77777777" w:rsidTr="00830EA5">
        <w:trPr>
          <w:jc w:val="center"/>
        </w:trPr>
        <w:tc>
          <w:tcPr>
            <w:tcW w:w="1304" w:type="dxa"/>
            <w:vAlign w:val="center"/>
          </w:tcPr>
          <w:p w14:paraId="09E61B2D" w14:textId="77777777" w:rsidR="00A75B8B" w:rsidRDefault="00A75B8B" w:rsidP="005666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決然捨去的目的</w:t>
            </w:r>
          </w:p>
        </w:tc>
        <w:tc>
          <w:tcPr>
            <w:tcW w:w="8314" w:type="dxa"/>
            <w:gridSpan w:val="4"/>
          </w:tcPr>
          <w:p w14:paraId="5BAD4013" w14:textId="3D430F91" w:rsidR="00A75B8B" w:rsidRDefault="00A75B8B" w:rsidP="00A75B8B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【 </w:t>
            </w: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  </w:t>
            </w:r>
            <w:r w:rsidRPr="00515AE0">
              <w:rPr>
                <w:rFonts w:eastAsia="標楷體" w:hint="eastAsia"/>
                <w:color w:val="FFFFFF" w:themeColor="background1"/>
                <w:kern w:val="0"/>
                <w:szCs w:val="24"/>
              </w:rPr>
              <w:t>求天下奇聞壯觀，以知天地之廣大</w:t>
            </w:r>
            <w:r>
              <w:rPr>
                <w:rFonts w:eastAsia="標楷體" w:hint="eastAsia"/>
                <w:color w:val="FF0000"/>
                <w:kern w:val="0"/>
                <w:szCs w:val="24"/>
              </w:rPr>
              <w:t xml:space="preserve"> </w:t>
            </w:r>
            <w:r>
              <w:rPr>
                <w:rFonts w:eastAsia="標楷體"/>
                <w:color w:val="FF0000"/>
                <w:kern w:val="0"/>
                <w:szCs w:val="24"/>
              </w:rPr>
              <w:t xml:space="preserve">  </w:t>
            </w:r>
            <w:r>
              <w:rPr>
                <w:rFonts w:eastAsia="標楷體" w:hint="eastAsia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</w:tc>
      </w:tr>
      <w:tr w:rsidR="00A75B8B" w14:paraId="676C9725" w14:textId="77777777" w:rsidTr="00D76B9B">
        <w:trPr>
          <w:jc w:val="center"/>
        </w:trPr>
        <w:tc>
          <w:tcPr>
            <w:tcW w:w="1304" w:type="dxa"/>
            <w:vMerge w:val="restart"/>
            <w:vAlign w:val="center"/>
          </w:tcPr>
          <w:p w14:paraId="676516A2" w14:textId="77777777" w:rsidR="00A75B8B" w:rsidRDefault="00A75B8B" w:rsidP="005666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決然捨去後的經歷</w:t>
            </w:r>
          </w:p>
        </w:tc>
        <w:tc>
          <w:tcPr>
            <w:tcW w:w="954" w:type="dxa"/>
          </w:tcPr>
          <w:p w14:paraId="4BC176D4" w14:textId="53B4DA10" w:rsidR="00A75B8B" w:rsidRPr="005A65B3" w:rsidRDefault="00A75B8B" w:rsidP="00A8790B">
            <w:pPr>
              <w:ind w:leftChars="1" w:left="747" w:hangingChars="310" w:hanging="745"/>
              <w:rPr>
                <w:rFonts w:ascii="標楷體" w:eastAsia="標楷體" w:hAnsi="標楷體"/>
                <w:b/>
                <w:szCs w:val="24"/>
              </w:rPr>
            </w:pPr>
            <w:r w:rsidRPr="005A65B3">
              <w:rPr>
                <w:rFonts w:ascii="標楷體" w:eastAsia="標楷體" w:hAnsi="標楷體" w:hint="eastAsia"/>
                <w:b/>
                <w:szCs w:val="24"/>
              </w:rPr>
              <w:t>於山</w:t>
            </w:r>
          </w:p>
        </w:tc>
        <w:tc>
          <w:tcPr>
            <w:tcW w:w="4395" w:type="dxa"/>
          </w:tcPr>
          <w:p w14:paraId="2C2235B2" w14:textId="5AF73F52" w:rsidR="00A75B8B" w:rsidRPr="00671281" w:rsidRDefault="00A75B8B" w:rsidP="00A75B8B">
            <w:pPr>
              <w:ind w:leftChars="20" w:left="48"/>
              <w:rPr>
                <w:rFonts w:ascii="標楷體" w:eastAsia="標楷體" w:hAnsi="標楷體"/>
                <w:szCs w:val="24"/>
              </w:rPr>
            </w:pPr>
            <w:proofErr w:type="gramStart"/>
            <w:r w:rsidRPr="00671281">
              <w:rPr>
                <w:rFonts w:eastAsia="標楷體" w:hint="eastAsia"/>
                <w:kern w:val="0"/>
                <w:szCs w:val="24"/>
              </w:rPr>
              <w:t>過秦</w:t>
            </w:r>
            <w:proofErr w:type="gramEnd"/>
            <w:r w:rsidRPr="00671281">
              <w:rPr>
                <w:rFonts w:eastAsia="標楷體" w:hint="eastAsia"/>
                <w:kern w:val="0"/>
                <w:szCs w:val="24"/>
              </w:rPr>
              <w:t>、漢之故都，</w:t>
            </w:r>
            <w:proofErr w:type="gramStart"/>
            <w:r w:rsidRPr="00671281">
              <w:rPr>
                <w:rFonts w:eastAsia="標楷體" w:hint="eastAsia"/>
                <w:kern w:val="0"/>
                <w:szCs w:val="24"/>
              </w:rPr>
              <w:t>恣觀終南、嵩</w:t>
            </w:r>
            <w:proofErr w:type="gramEnd"/>
            <w:r w:rsidRPr="00671281">
              <w:rPr>
                <w:rFonts w:eastAsia="標楷體" w:hint="eastAsia"/>
                <w:kern w:val="0"/>
                <w:szCs w:val="24"/>
              </w:rPr>
              <w:t>、華之高</w:t>
            </w:r>
          </w:p>
        </w:tc>
        <w:tc>
          <w:tcPr>
            <w:tcW w:w="1859" w:type="dxa"/>
            <w:vMerge w:val="restart"/>
          </w:tcPr>
          <w:p w14:paraId="3772B645" w14:textId="77777777" w:rsidR="00A75B8B" w:rsidRDefault="00A75B8B" w:rsidP="005666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1、對照上文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Pr="00515AE0">
              <w:rPr>
                <w:rFonts w:eastAsia="標楷體" w:hint="eastAsia"/>
                <w:color w:val="FFFFFF" w:themeColor="background1"/>
                <w:kern w:val="0"/>
                <w:szCs w:val="24"/>
              </w:rPr>
              <w:t>所見者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  <w:p w14:paraId="46C74F48" w14:textId="77777777" w:rsidR="00A75B8B" w:rsidRDefault="00A75B8B" w:rsidP="005A65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2、呼應第一段</w:t>
            </w:r>
            <w:r w:rsidRPr="00A6349D"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 w:rsidRPr="00A6349D">
              <w:rPr>
                <w:rFonts w:eastAsia="標楷體" w:hint="eastAsia"/>
                <w:kern w:val="0"/>
                <w:szCs w:val="24"/>
              </w:rPr>
              <w:t>太</w:t>
            </w:r>
            <w:proofErr w:type="gramEnd"/>
            <w:r w:rsidRPr="00A6349D">
              <w:rPr>
                <w:rFonts w:eastAsia="標楷體" w:hint="eastAsia"/>
                <w:kern w:val="0"/>
                <w:szCs w:val="24"/>
              </w:rPr>
              <w:t>史公行天下，周</w:t>
            </w:r>
            <w:proofErr w:type="gramStart"/>
            <w:r w:rsidRPr="00A6349D">
              <w:rPr>
                <w:rFonts w:eastAsia="標楷體" w:hint="eastAsia"/>
                <w:kern w:val="0"/>
                <w:szCs w:val="24"/>
              </w:rPr>
              <w:t>覽</w:t>
            </w:r>
            <w:proofErr w:type="gramEnd"/>
            <w:r w:rsidRPr="00A6349D">
              <w:rPr>
                <w:rFonts w:eastAsia="標楷體" w:hint="eastAsia"/>
                <w:kern w:val="0"/>
                <w:szCs w:val="24"/>
              </w:rPr>
              <w:t>四海名山大川</w:t>
            </w:r>
            <w:r w:rsidRPr="00A6349D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06" w:type="dxa"/>
            <w:vMerge w:val="restart"/>
            <w:vAlign w:val="center"/>
          </w:tcPr>
          <w:p w14:paraId="67394B4E" w14:textId="77777777" w:rsidR="00A75B8B" w:rsidRDefault="00A75B8B" w:rsidP="00BA14E6">
            <w:pPr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BA14E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抑筆</w:t>
            </w:r>
          </w:p>
          <w:p w14:paraId="1C0ADA7C" w14:textId="088CAB51" w:rsidR="00A75B8B" w:rsidRDefault="00515AE0" w:rsidP="00C40E08">
            <w:pPr>
              <w:rPr>
                <w:rFonts w:ascii="標楷體" w:eastAsia="標楷體" w:hAnsi="標楷體"/>
              </w:rPr>
            </w:pPr>
            <w:r w:rsidRPr="00515AE0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proofErr w:type="gramStart"/>
            <w:r w:rsidR="00A75B8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揚筆</w:t>
            </w:r>
            <w:proofErr w:type="gramEnd"/>
          </w:p>
        </w:tc>
      </w:tr>
      <w:tr w:rsidR="00A75B8B" w14:paraId="018C9A57" w14:textId="77777777" w:rsidTr="00D76B9B">
        <w:trPr>
          <w:jc w:val="center"/>
        </w:trPr>
        <w:tc>
          <w:tcPr>
            <w:tcW w:w="1304" w:type="dxa"/>
            <w:vMerge/>
          </w:tcPr>
          <w:p w14:paraId="4BEF46F3" w14:textId="77777777" w:rsidR="00A75B8B" w:rsidRDefault="00A75B8B" w:rsidP="0056663D">
            <w:pPr>
              <w:rPr>
                <w:rFonts w:ascii="標楷體" w:eastAsia="標楷體" w:hAnsi="標楷體"/>
              </w:rPr>
            </w:pPr>
          </w:p>
        </w:tc>
        <w:tc>
          <w:tcPr>
            <w:tcW w:w="954" w:type="dxa"/>
          </w:tcPr>
          <w:p w14:paraId="736D48A2" w14:textId="2B5141AD" w:rsidR="00A75B8B" w:rsidRPr="005A65B3" w:rsidRDefault="00A75B8B" w:rsidP="005A65B3">
            <w:pPr>
              <w:ind w:left="730" w:hangingChars="304" w:hanging="73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A65B3">
              <w:rPr>
                <w:rFonts w:ascii="標楷體" w:eastAsia="標楷體" w:hAnsi="標楷體" w:hint="eastAsia"/>
                <w:b/>
                <w:szCs w:val="24"/>
              </w:rPr>
              <w:t>於水</w:t>
            </w:r>
          </w:p>
        </w:tc>
        <w:tc>
          <w:tcPr>
            <w:tcW w:w="4395" w:type="dxa"/>
          </w:tcPr>
          <w:p w14:paraId="4B55FDAC" w14:textId="79768EE5" w:rsidR="00A75B8B" w:rsidRPr="00671281" w:rsidRDefault="00A75B8B" w:rsidP="005A65B3">
            <w:pPr>
              <w:ind w:left="730" w:hangingChars="304" w:hanging="730"/>
              <w:jc w:val="both"/>
              <w:rPr>
                <w:rFonts w:ascii="標楷體" w:eastAsia="標楷體" w:hAnsi="標楷體"/>
                <w:szCs w:val="24"/>
              </w:rPr>
            </w:pPr>
            <w:r w:rsidRPr="00671281">
              <w:rPr>
                <w:rFonts w:eastAsia="標楷體" w:hint="eastAsia"/>
                <w:kern w:val="0"/>
                <w:szCs w:val="24"/>
              </w:rPr>
              <w:t>北顧黃河之奔流，慨然想見古之豪</w:t>
            </w:r>
            <w:r>
              <w:rPr>
                <w:rFonts w:eastAsia="標楷體" w:hint="eastAsia"/>
                <w:kern w:val="0"/>
                <w:szCs w:val="24"/>
              </w:rPr>
              <w:t>傑</w:t>
            </w:r>
          </w:p>
        </w:tc>
        <w:tc>
          <w:tcPr>
            <w:tcW w:w="1859" w:type="dxa"/>
            <w:vMerge/>
          </w:tcPr>
          <w:p w14:paraId="3CF19F0E" w14:textId="77777777" w:rsidR="00A75B8B" w:rsidRDefault="00A75B8B" w:rsidP="0056663D">
            <w:pPr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Merge/>
          </w:tcPr>
          <w:p w14:paraId="1C6FA152" w14:textId="77777777" w:rsidR="00A75B8B" w:rsidRDefault="00A75B8B" w:rsidP="0056663D">
            <w:pPr>
              <w:rPr>
                <w:rFonts w:ascii="標楷體" w:eastAsia="標楷體" w:hAnsi="標楷體"/>
              </w:rPr>
            </w:pPr>
          </w:p>
        </w:tc>
      </w:tr>
      <w:tr w:rsidR="00A75B8B" w14:paraId="2C299215" w14:textId="77777777" w:rsidTr="00D76B9B">
        <w:trPr>
          <w:jc w:val="center"/>
        </w:trPr>
        <w:tc>
          <w:tcPr>
            <w:tcW w:w="1304" w:type="dxa"/>
            <w:vMerge/>
          </w:tcPr>
          <w:p w14:paraId="0A099D07" w14:textId="77777777" w:rsidR="00A75B8B" w:rsidRDefault="00A75B8B" w:rsidP="0056663D">
            <w:pPr>
              <w:rPr>
                <w:rFonts w:ascii="標楷體" w:eastAsia="標楷體" w:hAnsi="標楷體"/>
              </w:rPr>
            </w:pPr>
          </w:p>
        </w:tc>
        <w:tc>
          <w:tcPr>
            <w:tcW w:w="954" w:type="dxa"/>
          </w:tcPr>
          <w:p w14:paraId="0447BE39" w14:textId="615875D2" w:rsidR="00A75B8B" w:rsidRPr="005A65B3" w:rsidRDefault="00A75B8B" w:rsidP="005A65B3">
            <w:pPr>
              <w:ind w:leftChars="9" w:left="731" w:hangingChars="295" w:hanging="709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A65B3">
              <w:rPr>
                <w:rFonts w:ascii="標楷體" w:eastAsia="標楷體" w:hAnsi="標楷體" w:hint="eastAsia"/>
                <w:b/>
                <w:szCs w:val="24"/>
              </w:rPr>
              <w:t>於地</w:t>
            </w:r>
            <w:proofErr w:type="gramEnd"/>
          </w:p>
        </w:tc>
        <w:tc>
          <w:tcPr>
            <w:tcW w:w="4395" w:type="dxa"/>
          </w:tcPr>
          <w:p w14:paraId="1712E137" w14:textId="32169910" w:rsidR="00A75B8B" w:rsidRPr="00671281" w:rsidRDefault="00A75B8B" w:rsidP="00EC6B15">
            <w:pPr>
              <w:ind w:leftChars="20" w:left="48"/>
              <w:rPr>
                <w:rFonts w:ascii="標楷體" w:eastAsia="標楷體" w:hAnsi="標楷體"/>
                <w:szCs w:val="24"/>
              </w:rPr>
            </w:pPr>
            <w:r w:rsidRPr="00671281">
              <w:rPr>
                <w:rFonts w:eastAsia="標楷體" w:hint="eastAsia"/>
                <w:kern w:val="0"/>
                <w:szCs w:val="24"/>
              </w:rPr>
              <w:t>至京師，</w:t>
            </w:r>
            <w:proofErr w:type="gramStart"/>
            <w:r w:rsidRPr="00671281">
              <w:rPr>
                <w:rFonts w:eastAsia="標楷體" w:hint="eastAsia"/>
                <w:kern w:val="0"/>
                <w:szCs w:val="24"/>
              </w:rPr>
              <w:t>仰觀天子</w:t>
            </w:r>
            <w:proofErr w:type="gramEnd"/>
            <w:r w:rsidRPr="00671281">
              <w:rPr>
                <w:rFonts w:eastAsia="標楷體" w:hint="eastAsia"/>
                <w:kern w:val="0"/>
                <w:szCs w:val="24"/>
              </w:rPr>
              <w:t>宮闕之壯，與倉廩、府庫、城池、苑</w:t>
            </w:r>
            <w:proofErr w:type="gramStart"/>
            <w:r w:rsidRPr="00671281">
              <w:rPr>
                <w:rFonts w:eastAsia="標楷體" w:hint="eastAsia"/>
                <w:kern w:val="0"/>
                <w:szCs w:val="24"/>
              </w:rPr>
              <w:t>囿之富且大</w:t>
            </w:r>
            <w:proofErr w:type="gramEnd"/>
            <w:r w:rsidRPr="00671281">
              <w:rPr>
                <w:rFonts w:eastAsia="標楷體" w:hint="eastAsia"/>
                <w:kern w:val="0"/>
                <w:szCs w:val="24"/>
              </w:rPr>
              <w:t>也，而後知</w:t>
            </w:r>
            <w:r w:rsidRPr="00EC6B15">
              <w:rPr>
                <w:rFonts w:eastAsia="標楷體" w:hint="eastAsia"/>
                <w:kern w:val="0"/>
                <w:szCs w:val="24"/>
              </w:rPr>
              <w:t>【</w:t>
            </w:r>
            <w:r w:rsidR="00EC6B15"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="00EC6B15">
              <w:rPr>
                <w:rFonts w:eastAsia="標楷體"/>
                <w:kern w:val="0"/>
                <w:szCs w:val="24"/>
              </w:rPr>
              <w:t xml:space="preserve">   </w:t>
            </w:r>
            <w:r w:rsidRPr="00515AE0">
              <w:rPr>
                <w:rFonts w:eastAsia="標楷體" w:hint="eastAsia"/>
                <w:color w:val="FFFFFF" w:themeColor="background1"/>
                <w:kern w:val="0"/>
                <w:szCs w:val="24"/>
              </w:rPr>
              <w:t>天下之巨麗</w:t>
            </w:r>
            <w:r w:rsidRPr="00EC6B15">
              <w:rPr>
                <w:rFonts w:eastAsia="標楷體" w:hint="eastAsia"/>
                <w:color w:val="FF0000"/>
                <w:kern w:val="0"/>
                <w:szCs w:val="24"/>
              </w:rPr>
              <w:t xml:space="preserve"> </w:t>
            </w:r>
            <w:r w:rsidRPr="00EC6B15"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EC6B15">
              <w:rPr>
                <w:rFonts w:eastAsia="標楷體" w:hint="eastAsia"/>
                <w:kern w:val="0"/>
                <w:szCs w:val="24"/>
              </w:rPr>
              <w:t>】</w:t>
            </w:r>
          </w:p>
        </w:tc>
        <w:tc>
          <w:tcPr>
            <w:tcW w:w="1859" w:type="dxa"/>
            <w:vMerge/>
          </w:tcPr>
          <w:p w14:paraId="4A56CA4B" w14:textId="77777777" w:rsidR="00A75B8B" w:rsidRDefault="00A75B8B" w:rsidP="0056663D">
            <w:pPr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Merge/>
          </w:tcPr>
          <w:p w14:paraId="7E9B7021" w14:textId="77777777" w:rsidR="00A75B8B" w:rsidRDefault="00A75B8B" w:rsidP="0056663D">
            <w:pPr>
              <w:rPr>
                <w:rFonts w:ascii="標楷體" w:eastAsia="標楷體" w:hAnsi="標楷體"/>
              </w:rPr>
            </w:pPr>
          </w:p>
        </w:tc>
      </w:tr>
      <w:tr w:rsidR="00A75B8B" w14:paraId="40B34DD3" w14:textId="77777777" w:rsidTr="00D76B9B">
        <w:trPr>
          <w:jc w:val="center"/>
        </w:trPr>
        <w:tc>
          <w:tcPr>
            <w:tcW w:w="1304" w:type="dxa"/>
            <w:vMerge/>
          </w:tcPr>
          <w:p w14:paraId="51D5FF47" w14:textId="77777777" w:rsidR="00A75B8B" w:rsidRDefault="00A75B8B" w:rsidP="0056663D">
            <w:pPr>
              <w:rPr>
                <w:rFonts w:ascii="標楷體" w:eastAsia="標楷體" w:hAnsi="標楷體"/>
              </w:rPr>
            </w:pPr>
          </w:p>
        </w:tc>
        <w:tc>
          <w:tcPr>
            <w:tcW w:w="954" w:type="dxa"/>
          </w:tcPr>
          <w:p w14:paraId="2E51B3FB" w14:textId="280EF104" w:rsidR="00A75B8B" w:rsidRPr="005A65B3" w:rsidRDefault="004B29DB" w:rsidP="005A65B3">
            <w:pPr>
              <w:ind w:leftChars="1" w:left="747" w:hangingChars="310" w:hanging="745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A65B3">
              <w:rPr>
                <w:rFonts w:ascii="標楷體" w:eastAsia="標楷體" w:hAnsi="標楷體" w:hint="eastAsia"/>
                <w:b/>
                <w:szCs w:val="24"/>
              </w:rPr>
              <w:t>於人</w:t>
            </w:r>
          </w:p>
        </w:tc>
        <w:tc>
          <w:tcPr>
            <w:tcW w:w="4395" w:type="dxa"/>
          </w:tcPr>
          <w:p w14:paraId="19AF23DB" w14:textId="0C61D617" w:rsidR="00A75B8B" w:rsidRPr="00EC6B15" w:rsidRDefault="00A75B8B" w:rsidP="00EC6B15">
            <w:pPr>
              <w:ind w:leftChars="20" w:left="48"/>
              <w:rPr>
                <w:rFonts w:eastAsia="標楷體"/>
                <w:kern w:val="0"/>
                <w:szCs w:val="24"/>
              </w:rPr>
            </w:pPr>
            <w:r w:rsidRPr="00671281">
              <w:rPr>
                <w:rFonts w:eastAsia="標楷體" w:hint="eastAsia"/>
                <w:kern w:val="0"/>
                <w:szCs w:val="24"/>
              </w:rPr>
              <w:t>見翰林歐陽公，聽其議論</w:t>
            </w:r>
            <w:proofErr w:type="gramStart"/>
            <w:r w:rsidRPr="00671281">
              <w:rPr>
                <w:rFonts w:eastAsia="標楷體" w:hint="eastAsia"/>
                <w:kern w:val="0"/>
                <w:szCs w:val="24"/>
              </w:rPr>
              <w:t>之宏辯</w:t>
            </w:r>
            <w:proofErr w:type="gramEnd"/>
            <w:r w:rsidRPr="00671281">
              <w:rPr>
                <w:rFonts w:eastAsia="標楷體" w:hint="eastAsia"/>
                <w:kern w:val="0"/>
                <w:szCs w:val="24"/>
              </w:rPr>
              <w:t>，觀其容貌之秀偉，與其門人賢士大夫</w:t>
            </w:r>
            <w:proofErr w:type="gramStart"/>
            <w:r w:rsidRPr="00671281">
              <w:rPr>
                <w:rFonts w:eastAsia="標楷體" w:hint="eastAsia"/>
                <w:kern w:val="0"/>
                <w:szCs w:val="24"/>
              </w:rPr>
              <w:t>游</w:t>
            </w:r>
            <w:proofErr w:type="gramEnd"/>
            <w:r w:rsidRPr="00671281">
              <w:rPr>
                <w:rFonts w:eastAsia="標楷體" w:hint="eastAsia"/>
                <w:kern w:val="0"/>
                <w:szCs w:val="24"/>
              </w:rPr>
              <w:t>，而後知</w:t>
            </w:r>
            <w:r w:rsidRPr="00EC6B15">
              <w:rPr>
                <w:rFonts w:eastAsia="標楷體" w:hint="eastAsia"/>
                <w:kern w:val="0"/>
                <w:szCs w:val="24"/>
              </w:rPr>
              <w:t>【</w:t>
            </w:r>
            <w:r w:rsidR="00EC6B15"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="00EC6B15">
              <w:rPr>
                <w:rFonts w:eastAsia="標楷體"/>
                <w:kern w:val="0"/>
                <w:szCs w:val="24"/>
              </w:rPr>
              <w:t xml:space="preserve">  </w:t>
            </w:r>
            <w:r w:rsidRPr="00515AE0">
              <w:rPr>
                <w:rFonts w:eastAsia="標楷體" w:hint="eastAsia"/>
                <w:color w:val="FFFFFF" w:themeColor="background1"/>
                <w:kern w:val="0"/>
                <w:szCs w:val="24"/>
              </w:rPr>
              <w:t>天下之文章聚乎此也</w:t>
            </w:r>
            <w:r w:rsidRPr="00EC6B15">
              <w:rPr>
                <w:rFonts w:eastAsia="標楷體" w:hint="eastAsia"/>
                <w:kern w:val="0"/>
                <w:szCs w:val="24"/>
              </w:rPr>
              <w:t xml:space="preserve">  </w:t>
            </w:r>
            <w:r w:rsidRPr="00EC6B15">
              <w:rPr>
                <w:rFonts w:eastAsia="標楷體" w:hint="eastAsia"/>
                <w:kern w:val="0"/>
                <w:szCs w:val="24"/>
              </w:rPr>
              <w:t>】</w:t>
            </w:r>
          </w:p>
        </w:tc>
        <w:tc>
          <w:tcPr>
            <w:tcW w:w="1859" w:type="dxa"/>
          </w:tcPr>
          <w:p w14:paraId="6EFF52F6" w14:textId="77777777" w:rsidR="00A75B8B" w:rsidRDefault="00A75B8B" w:rsidP="005666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1、對照上文</w:t>
            </w:r>
            <w:proofErr w:type="gramStart"/>
            <w:r>
              <w:rPr>
                <w:rFonts w:ascii="標楷體" w:eastAsia="標楷體" w:hAnsi="標楷體" w:hint="eastAsia"/>
              </w:rPr>
              <w:t>所遊者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14:paraId="541E8F5E" w14:textId="48222945" w:rsidR="00A75B8B" w:rsidRDefault="00A75B8B" w:rsidP="005A65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C40E08">
              <w:rPr>
                <w:rFonts w:ascii="標楷體" w:eastAsia="標楷體" w:hAnsi="標楷體" w:hint="eastAsia"/>
                <w:kern w:val="0"/>
                <w:szCs w:val="24"/>
              </w:rPr>
              <w:t>呼應第一段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557F9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557F9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</w:t>
            </w:r>
            <w:r w:rsidRPr="00515AE0">
              <w:rPr>
                <w:rFonts w:eastAsia="標楷體" w:hint="eastAsia"/>
                <w:color w:val="FFFFFF" w:themeColor="background1"/>
                <w:kern w:val="0"/>
                <w:szCs w:val="24"/>
              </w:rPr>
              <w:t>與燕、趙間豪俊交游</w:t>
            </w:r>
            <w:r w:rsidR="00557F9C" w:rsidRPr="00515AE0">
              <w:rPr>
                <w:rFonts w:eastAsia="標楷體" w:hint="eastAsia"/>
                <w:color w:val="FFFFFF" w:themeColor="background1"/>
                <w:kern w:val="0"/>
                <w:szCs w:val="24"/>
              </w:rPr>
              <w:t xml:space="preserve"> </w:t>
            </w:r>
            <w:r w:rsidR="00557F9C">
              <w:rPr>
                <w:rFonts w:eastAsia="標楷體"/>
                <w:color w:val="FF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</w:tc>
        <w:tc>
          <w:tcPr>
            <w:tcW w:w="1106" w:type="dxa"/>
            <w:vMerge/>
          </w:tcPr>
          <w:p w14:paraId="336EE77C" w14:textId="77777777" w:rsidR="00A75B8B" w:rsidRDefault="00A75B8B" w:rsidP="007600DA">
            <w:pPr>
              <w:rPr>
                <w:rFonts w:ascii="標楷體" w:eastAsia="標楷體" w:hAnsi="標楷體"/>
              </w:rPr>
            </w:pPr>
          </w:p>
        </w:tc>
      </w:tr>
    </w:tbl>
    <w:p w14:paraId="39BD5FF5" w14:textId="3FD0C722" w:rsidR="00E963A5" w:rsidRDefault="00633BB5" w:rsidP="00DB4D40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2、為什麼</w:t>
      </w:r>
      <w:r w:rsidRPr="00D97F72">
        <w:rPr>
          <w:rFonts w:ascii="標楷體" w:eastAsia="標楷體" w:hAnsi="標楷體" w:hint="eastAsia"/>
          <w:u w:val="single"/>
        </w:rPr>
        <w:t>蘇轍</w:t>
      </w:r>
      <w:r>
        <w:rPr>
          <w:rFonts w:ascii="標楷體" w:eastAsia="標楷體" w:hAnsi="標楷體" w:hint="eastAsia"/>
        </w:rPr>
        <w:t>要在</w:t>
      </w:r>
      <w:proofErr w:type="gramStart"/>
      <w:r>
        <w:rPr>
          <w:rFonts w:ascii="標楷體" w:eastAsia="標楷體" w:hAnsi="標楷體" w:hint="eastAsia"/>
        </w:rPr>
        <w:t>本段細數</w:t>
      </w:r>
      <w:proofErr w:type="gramEnd"/>
      <w:r>
        <w:rPr>
          <w:rFonts w:ascii="標楷體" w:eastAsia="標楷體" w:hAnsi="標楷體" w:hint="eastAsia"/>
        </w:rPr>
        <w:t>、</w:t>
      </w:r>
      <w:r w:rsidR="00DB126D">
        <w:rPr>
          <w:rFonts w:ascii="標楷體" w:eastAsia="標楷體" w:hAnsi="標楷體" w:hint="eastAsia"/>
        </w:rPr>
        <w:t>鋪陳</w:t>
      </w:r>
      <w:r>
        <w:rPr>
          <w:rFonts w:ascii="標楷體" w:eastAsia="標楷體" w:hAnsi="標楷體" w:hint="eastAsia"/>
        </w:rPr>
        <w:t>離家後的遊歷經過?</w:t>
      </w:r>
    </w:p>
    <w:p w14:paraId="31171EB5" w14:textId="50D48296" w:rsidR="00E963A5" w:rsidRPr="00515AE0" w:rsidRDefault="00633BB5" w:rsidP="00E836A8">
      <w:pPr>
        <w:rPr>
          <w:rFonts w:ascii="標楷體" w:eastAsia="標楷體" w:hAnsi="標楷體"/>
          <w:color w:val="FFFFFF" w:themeColor="background1"/>
        </w:rPr>
      </w:pPr>
      <w:r w:rsidRPr="005A65B3">
        <w:rPr>
          <w:rFonts w:ascii="標楷體" w:eastAsia="標楷體" w:hAnsi="標楷體" w:hint="eastAsia"/>
          <w:b/>
        </w:rPr>
        <w:t>答：</w:t>
      </w:r>
      <w:r w:rsidRPr="00515AE0">
        <w:rPr>
          <w:rFonts w:ascii="標楷體" w:eastAsia="標楷體" w:hAnsi="標楷體" w:hint="eastAsia"/>
          <w:color w:val="FFFFFF" w:themeColor="background1"/>
        </w:rPr>
        <w:t>繼承第一段養氣以為文的主張</w:t>
      </w:r>
      <w:r w:rsidR="00312171" w:rsidRPr="00515AE0">
        <w:rPr>
          <w:rFonts w:ascii="標楷體" w:eastAsia="標楷體" w:hAnsi="標楷體" w:hint="eastAsia"/>
          <w:color w:val="FFFFFF" w:themeColor="background1"/>
        </w:rPr>
        <w:t>，</w:t>
      </w:r>
      <w:r w:rsidRPr="00515AE0">
        <w:rPr>
          <w:rFonts w:ascii="標楷體" w:eastAsia="標楷體" w:hAnsi="標楷體" w:hint="eastAsia"/>
          <w:color w:val="FFFFFF" w:themeColor="background1"/>
        </w:rPr>
        <w:t>強調山川名勝、奇聞壯觀、以及和人物交</w:t>
      </w:r>
      <w:proofErr w:type="gramStart"/>
      <w:r w:rsidRPr="00515AE0">
        <w:rPr>
          <w:rFonts w:ascii="標楷體" w:eastAsia="標楷體" w:hAnsi="標楷體" w:hint="eastAsia"/>
          <w:color w:val="FFFFFF" w:themeColor="background1"/>
        </w:rPr>
        <w:t>游</w:t>
      </w:r>
      <w:proofErr w:type="gramEnd"/>
      <w:r w:rsidRPr="00515AE0">
        <w:rPr>
          <w:rFonts w:ascii="標楷體" w:eastAsia="標楷體" w:hAnsi="標楷體" w:hint="eastAsia"/>
          <w:color w:val="FFFFFF" w:themeColor="background1"/>
        </w:rPr>
        <w:t>對寫作的影響。</w:t>
      </w:r>
    </w:p>
    <w:p w14:paraId="03A2821F" w14:textId="77777777" w:rsidR="00E836A8" w:rsidRPr="00312171" w:rsidRDefault="00E836A8" w:rsidP="00E836A8">
      <w:pPr>
        <w:rPr>
          <w:rFonts w:ascii="標楷體" w:eastAsia="標楷體" w:hAnsi="標楷體"/>
          <w:color w:val="FF0000"/>
        </w:rPr>
      </w:pPr>
    </w:p>
    <w:p w14:paraId="5F01E463" w14:textId="77777777" w:rsidR="00E963A5" w:rsidRDefault="00E840CA" w:rsidP="00DB4D40">
      <w:pPr>
        <w:spacing w:beforeLines="50" w:before="180" w:afterLines="50" w:after="180"/>
        <w:ind w:left="283" w:hangingChars="118" w:hanging="283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3、</w:t>
      </w:r>
      <w:r w:rsidR="006973CA" w:rsidRPr="00333E17">
        <w:rPr>
          <w:rFonts w:ascii="標楷體" w:eastAsia="標楷體" w:hAnsi="標楷體" w:hint="eastAsia"/>
          <w:u w:val="single"/>
        </w:rPr>
        <w:t>蘇轍</w:t>
      </w:r>
      <w:r w:rsidR="006973CA">
        <w:rPr>
          <w:rFonts w:ascii="標楷體" w:eastAsia="標楷體" w:hAnsi="標楷體" w:hint="eastAsia"/>
        </w:rPr>
        <w:t>在本段中，將</w:t>
      </w:r>
      <w:r w:rsidR="0006604E">
        <w:rPr>
          <w:rFonts w:ascii="標楷體" w:eastAsia="標楷體" w:hAnsi="標楷體" w:hint="eastAsia"/>
        </w:rPr>
        <w:t>個人</w:t>
      </w:r>
      <w:r w:rsidR="006973CA">
        <w:rPr>
          <w:rFonts w:ascii="標楷體" w:eastAsia="標楷體" w:hAnsi="標楷體" w:hint="eastAsia"/>
        </w:rPr>
        <w:t>學識和經歷隱含在敘述中，</w:t>
      </w:r>
      <w:r w:rsidR="007F2181">
        <w:rPr>
          <w:rFonts w:ascii="標楷體" w:eastAsia="標楷體" w:hAnsi="標楷體" w:hint="eastAsia"/>
        </w:rPr>
        <w:t>巧妙地呈現了自己的優勢</w:t>
      </w:r>
      <w:r w:rsidR="00644EF0">
        <w:rPr>
          <w:rFonts w:ascii="標楷體" w:eastAsia="標楷體" w:hAnsi="標楷體" w:hint="eastAsia"/>
        </w:rPr>
        <w:t>，</w:t>
      </w:r>
      <w:r w:rsidR="0006604E">
        <w:rPr>
          <w:rFonts w:ascii="標楷體" w:eastAsia="標楷體" w:hAnsi="標楷體" w:hint="eastAsia"/>
        </w:rPr>
        <w:t>強調自己並非毫無準備，為日後</w:t>
      </w:r>
      <w:r w:rsidR="0006604E">
        <w:rPr>
          <w:rFonts w:ascii="標楷體" w:eastAsia="標楷體" w:hAnsi="標楷體" w:hint="eastAsia"/>
          <w:kern w:val="0"/>
        </w:rPr>
        <w:t>見太尉做好鋪墊</w:t>
      </w:r>
      <w:r w:rsidR="007F2181">
        <w:rPr>
          <w:rFonts w:ascii="標楷體" w:eastAsia="標楷體" w:hAnsi="標楷體" w:hint="eastAsia"/>
          <w:kern w:val="0"/>
        </w:rPr>
        <w:t>。</w:t>
      </w:r>
      <w:r w:rsidR="00535311">
        <w:rPr>
          <w:rFonts w:ascii="標楷體" w:eastAsia="標楷體" w:hAnsi="標楷體" w:hint="eastAsia"/>
          <w:kern w:val="0"/>
        </w:rPr>
        <w:t>請將原文填入以下表格。</w:t>
      </w:r>
    </w:p>
    <w:tbl>
      <w:tblPr>
        <w:tblStyle w:val="a3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71"/>
        <w:gridCol w:w="4389"/>
        <w:gridCol w:w="3969"/>
      </w:tblGrid>
      <w:tr w:rsidR="005A65B3" w14:paraId="684C0B47" w14:textId="77777777" w:rsidTr="00E836A8">
        <w:tc>
          <w:tcPr>
            <w:tcW w:w="1271" w:type="dxa"/>
            <w:shd w:val="clear" w:color="auto" w:fill="D9D9D9" w:themeFill="background1" w:themeFillShade="D9"/>
          </w:tcPr>
          <w:p w14:paraId="39ABB55F" w14:textId="2B7F227E" w:rsidR="005A65B3" w:rsidRPr="005A65B3" w:rsidRDefault="005A65B3" w:rsidP="005A65B3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5A65B3">
              <w:rPr>
                <w:rFonts w:ascii="標楷體" w:eastAsia="標楷體" w:hAnsi="標楷體" w:hint="eastAsia"/>
                <w:b/>
              </w:rPr>
              <w:t>行動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0B59C7C5" w14:textId="6FF72C20" w:rsidR="005A65B3" w:rsidRPr="005A65B3" w:rsidRDefault="005A65B3" w:rsidP="005A65B3">
            <w:pPr>
              <w:spacing w:beforeLines="20" w:before="72"/>
              <w:jc w:val="center"/>
              <w:rPr>
                <w:rFonts w:ascii="標楷體" w:eastAsia="標楷體" w:hAnsi="標楷體"/>
                <w:b/>
                <w:color w:val="000000" w:themeColor="text1"/>
                <w:spacing w:val="8"/>
                <w:szCs w:val="24"/>
                <w:shd w:val="clear" w:color="auto" w:fill="FFFFFF"/>
              </w:rPr>
            </w:pPr>
            <w:r w:rsidRPr="00A75B8B">
              <w:rPr>
                <w:rFonts w:ascii="標楷體" w:eastAsia="標楷體" w:hAnsi="標楷體" w:hint="eastAsia"/>
                <w:b/>
                <w:color w:val="000000" w:themeColor="text1"/>
                <w:spacing w:val="8"/>
                <w:szCs w:val="24"/>
                <w:shd w:val="pct15" w:color="auto" w:fill="FFFFFF"/>
              </w:rPr>
              <w:t>呈現自己的優勢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E518445" w14:textId="06354BC1" w:rsidR="005A65B3" w:rsidRPr="005A65B3" w:rsidRDefault="005A65B3" w:rsidP="005A65B3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5A65B3">
              <w:rPr>
                <w:rFonts w:ascii="標楷體" w:eastAsia="標楷體" w:hAnsi="標楷體" w:hint="eastAsia"/>
                <w:b/>
              </w:rPr>
              <w:t>言外之意</w:t>
            </w:r>
          </w:p>
        </w:tc>
      </w:tr>
      <w:tr w:rsidR="008B11F7" w14:paraId="1907D969" w14:textId="77777777" w:rsidTr="00E836A8">
        <w:tc>
          <w:tcPr>
            <w:tcW w:w="1271" w:type="dxa"/>
          </w:tcPr>
          <w:p w14:paraId="66A3939D" w14:textId="77777777" w:rsidR="008B11F7" w:rsidRDefault="008B11F7" w:rsidP="00312171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讀萬卷書</w:t>
            </w:r>
          </w:p>
        </w:tc>
        <w:tc>
          <w:tcPr>
            <w:tcW w:w="4389" w:type="dxa"/>
          </w:tcPr>
          <w:p w14:paraId="2C62CC39" w14:textId="6196A264" w:rsidR="008B11F7" w:rsidRPr="008B11F7" w:rsidRDefault="00897DE5" w:rsidP="008B11F7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7800EF">
              <w:rPr>
                <w:rFonts w:ascii="標楷體" w:eastAsia="標楷體" w:hAnsi="標楷體" w:hint="eastAsia"/>
                <w:b/>
                <w:color w:val="000000" w:themeColor="text1"/>
                <w:spacing w:val="8"/>
                <w:szCs w:val="24"/>
                <w:shd w:val="clear" w:color="auto" w:fill="FFFFFF"/>
              </w:rPr>
              <w:t>已學：</w:t>
            </w:r>
            <w:r w:rsidR="00DB4D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8B11F7" w:rsidRPr="00515AE0">
              <w:rPr>
                <w:rFonts w:ascii="標楷體" w:eastAsia="標楷體" w:hAnsi="標楷體" w:hint="eastAsia"/>
                <w:color w:val="FFFFFF" w:themeColor="background1"/>
                <w:spacing w:val="8"/>
                <w:szCs w:val="24"/>
                <w:shd w:val="clear" w:color="auto" w:fill="FFFFFF"/>
              </w:rPr>
              <w:t>百氏之書，無所不讀</w:t>
            </w:r>
            <w:r w:rsidR="00515AE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515AE0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 </w:t>
            </w:r>
            <w:r w:rsidR="00DB4D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</w:tc>
        <w:tc>
          <w:tcPr>
            <w:tcW w:w="3969" w:type="dxa"/>
          </w:tcPr>
          <w:p w14:paraId="6541668B" w14:textId="77777777" w:rsidR="008B11F7" w:rsidRDefault="00F113B5" w:rsidP="00DB126D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透露自己好學深思</w:t>
            </w:r>
          </w:p>
        </w:tc>
      </w:tr>
      <w:tr w:rsidR="008B11F7" w14:paraId="7DF21613" w14:textId="77777777" w:rsidTr="00E836A8">
        <w:tc>
          <w:tcPr>
            <w:tcW w:w="1271" w:type="dxa"/>
          </w:tcPr>
          <w:p w14:paraId="5D2C4EBC" w14:textId="77777777" w:rsidR="008B11F7" w:rsidRDefault="008B11F7" w:rsidP="00312171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行萬里路</w:t>
            </w:r>
          </w:p>
        </w:tc>
        <w:tc>
          <w:tcPr>
            <w:tcW w:w="4389" w:type="dxa"/>
          </w:tcPr>
          <w:p w14:paraId="07D567FA" w14:textId="131B275C" w:rsidR="008B11F7" w:rsidRPr="008B11F7" w:rsidRDefault="00897DE5" w:rsidP="00312171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7800EF">
              <w:rPr>
                <w:rFonts w:ascii="標楷體" w:eastAsia="標楷體" w:hAnsi="標楷體" w:hint="eastAsia"/>
                <w:b/>
                <w:color w:val="000000" w:themeColor="text1"/>
                <w:spacing w:val="8"/>
                <w:szCs w:val="24"/>
                <w:shd w:val="clear" w:color="auto" w:fill="FFFFFF"/>
              </w:rPr>
              <w:t>已知：</w:t>
            </w:r>
            <w:r w:rsidR="00DB4D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8B11F7" w:rsidRPr="00515AE0">
              <w:rPr>
                <w:rFonts w:ascii="標楷體" w:eastAsia="標楷體" w:hAnsi="標楷體" w:hint="eastAsia"/>
                <w:color w:val="FFFFFF" w:themeColor="background1"/>
                <w:spacing w:val="8"/>
                <w:szCs w:val="24"/>
                <w:shd w:val="clear" w:color="auto" w:fill="FFFFFF"/>
              </w:rPr>
              <w:t>求天下奇聞壯觀，以知天地之廣大</w:t>
            </w:r>
            <w:r w:rsidR="00515AE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515AE0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                        </w:t>
            </w:r>
            <w:r w:rsidR="00DB4D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</w:tc>
        <w:tc>
          <w:tcPr>
            <w:tcW w:w="3969" w:type="dxa"/>
          </w:tcPr>
          <w:p w14:paraId="2102A7F5" w14:textId="77777777" w:rsidR="008B11F7" w:rsidRDefault="00F113B5" w:rsidP="00DB126D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表明自己見聞</w:t>
            </w:r>
            <w:r w:rsidR="004E50BE">
              <w:rPr>
                <w:rFonts w:ascii="標楷體" w:eastAsia="標楷體" w:hAnsi="標楷體" w:hint="eastAsia"/>
              </w:rPr>
              <w:t>廣博</w:t>
            </w:r>
          </w:p>
        </w:tc>
      </w:tr>
      <w:tr w:rsidR="008B11F7" w14:paraId="600FE3D9" w14:textId="77777777" w:rsidTr="00E836A8">
        <w:tc>
          <w:tcPr>
            <w:tcW w:w="1271" w:type="dxa"/>
          </w:tcPr>
          <w:p w14:paraId="4B45E052" w14:textId="77777777" w:rsidR="002979F5" w:rsidRDefault="002979F5" w:rsidP="00312171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以文會友</w:t>
            </w:r>
          </w:p>
        </w:tc>
        <w:tc>
          <w:tcPr>
            <w:tcW w:w="4389" w:type="dxa"/>
          </w:tcPr>
          <w:p w14:paraId="52BB88B9" w14:textId="77777777" w:rsidR="008B11F7" w:rsidRDefault="00897DE5" w:rsidP="002979F5">
            <w:pPr>
              <w:spacing w:beforeLines="50" w:before="180"/>
              <w:rPr>
                <w:rFonts w:ascii="標楷體" w:eastAsia="標楷體" w:hAnsi="標楷體"/>
              </w:rPr>
            </w:pPr>
            <w:r w:rsidRPr="007800EF">
              <w:rPr>
                <w:rFonts w:eastAsia="標楷體" w:hint="eastAsia"/>
                <w:b/>
                <w:color w:val="000000" w:themeColor="text1"/>
                <w:kern w:val="0"/>
                <w:szCs w:val="24"/>
              </w:rPr>
              <w:t>已見：</w:t>
            </w:r>
            <w:r w:rsidR="00DB4D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720512" w:rsidRPr="00515AE0">
              <w:rPr>
                <w:rFonts w:eastAsia="標楷體" w:hint="eastAsia"/>
                <w:color w:val="FFFFFF" w:themeColor="background1"/>
                <w:kern w:val="0"/>
                <w:szCs w:val="24"/>
              </w:rPr>
              <w:t>見翰林歐陽公</w:t>
            </w:r>
            <w:r w:rsidR="00DB4D4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  <w:r w:rsidR="00720512" w:rsidRPr="00720512">
              <w:rPr>
                <w:rFonts w:eastAsia="標楷體" w:hint="eastAsia"/>
                <w:color w:val="000000" w:themeColor="text1"/>
                <w:kern w:val="0"/>
                <w:szCs w:val="24"/>
              </w:rPr>
              <w:t>，聽其議論</w:t>
            </w:r>
            <w:proofErr w:type="gramStart"/>
            <w:r w:rsidR="00720512" w:rsidRPr="00720512">
              <w:rPr>
                <w:rFonts w:eastAsia="標楷體" w:hint="eastAsia"/>
                <w:color w:val="000000" w:themeColor="text1"/>
                <w:kern w:val="0"/>
                <w:szCs w:val="24"/>
              </w:rPr>
              <w:t>之宏辯</w:t>
            </w:r>
            <w:proofErr w:type="gramEnd"/>
            <w:r w:rsidR="00720512" w:rsidRPr="00720512">
              <w:rPr>
                <w:rFonts w:eastAsia="標楷體" w:hint="eastAsia"/>
                <w:color w:val="000000" w:themeColor="text1"/>
                <w:kern w:val="0"/>
                <w:szCs w:val="24"/>
              </w:rPr>
              <w:t>，觀其容貌之秀偉，與其門人賢士大夫</w:t>
            </w:r>
            <w:proofErr w:type="gramStart"/>
            <w:r w:rsidR="00720512" w:rsidRPr="00720512">
              <w:rPr>
                <w:rFonts w:eastAsia="標楷體" w:hint="eastAsia"/>
                <w:color w:val="000000" w:themeColor="text1"/>
                <w:kern w:val="0"/>
                <w:szCs w:val="24"/>
              </w:rPr>
              <w:t>游</w:t>
            </w:r>
            <w:proofErr w:type="gramEnd"/>
            <w:r w:rsidR="00720512" w:rsidRPr="00720512">
              <w:rPr>
                <w:rFonts w:eastAsia="標楷體" w:hint="eastAsia"/>
                <w:color w:val="000000" w:themeColor="text1"/>
                <w:kern w:val="0"/>
                <w:szCs w:val="24"/>
              </w:rPr>
              <w:t>，而後知天下之</w:t>
            </w:r>
            <w:proofErr w:type="gramStart"/>
            <w:r w:rsidR="00720512" w:rsidRPr="00720512">
              <w:rPr>
                <w:rFonts w:eastAsia="標楷體" w:hint="eastAsia"/>
                <w:color w:val="000000" w:themeColor="text1"/>
                <w:kern w:val="0"/>
                <w:szCs w:val="24"/>
              </w:rPr>
              <w:t>文章聚乎此</w:t>
            </w:r>
            <w:proofErr w:type="gramEnd"/>
            <w:r w:rsidR="00720512" w:rsidRPr="00720512">
              <w:rPr>
                <w:rFonts w:eastAsia="標楷體" w:hint="eastAsia"/>
                <w:color w:val="000000" w:themeColor="text1"/>
                <w:kern w:val="0"/>
                <w:szCs w:val="24"/>
              </w:rPr>
              <w:t>也。</w:t>
            </w:r>
          </w:p>
        </w:tc>
        <w:tc>
          <w:tcPr>
            <w:tcW w:w="3969" w:type="dxa"/>
          </w:tcPr>
          <w:p w14:paraId="7F79005D" w14:textId="77777777" w:rsidR="008B11F7" w:rsidRDefault="00C37823" w:rsidP="00C37823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顯示自己並非無知莽撞之徒，能</w:t>
            </w:r>
            <w:r>
              <w:rPr>
                <w:rFonts w:ascii="標楷體" w:eastAsia="標楷體" w:hAnsi="標楷體" w:hint="eastAsia"/>
                <w:kern w:val="0"/>
              </w:rPr>
              <w:t>拜見文壇盟主</w:t>
            </w:r>
            <w:r w:rsidRPr="00DB4D40">
              <w:rPr>
                <w:rFonts w:ascii="標楷體" w:eastAsia="標楷體" w:hAnsi="標楷體" w:hint="eastAsia"/>
                <w:kern w:val="0"/>
                <w:u w:val="single"/>
              </w:rPr>
              <w:t>歐陽</w:t>
            </w:r>
            <w:proofErr w:type="gramStart"/>
            <w:r w:rsidRPr="00DB4D40">
              <w:rPr>
                <w:rFonts w:ascii="標楷體" w:eastAsia="標楷體" w:hAnsi="標楷體" w:hint="eastAsia"/>
                <w:kern w:val="0"/>
                <w:u w:val="single"/>
              </w:rPr>
              <w:t>脩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，並與其門人、賢大夫交往</w:t>
            </w:r>
            <w:r w:rsidR="00E415E4">
              <w:rPr>
                <w:rFonts w:ascii="標楷體" w:eastAsia="標楷體" w:hAnsi="標楷體" w:hint="eastAsia"/>
                <w:kern w:val="0"/>
              </w:rPr>
              <w:t>，</w:t>
            </w:r>
            <w:proofErr w:type="gramStart"/>
            <w:r w:rsidR="00E415E4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="00E415E4">
              <w:rPr>
                <w:rFonts w:ascii="標楷體" w:eastAsia="標楷體" w:hAnsi="標楷體" w:hint="eastAsia"/>
                <w:kern w:val="0"/>
              </w:rPr>
              <w:t>窺文章之奧妙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14:paraId="3CBCA11A" w14:textId="3BE5CE95" w:rsidR="00E963A5" w:rsidRDefault="00DE6DA1" w:rsidP="00D71F08">
      <w:pPr>
        <w:spacing w:beforeLines="50" w:before="180"/>
        <w:rPr>
          <w:rFonts w:ascii="標楷體" w:eastAsia="標楷體" w:hAnsi="標楷體"/>
        </w:rPr>
      </w:pPr>
      <w:r w:rsidRPr="00333E17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第三段</w:t>
      </w:r>
      <w:proofErr w:type="gramStart"/>
      <w:r w:rsidR="00D71F08">
        <w:rPr>
          <w:rFonts w:ascii="標楷體" w:eastAsia="標楷體" w:hAnsi="標楷體" w:hint="eastAsia"/>
          <w:sz w:val="28"/>
          <w:szCs w:val="28"/>
        </w:rPr>
        <w:t>──</w:t>
      </w:r>
      <w:proofErr w:type="gramEnd"/>
      <w:r w:rsidRPr="00D71F08">
        <w:rPr>
          <w:rFonts w:ascii="標楷體" w:eastAsia="標楷體" w:hAnsi="標楷體" w:hint="eastAsia"/>
          <w:b/>
        </w:rPr>
        <w:t>段旨</w:t>
      </w:r>
      <w:r w:rsidR="00CF4674" w:rsidRPr="00D71F08">
        <w:rPr>
          <w:rFonts w:ascii="標楷體" w:eastAsia="標楷體" w:hAnsi="標楷體" w:hint="eastAsia"/>
          <w:b/>
        </w:rPr>
        <w:t>：正式寫出求見之旨</w:t>
      </w:r>
      <w:r w:rsidR="00EF0C3B" w:rsidRPr="00D71F08">
        <w:rPr>
          <w:rFonts w:ascii="標楷體" w:eastAsia="標楷體" w:hAnsi="標楷體" w:hint="eastAsia"/>
          <w:b/>
        </w:rPr>
        <w:t>，表達</w:t>
      </w:r>
      <w:r w:rsidR="00CF4674" w:rsidRPr="00D71F08">
        <w:rPr>
          <w:rFonts w:ascii="標楷體" w:eastAsia="標楷體" w:hAnsi="標楷體" w:hint="eastAsia"/>
          <w:b/>
        </w:rPr>
        <w:t>欲</w:t>
      </w:r>
      <w:proofErr w:type="gramStart"/>
      <w:r w:rsidR="00CF4674" w:rsidRPr="00D71F08">
        <w:rPr>
          <w:rFonts w:ascii="標楷體" w:eastAsia="標楷體" w:hAnsi="標楷體" w:hint="eastAsia"/>
          <w:b/>
        </w:rPr>
        <w:t>見</w:t>
      </w:r>
      <w:r w:rsidR="00CF4674" w:rsidRPr="00D71F08">
        <w:rPr>
          <w:rFonts w:ascii="標楷體" w:eastAsia="標楷體" w:hAnsi="標楷體" w:hint="eastAsia"/>
          <w:b/>
          <w:u w:val="single"/>
        </w:rPr>
        <w:t>韓琦</w:t>
      </w:r>
      <w:r w:rsidR="00CF4674" w:rsidRPr="00D71F08">
        <w:rPr>
          <w:rFonts w:ascii="標楷體" w:eastAsia="標楷體" w:hAnsi="標楷體" w:hint="eastAsia"/>
          <w:b/>
        </w:rPr>
        <w:t>的</w:t>
      </w:r>
      <w:proofErr w:type="gramEnd"/>
      <w:r w:rsidR="00CF4674" w:rsidRPr="00D71F08">
        <w:rPr>
          <w:rFonts w:ascii="標楷體" w:eastAsia="標楷體" w:hAnsi="標楷體" w:hint="eastAsia"/>
          <w:b/>
        </w:rPr>
        <w:t>強烈願望。</w:t>
      </w:r>
    </w:p>
    <w:p w14:paraId="2B7D3C96" w14:textId="66D26091" w:rsidR="00E963A5" w:rsidRPr="00515AE0" w:rsidRDefault="009D15CE" w:rsidP="009D15CE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515AE0">
        <w:rPr>
          <w:rFonts w:ascii="標楷體" w:eastAsia="標楷體" w:hAnsi="標楷體" w:hint="eastAsia"/>
        </w:rPr>
        <w:t>請問</w:t>
      </w:r>
      <w:r w:rsidRPr="00515AE0">
        <w:rPr>
          <w:rFonts w:ascii="標楷體" w:eastAsia="標楷體" w:hAnsi="標楷體" w:hint="eastAsia"/>
          <w:u w:val="single"/>
        </w:rPr>
        <w:t>蘇轍</w:t>
      </w:r>
      <w:r w:rsidRPr="00515AE0">
        <w:rPr>
          <w:rFonts w:ascii="標楷體" w:eastAsia="標楷體" w:hAnsi="標楷體" w:hint="eastAsia"/>
        </w:rPr>
        <w:t>以「</w:t>
      </w:r>
      <w:r w:rsidRPr="00515AE0">
        <w:rPr>
          <w:rFonts w:ascii="標楷體" w:eastAsia="標楷體" w:hAnsi="標楷體" w:hint="eastAsia"/>
          <w:szCs w:val="24"/>
        </w:rPr>
        <w:t>入則</w:t>
      </w:r>
      <w:r w:rsidRPr="00515AE0">
        <w:rPr>
          <w:rFonts w:eastAsia="標楷體" w:hint="eastAsia"/>
          <w:kern w:val="0"/>
          <w:szCs w:val="24"/>
        </w:rPr>
        <w:t>周公、</w:t>
      </w:r>
      <w:proofErr w:type="gramStart"/>
      <w:r w:rsidRPr="00515AE0">
        <w:rPr>
          <w:rFonts w:eastAsia="標楷體" w:hint="eastAsia"/>
          <w:kern w:val="0"/>
          <w:szCs w:val="24"/>
        </w:rPr>
        <w:t>召公</w:t>
      </w:r>
      <w:proofErr w:type="gramEnd"/>
      <w:r w:rsidRPr="00515AE0">
        <w:rPr>
          <w:rFonts w:eastAsia="標楷體" w:hint="eastAsia"/>
          <w:kern w:val="0"/>
          <w:szCs w:val="24"/>
        </w:rPr>
        <w:t>，出</w:t>
      </w:r>
      <w:proofErr w:type="gramStart"/>
      <w:r w:rsidRPr="00515AE0">
        <w:rPr>
          <w:rFonts w:eastAsia="標楷體" w:hint="eastAsia"/>
          <w:kern w:val="0"/>
          <w:szCs w:val="24"/>
        </w:rPr>
        <w:t>則方叔、召虎</w:t>
      </w:r>
      <w:proofErr w:type="gramEnd"/>
      <w:r w:rsidRPr="00515AE0">
        <w:rPr>
          <w:rFonts w:ascii="標楷體" w:eastAsia="標楷體" w:hAnsi="標楷體" w:hint="eastAsia"/>
        </w:rPr>
        <w:t>」</w:t>
      </w:r>
      <w:proofErr w:type="gramStart"/>
      <w:r w:rsidRPr="00515AE0">
        <w:rPr>
          <w:rFonts w:ascii="標楷體" w:eastAsia="標楷體" w:hAnsi="標楷體" w:hint="eastAsia"/>
        </w:rPr>
        <w:t>比喻</w:t>
      </w:r>
      <w:r w:rsidRPr="00515AE0">
        <w:rPr>
          <w:rFonts w:ascii="標楷體" w:eastAsia="標楷體" w:hAnsi="標楷體" w:hint="eastAsia"/>
          <w:u w:val="single"/>
        </w:rPr>
        <w:t>韓琦</w:t>
      </w:r>
      <w:r w:rsidR="00D71F08" w:rsidRPr="00515AE0">
        <w:rPr>
          <w:rFonts w:ascii="標楷體" w:eastAsia="標楷體" w:hAnsi="標楷體" w:hint="eastAsia"/>
        </w:rPr>
        <w:t>的</w:t>
      </w:r>
      <w:proofErr w:type="gramEnd"/>
      <w:r w:rsidRPr="00515AE0">
        <w:rPr>
          <w:rFonts w:ascii="標楷體" w:eastAsia="標楷體" w:hAnsi="標楷體" w:hint="eastAsia"/>
        </w:rPr>
        <w:t>用意</w:t>
      </w:r>
      <w:r w:rsidR="00D71F08" w:rsidRPr="00515AE0">
        <w:rPr>
          <w:rFonts w:ascii="標楷體" w:eastAsia="標楷體" w:hAnsi="標楷體" w:hint="eastAsia"/>
        </w:rPr>
        <w:t>是：</w:t>
      </w:r>
    </w:p>
    <w:tbl>
      <w:tblPr>
        <w:tblStyle w:val="a3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2410"/>
        <w:gridCol w:w="2693"/>
        <w:gridCol w:w="2551"/>
      </w:tblGrid>
      <w:tr w:rsidR="00515AE0" w:rsidRPr="00515AE0" w14:paraId="24FA22A5" w14:textId="58E200F3" w:rsidTr="00C32E94">
        <w:tc>
          <w:tcPr>
            <w:tcW w:w="1975" w:type="dxa"/>
          </w:tcPr>
          <w:p w14:paraId="7E8A0DAC" w14:textId="77777777" w:rsidR="00C32E94" w:rsidRPr="00515AE0" w:rsidRDefault="00C32E94" w:rsidP="009D15C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5AE0">
              <w:rPr>
                <w:rFonts w:ascii="標楷體" w:eastAsia="標楷體" w:hAnsi="標楷體" w:hint="eastAsia"/>
                <w:kern w:val="0"/>
                <w:szCs w:val="24"/>
              </w:rPr>
              <w:t>入則</w:t>
            </w:r>
            <w:r w:rsidRPr="00515AE0">
              <w:rPr>
                <w:rFonts w:eastAsia="標楷體" w:hint="eastAsia"/>
                <w:kern w:val="0"/>
                <w:szCs w:val="24"/>
              </w:rPr>
              <w:t>周公、</w:t>
            </w:r>
            <w:proofErr w:type="gramStart"/>
            <w:r w:rsidRPr="00515AE0">
              <w:rPr>
                <w:rFonts w:eastAsia="標楷體" w:hint="eastAsia"/>
                <w:kern w:val="0"/>
                <w:szCs w:val="24"/>
              </w:rPr>
              <w:t>召公</w:t>
            </w:r>
            <w:proofErr w:type="gramEnd"/>
          </w:p>
        </w:tc>
        <w:tc>
          <w:tcPr>
            <w:tcW w:w="2410" w:type="dxa"/>
          </w:tcPr>
          <w:p w14:paraId="113B6EC2" w14:textId="4B1FF444" w:rsidR="00C32E94" w:rsidRPr="00515AE0" w:rsidRDefault="00515AE0" w:rsidP="009D15C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5AE0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C32E94" w:rsidRPr="00515AE0">
              <w:rPr>
                <w:rFonts w:ascii="標楷體" w:eastAsia="標楷體" w:hAnsi="標楷體" w:hint="eastAsia"/>
                <w:kern w:val="0"/>
                <w:szCs w:val="24"/>
              </w:rPr>
              <w:t xml:space="preserve"> 文治    □ 武功</w:t>
            </w:r>
          </w:p>
        </w:tc>
        <w:tc>
          <w:tcPr>
            <w:tcW w:w="2693" w:type="dxa"/>
          </w:tcPr>
          <w:p w14:paraId="3014B1EA" w14:textId="77777777" w:rsidR="00C32E94" w:rsidRPr="00515AE0" w:rsidRDefault="00C32E94" w:rsidP="009D15CE">
            <w:pPr>
              <w:jc w:val="both"/>
              <w:rPr>
                <w:rFonts w:ascii="標楷體" w:eastAsia="標楷體" w:hAnsi="標楷體"/>
              </w:rPr>
            </w:pPr>
            <w:r w:rsidRPr="00515AE0">
              <w:rPr>
                <w:rFonts w:eastAsia="標楷體" w:hint="eastAsia"/>
                <w:kern w:val="0"/>
                <w:szCs w:val="24"/>
              </w:rPr>
              <w:t>天下之</w:t>
            </w:r>
            <w:proofErr w:type="gramStart"/>
            <w:r w:rsidRPr="00515AE0">
              <w:rPr>
                <w:rFonts w:eastAsia="標楷體" w:hint="eastAsia"/>
                <w:kern w:val="0"/>
                <w:szCs w:val="24"/>
              </w:rPr>
              <w:t>所恃以</w:t>
            </w:r>
            <w:proofErr w:type="gramEnd"/>
            <w:r w:rsidRPr="00515AE0">
              <w:rPr>
                <w:rFonts w:eastAsia="標楷體" w:hint="eastAsia"/>
                <w:kern w:val="0"/>
                <w:szCs w:val="24"/>
              </w:rPr>
              <w:t>無憂</w:t>
            </w:r>
          </w:p>
        </w:tc>
        <w:tc>
          <w:tcPr>
            <w:tcW w:w="2551" w:type="dxa"/>
            <w:vMerge w:val="restart"/>
          </w:tcPr>
          <w:p w14:paraId="714B4670" w14:textId="3770C466" w:rsidR="00C32E94" w:rsidRPr="00515AE0" w:rsidRDefault="00C32E94" w:rsidP="00C32E94">
            <w:pPr>
              <w:jc w:val="both"/>
              <w:rPr>
                <w:rFonts w:ascii="標楷體" w:eastAsia="標楷體" w:hAnsi="標楷體"/>
              </w:rPr>
            </w:pPr>
            <w:r w:rsidRPr="00515AE0">
              <w:rPr>
                <w:rFonts w:ascii="標楷體" w:eastAsia="標楷體" w:hAnsi="標楷體" w:hint="eastAsia"/>
              </w:rPr>
              <w:t>讚頌太尉文能安天下，武能平四方</w:t>
            </w:r>
          </w:p>
        </w:tc>
      </w:tr>
      <w:tr w:rsidR="00515AE0" w:rsidRPr="00515AE0" w14:paraId="68E6206E" w14:textId="7FDC9723" w:rsidTr="00C32E94">
        <w:tc>
          <w:tcPr>
            <w:tcW w:w="1975" w:type="dxa"/>
          </w:tcPr>
          <w:p w14:paraId="2B0FD61B" w14:textId="77777777" w:rsidR="00C32E94" w:rsidRPr="00515AE0" w:rsidRDefault="00C32E94" w:rsidP="009D15C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5AE0">
              <w:rPr>
                <w:rFonts w:eastAsia="標楷體" w:hint="eastAsia"/>
                <w:kern w:val="0"/>
                <w:szCs w:val="24"/>
              </w:rPr>
              <w:t>出</w:t>
            </w:r>
            <w:proofErr w:type="gramStart"/>
            <w:r w:rsidRPr="00515AE0">
              <w:rPr>
                <w:rFonts w:eastAsia="標楷體" w:hint="eastAsia"/>
                <w:kern w:val="0"/>
                <w:szCs w:val="24"/>
              </w:rPr>
              <w:t>則方叔、召虎</w:t>
            </w:r>
            <w:proofErr w:type="gramEnd"/>
          </w:p>
        </w:tc>
        <w:tc>
          <w:tcPr>
            <w:tcW w:w="2410" w:type="dxa"/>
          </w:tcPr>
          <w:p w14:paraId="19958C33" w14:textId="7FE01D84" w:rsidR="00C32E94" w:rsidRPr="00515AE0" w:rsidRDefault="00C32E94" w:rsidP="009D15CE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15AE0">
              <w:rPr>
                <w:rFonts w:ascii="標楷體" w:eastAsia="標楷體" w:hAnsi="標楷體" w:hint="eastAsia"/>
                <w:kern w:val="0"/>
                <w:szCs w:val="24"/>
              </w:rPr>
              <w:t xml:space="preserve">文治    </w:t>
            </w:r>
            <w:r w:rsidR="00515AE0" w:rsidRPr="00515AE0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515AE0">
              <w:rPr>
                <w:rFonts w:ascii="標楷體" w:eastAsia="標楷體" w:hAnsi="標楷體" w:hint="eastAsia"/>
                <w:kern w:val="0"/>
                <w:szCs w:val="24"/>
              </w:rPr>
              <w:t xml:space="preserve"> 武功</w:t>
            </w:r>
          </w:p>
        </w:tc>
        <w:tc>
          <w:tcPr>
            <w:tcW w:w="2693" w:type="dxa"/>
          </w:tcPr>
          <w:p w14:paraId="19303175" w14:textId="77777777" w:rsidR="00C32E94" w:rsidRPr="00515AE0" w:rsidRDefault="00C32E94" w:rsidP="009D15CE">
            <w:pPr>
              <w:jc w:val="both"/>
              <w:rPr>
                <w:rFonts w:ascii="標楷體" w:eastAsia="標楷體" w:hAnsi="標楷體"/>
              </w:rPr>
            </w:pPr>
            <w:r w:rsidRPr="00515AE0">
              <w:rPr>
                <w:rFonts w:eastAsia="標楷體" w:hint="eastAsia"/>
                <w:kern w:val="0"/>
                <w:szCs w:val="24"/>
              </w:rPr>
              <w:t>四夷之所</w:t>
            </w:r>
            <w:proofErr w:type="gramStart"/>
            <w:r w:rsidRPr="00515AE0">
              <w:rPr>
                <w:rFonts w:eastAsia="標楷體" w:hint="eastAsia"/>
                <w:kern w:val="0"/>
                <w:szCs w:val="24"/>
              </w:rPr>
              <w:t>憚</w:t>
            </w:r>
            <w:proofErr w:type="gramEnd"/>
            <w:r w:rsidRPr="00515AE0">
              <w:rPr>
                <w:rFonts w:eastAsia="標楷體" w:hint="eastAsia"/>
                <w:kern w:val="0"/>
                <w:szCs w:val="24"/>
              </w:rPr>
              <w:t>以不敢發</w:t>
            </w:r>
          </w:p>
        </w:tc>
        <w:tc>
          <w:tcPr>
            <w:tcW w:w="2551" w:type="dxa"/>
            <w:vMerge/>
          </w:tcPr>
          <w:p w14:paraId="4C9F0F0D" w14:textId="77777777" w:rsidR="00C32E94" w:rsidRPr="00515AE0" w:rsidRDefault="00C32E94" w:rsidP="00C32E9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4A71BA5" w14:textId="318960BA" w:rsidR="00AC09F7" w:rsidRPr="00515AE0" w:rsidRDefault="00AC09F7" w:rsidP="007800EF">
      <w:pPr>
        <w:spacing w:afterLines="50" w:after="180"/>
        <w:ind w:left="283" w:hangingChars="118" w:hanging="283"/>
        <w:rPr>
          <w:rFonts w:ascii="標楷體" w:eastAsia="標楷體" w:hAnsi="標楷體"/>
          <w:b/>
        </w:rPr>
      </w:pPr>
      <w:r w:rsidRPr="00515AE0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532F3B" wp14:editId="6FAED6E1">
                <wp:simplePos x="0" y="0"/>
                <wp:positionH relativeFrom="margin">
                  <wp:posOffset>2936240</wp:posOffset>
                </wp:positionH>
                <wp:positionV relativeFrom="paragraph">
                  <wp:posOffset>50545</wp:posOffset>
                </wp:positionV>
                <wp:extent cx="281940" cy="289560"/>
                <wp:effectExtent l="19050" t="0" r="22860" b="34290"/>
                <wp:wrapNone/>
                <wp:docPr id="1" name="向下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956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E9B0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" o:spid="_x0000_s1026" type="#_x0000_t67" style="position:absolute;margin-left:231.2pt;margin-top:4pt;width:22.2pt;height:22.8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" adj="11084" fillcolor="#cfcdcd [2894]" strokecolor="black [3213]" strokeweight="1pt">
                <w10:wrap anchorx="margin"/>
              </v:shape>
            </w:pict>
          </mc:Fallback>
        </mc:AlternateContent>
      </w:r>
    </w:p>
    <w:p w14:paraId="4A570112" w14:textId="44DD6002" w:rsidR="00AC09F7" w:rsidRPr="00515AE0" w:rsidRDefault="00E836A8" w:rsidP="007800EF">
      <w:pPr>
        <w:spacing w:afterLines="50" w:after="180"/>
        <w:ind w:left="283" w:hangingChars="118" w:hanging="283"/>
        <w:rPr>
          <w:rFonts w:ascii="標楷體" w:eastAsia="標楷體" w:hAnsi="標楷體"/>
          <w:b/>
        </w:rPr>
      </w:pPr>
      <w:r w:rsidRPr="00515AE0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71021DB" wp14:editId="5742E577">
                <wp:simplePos x="0" y="0"/>
                <wp:positionH relativeFrom="margin">
                  <wp:posOffset>1118425</wp:posOffset>
                </wp:positionH>
                <wp:positionV relativeFrom="paragraph">
                  <wp:posOffset>43303</wp:posOffset>
                </wp:positionV>
                <wp:extent cx="3962400" cy="312420"/>
                <wp:effectExtent l="0" t="0" r="1905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D805B" w14:textId="6CF5A307" w:rsidR="00FD6E8C" w:rsidRDefault="00515AE0">
                            <w:r w:rsidRPr="00515AE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□</w:t>
                            </w:r>
                            <w:r w:rsidR="00FD6E8C">
                              <w:rPr>
                                <w:rFonts w:ascii="標楷體" w:eastAsia="標楷體" w:hAnsi="標楷體" w:hint="eastAsia"/>
                                <w:color w:val="FF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="00FD6E8C" w:rsidRPr="00B434E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表達崇</w:t>
                            </w:r>
                            <w:r w:rsidR="00FD6E8C" w:rsidRPr="0017435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敬仰慕之情</w:t>
                            </w:r>
                            <w:r w:rsidR="00FD6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="00FD6E8C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Cs w:val="24"/>
                              </w:rPr>
                              <w:t xml:space="preserve">        </w:t>
                            </w:r>
                            <w:r w:rsidR="00FD6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□表示文</w:t>
                            </w:r>
                            <w:r w:rsidR="00FD6E8C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Cs w:val="24"/>
                              </w:rPr>
                              <w:t>識卓越之質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021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8.05pt;margin-top:3.4pt;width:312pt;height:24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">
                <v:textbox>
                  <w:txbxContent>
                    <w:p w14:paraId="147D805B" w14:textId="6CF5A307" w:rsidR="00FD6E8C" w:rsidRDefault="00515AE0">
                      <w:r w:rsidRPr="00515AE0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□</w:t>
                      </w:r>
                      <w:r w:rsidR="00FD6E8C">
                        <w:rPr>
                          <w:rFonts w:ascii="標楷體" w:eastAsia="標楷體" w:hAnsi="標楷體" w:hint="eastAsia"/>
                          <w:color w:val="FF0000"/>
                          <w:kern w:val="0"/>
                          <w:szCs w:val="24"/>
                        </w:rPr>
                        <w:t xml:space="preserve"> </w:t>
                      </w:r>
                      <w:r w:rsidR="00FD6E8C" w:rsidRPr="00B434ED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Cs w:val="24"/>
                        </w:rPr>
                        <w:t>表達崇</w:t>
                      </w:r>
                      <w:r w:rsidR="00FD6E8C" w:rsidRPr="00174353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Cs w:val="24"/>
                        </w:rPr>
                        <w:t>敬仰慕之情</w:t>
                      </w:r>
                      <w:r w:rsidR="00FD6E8C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Cs w:val="24"/>
                        </w:rPr>
                        <w:t xml:space="preserve"> </w:t>
                      </w:r>
                      <w:r w:rsidR="00FD6E8C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Cs w:val="24"/>
                        </w:rPr>
                        <w:t xml:space="preserve">        </w:t>
                      </w:r>
                      <w:r w:rsidR="00FD6E8C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Cs w:val="24"/>
                        </w:rPr>
                        <w:t>□</w:t>
                      </w:r>
                      <w:proofErr w:type="gramStart"/>
                      <w:r w:rsidR="00FD6E8C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Cs w:val="24"/>
                        </w:rPr>
                        <w:t>表示文</w:t>
                      </w:r>
                      <w:r w:rsidR="00FD6E8C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Cs w:val="24"/>
                        </w:rPr>
                        <w:t>識卓越</w:t>
                      </w:r>
                      <w:proofErr w:type="gramEnd"/>
                      <w:r w:rsidR="00FD6E8C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Cs w:val="24"/>
                        </w:rPr>
                        <w:t>之質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DE74BC" w14:textId="6A3F9DE6" w:rsidR="00AC09F7" w:rsidRPr="00515AE0" w:rsidRDefault="00E836A8" w:rsidP="007800EF">
      <w:pPr>
        <w:spacing w:afterLines="50" w:after="180"/>
        <w:ind w:left="283" w:hangingChars="118" w:hanging="283"/>
        <w:rPr>
          <w:rFonts w:ascii="標楷體" w:eastAsia="標楷體" w:hAnsi="標楷體"/>
          <w:b/>
        </w:rPr>
      </w:pPr>
      <w:r w:rsidRPr="00515AE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EFA023" wp14:editId="67BBC959">
                <wp:simplePos x="0" y="0"/>
                <wp:positionH relativeFrom="margin">
                  <wp:posOffset>2934841</wp:posOffset>
                </wp:positionH>
                <wp:positionV relativeFrom="paragraph">
                  <wp:posOffset>76064</wp:posOffset>
                </wp:positionV>
                <wp:extent cx="281940" cy="289560"/>
                <wp:effectExtent l="19050" t="0" r="22860" b="34290"/>
                <wp:wrapNone/>
                <wp:docPr id="19" name="向下箭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956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F4CEA" id="向下箭號 19" o:spid="_x0000_s1026" type="#_x0000_t67" style="position:absolute;margin-left:231.1pt;margin-top:6pt;width:22.2pt;height:22.8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" adj="11084" fillcolor="#cfcdcd [2894]" strokecolor="black [3213]" strokeweight="1pt">
                <w10:wrap anchorx="margin"/>
              </v:shape>
            </w:pict>
          </mc:Fallback>
        </mc:AlternateContent>
      </w:r>
    </w:p>
    <w:p w14:paraId="3A87AE38" w14:textId="56528A71" w:rsidR="00AC09F7" w:rsidRPr="00515AE0" w:rsidRDefault="00E836A8" w:rsidP="007800EF">
      <w:pPr>
        <w:spacing w:afterLines="50" w:after="180"/>
        <w:ind w:left="283" w:hangingChars="118" w:hanging="283"/>
        <w:rPr>
          <w:rFonts w:ascii="標楷體" w:eastAsia="標楷體" w:hAnsi="標楷體"/>
          <w:b/>
        </w:rPr>
      </w:pPr>
      <w:r w:rsidRPr="00515AE0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9AEBA8E" wp14:editId="753101DA">
                <wp:simplePos x="0" y="0"/>
                <wp:positionH relativeFrom="margin">
                  <wp:posOffset>1088390</wp:posOffset>
                </wp:positionH>
                <wp:positionV relativeFrom="paragraph">
                  <wp:posOffset>103505</wp:posOffset>
                </wp:positionV>
                <wp:extent cx="4015105" cy="318135"/>
                <wp:effectExtent l="0" t="0" r="23495" b="24765"/>
                <wp:wrapSquare wrapText="bothSides"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A24F5" w14:textId="055189F7" w:rsidR="00FD6E8C" w:rsidRDefault="00FD6E8C" w:rsidP="00B434ED"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□ 建立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Cs w:val="24"/>
                              </w:rPr>
                              <w:t>求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Cs w:val="24"/>
                              </w:rPr>
                              <w:t>仕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經國之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Cs w:val="24"/>
                              </w:rPr>
                              <w:t>徑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Cs w:val="24"/>
                              </w:rPr>
                              <w:t xml:space="preserve">         </w:t>
                            </w:r>
                            <w:r w:rsidR="00515AE0" w:rsidRPr="00515AE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8607A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增加求見</w:t>
                            </w:r>
                            <w:r w:rsidRPr="008607A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</w:rPr>
                              <w:t>成功機會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EBA8E" id="文字方塊 21" o:spid="_x0000_s1027" type="#_x0000_t202" style="position:absolute;left:0;text-align:left;margin-left:85.7pt;margin-top:8.15pt;width:316.15pt;height:25.0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">
                <v:textbox>
                  <w:txbxContent>
                    <w:p w14:paraId="47BA24F5" w14:textId="055189F7" w:rsidR="00FD6E8C" w:rsidRDefault="00FD6E8C" w:rsidP="00B434ED"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Cs w:val="24"/>
                        </w:rPr>
                        <w:t>□ 建立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Cs w:val="24"/>
                        </w:rPr>
                        <w:t>求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Cs w:val="24"/>
                        </w:rPr>
                        <w:t>仕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Cs w:val="24"/>
                        </w:rPr>
                        <w:t>經國之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Cs w:val="24"/>
                        </w:rPr>
                        <w:t>徑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Cs w:val="24"/>
                        </w:rPr>
                        <w:t xml:space="preserve">         </w:t>
                      </w:r>
                      <w:r w:rsidR="00515AE0" w:rsidRPr="00515AE0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kern w:val="0"/>
                          <w:szCs w:val="24"/>
                        </w:rPr>
                        <w:t xml:space="preserve"> </w:t>
                      </w:r>
                      <w:r w:rsidRPr="008607AD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Cs w:val="24"/>
                        </w:rPr>
                        <w:t>增加求見</w:t>
                      </w:r>
                      <w:r w:rsidRPr="008607AD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</w:rPr>
                        <w:t>成功機會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E6D0D0" w14:textId="77777777" w:rsidR="00174353" w:rsidRDefault="00174353" w:rsidP="007800EF">
      <w:pPr>
        <w:spacing w:afterLines="50" w:after="180"/>
        <w:ind w:left="283" w:hangingChars="118" w:hanging="283"/>
        <w:rPr>
          <w:rFonts w:ascii="標楷體" w:eastAsia="標楷體" w:hAnsi="標楷體"/>
          <w:b/>
        </w:rPr>
      </w:pPr>
    </w:p>
    <w:p w14:paraId="756F60B9" w14:textId="1B9C0DE9" w:rsidR="00B206BB" w:rsidRDefault="00B206BB" w:rsidP="00B206BB">
      <w:pPr>
        <w:pStyle w:val="a4"/>
        <w:numPr>
          <w:ilvl w:val="0"/>
          <w:numId w:val="5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szCs w:val="24"/>
        </w:rPr>
      </w:pPr>
      <w:r w:rsidRPr="00333E17">
        <w:rPr>
          <w:rFonts w:ascii="標楷體" w:eastAsia="標楷體" w:hAnsi="標楷體" w:hint="eastAsia"/>
          <w:szCs w:val="24"/>
          <w:u w:val="single"/>
        </w:rPr>
        <w:t>蘇轍</w:t>
      </w:r>
      <w:r>
        <w:rPr>
          <w:rFonts w:ascii="標楷體" w:eastAsia="標楷體" w:hAnsi="標楷體" w:hint="eastAsia"/>
          <w:szCs w:val="24"/>
        </w:rPr>
        <w:t>在本段開頭讚美</w:t>
      </w:r>
      <w:proofErr w:type="gramStart"/>
      <w:r w:rsidRPr="00333E17">
        <w:rPr>
          <w:rFonts w:ascii="標楷體" w:eastAsia="標楷體" w:hAnsi="標楷體" w:hint="eastAsia"/>
          <w:szCs w:val="24"/>
          <w:u w:val="single"/>
        </w:rPr>
        <w:t>韓琦</w:t>
      </w:r>
      <w:r>
        <w:rPr>
          <w:rFonts w:ascii="標楷體" w:eastAsia="標楷體" w:hAnsi="標楷體" w:hint="eastAsia"/>
          <w:szCs w:val="24"/>
        </w:rPr>
        <w:t>出</w:t>
      </w:r>
      <w:proofErr w:type="gramEnd"/>
      <w:r>
        <w:rPr>
          <w:rFonts w:ascii="標楷體" w:eastAsia="標楷體" w:hAnsi="標楷體" w:hint="eastAsia"/>
          <w:szCs w:val="24"/>
        </w:rPr>
        <w:t>將入相，並說「</w:t>
      </w:r>
      <w:proofErr w:type="gramStart"/>
      <w:r>
        <w:rPr>
          <w:rFonts w:eastAsia="標楷體" w:hint="eastAsia"/>
          <w:kern w:val="0"/>
          <w:szCs w:val="24"/>
        </w:rPr>
        <w:t>而轍也未</w:t>
      </w:r>
      <w:proofErr w:type="gramEnd"/>
      <w:r>
        <w:rPr>
          <w:rFonts w:eastAsia="標楷體" w:hint="eastAsia"/>
          <w:kern w:val="0"/>
          <w:szCs w:val="24"/>
        </w:rPr>
        <w:t>之</w:t>
      </w:r>
      <w:proofErr w:type="gramStart"/>
      <w:r>
        <w:rPr>
          <w:rFonts w:eastAsia="標楷體" w:hint="eastAsia"/>
          <w:kern w:val="0"/>
          <w:szCs w:val="24"/>
        </w:rPr>
        <w:t>見焉</w:t>
      </w:r>
      <w:r>
        <w:rPr>
          <w:rFonts w:ascii="標楷體" w:eastAsia="標楷體" w:hAnsi="標楷體" w:hint="eastAsia"/>
          <w:szCs w:val="24"/>
        </w:rPr>
        <w:t>」</w:t>
      </w:r>
      <w:proofErr w:type="gramEnd"/>
      <w:r>
        <w:rPr>
          <w:rFonts w:ascii="標楷體" w:eastAsia="標楷體" w:hAnsi="標楷體" w:hint="eastAsia"/>
          <w:szCs w:val="24"/>
        </w:rPr>
        <w:t>，表達未</w:t>
      </w:r>
      <w:proofErr w:type="gramStart"/>
      <w:r>
        <w:rPr>
          <w:rFonts w:ascii="標楷體" w:eastAsia="標楷體" w:hAnsi="標楷體" w:hint="eastAsia"/>
          <w:szCs w:val="24"/>
        </w:rPr>
        <w:t>見</w:t>
      </w:r>
      <w:r w:rsidRPr="00333E17">
        <w:rPr>
          <w:rFonts w:ascii="標楷體" w:eastAsia="標楷體" w:hAnsi="標楷體" w:hint="eastAsia"/>
          <w:szCs w:val="24"/>
          <w:u w:val="single"/>
        </w:rPr>
        <w:t>韓琦</w:t>
      </w:r>
      <w:r>
        <w:rPr>
          <w:rFonts w:ascii="標楷體" w:eastAsia="標楷體" w:hAnsi="標楷體" w:hint="eastAsia"/>
          <w:szCs w:val="24"/>
        </w:rPr>
        <w:t>的</w:t>
      </w:r>
      <w:proofErr w:type="gramEnd"/>
      <w:r>
        <w:rPr>
          <w:rFonts w:ascii="標楷體" w:eastAsia="標楷體" w:hAnsi="標楷體" w:hint="eastAsia"/>
          <w:szCs w:val="24"/>
        </w:rPr>
        <w:t>遺憾，本可順勢提出欲見太尉，為何筆鋒一轉，轉而說：「</w:t>
      </w:r>
      <w:r>
        <w:rPr>
          <w:rFonts w:eastAsia="標楷體" w:hint="eastAsia"/>
          <w:kern w:val="0"/>
          <w:szCs w:val="24"/>
        </w:rPr>
        <w:t>且夫人之學也，</w:t>
      </w:r>
      <w:proofErr w:type="gramStart"/>
      <w:r>
        <w:rPr>
          <w:rFonts w:eastAsia="標楷體" w:hint="eastAsia"/>
          <w:kern w:val="0"/>
          <w:szCs w:val="24"/>
        </w:rPr>
        <w:t>不志其</w:t>
      </w:r>
      <w:proofErr w:type="gramEnd"/>
      <w:r>
        <w:rPr>
          <w:rFonts w:eastAsia="標楷體" w:hint="eastAsia"/>
          <w:kern w:val="0"/>
          <w:szCs w:val="24"/>
        </w:rPr>
        <w:t>大，雖多而何為？</w:t>
      </w:r>
      <w:r>
        <w:rPr>
          <w:rFonts w:ascii="標楷體" w:eastAsia="標楷體" w:hAnsi="標楷體" w:hint="eastAsia"/>
          <w:szCs w:val="24"/>
        </w:rPr>
        <w:t>」</w:t>
      </w:r>
      <w:r w:rsidR="002A1ACC">
        <w:rPr>
          <w:rFonts w:ascii="標楷體" w:eastAsia="標楷體" w:hAnsi="標楷體" w:hint="eastAsia"/>
          <w:szCs w:val="24"/>
        </w:rPr>
        <w:t>這句話在本文中</w:t>
      </w:r>
      <w:r w:rsidR="00943A19">
        <w:rPr>
          <w:rFonts w:ascii="標楷體" w:eastAsia="標楷體" w:hAnsi="標楷體"/>
          <w:szCs w:val="24"/>
        </w:rPr>
        <w:t>的</w:t>
      </w:r>
      <w:r w:rsidR="002A1ACC">
        <w:rPr>
          <w:rFonts w:ascii="標楷體" w:eastAsia="標楷體" w:hAnsi="標楷體" w:hint="eastAsia"/>
          <w:szCs w:val="24"/>
        </w:rPr>
        <w:t>用意</w:t>
      </w:r>
      <w:r w:rsidR="00943A19">
        <w:rPr>
          <w:rFonts w:ascii="標楷體" w:eastAsia="標楷體" w:hAnsi="標楷體" w:hint="eastAsia"/>
          <w:szCs w:val="24"/>
        </w:rPr>
        <w:t>與作用是：</w:t>
      </w:r>
    </w:p>
    <w:tbl>
      <w:tblPr>
        <w:tblStyle w:val="a3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60"/>
        <w:gridCol w:w="2126"/>
        <w:gridCol w:w="2835"/>
        <w:gridCol w:w="1373"/>
        <w:gridCol w:w="1734"/>
      </w:tblGrid>
      <w:tr w:rsidR="00E836A8" w14:paraId="4BAB19F7" w14:textId="77777777" w:rsidTr="00DB126D">
        <w:trPr>
          <w:trHeight w:val="296"/>
        </w:trPr>
        <w:tc>
          <w:tcPr>
            <w:tcW w:w="1560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4EC0ED6" w14:textId="7EB27B2B" w:rsidR="00E836A8" w:rsidRPr="00DB126D" w:rsidRDefault="00AE0A26" w:rsidP="00DB126D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B126D">
              <w:rPr>
                <w:rFonts w:ascii="標楷體" w:eastAsia="標楷體" w:hAnsi="標楷體" w:hint="eastAsia"/>
                <w:b/>
                <w:kern w:val="0"/>
                <w:szCs w:val="24"/>
              </w:rPr>
              <w:t>用意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F01EEDA" w14:textId="612B5147" w:rsidR="00E836A8" w:rsidRPr="00DB126D" w:rsidRDefault="00AE0A26" w:rsidP="00DB126D">
            <w:pPr>
              <w:spacing w:beforeLines="20" w:before="72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B126D">
              <w:rPr>
                <w:rFonts w:ascii="標楷體" w:eastAsia="標楷體" w:hAnsi="標楷體" w:hint="eastAsia"/>
                <w:b/>
                <w:kern w:val="0"/>
                <w:szCs w:val="24"/>
              </w:rPr>
              <w:t>目標方向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834E321" w14:textId="5AFBB96E" w:rsidR="00E836A8" w:rsidRPr="00DB126D" w:rsidRDefault="00AE0A26" w:rsidP="00DB126D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B126D">
              <w:rPr>
                <w:rFonts w:ascii="標楷體" w:eastAsia="標楷體" w:hAnsi="標楷體" w:hint="eastAsia"/>
                <w:b/>
                <w:kern w:val="0"/>
                <w:szCs w:val="24"/>
              </w:rPr>
              <w:t>文意連接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1FFA6333" w14:textId="00879FBD" w:rsidR="00E836A8" w:rsidRPr="00DB126D" w:rsidRDefault="00AE0A26" w:rsidP="00DB126D">
            <w:pPr>
              <w:spacing w:beforeLines="20" w:before="72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B126D">
              <w:rPr>
                <w:rFonts w:ascii="標楷體" w:eastAsia="標楷體" w:hAnsi="標楷體" w:hint="eastAsia"/>
                <w:b/>
                <w:kern w:val="0"/>
                <w:szCs w:val="24"/>
              </w:rPr>
              <w:t>連</w:t>
            </w:r>
            <w:r w:rsidR="00DB126D" w:rsidRPr="00DB126D">
              <w:rPr>
                <w:rFonts w:ascii="標楷體" w:eastAsia="標楷體" w:hAnsi="標楷體" w:hint="eastAsia"/>
                <w:b/>
                <w:kern w:val="0"/>
                <w:szCs w:val="24"/>
              </w:rPr>
              <w:t>接</w:t>
            </w:r>
            <w:r w:rsidRPr="00DB126D">
              <w:rPr>
                <w:rFonts w:ascii="標楷體" w:eastAsia="標楷體" w:hAnsi="標楷體" w:hint="eastAsia"/>
                <w:b/>
                <w:kern w:val="0"/>
                <w:szCs w:val="24"/>
              </w:rPr>
              <w:t>方向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14:paraId="63BC58E4" w14:textId="5F88016F" w:rsidR="00E836A8" w:rsidRPr="00DB126D" w:rsidRDefault="00DB126D" w:rsidP="00DB126D">
            <w:pPr>
              <w:spacing w:beforeLines="20" w:before="72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作用</w:t>
            </w:r>
          </w:p>
        </w:tc>
      </w:tr>
      <w:tr w:rsidR="00E836A8" w14:paraId="1A8AABE4" w14:textId="77777777" w:rsidTr="00AE0A26">
        <w:trPr>
          <w:trHeight w:val="601"/>
        </w:trPr>
        <w:tc>
          <w:tcPr>
            <w:tcW w:w="1560" w:type="dxa"/>
            <w:tcBorders>
              <w:right w:val="single" w:sz="8" w:space="0" w:color="auto"/>
            </w:tcBorders>
          </w:tcPr>
          <w:p w14:paraId="5AA77FEC" w14:textId="7149B16D" w:rsidR="00E836A8" w:rsidRPr="00AE0A26" w:rsidRDefault="00A81543" w:rsidP="00E836A8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1)</w:t>
            </w:r>
            <w:r w:rsidR="00E836A8" w:rsidRPr="00AE0A26">
              <w:rPr>
                <w:rFonts w:ascii="標楷體" w:eastAsia="標楷體" w:hAnsi="標楷體" w:hint="eastAsia"/>
                <w:kern w:val="0"/>
                <w:szCs w:val="24"/>
              </w:rPr>
              <w:t>學習必須</w:t>
            </w:r>
          </w:p>
          <w:p w14:paraId="329DDD20" w14:textId="0720659C" w:rsidR="00E836A8" w:rsidRPr="00136200" w:rsidRDefault="00E836A8" w:rsidP="002A1ACC">
            <w:pPr>
              <w:pStyle w:val="a4"/>
              <w:spacing w:afterLines="50" w:after="180"/>
              <w:ind w:leftChars="0" w:left="1560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14FCC659" w14:textId="77777777" w:rsidR="00E836A8" w:rsidRPr="00515AE0" w:rsidRDefault="00E836A8" w:rsidP="00E836A8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15AE0">
              <w:rPr>
                <w:rFonts w:ascii="標楷體" w:eastAsia="標楷體" w:hAnsi="標楷體" w:hint="eastAsia"/>
                <w:kern w:val="0"/>
                <w:szCs w:val="24"/>
              </w:rPr>
              <w:t>□ 博覽群書</w:t>
            </w:r>
          </w:p>
          <w:p w14:paraId="5D5AB663" w14:textId="20F3DD60" w:rsidR="00E836A8" w:rsidRPr="00515AE0" w:rsidRDefault="00515AE0" w:rsidP="00E836A8">
            <w:pPr>
              <w:snapToGrid w:val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15AE0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E836A8" w:rsidRPr="00515AE0">
              <w:rPr>
                <w:rFonts w:ascii="標楷體" w:eastAsia="標楷體" w:hAnsi="標楷體" w:hint="eastAsia"/>
                <w:kern w:val="0"/>
                <w:szCs w:val="24"/>
              </w:rPr>
              <w:t xml:space="preserve"> 樹立偉大志向</w:t>
            </w:r>
          </w:p>
        </w:tc>
        <w:tc>
          <w:tcPr>
            <w:tcW w:w="2835" w:type="dxa"/>
          </w:tcPr>
          <w:p w14:paraId="6D38F475" w14:textId="00DC4767" w:rsidR="00E836A8" w:rsidRPr="00515AE0" w:rsidRDefault="00E836A8" w:rsidP="00E836A8">
            <w:pPr>
              <w:snapToGrid w:val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15AE0">
              <w:rPr>
                <w:rFonts w:ascii="標楷體" w:eastAsia="標楷體" w:hAnsi="標楷體" w:hint="eastAsia"/>
                <w:kern w:val="0"/>
                <w:szCs w:val="24"/>
              </w:rPr>
              <w:t>扣合「</w:t>
            </w:r>
            <w:proofErr w:type="gramStart"/>
            <w:r w:rsidRPr="00515AE0">
              <w:rPr>
                <w:rFonts w:ascii="標楷體" w:eastAsia="標楷體" w:hAnsi="標楷體" w:hint="eastAsia"/>
                <w:kern w:val="0"/>
                <w:szCs w:val="24"/>
              </w:rPr>
              <w:t>為文需養氣</w:t>
            </w:r>
            <w:proofErr w:type="gramEnd"/>
            <w:r w:rsidRPr="00515AE0">
              <w:rPr>
                <w:rFonts w:ascii="標楷體" w:eastAsia="標楷體" w:hAnsi="標楷體" w:hint="eastAsia"/>
                <w:kern w:val="0"/>
                <w:szCs w:val="24"/>
              </w:rPr>
              <w:t>，養氣</w:t>
            </w:r>
            <w:proofErr w:type="gramStart"/>
            <w:r w:rsidRPr="00515AE0">
              <w:rPr>
                <w:rFonts w:ascii="標楷體" w:eastAsia="標楷體" w:hAnsi="標楷體" w:hint="eastAsia"/>
                <w:kern w:val="0"/>
                <w:szCs w:val="24"/>
              </w:rPr>
              <w:t>需壯遊</w:t>
            </w:r>
            <w:proofErr w:type="gramEnd"/>
            <w:r w:rsidRPr="00515AE0">
              <w:rPr>
                <w:rFonts w:ascii="標楷體" w:eastAsia="標楷體" w:hAnsi="標楷體" w:hint="eastAsia"/>
                <w:kern w:val="0"/>
                <w:szCs w:val="24"/>
              </w:rPr>
              <w:t>」</w:t>
            </w:r>
          </w:p>
        </w:tc>
        <w:tc>
          <w:tcPr>
            <w:tcW w:w="1373" w:type="dxa"/>
          </w:tcPr>
          <w:p w14:paraId="46A00A68" w14:textId="469488D5" w:rsidR="00E836A8" w:rsidRPr="00515AE0" w:rsidRDefault="00515AE0" w:rsidP="00E836A8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15AE0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E836A8" w:rsidRPr="00515AE0">
              <w:rPr>
                <w:rFonts w:ascii="標楷體" w:eastAsia="標楷體" w:hAnsi="標楷體" w:hint="eastAsia"/>
                <w:kern w:val="0"/>
                <w:szCs w:val="24"/>
              </w:rPr>
              <w:t xml:space="preserve"> 承上</w:t>
            </w:r>
          </w:p>
          <w:p w14:paraId="3D07128F" w14:textId="2959017F" w:rsidR="00E836A8" w:rsidRPr="00515AE0" w:rsidRDefault="00E836A8" w:rsidP="00E836A8">
            <w:pPr>
              <w:snapToGrid w:val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15AE0">
              <w:rPr>
                <w:rFonts w:ascii="標楷體" w:eastAsia="標楷體" w:hAnsi="標楷體" w:hint="eastAsia"/>
                <w:kern w:val="0"/>
                <w:szCs w:val="24"/>
              </w:rPr>
              <w:t>□ 啟下</w:t>
            </w:r>
          </w:p>
        </w:tc>
        <w:tc>
          <w:tcPr>
            <w:tcW w:w="1734" w:type="dxa"/>
            <w:vMerge w:val="restart"/>
            <w:vAlign w:val="center"/>
          </w:tcPr>
          <w:p w14:paraId="535FBAB6" w14:textId="33D1FC88" w:rsidR="00E836A8" w:rsidRPr="002A1ACC" w:rsidRDefault="00E836A8" w:rsidP="007800EF">
            <w:pPr>
              <w:spacing w:afterLines="50" w:after="180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2A1ACC">
              <w:rPr>
                <w:rFonts w:ascii="標楷體" w:eastAsia="標楷體" w:hAnsi="標楷體" w:hint="eastAsia"/>
                <w:kern w:val="0"/>
                <w:szCs w:val="24"/>
              </w:rPr>
              <w:t>本句為</w:t>
            </w:r>
            <w:proofErr w:type="gramEnd"/>
            <w:r w:rsidRPr="002A1ACC">
              <w:rPr>
                <w:rFonts w:ascii="標楷體" w:eastAsia="標楷體" w:hAnsi="標楷體" w:hint="eastAsia"/>
                <w:kern w:val="0"/>
                <w:szCs w:val="24"/>
              </w:rPr>
              <w:t>承上啟下關鍵句。</w:t>
            </w:r>
          </w:p>
        </w:tc>
      </w:tr>
      <w:tr w:rsidR="00E836A8" w14:paraId="0B9D7567" w14:textId="77777777" w:rsidTr="00AE0A26">
        <w:tc>
          <w:tcPr>
            <w:tcW w:w="1560" w:type="dxa"/>
            <w:tcBorders>
              <w:right w:val="single" w:sz="8" w:space="0" w:color="auto"/>
            </w:tcBorders>
          </w:tcPr>
          <w:p w14:paraId="54F10026" w14:textId="2A5310EE" w:rsidR="00E836A8" w:rsidRDefault="00A81543" w:rsidP="00E836A8">
            <w:pPr>
              <w:spacing w:afterLines="50" w:after="180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2)</w:t>
            </w:r>
            <w:proofErr w:type="gramStart"/>
            <w:r w:rsidR="00E836A8" w:rsidRPr="0013620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壯遊必須</w:t>
            </w:r>
            <w:proofErr w:type="gramEnd"/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53C72F0B" w14:textId="2A0815BE" w:rsidR="00E836A8" w:rsidRPr="00515AE0" w:rsidRDefault="00515AE0" w:rsidP="00E836A8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15AE0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E836A8" w:rsidRPr="00515AE0">
              <w:rPr>
                <w:rFonts w:ascii="標楷體" w:eastAsia="標楷體" w:hAnsi="標楷體" w:hint="eastAsia"/>
                <w:kern w:val="0"/>
                <w:szCs w:val="24"/>
              </w:rPr>
              <w:t xml:space="preserve"> 見太尉</w:t>
            </w:r>
          </w:p>
          <w:p w14:paraId="4F87A09E" w14:textId="38912328" w:rsidR="00E836A8" w:rsidRPr="00515AE0" w:rsidRDefault="00E836A8" w:rsidP="00E836A8">
            <w:pPr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15AE0">
              <w:rPr>
                <w:rFonts w:ascii="標楷體" w:eastAsia="標楷體" w:hAnsi="標楷體" w:hint="eastAsia"/>
                <w:kern w:val="0"/>
                <w:szCs w:val="24"/>
              </w:rPr>
              <w:t>□ 遊歷名山大川</w:t>
            </w:r>
          </w:p>
        </w:tc>
        <w:tc>
          <w:tcPr>
            <w:tcW w:w="2835" w:type="dxa"/>
          </w:tcPr>
          <w:p w14:paraId="3C9FA618" w14:textId="0A768BF5" w:rsidR="00E836A8" w:rsidRPr="00515AE0" w:rsidRDefault="00E836A8" w:rsidP="00E836A8">
            <w:pPr>
              <w:widowControl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15AE0">
              <w:rPr>
                <w:rFonts w:ascii="標楷體" w:eastAsia="標楷體" w:hAnsi="標楷體" w:hint="eastAsia"/>
                <w:kern w:val="0"/>
                <w:szCs w:val="24"/>
              </w:rPr>
              <w:t>引出見太尉才能盡</w:t>
            </w:r>
            <w:r w:rsidRPr="00515AE0">
              <w:rPr>
                <w:rFonts w:ascii="標楷體" w:eastAsia="標楷體" w:hAnsi="標楷體" w:hint="eastAsia"/>
                <w:kern w:val="0"/>
              </w:rPr>
              <w:t>天下之大觀。</w:t>
            </w:r>
          </w:p>
        </w:tc>
        <w:tc>
          <w:tcPr>
            <w:tcW w:w="1373" w:type="dxa"/>
          </w:tcPr>
          <w:p w14:paraId="609DF85C" w14:textId="648DABF2" w:rsidR="00E836A8" w:rsidRPr="00515AE0" w:rsidRDefault="00E836A8" w:rsidP="00E836A8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515AE0">
              <w:rPr>
                <w:rFonts w:ascii="標楷體" w:eastAsia="標楷體" w:hAnsi="標楷體" w:hint="eastAsia"/>
                <w:kern w:val="0"/>
                <w:szCs w:val="24"/>
              </w:rPr>
              <w:t>□ 承上</w:t>
            </w:r>
          </w:p>
          <w:p w14:paraId="53B3BCF6" w14:textId="3BC39327" w:rsidR="00E836A8" w:rsidRPr="00515AE0" w:rsidRDefault="00515AE0" w:rsidP="00E836A8">
            <w:pPr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15AE0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E836A8" w:rsidRPr="00515AE0">
              <w:rPr>
                <w:rFonts w:ascii="標楷體" w:eastAsia="標楷體" w:hAnsi="標楷體" w:hint="eastAsia"/>
                <w:kern w:val="0"/>
                <w:szCs w:val="24"/>
              </w:rPr>
              <w:t xml:space="preserve"> 啟下</w:t>
            </w:r>
          </w:p>
        </w:tc>
        <w:tc>
          <w:tcPr>
            <w:tcW w:w="1734" w:type="dxa"/>
            <w:vMerge/>
          </w:tcPr>
          <w:p w14:paraId="316505D4" w14:textId="77777777" w:rsidR="00E836A8" w:rsidRDefault="00E836A8" w:rsidP="007800EF">
            <w:pPr>
              <w:spacing w:afterLines="50" w:after="180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</w:tbl>
    <w:p w14:paraId="1145F331" w14:textId="5D0F442A" w:rsidR="009D15CE" w:rsidRPr="007800EF" w:rsidRDefault="004E7F1F" w:rsidP="00A81543">
      <w:pPr>
        <w:pStyle w:val="a4"/>
        <w:numPr>
          <w:ilvl w:val="0"/>
          <w:numId w:val="5"/>
        </w:numPr>
        <w:spacing w:beforeLines="50" w:before="180" w:afterLines="50" w:after="180"/>
        <w:ind w:leftChars="0" w:left="357" w:hanging="357"/>
        <w:jc w:val="both"/>
        <w:rPr>
          <w:rFonts w:ascii="標楷體" w:eastAsia="標楷體" w:hAnsi="標楷體"/>
        </w:rPr>
      </w:pPr>
      <w:r w:rsidRPr="007800EF">
        <w:rPr>
          <w:rFonts w:ascii="標楷體" w:eastAsia="標楷體" w:hAnsi="標楷體" w:hint="eastAsia"/>
        </w:rPr>
        <w:t>蘇轍</w:t>
      </w:r>
      <w:r w:rsidR="00C57903" w:rsidRPr="007800EF">
        <w:rPr>
          <w:rFonts w:ascii="標楷體" w:eastAsia="標楷體" w:hAnsi="標楷體" w:hint="eastAsia"/>
        </w:rPr>
        <w:t>用</w:t>
      </w:r>
      <w:r w:rsidRPr="007800EF">
        <w:rPr>
          <w:rFonts w:ascii="標楷體" w:eastAsia="標楷體" w:hAnsi="標楷體" w:hint="eastAsia"/>
        </w:rPr>
        <w:t>哪三</w:t>
      </w:r>
      <w:proofErr w:type="gramStart"/>
      <w:r w:rsidRPr="007800EF">
        <w:rPr>
          <w:rFonts w:ascii="標楷體" w:eastAsia="標楷體" w:hAnsi="標楷體" w:hint="eastAsia"/>
        </w:rPr>
        <w:t>個</w:t>
      </w:r>
      <w:proofErr w:type="gramEnd"/>
      <w:r w:rsidR="00C57903" w:rsidRPr="007800EF">
        <w:rPr>
          <w:rFonts w:ascii="標楷體" w:eastAsia="標楷體" w:hAnsi="標楷體" w:hint="eastAsia"/>
        </w:rPr>
        <w:t>並列句式述說自己的「已見」</w:t>
      </w:r>
      <w:r w:rsidR="00E92C2D">
        <w:rPr>
          <w:rFonts w:ascii="標楷體" w:eastAsia="標楷體" w:hAnsi="標楷體" w:hint="eastAsia"/>
        </w:rPr>
        <w:t>？</w:t>
      </w:r>
      <w:r w:rsidRPr="007800EF">
        <w:rPr>
          <w:rFonts w:ascii="標楷體" w:eastAsia="標楷體" w:hAnsi="標楷體" w:hint="eastAsia"/>
        </w:rPr>
        <w:t>請完成以下表格。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846"/>
        <w:gridCol w:w="2976"/>
        <w:gridCol w:w="456"/>
        <w:gridCol w:w="4506"/>
      </w:tblGrid>
      <w:tr w:rsidR="004E7F1F" w14:paraId="686AADBB" w14:textId="77777777" w:rsidTr="00DF4D06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438F46F6" w14:textId="77777777" w:rsidR="004E7F1F" w:rsidRPr="007800EF" w:rsidRDefault="004E7F1F" w:rsidP="0056663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6AA232FE" w14:textId="7CD4BCFE" w:rsidR="004E7F1F" w:rsidRPr="007800EF" w:rsidRDefault="00DF4D06" w:rsidP="00DF4D0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格局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B8B1C21" w14:textId="77777777" w:rsidR="004E7F1F" w:rsidRPr="007800EF" w:rsidRDefault="004E7F1F" w:rsidP="005771E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00EF">
              <w:rPr>
                <w:rFonts w:ascii="標楷體" w:eastAsia="標楷體" w:hAnsi="標楷體" w:hint="eastAsia"/>
                <w:b/>
                <w:szCs w:val="24"/>
              </w:rPr>
              <w:t>原文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52C3005E" w14:textId="77777777" w:rsidR="004E7F1F" w:rsidRPr="007800EF" w:rsidRDefault="004E7F1F" w:rsidP="005771E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06" w:type="dxa"/>
            <w:shd w:val="clear" w:color="auto" w:fill="D9D9D9" w:themeFill="background1" w:themeFillShade="D9"/>
            <w:vAlign w:val="center"/>
          </w:tcPr>
          <w:p w14:paraId="1DF20306" w14:textId="77777777" w:rsidR="004E7F1F" w:rsidRPr="007800EF" w:rsidRDefault="004E7F1F" w:rsidP="005771E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00EF">
              <w:rPr>
                <w:rFonts w:ascii="標楷體" w:eastAsia="標楷體" w:hAnsi="標楷體" w:hint="eastAsia"/>
                <w:b/>
                <w:szCs w:val="24"/>
              </w:rPr>
              <w:t>呼應第二段</w:t>
            </w:r>
          </w:p>
        </w:tc>
      </w:tr>
      <w:tr w:rsidR="004E7F1F" w14:paraId="74E582B3" w14:textId="77777777" w:rsidTr="00615C09">
        <w:trPr>
          <w:trHeight w:val="575"/>
          <w:jc w:val="center"/>
        </w:trPr>
        <w:tc>
          <w:tcPr>
            <w:tcW w:w="704" w:type="dxa"/>
            <w:vMerge w:val="restart"/>
            <w:vAlign w:val="center"/>
          </w:tcPr>
          <w:p w14:paraId="5F97D3BF" w14:textId="77777777" w:rsidR="004E7F1F" w:rsidRDefault="004E7F1F" w:rsidP="005666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已見</w:t>
            </w:r>
          </w:p>
        </w:tc>
        <w:tc>
          <w:tcPr>
            <w:tcW w:w="846" w:type="dxa"/>
            <w:vAlign w:val="center"/>
          </w:tcPr>
          <w:p w14:paraId="5EA3270B" w14:textId="77777777" w:rsidR="004E7F1F" w:rsidRDefault="004E7F1F" w:rsidP="00577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於山</w:t>
            </w:r>
          </w:p>
        </w:tc>
        <w:tc>
          <w:tcPr>
            <w:tcW w:w="2976" w:type="dxa"/>
            <w:vAlign w:val="center"/>
          </w:tcPr>
          <w:p w14:paraId="341DB6F9" w14:textId="77777777" w:rsidR="004E7F1F" w:rsidRPr="00515AE0" w:rsidRDefault="004E7F1F" w:rsidP="0056663D">
            <w:pPr>
              <w:rPr>
                <w:rFonts w:ascii="標楷體" w:eastAsia="標楷體" w:hAnsi="標楷體"/>
                <w:color w:val="FFFFFF" w:themeColor="background1"/>
                <w:szCs w:val="24"/>
              </w:rPr>
            </w:pPr>
            <w:proofErr w:type="gramStart"/>
            <w:r w:rsidRPr="00515AE0">
              <w:rPr>
                <w:rFonts w:eastAsia="標楷體" w:hint="eastAsia"/>
                <w:color w:val="FFFFFF" w:themeColor="background1"/>
                <w:kern w:val="0"/>
                <w:szCs w:val="24"/>
              </w:rPr>
              <w:t>見終南、嵩</w:t>
            </w:r>
            <w:proofErr w:type="gramEnd"/>
            <w:r w:rsidRPr="00515AE0">
              <w:rPr>
                <w:rFonts w:eastAsia="標楷體" w:hint="eastAsia"/>
                <w:color w:val="FFFFFF" w:themeColor="background1"/>
                <w:kern w:val="0"/>
                <w:szCs w:val="24"/>
              </w:rPr>
              <w:t>、華之高</w:t>
            </w:r>
          </w:p>
        </w:tc>
        <w:tc>
          <w:tcPr>
            <w:tcW w:w="456" w:type="dxa"/>
            <w:vMerge w:val="restart"/>
            <w:vAlign w:val="center"/>
          </w:tcPr>
          <w:p w14:paraId="73015076" w14:textId="77777777" w:rsidR="004E7F1F" w:rsidRPr="00725183" w:rsidRDefault="004E7F1F" w:rsidP="007473F0">
            <w:pPr>
              <w:rPr>
                <w:rFonts w:eastAsia="標楷體"/>
                <w:kern w:val="0"/>
                <w:szCs w:val="24"/>
              </w:rPr>
            </w:pPr>
            <w:r w:rsidRPr="00725183">
              <w:rPr>
                <w:rFonts w:eastAsia="標楷體" w:hint="eastAsia"/>
                <w:kern w:val="0"/>
                <w:szCs w:val="24"/>
              </w:rPr>
              <w:t>天下之大觀</w:t>
            </w:r>
          </w:p>
        </w:tc>
        <w:tc>
          <w:tcPr>
            <w:tcW w:w="4506" w:type="dxa"/>
          </w:tcPr>
          <w:p w14:paraId="1478AF30" w14:textId="77777777" w:rsidR="004E7F1F" w:rsidRPr="00725183" w:rsidRDefault="004E7F1F" w:rsidP="00DF4D0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25183">
              <w:rPr>
                <w:rFonts w:eastAsia="標楷體" w:hint="eastAsia"/>
                <w:kern w:val="0"/>
                <w:szCs w:val="24"/>
              </w:rPr>
              <w:t>過秦</w:t>
            </w:r>
            <w:proofErr w:type="gramEnd"/>
            <w:r w:rsidRPr="00725183">
              <w:rPr>
                <w:rFonts w:eastAsia="標楷體" w:hint="eastAsia"/>
                <w:kern w:val="0"/>
                <w:szCs w:val="24"/>
              </w:rPr>
              <w:t>、漢之故都，</w:t>
            </w:r>
            <w:proofErr w:type="gramStart"/>
            <w:r w:rsidRPr="00725183">
              <w:rPr>
                <w:rFonts w:eastAsia="標楷體" w:hint="eastAsia"/>
                <w:kern w:val="0"/>
                <w:szCs w:val="24"/>
              </w:rPr>
              <w:t>恣觀終南、嵩</w:t>
            </w:r>
            <w:proofErr w:type="gramEnd"/>
            <w:r w:rsidRPr="00725183">
              <w:rPr>
                <w:rFonts w:eastAsia="標楷體" w:hint="eastAsia"/>
                <w:kern w:val="0"/>
                <w:szCs w:val="24"/>
              </w:rPr>
              <w:t>、華之高</w:t>
            </w:r>
          </w:p>
        </w:tc>
      </w:tr>
      <w:tr w:rsidR="004E7F1F" w14:paraId="1529A314" w14:textId="77777777" w:rsidTr="00615C09">
        <w:trPr>
          <w:trHeight w:val="539"/>
          <w:jc w:val="center"/>
        </w:trPr>
        <w:tc>
          <w:tcPr>
            <w:tcW w:w="704" w:type="dxa"/>
            <w:vMerge/>
          </w:tcPr>
          <w:p w14:paraId="23D40B0F" w14:textId="77777777" w:rsidR="004E7F1F" w:rsidRDefault="004E7F1F" w:rsidP="0056663D">
            <w:pPr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vAlign w:val="center"/>
          </w:tcPr>
          <w:p w14:paraId="18B90602" w14:textId="77777777" w:rsidR="004E7F1F" w:rsidRDefault="004E7F1F" w:rsidP="00577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於水</w:t>
            </w:r>
          </w:p>
        </w:tc>
        <w:tc>
          <w:tcPr>
            <w:tcW w:w="2976" w:type="dxa"/>
            <w:vAlign w:val="center"/>
          </w:tcPr>
          <w:p w14:paraId="0D28401D" w14:textId="77777777" w:rsidR="004E7F1F" w:rsidRPr="00515AE0" w:rsidRDefault="004E7F1F" w:rsidP="0056663D">
            <w:pPr>
              <w:rPr>
                <w:rFonts w:ascii="標楷體" w:eastAsia="標楷體" w:hAnsi="標楷體"/>
                <w:color w:val="FFFFFF" w:themeColor="background1"/>
                <w:szCs w:val="24"/>
              </w:rPr>
            </w:pPr>
            <w:proofErr w:type="gramStart"/>
            <w:r w:rsidRPr="00515AE0">
              <w:rPr>
                <w:rFonts w:eastAsia="標楷體" w:hint="eastAsia"/>
                <w:color w:val="FFFFFF" w:themeColor="background1"/>
                <w:kern w:val="0"/>
                <w:szCs w:val="24"/>
              </w:rPr>
              <w:t>於水見黃河</w:t>
            </w:r>
            <w:proofErr w:type="gramEnd"/>
            <w:r w:rsidRPr="00515AE0">
              <w:rPr>
                <w:rFonts w:eastAsia="標楷體" w:hint="eastAsia"/>
                <w:color w:val="FFFFFF" w:themeColor="background1"/>
                <w:kern w:val="0"/>
                <w:szCs w:val="24"/>
              </w:rPr>
              <w:t>之大且深</w:t>
            </w:r>
          </w:p>
        </w:tc>
        <w:tc>
          <w:tcPr>
            <w:tcW w:w="456" w:type="dxa"/>
            <w:vMerge/>
          </w:tcPr>
          <w:p w14:paraId="5C3053A7" w14:textId="77777777" w:rsidR="004E7F1F" w:rsidRPr="00725183" w:rsidRDefault="004E7F1F" w:rsidP="007473F0">
            <w:pPr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506" w:type="dxa"/>
          </w:tcPr>
          <w:p w14:paraId="45061392" w14:textId="77777777" w:rsidR="004E7F1F" w:rsidRPr="00725183" w:rsidRDefault="004E7F1F" w:rsidP="007473F0">
            <w:pPr>
              <w:rPr>
                <w:rFonts w:ascii="標楷體" w:eastAsia="標楷體" w:hAnsi="標楷體"/>
                <w:szCs w:val="24"/>
              </w:rPr>
            </w:pPr>
            <w:r w:rsidRPr="00725183">
              <w:rPr>
                <w:rFonts w:eastAsia="標楷體" w:hint="eastAsia"/>
                <w:kern w:val="0"/>
                <w:szCs w:val="24"/>
              </w:rPr>
              <w:t>北顧黃河之奔流，慨然想見古之豪傑。</w:t>
            </w:r>
          </w:p>
        </w:tc>
      </w:tr>
      <w:tr w:rsidR="004E7F1F" w14:paraId="2AE7F9E5" w14:textId="77777777" w:rsidTr="00615C09">
        <w:trPr>
          <w:jc w:val="center"/>
        </w:trPr>
        <w:tc>
          <w:tcPr>
            <w:tcW w:w="704" w:type="dxa"/>
            <w:vMerge/>
          </w:tcPr>
          <w:p w14:paraId="79620456" w14:textId="77777777" w:rsidR="004E7F1F" w:rsidRDefault="004E7F1F" w:rsidP="0056663D">
            <w:pPr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vAlign w:val="center"/>
          </w:tcPr>
          <w:p w14:paraId="404D61C9" w14:textId="77777777" w:rsidR="004E7F1F" w:rsidRDefault="004E7F1F" w:rsidP="00577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於人</w:t>
            </w:r>
          </w:p>
        </w:tc>
        <w:tc>
          <w:tcPr>
            <w:tcW w:w="2976" w:type="dxa"/>
            <w:vAlign w:val="center"/>
          </w:tcPr>
          <w:p w14:paraId="73AD3050" w14:textId="77777777" w:rsidR="004E7F1F" w:rsidRPr="00515AE0" w:rsidRDefault="004E7F1F" w:rsidP="0056663D">
            <w:pPr>
              <w:rPr>
                <w:rFonts w:ascii="標楷體" w:eastAsia="標楷體" w:hAnsi="標楷體"/>
                <w:color w:val="FFFFFF" w:themeColor="background1"/>
                <w:szCs w:val="24"/>
              </w:rPr>
            </w:pPr>
            <w:r w:rsidRPr="00515AE0">
              <w:rPr>
                <w:rFonts w:eastAsia="標楷體" w:hint="eastAsia"/>
                <w:color w:val="FFFFFF" w:themeColor="background1"/>
                <w:kern w:val="0"/>
                <w:szCs w:val="24"/>
              </w:rPr>
              <w:t>見歐陽公</w:t>
            </w:r>
          </w:p>
        </w:tc>
        <w:tc>
          <w:tcPr>
            <w:tcW w:w="456" w:type="dxa"/>
            <w:vMerge/>
          </w:tcPr>
          <w:p w14:paraId="5623542A" w14:textId="77777777" w:rsidR="004E7F1F" w:rsidRPr="00725183" w:rsidRDefault="004E7F1F" w:rsidP="007473F0">
            <w:pPr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506" w:type="dxa"/>
          </w:tcPr>
          <w:p w14:paraId="2460A6B3" w14:textId="77777777" w:rsidR="004E7F1F" w:rsidRPr="00725183" w:rsidRDefault="004E7F1F" w:rsidP="007473F0">
            <w:pPr>
              <w:rPr>
                <w:rFonts w:ascii="標楷體" w:eastAsia="標楷體" w:hAnsi="標楷體"/>
                <w:szCs w:val="24"/>
              </w:rPr>
            </w:pPr>
            <w:r w:rsidRPr="00725183">
              <w:rPr>
                <w:rFonts w:eastAsia="標楷體" w:hint="eastAsia"/>
                <w:kern w:val="0"/>
                <w:szCs w:val="24"/>
              </w:rPr>
              <w:t>見翰林歐陽公，聽其議論</w:t>
            </w:r>
            <w:proofErr w:type="gramStart"/>
            <w:r w:rsidRPr="00725183">
              <w:rPr>
                <w:rFonts w:eastAsia="標楷體" w:hint="eastAsia"/>
                <w:kern w:val="0"/>
                <w:szCs w:val="24"/>
              </w:rPr>
              <w:t>之宏辯</w:t>
            </w:r>
            <w:proofErr w:type="gramEnd"/>
            <w:r w:rsidRPr="00725183">
              <w:rPr>
                <w:rFonts w:eastAsia="標楷體" w:hint="eastAsia"/>
                <w:kern w:val="0"/>
                <w:szCs w:val="24"/>
              </w:rPr>
              <w:t>，觀其容貌之秀偉，與其門人賢士大夫</w:t>
            </w:r>
            <w:proofErr w:type="gramStart"/>
            <w:r w:rsidRPr="00725183">
              <w:rPr>
                <w:rFonts w:eastAsia="標楷體" w:hint="eastAsia"/>
                <w:kern w:val="0"/>
                <w:szCs w:val="24"/>
              </w:rPr>
              <w:t>游</w:t>
            </w:r>
            <w:proofErr w:type="gramEnd"/>
            <w:r w:rsidRPr="00725183">
              <w:rPr>
                <w:rFonts w:eastAsia="標楷體" w:hint="eastAsia"/>
                <w:kern w:val="0"/>
                <w:szCs w:val="24"/>
              </w:rPr>
              <w:t>，而後知天下之</w:t>
            </w:r>
            <w:proofErr w:type="gramStart"/>
            <w:r w:rsidRPr="00725183">
              <w:rPr>
                <w:rFonts w:eastAsia="標楷體" w:hint="eastAsia"/>
                <w:kern w:val="0"/>
                <w:szCs w:val="24"/>
              </w:rPr>
              <w:t>文章聚乎此</w:t>
            </w:r>
            <w:proofErr w:type="gramEnd"/>
            <w:r w:rsidRPr="00725183">
              <w:rPr>
                <w:rFonts w:eastAsia="標楷體" w:hint="eastAsia"/>
                <w:kern w:val="0"/>
                <w:szCs w:val="24"/>
              </w:rPr>
              <w:t>也。</w:t>
            </w:r>
          </w:p>
        </w:tc>
      </w:tr>
    </w:tbl>
    <w:p w14:paraId="206A8A01" w14:textId="15C68AB9" w:rsidR="00A868B2" w:rsidRPr="007800EF" w:rsidRDefault="007800EF" w:rsidP="004E7A1F">
      <w:pPr>
        <w:spacing w:beforeLines="50" w:before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4、</w:t>
      </w:r>
      <w:r w:rsidR="00A868B2" w:rsidRPr="007800EF">
        <w:rPr>
          <w:rFonts w:ascii="標楷體" w:eastAsia="標楷體" w:hAnsi="標楷體" w:hint="eastAsia"/>
          <w:szCs w:val="24"/>
        </w:rPr>
        <w:t>同一段落，</w:t>
      </w:r>
      <w:r w:rsidR="00A868B2" w:rsidRPr="007800EF">
        <w:rPr>
          <w:rFonts w:ascii="標楷體" w:eastAsia="標楷體" w:hAnsi="標楷體" w:hint="eastAsia"/>
          <w:szCs w:val="24"/>
          <w:u w:val="single"/>
        </w:rPr>
        <w:t>蘇轍</w:t>
      </w:r>
      <w:r w:rsidR="00DF4D06">
        <w:rPr>
          <w:rFonts w:ascii="標楷體" w:eastAsia="標楷體" w:hAnsi="標楷體" w:hint="eastAsia"/>
          <w:szCs w:val="24"/>
        </w:rPr>
        <w:t>表達未見太尉：「轍也未之</w:t>
      </w:r>
      <w:proofErr w:type="gramStart"/>
      <w:r w:rsidR="00DF4D06">
        <w:rPr>
          <w:rFonts w:ascii="標楷體" w:eastAsia="標楷體" w:hAnsi="標楷體" w:hint="eastAsia"/>
          <w:szCs w:val="24"/>
        </w:rPr>
        <w:t>見焉」</w:t>
      </w:r>
      <w:proofErr w:type="gramEnd"/>
      <w:r w:rsidR="00DF4D06">
        <w:rPr>
          <w:rFonts w:ascii="標楷體" w:eastAsia="標楷體" w:hAnsi="標楷體" w:hint="eastAsia"/>
          <w:szCs w:val="24"/>
        </w:rPr>
        <w:t>、「猶以未見太尉也」，</w:t>
      </w:r>
      <w:r w:rsidR="00A868B2" w:rsidRPr="007800EF">
        <w:rPr>
          <w:rFonts w:ascii="標楷體" w:eastAsia="標楷體" w:hAnsi="標楷體" w:hint="eastAsia"/>
          <w:szCs w:val="24"/>
        </w:rPr>
        <w:t>請問蘇轍為何要重敘上文</w:t>
      </w:r>
      <w:r w:rsidR="00DF4D06">
        <w:rPr>
          <w:rFonts w:ascii="標楷體" w:eastAsia="標楷體" w:hAnsi="標楷體" w:hint="eastAsia"/>
          <w:szCs w:val="24"/>
        </w:rPr>
        <w:t>？</w:t>
      </w:r>
      <w:r w:rsidR="00DF4D06" w:rsidRPr="00DB126D">
        <w:rPr>
          <w:rFonts w:ascii="標楷體" w:eastAsia="標楷體" w:hAnsi="標楷體" w:hint="eastAsia"/>
          <w:szCs w:val="24"/>
        </w:rPr>
        <w:t>（80-100字）</w:t>
      </w:r>
    </w:p>
    <w:p w14:paraId="323D0A9A" w14:textId="4FD0FD91" w:rsidR="00CE5B64" w:rsidRPr="00DF4D06" w:rsidRDefault="00DF4D06" w:rsidP="00DF4D06">
      <w:pPr>
        <w:spacing w:afterLines="50" w:after="180"/>
        <w:jc w:val="both"/>
        <w:rPr>
          <w:rFonts w:ascii="標楷體" w:eastAsia="標楷體" w:hAnsi="標楷體"/>
          <w:color w:val="FF0000"/>
          <w:szCs w:val="24"/>
        </w:rPr>
      </w:pPr>
      <w:r w:rsidRPr="00DF4D06">
        <w:rPr>
          <w:rFonts w:ascii="標楷體" w:eastAsia="標楷體" w:hAnsi="標楷體"/>
          <w:b/>
          <w:szCs w:val="24"/>
        </w:rPr>
        <w:t>答</w:t>
      </w:r>
      <w:r w:rsidRPr="00DF4D06">
        <w:rPr>
          <w:rFonts w:ascii="標楷體" w:eastAsia="標楷體" w:hAnsi="標楷體" w:hint="eastAsia"/>
          <w:b/>
          <w:szCs w:val="24"/>
        </w:rPr>
        <w:t>：</w:t>
      </w:r>
      <w:r w:rsidR="00A868B2" w:rsidRPr="00515AE0">
        <w:rPr>
          <w:rFonts w:ascii="標楷體" w:eastAsia="標楷體" w:hAnsi="標楷體" w:hint="eastAsia"/>
          <w:color w:val="FFFFFF" w:themeColor="background1"/>
          <w:szCs w:val="24"/>
        </w:rPr>
        <w:t>第一次未之見，</w:t>
      </w:r>
      <w:r w:rsidR="004E4B4E" w:rsidRPr="00515AE0">
        <w:rPr>
          <w:rFonts w:ascii="標楷體" w:eastAsia="標楷體" w:hAnsi="標楷體" w:hint="eastAsia"/>
          <w:color w:val="FFFFFF" w:themeColor="background1"/>
          <w:szCs w:val="24"/>
        </w:rPr>
        <w:t>遺憾自己未見</w:t>
      </w:r>
      <w:r w:rsidR="005D30AD" w:rsidRPr="00515AE0">
        <w:rPr>
          <w:rFonts w:ascii="標楷體" w:eastAsia="標楷體" w:hAnsi="標楷體" w:hint="eastAsia"/>
          <w:color w:val="FFFFFF" w:themeColor="background1"/>
          <w:szCs w:val="24"/>
        </w:rPr>
        <w:t>，</w:t>
      </w:r>
      <w:r w:rsidR="004E4B4E" w:rsidRPr="00515AE0">
        <w:rPr>
          <w:rFonts w:ascii="標楷體" w:eastAsia="標楷體" w:hAnsi="標楷體" w:hint="eastAsia"/>
          <w:color w:val="FFFFFF" w:themeColor="background1"/>
          <w:szCs w:val="24"/>
        </w:rPr>
        <w:t>並用三個已見，寫出自己所見之廣博，</w:t>
      </w:r>
      <w:proofErr w:type="gramStart"/>
      <w:r w:rsidR="003D01E6" w:rsidRPr="00515AE0">
        <w:rPr>
          <w:rFonts w:ascii="標楷體" w:eastAsia="標楷體" w:hAnsi="標楷體" w:hint="eastAsia"/>
          <w:color w:val="FFFFFF" w:themeColor="background1"/>
          <w:szCs w:val="24"/>
        </w:rPr>
        <w:t>但欲盡天下</w:t>
      </w:r>
      <w:proofErr w:type="gramEnd"/>
      <w:r w:rsidR="003D01E6" w:rsidRPr="00515AE0">
        <w:rPr>
          <w:rFonts w:ascii="標楷體" w:eastAsia="標楷體" w:hAnsi="標楷體" w:hint="eastAsia"/>
          <w:color w:val="FFFFFF" w:themeColor="background1"/>
          <w:szCs w:val="24"/>
        </w:rPr>
        <w:t>之大觀，</w:t>
      </w:r>
      <w:r w:rsidR="00A868B2" w:rsidRPr="00515AE0">
        <w:rPr>
          <w:rFonts w:ascii="標楷體" w:eastAsia="標楷體" w:hAnsi="標楷體" w:hint="eastAsia"/>
          <w:color w:val="FFFFFF" w:themeColor="background1"/>
          <w:szCs w:val="24"/>
        </w:rPr>
        <w:t>獨</w:t>
      </w:r>
      <w:proofErr w:type="gramStart"/>
      <w:r w:rsidR="00A868B2" w:rsidRPr="00515AE0">
        <w:rPr>
          <w:rFonts w:ascii="標楷體" w:eastAsia="標楷體" w:hAnsi="標楷體" w:hint="eastAsia"/>
          <w:color w:val="FFFFFF" w:themeColor="background1"/>
          <w:szCs w:val="24"/>
        </w:rPr>
        <w:t>缺</w:t>
      </w:r>
      <w:r w:rsidR="0004100F" w:rsidRPr="00515AE0">
        <w:rPr>
          <w:rFonts w:ascii="標楷體" w:eastAsia="標楷體" w:hAnsi="標楷體" w:hint="eastAsia"/>
          <w:color w:val="FFFFFF" w:themeColor="background1"/>
          <w:szCs w:val="24"/>
        </w:rPr>
        <w:t>韓琦</w:t>
      </w:r>
      <w:proofErr w:type="gramEnd"/>
      <w:r w:rsidR="003D01E6" w:rsidRPr="00515AE0">
        <w:rPr>
          <w:rFonts w:ascii="標楷體" w:eastAsia="標楷體" w:hAnsi="標楷體" w:hint="eastAsia"/>
          <w:color w:val="FFFFFF" w:themeColor="background1"/>
          <w:szCs w:val="24"/>
        </w:rPr>
        <w:t>指導</w:t>
      </w:r>
      <w:r w:rsidR="008B78E3" w:rsidRPr="00515AE0">
        <w:rPr>
          <w:rFonts w:ascii="標楷體" w:eastAsia="標楷體" w:hAnsi="標楷體" w:hint="eastAsia"/>
          <w:color w:val="FFFFFF" w:themeColor="background1"/>
          <w:kern w:val="0"/>
        </w:rPr>
        <w:t>。</w:t>
      </w:r>
      <w:r w:rsidR="0004100F" w:rsidRPr="00515AE0">
        <w:rPr>
          <w:rFonts w:ascii="標楷體" w:eastAsia="標楷體" w:hAnsi="標楷體" w:hint="eastAsia"/>
          <w:color w:val="FFFFFF" w:themeColor="background1"/>
          <w:szCs w:val="24"/>
        </w:rPr>
        <w:t>第二次</w:t>
      </w:r>
      <w:r w:rsidR="0004100F"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>「猶以未見太尉也」</w:t>
      </w:r>
      <w:r w:rsidR="008B78E3"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>，便</w:t>
      </w:r>
      <w:proofErr w:type="gramStart"/>
      <w:r w:rsidR="0004100F"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>將韓琦納入</w:t>
      </w:r>
      <w:proofErr w:type="gramEnd"/>
      <w:r w:rsidR="0004100F" w:rsidRPr="00515AE0">
        <w:rPr>
          <w:rFonts w:ascii="標楷體" w:eastAsia="標楷體" w:hAnsi="標楷體" w:hint="eastAsia"/>
          <w:color w:val="FFFFFF" w:themeColor="background1"/>
          <w:szCs w:val="24"/>
        </w:rPr>
        <w:t>養氣學文之旅</w:t>
      </w:r>
      <w:r w:rsidR="008B78E3" w:rsidRPr="00515AE0">
        <w:rPr>
          <w:rFonts w:ascii="標楷體" w:eastAsia="標楷體" w:hAnsi="標楷體" w:hint="eastAsia"/>
          <w:color w:val="FFFFFF" w:themeColor="background1"/>
          <w:szCs w:val="24"/>
        </w:rPr>
        <w:t>，</w:t>
      </w:r>
      <w:r w:rsidR="0004100F" w:rsidRPr="00515AE0">
        <w:rPr>
          <w:rFonts w:ascii="標楷體" w:eastAsia="標楷體" w:hAnsi="標楷體" w:hint="eastAsia"/>
          <w:color w:val="FFFFFF" w:themeColor="background1"/>
          <w:szCs w:val="24"/>
        </w:rPr>
        <w:t>層層堆疊，第二次的未見</w:t>
      </w:r>
      <w:r w:rsidR="005D30AD" w:rsidRPr="00515AE0">
        <w:rPr>
          <w:rFonts w:ascii="標楷體" w:eastAsia="標楷體" w:hAnsi="標楷體" w:hint="eastAsia"/>
          <w:color w:val="FFFFFF" w:themeColor="background1"/>
          <w:szCs w:val="24"/>
        </w:rPr>
        <w:t>將氣勢推至最高，順理成章提出見太尉的請求。</w:t>
      </w:r>
    </w:p>
    <w:p w14:paraId="6ACC7F4C" w14:textId="7AB04CD6" w:rsidR="00B57B31" w:rsidRPr="00B57B31" w:rsidRDefault="00B57B31" w:rsidP="00B57B31">
      <w:pPr>
        <w:spacing w:beforeLines="50" w:before="180"/>
        <w:ind w:leftChars="-1" w:left="284" w:hangingChars="119" w:hanging="286"/>
        <w:jc w:val="both"/>
        <w:textAlignment w:val="baseline"/>
        <w:rPr>
          <w:rFonts w:ascii="標楷體" w:eastAsia="標楷體" w:hAnsi="標楷體"/>
          <w:kern w:val="0"/>
        </w:rPr>
      </w:pPr>
      <w:r w:rsidRPr="00B57B31">
        <w:rPr>
          <w:rFonts w:ascii="標楷體" w:eastAsia="標楷體" w:hAnsi="標楷體" w:hint="eastAsia"/>
          <w:kern w:val="0"/>
        </w:rPr>
        <w:t>5、</w:t>
      </w:r>
      <w:r w:rsidRPr="00DF4D06">
        <w:rPr>
          <w:rFonts w:ascii="標楷體" w:eastAsia="標楷體" w:hAnsi="標楷體" w:hint="eastAsia"/>
          <w:kern w:val="0"/>
        </w:rPr>
        <w:t>蘇轍</w:t>
      </w:r>
      <w:r w:rsidRPr="00B57B31">
        <w:rPr>
          <w:rFonts w:ascii="標楷體" w:eastAsia="標楷體" w:hAnsi="標楷體" w:hint="eastAsia"/>
          <w:kern w:val="0"/>
        </w:rPr>
        <w:t>說：「於人見</w:t>
      </w:r>
      <w:r w:rsidRPr="00DF4D06">
        <w:rPr>
          <w:rFonts w:ascii="標楷體" w:eastAsia="標楷體" w:hAnsi="標楷體" w:hint="eastAsia"/>
          <w:kern w:val="0"/>
        </w:rPr>
        <w:t>歐陽</w:t>
      </w:r>
      <w:r w:rsidRPr="00B57B31">
        <w:rPr>
          <w:rFonts w:ascii="標楷體" w:eastAsia="標楷體" w:hAnsi="標楷體" w:hint="eastAsia"/>
          <w:kern w:val="0"/>
        </w:rPr>
        <w:t>公，而猶以為未見太尉也。」似乎</w:t>
      </w:r>
      <w:r w:rsidRPr="00DF4D06">
        <w:rPr>
          <w:rFonts w:ascii="標楷體" w:eastAsia="標楷體" w:hAnsi="標楷體" w:hint="eastAsia"/>
          <w:kern w:val="0"/>
        </w:rPr>
        <w:t>蘇轍</w:t>
      </w:r>
      <w:r w:rsidRPr="00B57B31">
        <w:rPr>
          <w:rFonts w:ascii="標楷體" w:eastAsia="標楷體" w:hAnsi="標楷體" w:hint="eastAsia"/>
          <w:kern w:val="0"/>
        </w:rPr>
        <w:t>以</w:t>
      </w:r>
      <w:r w:rsidRPr="00DF4D06">
        <w:rPr>
          <w:rFonts w:ascii="標楷體" w:eastAsia="標楷體" w:hAnsi="標楷體" w:hint="eastAsia"/>
          <w:kern w:val="0"/>
        </w:rPr>
        <w:t>歐陽</w:t>
      </w:r>
      <w:proofErr w:type="gramStart"/>
      <w:r w:rsidRPr="00DF4D06">
        <w:rPr>
          <w:rFonts w:ascii="標楷體" w:eastAsia="標楷體" w:hAnsi="標楷體" w:hint="eastAsia"/>
          <w:kern w:val="0"/>
        </w:rPr>
        <w:t>脩</w:t>
      </w:r>
      <w:proofErr w:type="gramEnd"/>
      <w:r w:rsidRPr="00B57B31">
        <w:rPr>
          <w:rFonts w:ascii="標楷體" w:eastAsia="標楷體" w:hAnsi="標楷體" w:hint="eastAsia"/>
          <w:kern w:val="0"/>
        </w:rPr>
        <w:t>為鋪墊而烘托</w:t>
      </w:r>
      <w:proofErr w:type="gramStart"/>
      <w:r w:rsidRPr="00B57B31">
        <w:rPr>
          <w:rFonts w:ascii="標楷體" w:eastAsia="標楷體" w:hAnsi="標楷體" w:hint="eastAsia"/>
          <w:kern w:val="0"/>
        </w:rPr>
        <w:t>出</w:t>
      </w:r>
      <w:r w:rsidRPr="00DF4D06">
        <w:rPr>
          <w:rFonts w:ascii="標楷體" w:eastAsia="標楷體" w:hAnsi="標楷體" w:hint="eastAsia"/>
          <w:kern w:val="0"/>
        </w:rPr>
        <w:t>韓琦</w:t>
      </w:r>
      <w:proofErr w:type="gramEnd"/>
      <w:r w:rsidRPr="00B57B31">
        <w:rPr>
          <w:rFonts w:ascii="標楷體" w:eastAsia="標楷體" w:hAnsi="標楷體" w:hint="eastAsia"/>
          <w:kern w:val="0"/>
        </w:rPr>
        <w:t>的重要，這樣是否對</w:t>
      </w:r>
      <w:r w:rsidRPr="00DF4D06">
        <w:rPr>
          <w:rFonts w:ascii="標楷體" w:eastAsia="標楷體" w:hAnsi="標楷體" w:hint="eastAsia"/>
          <w:kern w:val="0"/>
        </w:rPr>
        <w:t>歐陽</w:t>
      </w:r>
      <w:proofErr w:type="gramStart"/>
      <w:r w:rsidRPr="00DF4D06">
        <w:rPr>
          <w:rFonts w:ascii="標楷體" w:eastAsia="標楷體" w:hAnsi="標楷體" w:hint="eastAsia"/>
          <w:kern w:val="0"/>
        </w:rPr>
        <w:t>脩</w:t>
      </w:r>
      <w:proofErr w:type="gramEnd"/>
      <w:r w:rsidRPr="00B57B31">
        <w:rPr>
          <w:rFonts w:ascii="標楷體" w:eastAsia="標楷體" w:hAnsi="標楷體" w:hint="eastAsia"/>
          <w:kern w:val="0"/>
        </w:rPr>
        <w:t>不敬？</w:t>
      </w:r>
      <w:r w:rsidR="00DF4D06" w:rsidRPr="00DB126D">
        <w:rPr>
          <w:rFonts w:ascii="標楷體" w:eastAsia="標楷體" w:hAnsi="標楷體" w:hint="eastAsia"/>
          <w:szCs w:val="24"/>
        </w:rPr>
        <w:t>（80-100字）</w:t>
      </w:r>
    </w:p>
    <w:p w14:paraId="423C8025" w14:textId="77777777" w:rsidR="002937CD" w:rsidRPr="00515AE0" w:rsidRDefault="0090613B" w:rsidP="00DF4D06">
      <w:pPr>
        <w:spacing w:beforeLines="50" w:before="180" w:afterLines="50" w:after="180"/>
        <w:jc w:val="both"/>
        <w:rPr>
          <w:rFonts w:ascii="標楷體" w:eastAsia="標楷體" w:hAnsi="標楷體"/>
          <w:color w:val="FFFFFF" w:themeColor="background1"/>
        </w:rPr>
      </w:pPr>
      <w:r w:rsidRPr="00DF4D06">
        <w:rPr>
          <w:rFonts w:ascii="標楷體" w:eastAsia="標楷體" w:hAnsi="標楷體" w:hint="eastAsia"/>
          <w:b/>
        </w:rPr>
        <w:lastRenderedPageBreak/>
        <w:t>答</w:t>
      </w:r>
      <w:r w:rsidR="00B57B31" w:rsidRPr="00DF4D06">
        <w:rPr>
          <w:rFonts w:ascii="標楷體" w:eastAsia="標楷體" w:hAnsi="標楷體" w:hint="eastAsia"/>
          <w:b/>
        </w:rPr>
        <w:t>：</w:t>
      </w:r>
      <w:r w:rsidR="00B57B31" w:rsidRPr="00515AE0">
        <w:rPr>
          <w:rFonts w:ascii="標楷體" w:eastAsia="標楷體" w:hAnsi="標楷體" w:hint="eastAsia"/>
          <w:color w:val="FFFFFF" w:themeColor="background1"/>
        </w:rPr>
        <w:t>不會。因為蘇轍在第二段中說：「見歐陽</w:t>
      </w:r>
      <w:proofErr w:type="gramStart"/>
      <w:r w:rsidR="00B57B31" w:rsidRPr="00515AE0">
        <w:rPr>
          <w:rFonts w:ascii="標楷體" w:eastAsia="標楷體" w:hAnsi="標楷體" w:hint="eastAsia"/>
          <w:color w:val="FFFFFF" w:themeColor="background1"/>
        </w:rPr>
        <w:t>脩</w:t>
      </w:r>
      <w:proofErr w:type="gramEnd"/>
      <w:r w:rsidR="00B57B31" w:rsidRPr="00515AE0">
        <w:rPr>
          <w:rFonts w:ascii="標楷體" w:eastAsia="標楷體" w:hAnsi="標楷體" w:hint="eastAsia"/>
          <w:color w:val="FFFFFF" w:themeColor="background1"/>
        </w:rPr>
        <w:t>公，聽其議論</w:t>
      </w:r>
      <w:proofErr w:type="gramStart"/>
      <w:r w:rsidR="00B57B31" w:rsidRPr="00515AE0">
        <w:rPr>
          <w:rFonts w:ascii="標楷體" w:eastAsia="標楷體" w:hAnsi="標楷體" w:hint="eastAsia"/>
          <w:color w:val="FFFFFF" w:themeColor="background1"/>
        </w:rPr>
        <w:t>之宏辯</w:t>
      </w:r>
      <w:proofErr w:type="gramEnd"/>
      <w:r w:rsidR="00B57B31" w:rsidRPr="00515AE0">
        <w:rPr>
          <w:rFonts w:ascii="標楷體" w:eastAsia="標楷體" w:hAnsi="標楷體" w:hint="eastAsia"/>
          <w:color w:val="FFFFFF" w:themeColor="background1"/>
        </w:rPr>
        <w:t>，觀其容貌之秀偉，與其門人賢士大夫</w:t>
      </w:r>
      <w:proofErr w:type="gramStart"/>
      <w:r w:rsidR="00B57B31" w:rsidRPr="00515AE0">
        <w:rPr>
          <w:rFonts w:ascii="標楷體" w:eastAsia="標楷體" w:hAnsi="標楷體" w:hint="eastAsia"/>
          <w:color w:val="FFFFFF" w:themeColor="background1"/>
        </w:rPr>
        <w:t>游</w:t>
      </w:r>
      <w:proofErr w:type="gramEnd"/>
      <w:r w:rsidR="00B57B31" w:rsidRPr="00515AE0">
        <w:rPr>
          <w:rFonts w:ascii="標楷體" w:eastAsia="標楷體" w:hAnsi="標楷體" w:hint="eastAsia"/>
          <w:color w:val="FFFFFF" w:themeColor="background1"/>
        </w:rPr>
        <w:t>，而後知天下之</w:t>
      </w:r>
      <w:proofErr w:type="gramStart"/>
      <w:r w:rsidR="00B57B31" w:rsidRPr="00515AE0">
        <w:rPr>
          <w:rFonts w:ascii="標楷體" w:eastAsia="標楷體" w:hAnsi="標楷體" w:hint="eastAsia"/>
          <w:color w:val="FFFFFF" w:themeColor="background1"/>
        </w:rPr>
        <w:t>文章聚乎此</w:t>
      </w:r>
      <w:proofErr w:type="gramEnd"/>
      <w:r w:rsidR="00B57B31" w:rsidRPr="00515AE0">
        <w:rPr>
          <w:rFonts w:ascii="標楷體" w:eastAsia="標楷體" w:hAnsi="標楷體" w:hint="eastAsia"/>
          <w:color w:val="FFFFFF" w:themeColor="background1"/>
        </w:rPr>
        <w:t>也」等表示崇敬的話，所以便不會顯得不敬，而是將歐陽</w:t>
      </w:r>
      <w:proofErr w:type="gramStart"/>
      <w:r w:rsidR="00B57B31" w:rsidRPr="00515AE0">
        <w:rPr>
          <w:rFonts w:ascii="標楷體" w:eastAsia="標楷體" w:hAnsi="標楷體" w:hint="eastAsia"/>
          <w:color w:val="FFFFFF" w:themeColor="background1"/>
        </w:rPr>
        <w:t>脩</w:t>
      </w:r>
      <w:proofErr w:type="gramEnd"/>
      <w:r w:rsidR="00B57B31" w:rsidRPr="00515AE0">
        <w:rPr>
          <w:rFonts w:ascii="標楷體" w:eastAsia="標楷體" w:hAnsi="標楷體" w:hint="eastAsia"/>
          <w:color w:val="FFFFFF" w:themeColor="background1"/>
        </w:rPr>
        <w:t>和韓琦相提並論為重要人物，皆為天下之大觀。</w:t>
      </w:r>
    </w:p>
    <w:p w14:paraId="260CD6E5" w14:textId="6E5E346E" w:rsidR="002937CD" w:rsidRDefault="004B48CD" w:rsidP="005666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  <w:kern w:val="0"/>
        </w:rPr>
        <w:t>、</w:t>
      </w:r>
      <w:r w:rsidR="007950B3">
        <w:rPr>
          <w:rFonts w:ascii="標楷體" w:eastAsia="標楷體" w:hAnsi="標楷體" w:hint="eastAsia"/>
          <w:kern w:val="0"/>
        </w:rPr>
        <w:t>請問本段中，</w:t>
      </w:r>
      <w:r w:rsidRPr="00333E17">
        <w:rPr>
          <w:rFonts w:ascii="標楷體" w:eastAsia="標楷體" w:hAnsi="標楷體" w:hint="eastAsia"/>
          <w:kern w:val="0"/>
          <w:u w:val="single"/>
        </w:rPr>
        <w:t>蘇轍</w:t>
      </w:r>
      <w:r w:rsidR="007950B3">
        <w:rPr>
          <w:rFonts w:ascii="標楷體" w:eastAsia="標楷體" w:hAnsi="標楷體" w:hint="eastAsia"/>
          <w:kern w:val="0"/>
        </w:rPr>
        <w:t>提出</w:t>
      </w:r>
      <w:r>
        <w:rPr>
          <w:rFonts w:ascii="標楷體" w:eastAsia="標楷體" w:hAnsi="標楷體" w:hint="eastAsia"/>
          <w:kern w:val="0"/>
        </w:rPr>
        <w:t>欲見太尉的原因是什麼?</w:t>
      </w:r>
      <w:r w:rsidR="00DF4D06" w:rsidRPr="00DB126D">
        <w:rPr>
          <w:rFonts w:ascii="標楷體" w:eastAsia="標楷體" w:hAnsi="標楷體" w:hint="eastAsia"/>
          <w:kern w:val="0"/>
        </w:rPr>
        <w:t>（請原文作答）</w:t>
      </w:r>
    </w:p>
    <w:p w14:paraId="559CE5A8" w14:textId="77777777" w:rsidR="002937CD" w:rsidRPr="00515AE0" w:rsidRDefault="004B48CD" w:rsidP="00DF4D06">
      <w:pPr>
        <w:rPr>
          <w:rFonts w:eastAsia="標楷體"/>
          <w:color w:val="FFFFFF" w:themeColor="background1"/>
          <w:kern w:val="0"/>
          <w:szCs w:val="24"/>
        </w:rPr>
      </w:pPr>
      <w:r w:rsidRPr="00DF4D06">
        <w:rPr>
          <w:rFonts w:eastAsia="標楷體" w:hint="eastAsia"/>
          <w:b/>
          <w:kern w:val="0"/>
          <w:szCs w:val="24"/>
        </w:rPr>
        <w:t>答</w:t>
      </w:r>
      <w:r w:rsidR="007950B3" w:rsidRPr="00DF4D06">
        <w:rPr>
          <w:rFonts w:eastAsia="標楷體" w:hint="eastAsia"/>
          <w:b/>
          <w:kern w:val="0"/>
          <w:szCs w:val="24"/>
        </w:rPr>
        <w:t>：</w:t>
      </w:r>
      <w:proofErr w:type="gramStart"/>
      <w:r w:rsidRPr="00515AE0">
        <w:rPr>
          <w:rFonts w:eastAsia="標楷體" w:hint="eastAsia"/>
          <w:color w:val="FFFFFF" w:themeColor="background1"/>
          <w:kern w:val="0"/>
          <w:szCs w:val="24"/>
        </w:rPr>
        <w:t>故願得觀</w:t>
      </w:r>
      <w:proofErr w:type="gramEnd"/>
      <w:r w:rsidRPr="00515AE0">
        <w:rPr>
          <w:rFonts w:eastAsia="標楷體" w:hint="eastAsia"/>
          <w:color w:val="FFFFFF" w:themeColor="background1"/>
          <w:kern w:val="0"/>
          <w:szCs w:val="24"/>
        </w:rPr>
        <w:t>賢人之光耀，聞一言以自壯，然後可以盡天下之大觀而無</w:t>
      </w:r>
      <w:proofErr w:type="gramStart"/>
      <w:r w:rsidRPr="00515AE0">
        <w:rPr>
          <w:rFonts w:eastAsia="標楷體" w:hint="eastAsia"/>
          <w:color w:val="FFFFFF" w:themeColor="background1"/>
          <w:kern w:val="0"/>
          <w:szCs w:val="24"/>
        </w:rPr>
        <w:t>憾者矣</w:t>
      </w:r>
      <w:proofErr w:type="gramEnd"/>
      <w:r w:rsidRPr="00515AE0">
        <w:rPr>
          <w:rFonts w:eastAsia="標楷體" w:hint="eastAsia"/>
          <w:color w:val="FFFFFF" w:themeColor="background1"/>
          <w:kern w:val="0"/>
          <w:szCs w:val="24"/>
        </w:rPr>
        <w:t>。</w:t>
      </w:r>
    </w:p>
    <w:p w14:paraId="054798E6" w14:textId="77777777" w:rsidR="004E7A1F" w:rsidRPr="007950B3" w:rsidRDefault="004E7A1F" w:rsidP="00DF4D06">
      <w:pPr>
        <w:rPr>
          <w:rFonts w:ascii="標楷體" w:eastAsia="標楷體" w:hAnsi="標楷體"/>
          <w:color w:val="FF0000"/>
          <w:szCs w:val="24"/>
        </w:rPr>
      </w:pPr>
    </w:p>
    <w:p w14:paraId="08A9CF14" w14:textId="05BD5102" w:rsidR="001F7AD1" w:rsidRDefault="001F7AD1" w:rsidP="00DF4D06">
      <w:pPr>
        <w:spacing w:beforeLines="50" w:before="180"/>
        <w:rPr>
          <w:rFonts w:ascii="標楷體" w:eastAsia="標楷體" w:hAnsi="標楷體"/>
        </w:rPr>
      </w:pPr>
      <w:r w:rsidRPr="00333E17">
        <w:rPr>
          <w:rFonts w:ascii="標楷體" w:eastAsia="標楷體" w:hAnsi="標楷體" w:hint="eastAsia"/>
          <w:sz w:val="28"/>
          <w:szCs w:val="28"/>
          <w:shd w:val="pct15" w:color="auto" w:fill="FFFFFF"/>
        </w:rPr>
        <w:t>第四段</w:t>
      </w:r>
      <w:proofErr w:type="gramStart"/>
      <w:r w:rsidR="00316BBD" w:rsidRPr="00316BBD">
        <w:rPr>
          <w:rFonts w:ascii="標楷體" w:eastAsia="標楷體" w:hAnsi="標楷體" w:hint="eastAsia"/>
          <w:sz w:val="28"/>
          <w:szCs w:val="28"/>
        </w:rPr>
        <w:t>──</w:t>
      </w:r>
      <w:proofErr w:type="gramEnd"/>
      <w:r w:rsidRPr="00316BBD">
        <w:rPr>
          <w:rFonts w:ascii="標楷體" w:eastAsia="標楷體" w:hAnsi="標楷體" w:hint="eastAsia"/>
          <w:b/>
        </w:rPr>
        <w:t>段旨</w:t>
      </w:r>
      <w:r w:rsidR="005B26A3" w:rsidRPr="00316BBD">
        <w:rPr>
          <w:rFonts w:ascii="標楷體" w:eastAsia="標楷體" w:hAnsi="標楷體" w:hint="eastAsia"/>
          <w:b/>
        </w:rPr>
        <w:t>：盼見太尉</w:t>
      </w:r>
      <w:proofErr w:type="gramStart"/>
      <w:r w:rsidR="005B26A3" w:rsidRPr="00316BBD">
        <w:rPr>
          <w:rFonts w:ascii="標楷體" w:eastAsia="標楷體" w:hAnsi="標楷體" w:hint="eastAsia"/>
          <w:b/>
        </w:rPr>
        <w:t>以益治</w:t>
      </w:r>
      <w:proofErr w:type="gramEnd"/>
      <w:r w:rsidR="005B26A3" w:rsidRPr="00316BBD">
        <w:rPr>
          <w:rFonts w:ascii="標楷體" w:eastAsia="標楷體" w:hAnsi="標楷體" w:hint="eastAsia"/>
          <w:b/>
        </w:rPr>
        <w:t>其文，</w:t>
      </w:r>
      <w:proofErr w:type="gramStart"/>
      <w:r w:rsidR="005B26A3" w:rsidRPr="00316BBD">
        <w:rPr>
          <w:rFonts w:ascii="標楷體" w:eastAsia="標楷體" w:hAnsi="標楷體" w:hint="eastAsia"/>
          <w:b/>
        </w:rPr>
        <w:t>且學為政</w:t>
      </w:r>
      <w:proofErr w:type="gramEnd"/>
      <w:r w:rsidR="005B26A3" w:rsidRPr="00316BBD">
        <w:rPr>
          <w:rFonts w:ascii="標楷體" w:eastAsia="標楷體" w:hAnsi="標楷體" w:hint="eastAsia"/>
          <w:b/>
        </w:rPr>
        <w:t>。</w:t>
      </w:r>
    </w:p>
    <w:p w14:paraId="7579EFA1" w14:textId="4050B9E7" w:rsidR="005B26A3" w:rsidRDefault="00DF4D06" w:rsidP="00DF4D06">
      <w:pPr>
        <w:pStyle w:val="a4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 w:rsidRPr="00DF4D06">
        <w:rPr>
          <w:rFonts w:ascii="標楷體" w:eastAsia="標楷體" w:hAnsi="標楷體" w:hint="eastAsia"/>
          <w:szCs w:val="24"/>
        </w:rPr>
        <w:t>根據此段，</w:t>
      </w:r>
      <w:r w:rsidR="005B26A3" w:rsidRPr="00DF4D06">
        <w:rPr>
          <w:rFonts w:ascii="標楷體" w:eastAsia="標楷體" w:hAnsi="標楷體" w:hint="eastAsia"/>
          <w:szCs w:val="24"/>
        </w:rPr>
        <w:t>蘇轍</w:t>
      </w:r>
      <w:r w:rsidR="005B26A3" w:rsidRPr="005B26A3">
        <w:rPr>
          <w:rFonts w:ascii="標楷體" w:eastAsia="標楷體" w:hAnsi="標楷體" w:hint="eastAsia"/>
          <w:szCs w:val="24"/>
        </w:rPr>
        <w:t>說「</w:t>
      </w:r>
      <w:r w:rsidR="005B26A3" w:rsidRPr="005B26A3">
        <w:rPr>
          <w:rFonts w:eastAsia="標楷體" w:hint="eastAsia"/>
          <w:kern w:val="0"/>
          <w:szCs w:val="24"/>
        </w:rPr>
        <w:t>未能</w:t>
      </w:r>
      <w:proofErr w:type="gramStart"/>
      <w:r w:rsidR="005B26A3" w:rsidRPr="005B26A3">
        <w:rPr>
          <w:rFonts w:eastAsia="標楷體" w:hint="eastAsia"/>
          <w:kern w:val="0"/>
          <w:szCs w:val="24"/>
        </w:rPr>
        <w:t>通習吏事</w:t>
      </w:r>
      <w:proofErr w:type="gramEnd"/>
      <w:r w:rsidR="005B26A3" w:rsidRPr="005B26A3">
        <w:rPr>
          <w:rFonts w:eastAsia="標楷體" w:hint="eastAsia"/>
          <w:kern w:val="0"/>
          <w:szCs w:val="24"/>
        </w:rPr>
        <w:t>。</w:t>
      </w:r>
      <w:proofErr w:type="gramStart"/>
      <w:r w:rsidR="005B26A3" w:rsidRPr="005B26A3">
        <w:rPr>
          <w:rFonts w:eastAsia="標楷體" w:hint="eastAsia"/>
          <w:kern w:val="0"/>
          <w:szCs w:val="24"/>
        </w:rPr>
        <w:t>嚮</w:t>
      </w:r>
      <w:proofErr w:type="gramEnd"/>
      <w:r w:rsidR="005B26A3" w:rsidRPr="005B26A3">
        <w:rPr>
          <w:rFonts w:eastAsia="標楷體" w:hint="eastAsia"/>
          <w:kern w:val="0"/>
          <w:szCs w:val="24"/>
        </w:rPr>
        <w:t>之來，非有取於</w:t>
      </w:r>
      <w:proofErr w:type="gramStart"/>
      <w:r w:rsidR="005B26A3" w:rsidRPr="005B26A3">
        <w:rPr>
          <w:rFonts w:eastAsia="標楷體" w:hint="eastAsia"/>
          <w:kern w:val="0"/>
          <w:szCs w:val="24"/>
        </w:rPr>
        <w:t>斗升之祿</w:t>
      </w:r>
      <w:proofErr w:type="gramEnd"/>
      <w:r w:rsidR="005B26A3" w:rsidRPr="005B26A3">
        <w:rPr>
          <w:rFonts w:eastAsia="標楷體" w:hint="eastAsia"/>
          <w:kern w:val="0"/>
          <w:szCs w:val="24"/>
        </w:rPr>
        <w:t>，偶然得之，非其所樂。</w:t>
      </w:r>
      <w:r w:rsidR="005B26A3" w:rsidRPr="005B26A3">
        <w:rPr>
          <w:rFonts w:ascii="標楷體" w:eastAsia="標楷體" w:hAnsi="標楷體" w:hint="eastAsia"/>
          <w:szCs w:val="24"/>
        </w:rPr>
        <w:t>」</w:t>
      </w:r>
      <w:r w:rsidR="004B3F13">
        <w:rPr>
          <w:rFonts w:ascii="標楷體" w:eastAsia="標楷體" w:hAnsi="標楷體" w:hint="eastAsia"/>
          <w:szCs w:val="24"/>
        </w:rPr>
        <w:t>的原因是：</w:t>
      </w:r>
      <w:r w:rsidRPr="005B26A3">
        <w:rPr>
          <w:rFonts w:ascii="標楷體" w:eastAsia="標楷體" w:hAnsi="標楷體"/>
          <w:szCs w:val="24"/>
        </w:rPr>
        <w:t xml:space="preserve"> </w:t>
      </w:r>
      <w:r w:rsidR="003A52BB">
        <w:rPr>
          <w:rFonts w:ascii="標楷體" w:eastAsia="標楷體" w:hAnsi="標楷體" w:hint="eastAsia"/>
          <w:szCs w:val="24"/>
        </w:rPr>
        <w:t>(多選)</w:t>
      </w:r>
    </w:p>
    <w:p w14:paraId="20C1F613" w14:textId="30EF5AB7" w:rsidR="008569D2" w:rsidRPr="00515AE0" w:rsidRDefault="00515AE0" w:rsidP="00CE252C">
      <w:pPr>
        <w:ind w:leftChars="118" w:left="847" w:hangingChars="235" w:hanging="564"/>
        <w:rPr>
          <w:rFonts w:ascii="標楷體" w:eastAsia="標楷體" w:hAnsi="標楷體"/>
          <w:kern w:val="0"/>
          <w:szCs w:val="24"/>
        </w:rPr>
      </w:pPr>
      <w:r w:rsidRPr="00515AE0">
        <w:rPr>
          <w:rFonts w:ascii="標楷體" w:eastAsia="標楷體" w:hAnsi="標楷體" w:hint="eastAsia"/>
          <w:kern w:val="0"/>
          <w:szCs w:val="24"/>
        </w:rPr>
        <w:t>□</w:t>
      </w:r>
      <w:r w:rsidR="004B3F13" w:rsidRPr="00515AE0">
        <w:rPr>
          <w:rFonts w:ascii="標楷體" w:eastAsia="標楷體" w:hAnsi="標楷體" w:hint="eastAsia"/>
          <w:kern w:val="0"/>
          <w:szCs w:val="24"/>
        </w:rPr>
        <w:t xml:space="preserve"> </w:t>
      </w:r>
      <w:r w:rsidR="00045A53" w:rsidRPr="00515AE0">
        <w:rPr>
          <w:rFonts w:ascii="標楷體" w:eastAsia="標楷體" w:hAnsi="標楷體" w:hint="eastAsia"/>
          <w:kern w:val="0"/>
          <w:szCs w:val="24"/>
        </w:rPr>
        <w:t>說明</w:t>
      </w:r>
      <w:r w:rsidR="008569D2" w:rsidRPr="00515AE0">
        <w:rPr>
          <w:rFonts w:ascii="標楷體" w:eastAsia="標楷體" w:hAnsi="標楷體" w:hint="eastAsia"/>
          <w:kern w:val="0"/>
          <w:szCs w:val="24"/>
        </w:rPr>
        <w:t>求見非為仕途，</w:t>
      </w:r>
      <w:r w:rsidR="004B3F13" w:rsidRPr="00515AE0">
        <w:rPr>
          <w:rFonts w:ascii="標楷體" w:eastAsia="標楷體" w:hAnsi="標楷體" w:hint="eastAsia"/>
          <w:kern w:val="0"/>
          <w:szCs w:val="24"/>
        </w:rPr>
        <w:t>避免被誤解為求官之徒</w:t>
      </w:r>
    </w:p>
    <w:p w14:paraId="662E5501" w14:textId="23C786F4" w:rsidR="00716887" w:rsidRPr="00515AE0" w:rsidRDefault="00716887" w:rsidP="00CE252C">
      <w:pPr>
        <w:ind w:leftChars="118" w:left="847" w:hangingChars="235" w:hanging="564"/>
        <w:rPr>
          <w:rFonts w:ascii="標楷體" w:eastAsia="標楷體" w:hAnsi="標楷體"/>
          <w:kern w:val="0"/>
          <w:szCs w:val="24"/>
        </w:rPr>
      </w:pPr>
      <w:r w:rsidRPr="00515AE0">
        <w:rPr>
          <w:rFonts w:ascii="標楷體" w:eastAsia="標楷體" w:hAnsi="標楷體" w:hint="eastAsia"/>
          <w:kern w:val="0"/>
          <w:szCs w:val="24"/>
        </w:rPr>
        <w:t xml:space="preserve">□ </w:t>
      </w:r>
      <w:r w:rsidR="00527B20" w:rsidRPr="00515AE0">
        <w:rPr>
          <w:rFonts w:ascii="標楷體" w:eastAsia="標楷體" w:hAnsi="標楷體" w:hint="eastAsia"/>
          <w:kern w:val="0"/>
          <w:szCs w:val="24"/>
        </w:rPr>
        <w:t>以</w:t>
      </w:r>
      <w:r w:rsidRPr="00515AE0">
        <w:rPr>
          <w:rFonts w:ascii="標楷體" w:eastAsia="標楷體" w:hAnsi="標楷體" w:hint="eastAsia"/>
          <w:kern w:val="0"/>
          <w:szCs w:val="24"/>
        </w:rPr>
        <w:t>「</w:t>
      </w:r>
      <w:r w:rsidRPr="00515AE0">
        <w:rPr>
          <w:rFonts w:eastAsia="標楷體" w:hint="eastAsia"/>
          <w:kern w:val="0"/>
          <w:szCs w:val="24"/>
        </w:rPr>
        <w:t>未能</w:t>
      </w:r>
      <w:proofErr w:type="gramStart"/>
      <w:r w:rsidRPr="00515AE0">
        <w:rPr>
          <w:rFonts w:eastAsia="標楷體" w:hint="eastAsia"/>
          <w:kern w:val="0"/>
          <w:szCs w:val="24"/>
        </w:rPr>
        <w:t>通習吏事</w:t>
      </w:r>
      <w:proofErr w:type="gramEnd"/>
      <w:r w:rsidRPr="00515AE0">
        <w:rPr>
          <w:rFonts w:ascii="標楷體" w:eastAsia="標楷體" w:hAnsi="標楷體" w:hint="eastAsia"/>
          <w:kern w:val="0"/>
          <w:szCs w:val="24"/>
        </w:rPr>
        <w:t>」</w:t>
      </w:r>
      <w:r w:rsidR="00527B20" w:rsidRPr="00515AE0">
        <w:rPr>
          <w:rFonts w:ascii="標楷體" w:eastAsia="標楷體" w:hAnsi="標楷體" w:hint="eastAsia"/>
          <w:kern w:val="0"/>
          <w:szCs w:val="24"/>
        </w:rPr>
        <w:t>表達自己</w:t>
      </w:r>
      <w:r w:rsidR="00FE581D" w:rsidRPr="00515AE0">
        <w:rPr>
          <w:rFonts w:ascii="標楷體" w:eastAsia="標楷體" w:hAnsi="標楷體" w:hint="eastAsia"/>
          <w:kern w:val="0"/>
          <w:szCs w:val="24"/>
        </w:rPr>
        <w:t>想</w:t>
      </w:r>
      <w:proofErr w:type="gramStart"/>
      <w:r w:rsidR="00FE581D" w:rsidRPr="00515AE0">
        <w:rPr>
          <w:rFonts w:ascii="標楷體" w:eastAsia="標楷體" w:hAnsi="標楷體" w:hint="eastAsia"/>
          <w:kern w:val="0"/>
          <w:szCs w:val="24"/>
        </w:rPr>
        <w:t>跟韓琦</w:t>
      </w:r>
      <w:proofErr w:type="gramEnd"/>
      <w:r w:rsidR="00FE581D" w:rsidRPr="00515AE0">
        <w:rPr>
          <w:rFonts w:ascii="標楷體" w:eastAsia="標楷體" w:hAnsi="標楷體" w:hint="eastAsia"/>
          <w:kern w:val="0"/>
          <w:szCs w:val="24"/>
        </w:rPr>
        <w:t>學習政事的渴切。</w:t>
      </w:r>
      <w:r w:rsidR="00FE581D"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>(表達不</w:t>
      </w:r>
      <w:proofErr w:type="gramStart"/>
      <w:r w:rsidR="00FE581D"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>汲汲</w:t>
      </w:r>
      <w:proofErr w:type="gramEnd"/>
      <w:r w:rsidR="00FE581D" w:rsidRPr="00515AE0">
        <w:rPr>
          <w:rFonts w:ascii="標楷體" w:eastAsia="標楷體" w:hAnsi="標楷體" w:hint="eastAsia"/>
          <w:color w:val="FFFFFF" w:themeColor="background1"/>
          <w:kern w:val="0"/>
          <w:szCs w:val="24"/>
        </w:rPr>
        <w:t>於功名富貴)</w:t>
      </w:r>
    </w:p>
    <w:p w14:paraId="43FEAC92" w14:textId="132DD7C3" w:rsidR="008569D2" w:rsidRPr="00515AE0" w:rsidRDefault="00621FDB" w:rsidP="00CE252C">
      <w:pPr>
        <w:ind w:leftChars="118" w:left="847" w:hangingChars="235" w:hanging="564"/>
        <w:rPr>
          <w:rFonts w:eastAsia="標楷體"/>
          <w:kern w:val="0"/>
          <w:szCs w:val="24"/>
        </w:rPr>
      </w:pPr>
      <w:r w:rsidRPr="00515AE0">
        <w:rPr>
          <w:rFonts w:ascii="標楷體" w:eastAsia="標楷體" w:hAnsi="標楷體" w:hint="eastAsia"/>
          <w:kern w:val="0"/>
          <w:szCs w:val="24"/>
        </w:rPr>
        <w:t xml:space="preserve">□ </w:t>
      </w:r>
      <w:r w:rsidR="00045A53" w:rsidRPr="00515AE0">
        <w:rPr>
          <w:rFonts w:ascii="標楷體" w:eastAsia="標楷體" w:hAnsi="標楷體" w:hint="eastAsia"/>
          <w:kern w:val="0"/>
          <w:szCs w:val="24"/>
        </w:rPr>
        <w:t>「</w:t>
      </w:r>
      <w:r w:rsidR="00045A53" w:rsidRPr="00515AE0">
        <w:rPr>
          <w:rFonts w:eastAsia="標楷體" w:hint="eastAsia"/>
          <w:kern w:val="0"/>
          <w:szCs w:val="24"/>
        </w:rPr>
        <w:t>非有取於</w:t>
      </w:r>
      <w:proofErr w:type="gramStart"/>
      <w:r w:rsidR="00045A53" w:rsidRPr="00515AE0">
        <w:rPr>
          <w:rFonts w:eastAsia="標楷體" w:hint="eastAsia"/>
          <w:kern w:val="0"/>
          <w:szCs w:val="24"/>
        </w:rPr>
        <w:t>斗升之祿</w:t>
      </w:r>
      <w:proofErr w:type="gramEnd"/>
      <w:r w:rsidR="00045A53" w:rsidRPr="00515AE0">
        <w:rPr>
          <w:rFonts w:eastAsia="標楷體" w:hint="eastAsia"/>
          <w:kern w:val="0"/>
          <w:szCs w:val="24"/>
        </w:rPr>
        <w:t>」呼應前文「</w:t>
      </w:r>
      <w:r w:rsidR="00716887" w:rsidRPr="00515AE0">
        <w:rPr>
          <w:rFonts w:eastAsia="標楷體" w:hint="eastAsia"/>
          <w:kern w:val="0"/>
          <w:szCs w:val="24"/>
        </w:rPr>
        <w:t>求天下奇聞壯觀，以知天地之廣大。</w:t>
      </w:r>
      <w:r w:rsidR="00045A53" w:rsidRPr="00515AE0">
        <w:rPr>
          <w:rFonts w:eastAsia="標楷體" w:hint="eastAsia"/>
          <w:kern w:val="0"/>
          <w:szCs w:val="24"/>
        </w:rPr>
        <w:t>」</w:t>
      </w:r>
    </w:p>
    <w:p w14:paraId="68164BFD" w14:textId="38730B00" w:rsidR="00045A53" w:rsidRDefault="00515AE0" w:rsidP="00CE252C">
      <w:pPr>
        <w:ind w:leftChars="118" w:left="847" w:hangingChars="235" w:hanging="564"/>
        <w:rPr>
          <w:rFonts w:ascii="標楷體" w:eastAsia="標楷體" w:hAnsi="標楷體"/>
          <w:color w:val="000000" w:themeColor="text1"/>
          <w:kern w:val="0"/>
          <w:szCs w:val="24"/>
        </w:rPr>
      </w:pPr>
      <w:r w:rsidRPr="00515AE0">
        <w:rPr>
          <w:rFonts w:ascii="標楷體" w:eastAsia="標楷體" w:hAnsi="標楷體" w:hint="eastAsia"/>
          <w:kern w:val="0"/>
          <w:szCs w:val="24"/>
        </w:rPr>
        <w:t>□</w:t>
      </w:r>
      <w:r w:rsidR="00045A53" w:rsidRPr="00515AE0">
        <w:rPr>
          <w:rFonts w:ascii="標楷體" w:eastAsia="標楷體" w:hAnsi="標楷體" w:hint="eastAsia"/>
          <w:kern w:val="0"/>
          <w:szCs w:val="24"/>
        </w:rPr>
        <w:t xml:space="preserve"> 「偶然得之」</w:t>
      </w:r>
      <w:r w:rsidR="00045A53">
        <w:rPr>
          <w:rFonts w:ascii="標楷體" w:eastAsia="標楷體" w:hAnsi="標楷體" w:hint="eastAsia"/>
          <w:color w:val="000000" w:themeColor="text1"/>
          <w:kern w:val="0"/>
          <w:szCs w:val="24"/>
        </w:rPr>
        <w:t>謙虛提到中進士只是意外得之</w:t>
      </w:r>
      <w:r w:rsidR="00716887">
        <w:rPr>
          <w:rFonts w:ascii="標楷體" w:eastAsia="標楷體" w:hAnsi="標楷體" w:hint="eastAsia"/>
          <w:color w:val="000000" w:themeColor="text1"/>
          <w:kern w:val="0"/>
          <w:szCs w:val="24"/>
        </w:rPr>
        <w:t>，其實志在為文</w:t>
      </w:r>
      <w:r w:rsidR="00045A53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6B9897DF" w14:textId="321668DF" w:rsidR="00A60378" w:rsidRDefault="008569D2" w:rsidP="00CE252C">
      <w:pPr>
        <w:ind w:leftChars="118" w:left="847" w:hangingChars="235" w:hanging="564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</w:t>
      </w:r>
      <w:r w:rsidR="004B3F13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    </w:t>
      </w:r>
    </w:p>
    <w:p w14:paraId="53A0A176" w14:textId="0ECF4721" w:rsidR="004B3F13" w:rsidRDefault="004B3F13" w:rsidP="004F33AD">
      <w:pPr>
        <w:tabs>
          <w:tab w:val="left" w:pos="3958"/>
        </w:tabs>
        <w:ind w:left="240" w:hangingChars="100" w:hanging="240"/>
        <w:rPr>
          <w:rFonts w:ascii="標楷體" w:eastAsia="標楷體" w:hAnsi="標楷體"/>
          <w:kern w:val="0"/>
          <w:szCs w:val="24"/>
        </w:rPr>
      </w:pPr>
      <w:r w:rsidRPr="008569D2">
        <w:rPr>
          <w:rFonts w:ascii="標楷體" w:eastAsia="標楷體" w:hAnsi="標楷體" w:hint="eastAsia"/>
          <w:color w:val="000000" w:themeColor="text1"/>
        </w:rPr>
        <w:t>2、承上題</w:t>
      </w:r>
      <w:r w:rsidRPr="008569D2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>
        <w:rPr>
          <w:rFonts w:ascii="標楷體" w:eastAsia="標楷體" w:hAnsi="標楷體" w:hint="eastAsia"/>
          <w:kern w:val="0"/>
          <w:szCs w:val="24"/>
        </w:rPr>
        <w:t>他所樂為何？</w:t>
      </w:r>
    </w:p>
    <w:p w14:paraId="062967EF" w14:textId="5D50C0BD" w:rsidR="004B3F13" w:rsidRDefault="004F33AD" w:rsidP="00037406">
      <w:pPr>
        <w:widowControl/>
        <w:snapToGrid w:val="0"/>
        <w:spacing w:afterLines="50" w:after="180"/>
        <w:rPr>
          <w:rFonts w:ascii="新細明體" w:eastAsia="新細明體" w:hAnsi="新細明體" w:cs="新細明體"/>
          <w:kern w:val="0"/>
          <w:szCs w:val="24"/>
        </w:rPr>
      </w:pPr>
      <w:r w:rsidRPr="004F33AD">
        <w:rPr>
          <w:rFonts w:ascii="標楷體" w:eastAsia="標楷體" w:hAnsi="標楷體"/>
          <w:b/>
          <w:bCs/>
        </w:rPr>
        <w:t>答</w:t>
      </w:r>
      <w:r w:rsidRPr="004F33AD">
        <w:rPr>
          <w:rFonts w:ascii="標楷體" w:eastAsia="標楷體" w:hAnsi="標楷體" w:hint="eastAsia"/>
          <w:b/>
          <w:bCs/>
        </w:rPr>
        <w:t>：</w:t>
      </w:r>
      <w:r w:rsidR="004B3F13" w:rsidRPr="000F1BBB">
        <w:rPr>
          <w:rFonts w:ascii="標楷體" w:eastAsia="標楷體" w:hAnsi="標楷體" w:hint="eastAsia"/>
          <w:color w:val="FFFFFF" w:themeColor="background1"/>
        </w:rPr>
        <w:t>蘇轍所樂</w:t>
      </w:r>
      <w:proofErr w:type="gramStart"/>
      <w:r w:rsidR="004B3F13" w:rsidRPr="000F1BBB">
        <w:rPr>
          <w:rFonts w:ascii="標楷體" w:eastAsia="標楷體" w:hAnsi="標楷體" w:hint="eastAsia"/>
          <w:color w:val="FFFFFF" w:themeColor="background1"/>
        </w:rPr>
        <w:t>為益治其</w:t>
      </w:r>
      <w:proofErr w:type="gramEnd"/>
      <w:r w:rsidR="004B3F13" w:rsidRPr="000F1BBB">
        <w:rPr>
          <w:rFonts w:ascii="標楷體" w:eastAsia="標楷體" w:hAnsi="標楷體" w:hint="eastAsia"/>
          <w:color w:val="FFFFFF" w:themeColor="background1"/>
        </w:rPr>
        <w:t xml:space="preserve">文。 </w:t>
      </w:r>
    </w:p>
    <w:p w14:paraId="540442D1" w14:textId="395AC352" w:rsidR="0001292A" w:rsidRPr="004F33AD" w:rsidRDefault="004F33AD" w:rsidP="004F33AD">
      <w:pPr>
        <w:spacing w:beforeLines="50" w:before="180"/>
        <w:rPr>
          <w:rFonts w:eastAsia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3、</w:t>
      </w:r>
      <w:r w:rsidR="001965F3" w:rsidRPr="004F33AD">
        <w:rPr>
          <w:rFonts w:eastAsia="標楷體" w:hint="eastAsia"/>
          <w:kern w:val="0"/>
          <w:szCs w:val="24"/>
        </w:rPr>
        <w:t>請問下列「</w:t>
      </w:r>
      <w:proofErr w:type="gramStart"/>
      <w:r w:rsidR="001965F3" w:rsidRPr="004F33AD">
        <w:rPr>
          <w:rFonts w:eastAsia="標楷體" w:hint="eastAsia"/>
          <w:kern w:val="0"/>
          <w:szCs w:val="24"/>
        </w:rPr>
        <w:t>斗</w:t>
      </w:r>
      <w:proofErr w:type="gramEnd"/>
      <w:r w:rsidR="001965F3" w:rsidRPr="004F33AD">
        <w:rPr>
          <w:rFonts w:eastAsia="標楷體" w:hint="eastAsia"/>
          <w:kern w:val="0"/>
          <w:szCs w:val="24"/>
        </w:rPr>
        <w:t>」字，與「非有</w:t>
      </w:r>
      <w:proofErr w:type="gramStart"/>
      <w:r w:rsidR="001965F3" w:rsidRPr="004F33AD">
        <w:rPr>
          <w:rFonts w:eastAsia="標楷體" w:hint="eastAsia"/>
          <w:kern w:val="0"/>
          <w:szCs w:val="24"/>
        </w:rPr>
        <w:t>取於</w:t>
      </w:r>
      <w:r w:rsidR="00DF4D06" w:rsidRPr="004F33AD">
        <w:rPr>
          <w:rFonts w:eastAsia="標楷體" w:hint="eastAsia"/>
          <w:kern w:val="0"/>
          <w:szCs w:val="24"/>
        </w:rPr>
        <w:t>『</w:t>
      </w:r>
      <w:r w:rsidR="001965F3" w:rsidRPr="004F33AD">
        <w:rPr>
          <w:rFonts w:eastAsia="標楷體" w:hint="eastAsia"/>
          <w:kern w:val="0"/>
          <w:szCs w:val="24"/>
        </w:rPr>
        <w:t>斗</w:t>
      </w:r>
      <w:proofErr w:type="gramEnd"/>
      <w:r w:rsidR="00DF4D06" w:rsidRPr="004F33AD">
        <w:rPr>
          <w:rFonts w:eastAsia="標楷體" w:hint="eastAsia"/>
          <w:kern w:val="0"/>
          <w:szCs w:val="24"/>
        </w:rPr>
        <w:t>』</w:t>
      </w:r>
      <w:proofErr w:type="gramStart"/>
      <w:r w:rsidR="001965F3" w:rsidRPr="004F33AD">
        <w:rPr>
          <w:rFonts w:eastAsia="標楷體" w:hint="eastAsia"/>
          <w:kern w:val="0"/>
          <w:szCs w:val="24"/>
        </w:rPr>
        <w:t>升之祿</w:t>
      </w:r>
      <w:proofErr w:type="gramEnd"/>
      <w:r w:rsidR="001965F3" w:rsidRPr="004F33AD">
        <w:rPr>
          <w:rFonts w:eastAsia="標楷體" w:hint="eastAsia"/>
          <w:kern w:val="0"/>
          <w:szCs w:val="24"/>
        </w:rPr>
        <w:t>」之「</w:t>
      </w:r>
      <w:proofErr w:type="gramStart"/>
      <w:r w:rsidR="001965F3" w:rsidRPr="004F33AD">
        <w:rPr>
          <w:rFonts w:eastAsia="標楷體" w:hint="eastAsia"/>
          <w:kern w:val="0"/>
          <w:szCs w:val="24"/>
        </w:rPr>
        <w:t>斗</w:t>
      </w:r>
      <w:proofErr w:type="gramEnd"/>
      <w:r w:rsidR="001965F3" w:rsidRPr="004F33AD">
        <w:rPr>
          <w:rFonts w:eastAsia="標楷體" w:hint="eastAsia"/>
          <w:kern w:val="0"/>
          <w:szCs w:val="24"/>
        </w:rPr>
        <w:t>」字意義</w:t>
      </w:r>
      <w:r w:rsidR="00635CE3" w:rsidRPr="004F33AD">
        <w:rPr>
          <w:rFonts w:eastAsia="標楷體" w:hint="eastAsia"/>
          <w:kern w:val="0"/>
          <w:szCs w:val="24"/>
        </w:rPr>
        <w:t>不</w:t>
      </w:r>
      <w:r w:rsidR="001965F3" w:rsidRPr="004F33AD">
        <w:rPr>
          <w:rFonts w:eastAsia="標楷體" w:hint="eastAsia"/>
          <w:kern w:val="0"/>
          <w:szCs w:val="24"/>
        </w:rPr>
        <w:t>同</w:t>
      </w:r>
      <w:r w:rsidR="00DF4D06" w:rsidRPr="004F33AD">
        <w:rPr>
          <w:rFonts w:eastAsia="標楷體" w:hint="eastAsia"/>
          <w:kern w:val="0"/>
          <w:szCs w:val="24"/>
        </w:rPr>
        <w:t>的是：</w:t>
      </w:r>
    </w:p>
    <w:p w14:paraId="4284314E" w14:textId="77777777" w:rsidR="001965F3" w:rsidRPr="000F1BBB" w:rsidRDefault="00AB1E84" w:rsidP="001965F3">
      <w:pPr>
        <w:pStyle w:val="a4"/>
        <w:ind w:leftChars="0" w:left="360"/>
        <w:rPr>
          <w:rFonts w:ascii="標楷體" w:eastAsia="標楷體" w:hAnsi="標楷體"/>
        </w:rPr>
      </w:pPr>
      <w:r w:rsidRPr="000F1BBB">
        <w:rPr>
          <w:rFonts w:ascii="標楷體" w:eastAsia="標楷體" w:hAnsi="標楷體" w:hint="eastAsia"/>
          <w:kern w:val="0"/>
          <w:szCs w:val="24"/>
        </w:rPr>
        <w:t xml:space="preserve">□ </w:t>
      </w:r>
      <w:r w:rsidR="00635CE3" w:rsidRPr="000F1BBB">
        <w:rPr>
          <w:rFonts w:ascii="標楷體" w:eastAsia="標楷體" w:hAnsi="標楷體" w:hint="eastAsia"/>
        </w:rPr>
        <w:t>盛夏時節，「</w:t>
      </w:r>
      <w:proofErr w:type="gramStart"/>
      <w:r w:rsidR="00635CE3" w:rsidRPr="000F1BBB">
        <w:rPr>
          <w:rFonts w:ascii="標楷體" w:eastAsia="標楷體" w:hAnsi="標楷體" w:hint="eastAsia"/>
        </w:rPr>
        <w:t>斗</w:t>
      </w:r>
      <w:proofErr w:type="gramEnd"/>
      <w:r w:rsidR="00635CE3" w:rsidRPr="000F1BBB">
        <w:rPr>
          <w:rFonts w:ascii="標楷體" w:eastAsia="標楷體" w:hAnsi="標楷體" w:hint="eastAsia"/>
        </w:rPr>
        <w:t>」室裡顯得酷熱難當</w:t>
      </w:r>
      <w:r w:rsidR="009C7F73" w:rsidRPr="000F1BBB">
        <w:rPr>
          <w:rFonts w:ascii="標楷體" w:eastAsia="標楷體" w:hAnsi="標楷體" w:hint="eastAsia"/>
          <w:color w:val="FFFFFF" w:themeColor="background1"/>
        </w:rPr>
        <w:t>(小)</w:t>
      </w:r>
    </w:p>
    <w:p w14:paraId="64644DF5" w14:textId="77777777" w:rsidR="00635CE3" w:rsidRPr="000F1BBB" w:rsidRDefault="00AB1E84" w:rsidP="001965F3">
      <w:pPr>
        <w:pStyle w:val="a4"/>
        <w:ind w:leftChars="0" w:left="360"/>
        <w:rPr>
          <w:rFonts w:ascii="標楷體" w:eastAsia="標楷體" w:hAnsi="標楷體"/>
        </w:rPr>
      </w:pPr>
      <w:r w:rsidRPr="000F1BBB">
        <w:rPr>
          <w:rFonts w:ascii="標楷體" w:eastAsia="標楷體" w:hAnsi="標楷體" w:hint="eastAsia"/>
          <w:kern w:val="0"/>
          <w:szCs w:val="24"/>
        </w:rPr>
        <w:t xml:space="preserve">□ </w:t>
      </w:r>
      <w:r w:rsidR="00635CE3" w:rsidRPr="000F1BBB">
        <w:rPr>
          <w:rFonts w:ascii="標楷體" w:eastAsia="標楷體" w:hAnsi="標楷體" w:hint="eastAsia"/>
        </w:rPr>
        <w:t>人不可貌相，海水不可「</w:t>
      </w:r>
      <w:proofErr w:type="gramStart"/>
      <w:r w:rsidR="00635CE3" w:rsidRPr="000F1BBB">
        <w:rPr>
          <w:rFonts w:ascii="標楷體" w:eastAsia="標楷體" w:hAnsi="標楷體" w:hint="eastAsia"/>
        </w:rPr>
        <w:t>斗</w:t>
      </w:r>
      <w:proofErr w:type="gramEnd"/>
      <w:r w:rsidR="00635CE3" w:rsidRPr="000F1BBB">
        <w:rPr>
          <w:rFonts w:ascii="標楷體" w:eastAsia="標楷體" w:hAnsi="標楷體" w:hint="eastAsia"/>
        </w:rPr>
        <w:t>」量</w:t>
      </w:r>
      <w:r w:rsidR="009C7F73" w:rsidRPr="000F1BBB">
        <w:rPr>
          <w:rFonts w:ascii="標楷體" w:eastAsia="標楷體" w:hAnsi="標楷體" w:hint="eastAsia"/>
          <w:color w:val="FFFFFF" w:themeColor="background1"/>
        </w:rPr>
        <w:t>(小)</w:t>
      </w:r>
    </w:p>
    <w:p w14:paraId="770F9AEC" w14:textId="4ADA204C" w:rsidR="00635CE3" w:rsidRPr="00635CE3" w:rsidRDefault="00515AE0" w:rsidP="001965F3">
      <w:pPr>
        <w:pStyle w:val="a4"/>
        <w:ind w:leftChars="0" w:left="360"/>
        <w:rPr>
          <w:rFonts w:ascii="標楷體" w:eastAsia="標楷體" w:hAnsi="標楷體"/>
        </w:rPr>
      </w:pPr>
      <w:r w:rsidRPr="000F1BBB">
        <w:rPr>
          <w:rFonts w:ascii="標楷體" w:eastAsia="標楷體" w:hAnsi="標楷體" w:hint="eastAsia"/>
          <w:kern w:val="0"/>
          <w:szCs w:val="24"/>
        </w:rPr>
        <w:t>□</w:t>
      </w:r>
      <w:r w:rsidR="00AB1E84" w:rsidRPr="000F1BBB">
        <w:rPr>
          <w:rFonts w:ascii="標楷體" w:eastAsia="標楷體" w:hAnsi="標楷體" w:hint="eastAsia"/>
          <w:kern w:val="0"/>
          <w:szCs w:val="24"/>
        </w:rPr>
        <w:t xml:space="preserve"> </w:t>
      </w:r>
      <w:r w:rsidR="00635CE3" w:rsidRPr="000F1BBB">
        <w:rPr>
          <w:rFonts w:ascii="標楷體" w:eastAsia="標楷體" w:hAnsi="標楷體" w:hint="eastAsia"/>
        </w:rPr>
        <w:t>事</w:t>
      </w:r>
      <w:r w:rsidR="00635CE3" w:rsidRPr="00635CE3">
        <w:rPr>
          <w:rFonts w:ascii="標楷體" w:eastAsia="標楷體" w:hAnsi="標楷體" w:hint="eastAsia"/>
        </w:rPr>
        <w:t>關重大，請恕我「</w:t>
      </w:r>
      <w:proofErr w:type="gramStart"/>
      <w:r w:rsidR="00635CE3" w:rsidRPr="00635CE3">
        <w:rPr>
          <w:rFonts w:ascii="標楷體" w:eastAsia="標楷體" w:hAnsi="標楷體" w:hint="eastAsia"/>
        </w:rPr>
        <w:t>斗</w:t>
      </w:r>
      <w:proofErr w:type="gramEnd"/>
      <w:r w:rsidR="00635CE3" w:rsidRPr="00635CE3">
        <w:rPr>
          <w:rFonts w:ascii="標楷體" w:eastAsia="標楷體" w:hAnsi="標楷體" w:hint="eastAsia"/>
        </w:rPr>
        <w:t>」膽直言</w:t>
      </w:r>
    </w:p>
    <w:p w14:paraId="2CB757A8" w14:textId="77777777" w:rsidR="00635CE3" w:rsidRPr="000F1BBB" w:rsidRDefault="00AB1E84" w:rsidP="009C7F73">
      <w:pPr>
        <w:pStyle w:val="a4"/>
        <w:ind w:leftChars="0" w:left="360"/>
        <w:rPr>
          <w:rFonts w:ascii="標楷體" w:eastAsia="標楷體" w:hAnsi="標楷體"/>
          <w:color w:val="FFFFFF" w:themeColor="background1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□ </w:t>
      </w:r>
      <w:proofErr w:type="gramStart"/>
      <w:r w:rsidR="00635CE3" w:rsidRPr="00635CE3">
        <w:rPr>
          <w:rFonts w:ascii="標楷體" w:eastAsia="標楷體" w:hAnsi="標楷體" w:hint="eastAsia"/>
        </w:rPr>
        <w:t>子曰</w:t>
      </w:r>
      <w:proofErr w:type="gramEnd"/>
      <w:r w:rsidR="00635CE3" w:rsidRPr="00635CE3">
        <w:rPr>
          <w:rFonts w:ascii="標楷體" w:eastAsia="標楷體" w:hAnsi="標楷體" w:hint="eastAsia"/>
        </w:rPr>
        <w:t>：</w:t>
      </w:r>
      <w:proofErr w:type="gramStart"/>
      <w:r w:rsidR="00635CE3" w:rsidRPr="00635CE3">
        <w:rPr>
          <w:rFonts w:ascii="標楷體" w:eastAsia="標楷體" w:hAnsi="標楷體" w:hint="eastAsia"/>
        </w:rPr>
        <w:t>噫</w:t>
      </w:r>
      <w:proofErr w:type="gramEnd"/>
      <w:r w:rsidR="00635CE3" w:rsidRPr="00635CE3">
        <w:rPr>
          <w:rFonts w:ascii="標楷體" w:eastAsia="標楷體" w:hAnsi="標楷體" w:hint="eastAsia"/>
        </w:rPr>
        <w:t>！「</w:t>
      </w:r>
      <w:proofErr w:type="gramStart"/>
      <w:r w:rsidR="00635CE3" w:rsidRPr="00635CE3">
        <w:rPr>
          <w:rFonts w:ascii="標楷體" w:eastAsia="標楷體" w:hAnsi="標楷體" w:hint="eastAsia"/>
        </w:rPr>
        <w:t>斗</w:t>
      </w:r>
      <w:proofErr w:type="gramEnd"/>
      <w:r w:rsidR="00635CE3" w:rsidRPr="00635CE3">
        <w:rPr>
          <w:rFonts w:ascii="標楷體" w:eastAsia="標楷體" w:hAnsi="標楷體" w:hint="eastAsia"/>
        </w:rPr>
        <w:t>」</w:t>
      </w:r>
      <w:proofErr w:type="gramStart"/>
      <w:r w:rsidR="00635CE3" w:rsidRPr="00635CE3">
        <w:rPr>
          <w:rFonts w:ascii="標楷體" w:eastAsia="標楷體" w:hAnsi="標楷體" w:hint="eastAsia"/>
        </w:rPr>
        <w:t>筲</w:t>
      </w:r>
      <w:proofErr w:type="gramEnd"/>
      <w:r w:rsidR="00635CE3" w:rsidRPr="00635CE3">
        <w:rPr>
          <w:rFonts w:ascii="標楷體" w:eastAsia="標楷體" w:hAnsi="標楷體" w:hint="eastAsia"/>
        </w:rPr>
        <w:t>之人，</w:t>
      </w:r>
      <w:proofErr w:type="gramStart"/>
      <w:r w:rsidR="00635CE3" w:rsidRPr="00635CE3">
        <w:rPr>
          <w:rFonts w:ascii="標楷體" w:eastAsia="標楷體" w:hAnsi="標楷體" w:hint="eastAsia"/>
        </w:rPr>
        <w:t>何足算也</w:t>
      </w:r>
      <w:proofErr w:type="gramEnd"/>
      <w:r w:rsidR="009C7F73" w:rsidRPr="000F1BBB">
        <w:rPr>
          <w:rFonts w:ascii="標楷體" w:eastAsia="標楷體" w:hAnsi="標楷體" w:hint="eastAsia"/>
          <w:color w:val="FFFFFF" w:themeColor="background1"/>
        </w:rPr>
        <w:t>(小)</w:t>
      </w:r>
    </w:p>
    <w:p w14:paraId="10AA8EB1" w14:textId="23179AE0" w:rsidR="009F7558" w:rsidRPr="0001292A" w:rsidRDefault="004F33AD" w:rsidP="00CE252C">
      <w:pPr>
        <w:spacing w:beforeLines="50" w:before="180"/>
        <w:ind w:left="283" w:hangingChars="118" w:hanging="283"/>
        <w:rPr>
          <w:rFonts w:eastAsia="標楷體"/>
          <w:kern w:val="0"/>
          <w:szCs w:val="24"/>
        </w:rPr>
      </w:pPr>
      <w:r>
        <w:rPr>
          <w:rFonts w:ascii="標楷體" w:eastAsia="標楷體" w:hAnsi="標楷體"/>
          <w:szCs w:val="24"/>
        </w:rPr>
        <w:t>4</w:t>
      </w:r>
      <w:r w:rsidR="0001292A">
        <w:rPr>
          <w:rFonts w:ascii="標楷體" w:eastAsia="標楷體" w:hAnsi="標楷體" w:hint="eastAsia"/>
          <w:szCs w:val="24"/>
        </w:rPr>
        <w:t>、</w:t>
      </w:r>
      <w:r w:rsidR="00600A91" w:rsidRPr="00333E17">
        <w:rPr>
          <w:rFonts w:ascii="標楷體" w:eastAsia="標楷體" w:hAnsi="標楷體" w:hint="eastAsia"/>
          <w:szCs w:val="24"/>
          <w:u w:val="single"/>
        </w:rPr>
        <w:t>蘇轍</w:t>
      </w:r>
      <w:r w:rsidR="00600A91" w:rsidRPr="0001292A">
        <w:rPr>
          <w:rFonts w:ascii="標楷體" w:eastAsia="標楷體" w:hAnsi="標楷體" w:hint="eastAsia"/>
          <w:szCs w:val="24"/>
        </w:rPr>
        <w:t>既說「</w:t>
      </w:r>
      <w:r w:rsidR="00600A91" w:rsidRPr="0001292A">
        <w:rPr>
          <w:rFonts w:eastAsia="標楷體" w:hint="eastAsia"/>
          <w:kern w:val="0"/>
          <w:szCs w:val="24"/>
        </w:rPr>
        <w:t>未能</w:t>
      </w:r>
      <w:proofErr w:type="gramStart"/>
      <w:r w:rsidR="00600A91" w:rsidRPr="0001292A">
        <w:rPr>
          <w:rFonts w:eastAsia="標楷體" w:hint="eastAsia"/>
          <w:kern w:val="0"/>
          <w:szCs w:val="24"/>
        </w:rPr>
        <w:t>通習吏事</w:t>
      </w:r>
      <w:proofErr w:type="gramEnd"/>
      <w:r w:rsidR="00600A91" w:rsidRPr="0001292A">
        <w:rPr>
          <w:rFonts w:eastAsia="標楷體" w:hint="eastAsia"/>
          <w:kern w:val="0"/>
          <w:szCs w:val="24"/>
        </w:rPr>
        <w:t>」，</w:t>
      </w:r>
      <w:r w:rsidR="00600A91" w:rsidRPr="0001292A">
        <w:rPr>
          <w:rFonts w:ascii="標楷體" w:eastAsia="標楷體" w:hAnsi="標楷體" w:hint="eastAsia"/>
          <w:szCs w:val="24"/>
        </w:rPr>
        <w:t>將</w:t>
      </w:r>
      <w:r w:rsidR="00600A91" w:rsidRPr="0001292A">
        <w:rPr>
          <w:rFonts w:eastAsia="標楷體" w:hint="eastAsia"/>
          <w:kern w:val="0"/>
          <w:szCs w:val="24"/>
        </w:rPr>
        <w:t>拜見目的排除求官，為何又說「</w:t>
      </w:r>
      <w:proofErr w:type="gramStart"/>
      <w:r w:rsidR="00600A91" w:rsidRPr="0001292A">
        <w:rPr>
          <w:rFonts w:eastAsia="標楷體" w:hint="eastAsia"/>
          <w:kern w:val="0"/>
          <w:szCs w:val="24"/>
        </w:rPr>
        <w:t>且學為政</w:t>
      </w:r>
      <w:proofErr w:type="gramEnd"/>
      <w:r w:rsidR="00600A91" w:rsidRPr="0001292A">
        <w:rPr>
          <w:rFonts w:eastAsia="標楷體" w:hint="eastAsia"/>
          <w:kern w:val="0"/>
          <w:szCs w:val="24"/>
        </w:rPr>
        <w:t>」，此二者有互相矛盾</w:t>
      </w:r>
      <w:proofErr w:type="gramStart"/>
      <w:r w:rsidR="00600A91" w:rsidRPr="0001292A">
        <w:rPr>
          <w:rFonts w:eastAsia="標楷體" w:hint="eastAsia"/>
          <w:kern w:val="0"/>
          <w:szCs w:val="24"/>
        </w:rPr>
        <w:t>之處嗎</w:t>
      </w:r>
      <w:proofErr w:type="gramEnd"/>
      <w:r w:rsidR="00920A04">
        <w:rPr>
          <w:rFonts w:eastAsia="標楷體" w:hint="eastAsia"/>
          <w:kern w:val="0"/>
          <w:szCs w:val="24"/>
        </w:rPr>
        <w:t>？</w:t>
      </w:r>
    </w:p>
    <w:p w14:paraId="7436763F" w14:textId="6A0CA1B3" w:rsidR="007B29EB" w:rsidRPr="00443B8D" w:rsidRDefault="00600A91" w:rsidP="00DF4D06">
      <w:pPr>
        <w:rPr>
          <w:rFonts w:ascii="標楷體" w:eastAsia="標楷體" w:hAnsi="標楷體"/>
          <w:bCs/>
          <w:color w:val="FFFFFF" w:themeColor="background1"/>
          <w:szCs w:val="24"/>
        </w:rPr>
      </w:pPr>
      <w:r w:rsidRPr="00DF4D06">
        <w:rPr>
          <w:rFonts w:ascii="標楷體" w:eastAsia="標楷體" w:hAnsi="標楷體" w:hint="eastAsia"/>
          <w:b/>
          <w:szCs w:val="24"/>
        </w:rPr>
        <w:t>答：</w:t>
      </w:r>
      <w:r w:rsidR="007B29EB" w:rsidRPr="00443B8D">
        <w:rPr>
          <w:rFonts w:ascii="標楷體" w:eastAsia="標楷體" w:hAnsi="標楷體" w:hint="eastAsia"/>
          <w:bCs/>
          <w:color w:val="FFFFFF" w:themeColor="background1"/>
          <w:szCs w:val="24"/>
        </w:rPr>
        <w:t>(</w:t>
      </w:r>
      <w:r w:rsidR="007B29EB" w:rsidRPr="00443B8D">
        <w:rPr>
          <w:rFonts w:ascii="標楷體" w:eastAsia="標楷體" w:hAnsi="標楷體"/>
          <w:bCs/>
          <w:color w:val="FFFFFF" w:themeColor="background1"/>
          <w:szCs w:val="24"/>
        </w:rPr>
        <w:t>開放學生發揮</w:t>
      </w:r>
      <w:r w:rsidR="007B29EB" w:rsidRPr="00443B8D">
        <w:rPr>
          <w:rFonts w:ascii="標楷體" w:eastAsia="標楷體" w:hAnsi="標楷體" w:hint="eastAsia"/>
          <w:bCs/>
          <w:color w:val="FFFFFF" w:themeColor="background1"/>
          <w:szCs w:val="24"/>
        </w:rPr>
        <w:t>，</w:t>
      </w:r>
      <w:r w:rsidR="007B29EB" w:rsidRPr="00443B8D">
        <w:rPr>
          <w:rFonts w:ascii="標楷體" w:eastAsia="標楷體" w:hAnsi="標楷體"/>
          <w:bCs/>
          <w:color w:val="FFFFFF" w:themeColor="background1"/>
          <w:szCs w:val="24"/>
        </w:rPr>
        <w:t>參考如下</w:t>
      </w:r>
      <w:r w:rsidR="007B29EB" w:rsidRPr="00443B8D">
        <w:rPr>
          <w:rFonts w:ascii="標楷體" w:eastAsia="標楷體" w:hAnsi="標楷體" w:hint="eastAsia"/>
          <w:bCs/>
          <w:color w:val="FFFFFF" w:themeColor="background1"/>
          <w:szCs w:val="24"/>
        </w:rPr>
        <w:t>)</w:t>
      </w:r>
    </w:p>
    <w:p w14:paraId="7A30DACA" w14:textId="077A26FD" w:rsidR="00600A91" w:rsidRPr="00443B8D" w:rsidRDefault="00F66E9E" w:rsidP="007B29EB">
      <w:pPr>
        <w:ind w:firstLineChars="200" w:firstLine="480"/>
        <w:rPr>
          <w:rFonts w:ascii="標楷體" w:eastAsia="標楷體" w:hAnsi="標楷體"/>
          <w:color w:val="FFFFFF" w:themeColor="background1"/>
        </w:rPr>
      </w:pPr>
      <w:r w:rsidRPr="00443B8D">
        <w:rPr>
          <w:rFonts w:ascii="標楷體" w:eastAsia="標楷體" w:hAnsi="標楷體" w:hint="eastAsia"/>
          <w:color w:val="FFFFFF" w:themeColor="background1"/>
          <w:szCs w:val="24"/>
        </w:rPr>
        <w:t>沒有矛盾之處，因為</w:t>
      </w:r>
      <w:r w:rsidR="00600A91" w:rsidRPr="00443B8D">
        <w:rPr>
          <w:rFonts w:ascii="標楷體" w:eastAsia="標楷體" w:hAnsi="標楷體" w:hint="eastAsia"/>
          <w:color w:val="FFFFFF" w:themeColor="background1"/>
          <w:szCs w:val="24"/>
        </w:rPr>
        <w:t>韓琦為</w:t>
      </w:r>
      <w:proofErr w:type="gramStart"/>
      <w:r w:rsidR="00600A91" w:rsidRPr="00443B8D">
        <w:rPr>
          <w:rFonts w:ascii="標楷體" w:eastAsia="標楷體" w:hAnsi="標楷體" w:hint="eastAsia"/>
          <w:color w:val="FFFFFF" w:themeColor="background1"/>
          <w:szCs w:val="24"/>
        </w:rPr>
        <w:t>一</w:t>
      </w:r>
      <w:proofErr w:type="gramEnd"/>
      <w:r w:rsidR="00600A91" w:rsidRPr="00443B8D">
        <w:rPr>
          <w:rFonts w:ascii="標楷體" w:eastAsia="標楷體" w:hAnsi="標楷體" w:hint="eastAsia"/>
          <w:color w:val="FFFFFF" w:themeColor="background1"/>
          <w:szCs w:val="24"/>
        </w:rPr>
        <w:t>政治家而非文學家，若</w:t>
      </w:r>
      <w:proofErr w:type="gramStart"/>
      <w:r w:rsidR="00600A91" w:rsidRPr="00443B8D">
        <w:rPr>
          <w:rFonts w:ascii="標楷體" w:eastAsia="標楷體" w:hAnsi="標楷體" w:hint="eastAsia"/>
          <w:color w:val="FFFFFF" w:themeColor="background1"/>
          <w:szCs w:val="24"/>
        </w:rPr>
        <w:t>過份</w:t>
      </w:r>
      <w:proofErr w:type="gramEnd"/>
      <w:r w:rsidR="00600A91" w:rsidRPr="00443B8D">
        <w:rPr>
          <w:rFonts w:ascii="標楷體" w:eastAsia="標楷體" w:hAnsi="標楷體" w:hint="eastAsia"/>
          <w:color w:val="FFFFFF" w:themeColor="background1"/>
          <w:szCs w:val="24"/>
        </w:rPr>
        <w:t>蔑視仕途反而不明智</w:t>
      </w:r>
      <w:r w:rsidR="00617DDD" w:rsidRPr="00443B8D">
        <w:rPr>
          <w:rFonts w:ascii="標楷體" w:eastAsia="標楷體" w:hAnsi="標楷體" w:hint="eastAsia"/>
          <w:color w:val="FFFFFF" w:themeColor="background1"/>
          <w:szCs w:val="24"/>
        </w:rPr>
        <w:t>。</w:t>
      </w:r>
      <w:proofErr w:type="gramStart"/>
      <w:r w:rsidR="00617DDD" w:rsidRPr="00443B8D">
        <w:rPr>
          <w:rFonts w:ascii="標楷體" w:eastAsia="標楷體" w:hAnsi="標楷體" w:hint="eastAsia"/>
          <w:color w:val="FFFFFF" w:themeColor="background1"/>
          <w:szCs w:val="24"/>
        </w:rPr>
        <w:t>再者，</w:t>
      </w:r>
      <w:r w:rsidR="00617DDD" w:rsidRPr="00443B8D">
        <w:rPr>
          <w:rFonts w:ascii="標楷體" w:eastAsia="標楷體" w:hAnsi="標楷體" w:hint="eastAsia"/>
          <w:color w:val="FFFFFF" w:themeColor="background1"/>
        </w:rPr>
        <w:t>學政</w:t>
      </w:r>
      <w:r w:rsidR="00B50830" w:rsidRPr="00443B8D">
        <w:rPr>
          <w:rFonts w:ascii="標楷體" w:eastAsia="標楷體" w:hAnsi="標楷體" w:hint="eastAsia"/>
          <w:color w:val="FFFFFF" w:themeColor="background1"/>
        </w:rPr>
        <w:t>、吏事</w:t>
      </w:r>
      <w:proofErr w:type="gramEnd"/>
      <w:r w:rsidR="00617DDD" w:rsidRPr="00443B8D">
        <w:rPr>
          <w:rFonts w:ascii="標楷體" w:eastAsia="標楷體" w:hAnsi="標楷體" w:hint="eastAsia"/>
          <w:color w:val="FFFFFF" w:themeColor="background1"/>
        </w:rPr>
        <w:t>本是蘇轍求</w:t>
      </w:r>
      <w:proofErr w:type="gramStart"/>
      <w:r w:rsidR="00617DDD" w:rsidRPr="00443B8D">
        <w:rPr>
          <w:rFonts w:ascii="標楷體" w:eastAsia="標楷體" w:hAnsi="標楷體" w:hint="eastAsia"/>
          <w:color w:val="FFFFFF" w:themeColor="background1"/>
        </w:rPr>
        <w:t>謁</w:t>
      </w:r>
      <w:proofErr w:type="gramEnd"/>
      <w:r w:rsidR="00617DDD" w:rsidRPr="00443B8D">
        <w:rPr>
          <w:rFonts w:ascii="標楷體" w:eastAsia="標楷體" w:hAnsi="標楷體" w:hint="eastAsia"/>
          <w:color w:val="FFFFFF" w:themeColor="background1"/>
        </w:rPr>
        <w:t>的重點，完全</w:t>
      </w:r>
      <w:proofErr w:type="gramStart"/>
      <w:r w:rsidR="00617DDD" w:rsidRPr="00443B8D">
        <w:rPr>
          <w:rFonts w:ascii="標楷體" w:eastAsia="標楷體" w:hAnsi="標楷體" w:hint="eastAsia"/>
          <w:color w:val="FFFFFF" w:themeColor="background1"/>
        </w:rPr>
        <w:t>不提則顯得</w:t>
      </w:r>
      <w:proofErr w:type="gramEnd"/>
      <w:r w:rsidR="00617DDD" w:rsidRPr="00443B8D">
        <w:rPr>
          <w:rFonts w:ascii="標楷體" w:eastAsia="標楷體" w:hAnsi="標楷體" w:hint="eastAsia"/>
          <w:color w:val="FFFFFF" w:themeColor="background1"/>
        </w:rPr>
        <w:t>矯情，</w:t>
      </w:r>
      <w:r w:rsidR="00600A91" w:rsidRPr="00443B8D">
        <w:rPr>
          <w:rFonts w:ascii="標楷體" w:eastAsia="標楷體" w:hAnsi="標楷體" w:hint="eastAsia"/>
          <w:color w:val="FFFFFF" w:themeColor="background1"/>
          <w:szCs w:val="24"/>
        </w:rPr>
        <w:t>所以蘇轍將「</w:t>
      </w:r>
      <w:proofErr w:type="gramStart"/>
      <w:r w:rsidR="00600A91" w:rsidRPr="00443B8D">
        <w:rPr>
          <w:rFonts w:eastAsia="標楷體" w:hint="eastAsia"/>
          <w:color w:val="FFFFFF" w:themeColor="background1"/>
          <w:kern w:val="0"/>
          <w:szCs w:val="24"/>
        </w:rPr>
        <w:t>益治其</w:t>
      </w:r>
      <w:proofErr w:type="gramEnd"/>
      <w:r w:rsidR="00600A91" w:rsidRPr="00443B8D">
        <w:rPr>
          <w:rFonts w:eastAsia="標楷體" w:hint="eastAsia"/>
          <w:color w:val="FFFFFF" w:themeColor="background1"/>
          <w:kern w:val="0"/>
          <w:szCs w:val="24"/>
        </w:rPr>
        <w:t>文」擺在「</w:t>
      </w:r>
      <w:proofErr w:type="gramStart"/>
      <w:r w:rsidR="00600A91" w:rsidRPr="00443B8D">
        <w:rPr>
          <w:rFonts w:eastAsia="標楷體" w:hint="eastAsia"/>
          <w:color w:val="FFFFFF" w:themeColor="background1"/>
          <w:kern w:val="0"/>
          <w:szCs w:val="24"/>
        </w:rPr>
        <w:t>且學為政</w:t>
      </w:r>
      <w:proofErr w:type="gramEnd"/>
      <w:r w:rsidR="00600A91" w:rsidRPr="00443B8D">
        <w:rPr>
          <w:rFonts w:eastAsia="標楷體" w:hint="eastAsia"/>
          <w:color w:val="FFFFFF" w:themeColor="background1"/>
          <w:kern w:val="0"/>
          <w:szCs w:val="24"/>
        </w:rPr>
        <w:t>」前，求見重心</w:t>
      </w:r>
      <w:r w:rsidR="00600A91" w:rsidRPr="00443B8D">
        <w:rPr>
          <w:rFonts w:ascii="標楷體" w:eastAsia="標楷體" w:hAnsi="標楷體" w:hint="eastAsia"/>
          <w:color w:val="FFFFFF" w:themeColor="background1"/>
          <w:kern w:val="0"/>
          <w:szCs w:val="24"/>
        </w:rPr>
        <w:t>依然是</w:t>
      </w:r>
      <w:proofErr w:type="gramStart"/>
      <w:r w:rsidR="00600A91" w:rsidRPr="00443B8D">
        <w:rPr>
          <w:rFonts w:ascii="標楷體" w:eastAsia="標楷體" w:hAnsi="標楷體" w:hint="eastAsia"/>
          <w:color w:val="FFFFFF" w:themeColor="background1"/>
        </w:rPr>
        <w:t>論文述志</w:t>
      </w:r>
      <w:proofErr w:type="gramEnd"/>
      <w:r w:rsidR="00600A91" w:rsidRPr="00443B8D">
        <w:rPr>
          <w:rFonts w:ascii="標楷體" w:eastAsia="標楷體" w:hAnsi="標楷體" w:hint="eastAsia"/>
          <w:color w:val="FFFFFF" w:themeColor="background1"/>
        </w:rPr>
        <w:t>、以文求師，</w:t>
      </w:r>
      <w:r w:rsidRPr="00443B8D">
        <w:rPr>
          <w:rFonts w:ascii="標楷體" w:eastAsia="標楷體" w:hAnsi="標楷體" w:hint="eastAsia"/>
          <w:color w:val="FFFFFF" w:themeColor="background1"/>
        </w:rPr>
        <w:t>雖不求官，</w:t>
      </w:r>
      <w:r w:rsidR="00600A91" w:rsidRPr="00443B8D">
        <w:rPr>
          <w:rFonts w:ascii="標楷體" w:eastAsia="標楷體" w:hAnsi="標楷體" w:hint="eastAsia"/>
          <w:color w:val="FFFFFF" w:themeColor="background1"/>
        </w:rPr>
        <w:t>但行有餘力亦會努力學習政事。</w:t>
      </w:r>
    </w:p>
    <w:p w14:paraId="3F4663F4" w14:textId="02F83793" w:rsidR="00D62696" w:rsidRDefault="001B2813" w:rsidP="0021434F">
      <w:pPr>
        <w:spacing w:beforeLines="50" w:before="180" w:afterLines="50" w:after="180"/>
        <w:ind w:leftChars="1" w:left="283" w:hangingChars="117" w:hanging="28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5、</w:t>
      </w:r>
      <w:r w:rsidR="00E501FF" w:rsidRPr="00333E17">
        <w:rPr>
          <w:rFonts w:ascii="標楷體" w:eastAsia="標楷體" w:hAnsi="標楷體" w:hint="eastAsia"/>
          <w:szCs w:val="24"/>
        </w:rPr>
        <w:t>「</w:t>
      </w:r>
      <w:proofErr w:type="gramStart"/>
      <w:r w:rsidR="00E501FF" w:rsidRPr="00333E17">
        <w:rPr>
          <w:rFonts w:eastAsia="標楷體" w:hint="eastAsia"/>
          <w:kern w:val="0"/>
          <w:szCs w:val="24"/>
        </w:rPr>
        <w:t>然幸得賜歸待</w:t>
      </w:r>
      <w:proofErr w:type="gramEnd"/>
      <w:r w:rsidR="00E501FF" w:rsidRPr="00333E17">
        <w:rPr>
          <w:rFonts w:eastAsia="標楷體" w:hint="eastAsia"/>
          <w:kern w:val="0"/>
          <w:szCs w:val="24"/>
        </w:rPr>
        <w:t>選</w:t>
      </w:r>
      <w:r w:rsidR="00E501FF" w:rsidRPr="00333E17">
        <w:rPr>
          <w:rFonts w:ascii="標楷體" w:eastAsia="標楷體" w:hAnsi="標楷體" w:hint="eastAsia"/>
          <w:szCs w:val="24"/>
        </w:rPr>
        <w:t>」、</w:t>
      </w:r>
      <w:r w:rsidR="00E501FF" w:rsidRPr="00333E17">
        <w:rPr>
          <w:rFonts w:ascii="標楷體" w:eastAsia="標楷體" w:hAnsi="標楷體" w:hint="eastAsia"/>
          <w:kern w:val="0"/>
          <w:szCs w:val="24"/>
        </w:rPr>
        <w:t>「</w:t>
      </w:r>
      <w:proofErr w:type="gramStart"/>
      <w:r w:rsidR="00E501FF" w:rsidRPr="00333E17">
        <w:rPr>
          <w:rFonts w:eastAsia="標楷體" w:hint="eastAsia"/>
          <w:kern w:val="0"/>
          <w:szCs w:val="24"/>
        </w:rPr>
        <w:t>又幸矣</w:t>
      </w:r>
      <w:proofErr w:type="gramEnd"/>
      <w:r w:rsidR="00E501FF" w:rsidRPr="00333E17">
        <w:rPr>
          <w:rFonts w:ascii="標楷體" w:eastAsia="標楷體" w:hAnsi="標楷體" w:hint="eastAsia"/>
          <w:kern w:val="0"/>
          <w:szCs w:val="24"/>
        </w:rPr>
        <w:t>」此</w:t>
      </w:r>
      <w:r w:rsidR="00E501FF">
        <w:rPr>
          <w:rFonts w:ascii="標楷體" w:eastAsia="標楷體" w:hAnsi="標楷體" w:hint="eastAsia"/>
          <w:kern w:val="0"/>
          <w:szCs w:val="24"/>
        </w:rPr>
        <w:t>二「幸」字，</w:t>
      </w:r>
      <w:r w:rsidR="0095264F">
        <w:rPr>
          <w:rFonts w:ascii="標楷體" w:eastAsia="標楷體" w:hAnsi="標楷體" w:hint="eastAsia"/>
          <w:kern w:val="0"/>
          <w:szCs w:val="24"/>
        </w:rPr>
        <w:t>雖同為幸運之義，但細究內涵卻</w:t>
      </w:r>
      <w:r w:rsidR="00E501FF">
        <w:rPr>
          <w:rFonts w:ascii="標楷體" w:eastAsia="標楷體" w:hAnsi="標楷體" w:hint="eastAsia"/>
          <w:szCs w:val="24"/>
        </w:rPr>
        <w:t>不同</w:t>
      </w:r>
      <w:r w:rsidR="0095264F">
        <w:rPr>
          <w:rFonts w:ascii="標楷體" w:eastAsia="標楷體" w:hAnsi="標楷體" w:hint="eastAsia"/>
          <w:szCs w:val="24"/>
        </w:rPr>
        <w:t>，請比較其深層涵義，並寫出二者的不同層次。</w:t>
      </w:r>
      <w:r w:rsidR="00920A04" w:rsidRPr="007B29EB">
        <w:rPr>
          <w:rFonts w:ascii="標楷體" w:eastAsia="標楷體" w:hAnsi="標楷體" w:hint="eastAsia"/>
          <w:szCs w:val="24"/>
        </w:rPr>
        <w:t>（80-100字）</w:t>
      </w:r>
    </w:p>
    <w:tbl>
      <w:tblPr>
        <w:tblStyle w:val="a3"/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260"/>
        <w:gridCol w:w="5103"/>
      </w:tblGrid>
      <w:tr w:rsidR="000B7D00" w14:paraId="46C9164C" w14:textId="77777777" w:rsidTr="00920A04">
        <w:tc>
          <w:tcPr>
            <w:tcW w:w="3260" w:type="dxa"/>
          </w:tcPr>
          <w:p w14:paraId="0A756920" w14:textId="485F3131" w:rsidR="000B7D00" w:rsidRPr="00443B8D" w:rsidRDefault="000B7D00" w:rsidP="00600A91">
            <w:pPr>
              <w:rPr>
                <w:rFonts w:ascii="標楷體" w:eastAsia="標楷體" w:hAnsi="標楷體"/>
                <w:szCs w:val="24"/>
              </w:rPr>
            </w:pPr>
            <w:r w:rsidRPr="00443B8D">
              <w:rPr>
                <w:rFonts w:eastAsia="標楷體" w:hint="eastAsia"/>
                <w:kern w:val="0"/>
                <w:szCs w:val="24"/>
              </w:rPr>
              <w:t>然</w:t>
            </w:r>
            <w:r w:rsidR="00920A04" w:rsidRPr="00443B8D">
              <w:rPr>
                <w:rFonts w:eastAsia="標楷體" w:hint="eastAsia"/>
                <w:kern w:val="0"/>
                <w:szCs w:val="24"/>
              </w:rPr>
              <w:t>「</w:t>
            </w:r>
            <w:r w:rsidRPr="00443B8D">
              <w:rPr>
                <w:rFonts w:eastAsia="標楷體" w:hint="eastAsia"/>
                <w:kern w:val="0"/>
                <w:szCs w:val="24"/>
              </w:rPr>
              <w:t>幸</w:t>
            </w:r>
            <w:r w:rsidR="00920A04" w:rsidRPr="00443B8D">
              <w:rPr>
                <w:rFonts w:eastAsia="標楷體" w:hint="eastAsia"/>
                <w:kern w:val="0"/>
                <w:szCs w:val="24"/>
              </w:rPr>
              <w:t>」</w:t>
            </w:r>
            <w:proofErr w:type="gramStart"/>
            <w:r w:rsidRPr="00443B8D">
              <w:rPr>
                <w:rFonts w:eastAsia="標楷體" w:hint="eastAsia"/>
                <w:kern w:val="0"/>
                <w:szCs w:val="24"/>
              </w:rPr>
              <w:t>得賜歸待</w:t>
            </w:r>
            <w:proofErr w:type="gramEnd"/>
            <w:r w:rsidRPr="00443B8D">
              <w:rPr>
                <w:rFonts w:eastAsia="標楷體" w:hint="eastAsia"/>
                <w:kern w:val="0"/>
                <w:szCs w:val="24"/>
              </w:rPr>
              <w:t>選</w:t>
            </w:r>
          </w:p>
        </w:tc>
        <w:tc>
          <w:tcPr>
            <w:tcW w:w="5103" w:type="dxa"/>
          </w:tcPr>
          <w:p w14:paraId="554EB02A" w14:textId="3CD17FF2" w:rsidR="000B7D00" w:rsidRPr="00443B8D" w:rsidRDefault="00515AE0" w:rsidP="00600A91">
            <w:pPr>
              <w:rPr>
                <w:rFonts w:ascii="標楷體" w:eastAsia="標楷體" w:hAnsi="標楷體"/>
                <w:szCs w:val="24"/>
              </w:rPr>
            </w:pPr>
            <w:r w:rsidRPr="00443B8D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0B7D00" w:rsidRPr="00443B8D">
              <w:rPr>
                <w:rFonts w:ascii="標楷體" w:eastAsia="標楷體" w:hAnsi="標楷體" w:hint="eastAsia"/>
                <w:szCs w:val="24"/>
              </w:rPr>
              <w:t>幸得等待</w:t>
            </w:r>
            <w:proofErr w:type="gramStart"/>
            <w:r w:rsidR="000B7D00" w:rsidRPr="00443B8D">
              <w:rPr>
                <w:rFonts w:ascii="標楷體" w:eastAsia="標楷體" w:hAnsi="標楷體" w:hint="eastAsia"/>
                <w:szCs w:val="24"/>
              </w:rPr>
              <w:t>詮</w:t>
            </w:r>
            <w:proofErr w:type="gramEnd"/>
            <w:r w:rsidR="000B7D00" w:rsidRPr="00443B8D">
              <w:rPr>
                <w:rFonts w:ascii="標楷體" w:eastAsia="標楷體" w:hAnsi="標楷體" w:hint="eastAsia"/>
                <w:szCs w:val="24"/>
              </w:rPr>
              <w:t xml:space="preserve">選任職   </w:t>
            </w:r>
            <w:r w:rsidR="000B7D00" w:rsidRPr="00443B8D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0B7D00" w:rsidRPr="00443B8D">
              <w:rPr>
                <w:rFonts w:ascii="標楷體" w:eastAsia="標楷體" w:hAnsi="標楷體" w:hint="eastAsia"/>
                <w:szCs w:val="24"/>
              </w:rPr>
              <w:t>幸得您教益</w:t>
            </w:r>
          </w:p>
        </w:tc>
      </w:tr>
      <w:tr w:rsidR="000B7D00" w14:paraId="14F63056" w14:textId="77777777" w:rsidTr="00920A04">
        <w:tc>
          <w:tcPr>
            <w:tcW w:w="3260" w:type="dxa"/>
          </w:tcPr>
          <w:p w14:paraId="2B692FB0" w14:textId="0653BADB" w:rsidR="000B7D00" w:rsidRPr="00443B8D" w:rsidRDefault="000B7D00" w:rsidP="00600A91">
            <w:pPr>
              <w:rPr>
                <w:rFonts w:ascii="標楷體" w:eastAsia="標楷體" w:hAnsi="標楷體"/>
                <w:szCs w:val="24"/>
              </w:rPr>
            </w:pPr>
            <w:r w:rsidRPr="00443B8D">
              <w:rPr>
                <w:rFonts w:eastAsia="標楷體" w:hint="eastAsia"/>
                <w:kern w:val="0"/>
                <w:szCs w:val="24"/>
              </w:rPr>
              <w:t>又</w:t>
            </w:r>
            <w:r w:rsidR="00920A04" w:rsidRPr="00443B8D">
              <w:rPr>
                <w:rFonts w:eastAsia="標楷體" w:hint="eastAsia"/>
                <w:kern w:val="0"/>
                <w:szCs w:val="24"/>
              </w:rPr>
              <w:t>「</w:t>
            </w:r>
            <w:r w:rsidRPr="00443B8D">
              <w:rPr>
                <w:rFonts w:eastAsia="標楷體" w:hint="eastAsia"/>
                <w:kern w:val="0"/>
                <w:szCs w:val="24"/>
              </w:rPr>
              <w:t>幸</w:t>
            </w:r>
            <w:r w:rsidR="00920A04" w:rsidRPr="00443B8D">
              <w:rPr>
                <w:rFonts w:eastAsia="標楷體" w:hint="eastAsia"/>
                <w:kern w:val="0"/>
                <w:szCs w:val="24"/>
              </w:rPr>
              <w:t>」</w:t>
            </w:r>
            <w:r w:rsidRPr="00443B8D">
              <w:rPr>
                <w:rFonts w:eastAsia="標楷體" w:hint="eastAsia"/>
                <w:kern w:val="0"/>
                <w:szCs w:val="24"/>
              </w:rPr>
              <w:t>矣</w:t>
            </w:r>
          </w:p>
        </w:tc>
        <w:tc>
          <w:tcPr>
            <w:tcW w:w="5103" w:type="dxa"/>
          </w:tcPr>
          <w:p w14:paraId="7D5730C0" w14:textId="7443EA20" w:rsidR="000B7D00" w:rsidRPr="00443B8D" w:rsidRDefault="000B7D00" w:rsidP="00600A91">
            <w:pPr>
              <w:rPr>
                <w:rFonts w:ascii="標楷體" w:eastAsia="標楷體" w:hAnsi="標楷體"/>
                <w:szCs w:val="24"/>
              </w:rPr>
            </w:pPr>
            <w:r w:rsidRPr="00443B8D">
              <w:rPr>
                <w:rFonts w:ascii="標楷體" w:eastAsia="標楷體" w:hAnsi="標楷體" w:hint="eastAsia"/>
                <w:kern w:val="0"/>
                <w:szCs w:val="24"/>
              </w:rPr>
              <w:t>□幸得等待</w:t>
            </w:r>
            <w:proofErr w:type="gramStart"/>
            <w:r w:rsidRPr="00443B8D">
              <w:rPr>
                <w:rFonts w:ascii="標楷體" w:eastAsia="標楷體" w:hAnsi="標楷體" w:hint="eastAsia"/>
                <w:kern w:val="0"/>
                <w:szCs w:val="24"/>
              </w:rPr>
              <w:t>詮</w:t>
            </w:r>
            <w:proofErr w:type="gramEnd"/>
            <w:r w:rsidRPr="00443B8D">
              <w:rPr>
                <w:rFonts w:ascii="標楷體" w:eastAsia="標楷體" w:hAnsi="標楷體" w:hint="eastAsia"/>
                <w:kern w:val="0"/>
                <w:szCs w:val="24"/>
              </w:rPr>
              <w:t xml:space="preserve">選任職   </w:t>
            </w:r>
            <w:r w:rsidR="00515AE0" w:rsidRPr="00443B8D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443B8D">
              <w:rPr>
                <w:rFonts w:ascii="標楷體" w:eastAsia="標楷體" w:hAnsi="標楷體" w:hint="eastAsia"/>
                <w:kern w:val="0"/>
                <w:szCs w:val="24"/>
              </w:rPr>
              <w:t>幸得您教益</w:t>
            </w:r>
          </w:p>
        </w:tc>
      </w:tr>
    </w:tbl>
    <w:p w14:paraId="43A90D03" w14:textId="775E3975" w:rsidR="00AF2555" w:rsidRPr="00443B8D" w:rsidRDefault="00AF2555" w:rsidP="009900FD">
      <w:pPr>
        <w:rPr>
          <w:rFonts w:ascii="標楷體" w:eastAsia="標楷體" w:hAnsi="標楷體"/>
          <w:color w:val="FFFFFF" w:themeColor="background1"/>
          <w:szCs w:val="24"/>
        </w:rPr>
      </w:pPr>
      <w:r w:rsidRPr="00920A04">
        <w:rPr>
          <w:rFonts w:ascii="標楷體" w:eastAsia="標楷體" w:hAnsi="標楷體" w:hint="eastAsia"/>
          <w:b/>
          <w:szCs w:val="24"/>
        </w:rPr>
        <w:t>答：</w:t>
      </w:r>
      <w:proofErr w:type="gramStart"/>
      <w:r w:rsidRPr="00443B8D">
        <w:rPr>
          <w:rFonts w:ascii="標楷體" w:eastAsia="標楷體" w:hAnsi="標楷體" w:hint="eastAsia"/>
          <w:color w:val="FFFFFF" w:themeColor="background1"/>
          <w:szCs w:val="24"/>
        </w:rPr>
        <w:t>得賜准</w:t>
      </w:r>
      <w:proofErr w:type="gramEnd"/>
      <w:r w:rsidRPr="00443B8D">
        <w:rPr>
          <w:rFonts w:ascii="標楷體" w:eastAsia="標楷體" w:hAnsi="標楷體" w:hint="eastAsia"/>
          <w:color w:val="FFFFFF" w:themeColor="background1"/>
          <w:szCs w:val="24"/>
        </w:rPr>
        <w:t>回家，等待</w:t>
      </w:r>
      <w:proofErr w:type="gramStart"/>
      <w:r w:rsidRPr="00443B8D">
        <w:rPr>
          <w:rFonts w:ascii="標楷體" w:eastAsia="標楷體" w:hAnsi="標楷體" w:hint="eastAsia"/>
          <w:color w:val="FFFFFF" w:themeColor="background1"/>
          <w:szCs w:val="24"/>
        </w:rPr>
        <w:t>詮</w:t>
      </w:r>
      <w:proofErr w:type="gramEnd"/>
      <w:r w:rsidRPr="00443B8D">
        <w:rPr>
          <w:rFonts w:ascii="標楷體" w:eastAsia="標楷體" w:hAnsi="標楷體" w:hint="eastAsia"/>
          <w:color w:val="FFFFFF" w:themeColor="background1"/>
          <w:szCs w:val="24"/>
        </w:rPr>
        <w:t>選任職，可以多數年時間學為文和政事，此一幸也。若能</w:t>
      </w:r>
      <w:r w:rsidR="0068689C" w:rsidRPr="00443B8D">
        <w:rPr>
          <w:rFonts w:ascii="標楷體" w:eastAsia="標楷體" w:hAnsi="標楷體" w:hint="eastAsia"/>
          <w:color w:val="FFFFFF" w:themeColor="background1"/>
          <w:szCs w:val="24"/>
        </w:rPr>
        <w:t>再</w:t>
      </w:r>
      <w:r w:rsidRPr="00443B8D">
        <w:rPr>
          <w:rFonts w:ascii="標楷體" w:eastAsia="標楷體" w:hAnsi="標楷體" w:hint="eastAsia"/>
          <w:color w:val="FFFFFF" w:themeColor="background1"/>
          <w:szCs w:val="24"/>
        </w:rPr>
        <w:t>承蒙太尉教導，</w:t>
      </w:r>
      <w:r w:rsidR="0095264F" w:rsidRPr="00443B8D">
        <w:rPr>
          <w:rFonts w:ascii="標楷體" w:eastAsia="標楷體" w:hAnsi="標楷體" w:hint="eastAsia"/>
          <w:color w:val="FFFFFF" w:themeColor="background1"/>
          <w:szCs w:val="24"/>
        </w:rPr>
        <w:t>更是一大</w:t>
      </w:r>
      <w:r w:rsidRPr="00443B8D">
        <w:rPr>
          <w:rFonts w:ascii="標楷體" w:eastAsia="標楷體" w:hAnsi="標楷體" w:hint="eastAsia"/>
          <w:color w:val="FFFFFF" w:themeColor="background1"/>
          <w:szCs w:val="24"/>
        </w:rPr>
        <w:t>幸</w:t>
      </w:r>
      <w:r w:rsidR="0095264F" w:rsidRPr="00443B8D">
        <w:rPr>
          <w:rFonts w:ascii="標楷體" w:eastAsia="標楷體" w:hAnsi="標楷體" w:hint="eastAsia"/>
          <w:color w:val="FFFFFF" w:themeColor="background1"/>
          <w:szCs w:val="24"/>
        </w:rPr>
        <w:t>運</w:t>
      </w:r>
      <w:r w:rsidRPr="00443B8D">
        <w:rPr>
          <w:rFonts w:ascii="標楷體" w:eastAsia="標楷體" w:hAnsi="標楷體" w:hint="eastAsia"/>
          <w:color w:val="FFFFFF" w:themeColor="background1"/>
          <w:szCs w:val="24"/>
        </w:rPr>
        <w:t>。此二幸有層次上的不同，層層推進，把得到太尉教導的</w:t>
      </w:r>
      <w:proofErr w:type="gramStart"/>
      <w:r w:rsidRPr="00443B8D">
        <w:rPr>
          <w:rFonts w:ascii="標楷體" w:eastAsia="標楷體" w:hAnsi="標楷體" w:hint="eastAsia"/>
          <w:color w:val="FFFFFF" w:themeColor="background1"/>
          <w:szCs w:val="24"/>
        </w:rPr>
        <w:t>渴切推至</w:t>
      </w:r>
      <w:proofErr w:type="gramEnd"/>
      <w:r w:rsidRPr="00443B8D">
        <w:rPr>
          <w:rFonts w:ascii="標楷體" w:eastAsia="標楷體" w:hAnsi="標楷體" w:hint="eastAsia"/>
          <w:color w:val="FFFFFF" w:themeColor="background1"/>
          <w:szCs w:val="24"/>
        </w:rPr>
        <w:t>最高處，表達欲見太尉的仰慕之情。</w:t>
      </w:r>
    </w:p>
    <w:p w14:paraId="476507A7" w14:textId="77777777" w:rsidR="00D62696" w:rsidRPr="00812225" w:rsidRDefault="00812225" w:rsidP="00600A91">
      <w:pPr>
        <w:rPr>
          <w:rFonts w:ascii="標楷體" w:eastAsia="標楷體" w:hAnsi="標楷體"/>
          <w:sz w:val="28"/>
          <w:szCs w:val="28"/>
        </w:rPr>
      </w:pPr>
      <w:r w:rsidRPr="00812225">
        <w:rPr>
          <w:rFonts w:ascii="標楷體" w:eastAsia="標楷體" w:hAnsi="標楷體" w:hint="eastAsia"/>
          <w:sz w:val="28"/>
          <w:szCs w:val="28"/>
        </w:rPr>
        <w:lastRenderedPageBreak/>
        <w:t>五、</w:t>
      </w:r>
      <w:r w:rsidR="009102EE" w:rsidRPr="00812225">
        <w:rPr>
          <w:rFonts w:ascii="標楷體" w:eastAsia="標楷體" w:hAnsi="標楷體" w:hint="eastAsia"/>
          <w:sz w:val="28"/>
          <w:szCs w:val="28"/>
        </w:rPr>
        <w:t>全文統整</w:t>
      </w:r>
    </w:p>
    <w:p w14:paraId="09E36A29" w14:textId="495A635D" w:rsidR="009102EE" w:rsidRDefault="009102EE" w:rsidP="00920A04">
      <w:pPr>
        <w:spacing w:afterLines="50" w:after="180"/>
        <w:ind w:left="283" w:hangingChars="118" w:hanging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1、</w:t>
      </w:r>
      <w:r w:rsidRPr="009102EE">
        <w:rPr>
          <w:rFonts w:ascii="標楷體" w:eastAsia="標楷體" w:hAnsi="標楷體" w:cs="新細明體" w:hint="eastAsia"/>
          <w:color w:val="000000"/>
          <w:kern w:val="0"/>
          <w:szCs w:val="24"/>
        </w:rPr>
        <w:t>《古文觀止》評論此篇文章：「注意在此，而立言在彼，絕妙奇文。」</w:t>
      </w:r>
      <w:r w:rsidR="00920A04">
        <w:rPr>
          <w:rFonts w:ascii="標楷體" w:eastAsia="標楷體" w:hAnsi="標楷體" w:cs="新細明體" w:hint="eastAsia"/>
          <w:color w:val="000000"/>
          <w:kern w:val="0"/>
          <w:szCs w:val="24"/>
        </w:rPr>
        <w:t>請問「此」與「彼」各所指的是：</w:t>
      </w:r>
    </w:p>
    <w:tbl>
      <w:tblPr>
        <w:tblStyle w:val="a3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6515"/>
      </w:tblGrid>
      <w:tr w:rsidR="00C80F79" w14:paraId="2C644191" w14:textId="77777777" w:rsidTr="00920A04">
        <w:tc>
          <w:tcPr>
            <w:tcW w:w="1701" w:type="dxa"/>
          </w:tcPr>
          <w:p w14:paraId="746C6E39" w14:textId="77777777" w:rsidR="00C80F79" w:rsidRPr="00443B8D" w:rsidRDefault="00C80F79" w:rsidP="00920A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3B8D">
              <w:rPr>
                <w:rFonts w:ascii="標楷體" w:eastAsia="標楷體" w:hAnsi="標楷體" w:hint="eastAsia"/>
                <w:szCs w:val="24"/>
              </w:rPr>
              <w:t>注意在此</w:t>
            </w:r>
          </w:p>
        </w:tc>
        <w:tc>
          <w:tcPr>
            <w:tcW w:w="6515" w:type="dxa"/>
          </w:tcPr>
          <w:p w14:paraId="7ECD7DE9" w14:textId="15E5E645" w:rsidR="00C80F79" w:rsidRPr="00443B8D" w:rsidRDefault="00515AE0" w:rsidP="00600A91">
            <w:pPr>
              <w:rPr>
                <w:rFonts w:ascii="標楷體" w:eastAsia="標楷體" w:hAnsi="標楷體"/>
                <w:szCs w:val="24"/>
              </w:rPr>
            </w:pPr>
            <w:r w:rsidRPr="00443B8D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C80F79" w:rsidRPr="00443B8D">
              <w:rPr>
                <w:rFonts w:ascii="標楷體" w:eastAsia="標楷體" w:hAnsi="標楷體" w:hint="eastAsia"/>
                <w:kern w:val="0"/>
                <w:szCs w:val="24"/>
              </w:rPr>
              <w:t>求見太尉        □養氣為文</w:t>
            </w:r>
          </w:p>
        </w:tc>
      </w:tr>
      <w:tr w:rsidR="00C80F79" w14:paraId="27095F42" w14:textId="77777777" w:rsidTr="00920A04">
        <w:tc>
          <w:tcPr>
            <w:tcW w:w="1701" w:type="dxa"/>
          </w:tcPr>
          <w:p w14:paraId="1D341D23" w14:textId="77777777" w:rsidR="00C80F79" w:rsidRPr="00443B8D" w:rsidRDefault="00C80F79" w:rsidP="00920A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3B8D">
              <w:rPr>
                <w:rFonts w:ascii="標楷體" w:eastAsia="標楷體" w:hAnsi="標楷體" w:hint="eastAsia"/>
                <w:szCs w:val="24"/>
              </w:rPr>
              <w:t>立言在彼</w:t>
            </w:r>
          </w:p>
        </w:tc>
        <w:tc>
          <w:tcPr>
            <w:tcW w:w="6515" w:type="dxa"/>
          </w:tcPr>
          <w:p w14:paraId="734E89CC" w14:textId="6382A738" w:rsidR="00C80F79" w:rsidRPr="00443B8D" w:rsidRDefault="00C80F79" w:rsidP="00600A91">
            <w:pPr>
              <w:rPr>
                <w:rFonts w:ascii="標楷體" w:eastAsia="標楷體" w:hAnsi="標楷體"/>
                <w:szCs w:val="24"/>
              </w:rPr>
            </w:pPr>
            <w:r w:rsidRPr="00443B8D">
              <w:rPr>
                <w:rFonts w:ascii="標楷體" w:eastAsia="標楷體" w:hAnsi="標楷體" w:hint="eastAsia"/>
                <w:kern w:val="0"/>
                <w:szCs w:val="24"/>
              </w:rPr>
              <w:t xml:space="preserve">□求見太尉        </w:t>
            </w:r>
            <w:r w:rsidR="00515AE0" w:rsidRPr="00443B8D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443B8D">
              <w:rPr>
                <w:rFonts w:ascii="標楷體" w:eastAsia="標楷體" w:hAnsi="標楷體" w:hint="eastAsia"/>
                <w:kern w:val="0"/>
                <w:szCs w:val="24"/>
              </w:rPr>
              <w:t>養氣為文</w:t>
            </w:r>
          </w:p>
        </w:tc>
      </w:tr>
    </w:tbl>
    <w:p w14:paraId="0C9CEC10" w14:textId="0FAC8F39" w:rsidR="0016797A" w:rsidRDefault="0016797A" w:rsidP="0016797A">
      <w:pPr>
        <w:pStyle w:val="a4"/>
        <w:spacing w:beforeLines="100" w:before="360"/>
        <w:ind w:leftChars="-1" w:left="284" w:hangingChars="119" w:hanging="286"/>
        <w:jc w:val="both"/>
      </w:pPr>
      <w:r w:rsidRPr="0016797A">
        <w:rPr>
          <w:rFonts w:ascii="標楷體" w:eastAsia="標楷體" w:hAnsi="標楷體" w:hint="eastAsia"/>
        </w:rPr>
        <w:t>2、</w:t>
      </w:r>
      <w:r>
        <w:rPr>
          <w:rFonts w:ascii="標楷體" w:eastAsia="標楷體" w:hAnsi="標楷體" w:hint="eastAsia"/>
          <w:u w:val="single"/>
        </w:rPr>
        <w:t>張孝先</w:t>
      </w:r>
      <w:r>
        <w:rPr>
          <w:rFonts w:ascii="標楷體" w:eastAsia="標楷體" w:hAnsi="標楷體" w:hint="eastAsia"/>
        </w:rPr>
        <w:t>在《唐宋八大家文鈔》中評論〈上樞密韓太尉書〉：「其行文顧盼自喜，英氣勃勃，自是</w:t>
      </w:r>
      <w:proofErr w:type="gramStart"/>
      <w:r>
        <w:rPr>
          <w:rFonts w:ascii="標楷體" w:eastAsia="標楷體" w:hAnsi="標楷體" w:hint="eastAsia"/>
        </w:rPr>
        <w:t>令人傾服</w:t>
      </w:r>
      <w:proofErr w:type="gramEnd"/>
      <w:r>
        <w:rPr>
          <w:rFonts w:ascii="標楷體" w:eastAsia="標楷體" w:hAnsi="標楷體" w:hint="eastAsia"/>
        </w:rPr>
        <w:t>。」又《宋史》本傳說：「</w:t>
      </w:r>
      <w:proofErr w:type="gramStart"/>
      <w:r>
        <w:rPr>
          <w:rFonts w:ascii="標楷體" w:eastAsia="標楷體" w:hAnsi="標楷體" w:hint="eastAsia"/>
          <w:u w:val="single"/>
        </w:rPr>
        <w:t>轍</w:t>
      </w:r>
      <w:r>
        <w:rPr>
          <w:rFonts w:ascii="標楷體" w:eastAsia="標楷體" w:hAnsi="標楷體" w:hint="eastAsia"/>
        </w:rPr>
        <w:t>性沉靜</w:t>
      </w:r>
      <w:proofErr w:type="gramEnd"/>
      <w:r>
        <w:rPr>
          <w:rFonts w:ascii="標楷體" w:eastAsia="標楷體" w:hAnsi="標楷體" w:hint="eastAsia"/>
        </w:rPr>
        <w:t>簡潔，為文汪洋澹泊，似其為人，不願人知之，而</w:t>
      </w:r>
      <w:proofErr w:type="gramStart"/>
      <w:r>
        <w:rPr>
          <w:rFonts w:ascii="標楷體" w:eastAsia="標楷體" w:hAnsi="標楷體" w:hint="eastAsia"/>
        </w:rPr>
        <w:t>秀傑之氣終</w:t>
      </w:r>
      <w:proofErr w:type="gramEnd"/>
      <w:r>
        <w:rPr>
          <w:rFonts w:ascii="標楷體" w:eastAsia="標楷體" w:hAnsi="標楷體" w:hint="eastAsia"/>
        </w:rPr>
        <w:t>不可掩。」</w:t>
      </w:r>
      <w:r w:rsidR="00E56B53">
        <w:rPr>
          <w:rFonts w:ascii="標楷體" w:eastAsia="標楷體" w:hAnsi="標楷體" w:hint="eastAsia"/>
        </w:rPr>
        <w:t>讀完作者經歷</w:t>
      </w:r>
      <w:r w:rsidR="009E2515">
        <w:rPr>
          <w:rFonts w:ascii="標楷體" w:eastAsia="標楷體" w:hAnsi="標楷體" w:hint="eastAsia"/>
        </w:rPr>
        <w:t>和本文後，試想：</w:t>
      </w:r>
      <w:r>
        <w:rPr>
          <w:rFonts w:ascii="標楷體" w:eastAsia="標楷體" w:hAnsi="標楷體" w:hint="eastAsia"/>
        </w:rPr>
        <w:t>是什麼原因造成「英氣勃勃」與「汪洋澹泊」兩種截然不同的文風?</w:t>
      </w:r>
    </w:p>
    <w:p w14:paraId="7B18C8B2" w14:textId="77777777" w:rsidR="0016797A" w:rsidRPr="00443B8D" w:rsidRDefault="0016797A" w:rsidP="0016797A">
      <w:pPr>
        <w:tabs>
          <w:tab w:val="left" w:pos="4111"/>
        </w:tabs>
        <w:ind w:left="425" w:hangingChars="177" w:hanging="425"/>
        <w:rPr>
          <w:rFonts w:ascii="標楷體" w:eastAsia="標楷體" w:hAnsi="標楷體"/>
          <w:color w:val="FFFFFF" w:themeColor="background1"/>
          <w:kern w:val="0"/>
        </w:rPr>
      </w:pPr>
      <w:r>
        <w:rPr>
          <w:rFonts w:ascii="標楷體" w:eastAsia="標楷體" w:hAnsi="標楷體" w:hint="eastAsia"/>
          <w:b/>
        </w:rPr>
        <w:t>答：</w:t>
      </w:r>
      <w:r w:rsidRPr="00443B8D">
        <w:rPr>
          <w:rFonts w:ascii="標楷體" w:eastAsia="標楷體" w:hAnsi="標楷體" w:hint="eastAsia"/>
          <w:color w:val="FFFFFF" w:themeColor="background1"/>
          <w:kern w:val="0"/>
        </w:rPr>
        <w:t>〈上樞密韓太尉書〉寫於十九</w:t>
      </w:r>
      <w:r w:rsidRPr="00443B8D">
        <w:rPr>
          <w:rFonts w:ascii="標楷體" w:eastAsia="標楷體" w:hAnsi="標楷體" w:hint="eastAsia"/>
          <w:color w:val="FFFFFF" w:themeColor="background1"/>
        </w:rPr>
        <w:t>歲，</w:t>
      </w:r>
      <w:r w:rsidRPr="00443B8D">
        <w:rPr>
          <w:rFonts w:ascii="標楷體" w:eastAsia="標楷體" w:hAnsi="標楷體" w:hint="eastAsia"/>
          <w:color w:val="FFFFFF" w:themeColor="background1"/>
          <w:u w:val="single"/>
        </w:rPr>
        <w:t>蘇轍</w:t>
      </w:r>
      <w:r w:rsidRPr="00443B8D">
        <w:rPr>
          <w:rFonts w:ascii="標楷體" w:eastAsia="標楷體" w:hAnsi="標楷體" w:hint="eastAsia"/>
          <w:color w:val="FFFFFF" w:themeColor="background1"/>
        </w:rPr>
        <w:t>剛考上進士，正是春風得意，顯露少年自信和銳氣時，頗有初生之犢不畏虎的氣概。而「</w:t>
      </w:r>
      <w:r w:rsidRPr="00443B8D">
        <w:rPr>
          <w:rFonts w:ascii="標楷體" w:eastAsia="標楷體" w:hAnsi="標楷體" w:hint="eastAsia"/>
          <w:color w:val="FFFFFF" w:themeColor="background1"/>
          <w:kern w:val="0"/>
        </w:rPr>
        <w:t>沉靜簡潔，汪洋澹泊」是</w:t>
      </w:r>
      <w:r w:rsidRPr="00443B8D">
        <w:rPr>
          <w:rFonts w:ascii="標楷體" w:eastAsia="標楷體" w:hAnsi="標楷體" w:hint="eastAsia"/>
          <w:color w:val="FFFFFF" w:themeColor="background1"/>
          <w:kern w:val="0"/>
          <w:u w:val="single"/>
        </w:rPr>
        <w:t>蘇轍</w:t>
      </w:r>
      <w:r w:rsidRPr="00443B8D">
        <w:rPr>
          <w:rFonts w:ascii="標楷體" w:eastAsia="標楷體" w:hAnsi="標楷體" w:hint="eastAsia"/>
          <w:color w:val="FFFFFF" w:themeColor="background1"/>
          <w:kern w:val="0"/>
        </w:rPr>
        <w:t>飽經憂患，中年收斂鋒芒後的文風。</w:t>
      </w:r>
    </w:p>
    <w:p w14:paraId="0D74AB8B" w14:textId="77777777" w:rsidR="007B29EB" w:rsidRDefault="007B29EB" w:rsidP="0016797A">
      <w:pPr>
        <w:tabs>
          <w:tab w:val="left" w:pos="4111"/>
        </w:tabs>
        <w:ind w:left="425" w:hangingChars="177" w:hanging="425"/>
        <w:rPr>
          <w:rFonts w:ascii="標楷體" w:eastAsia="標楷體" w:hAnsi="標楷體"/>
          <w:color w:val="FF0000"/>
          <w:kern w:val="0"/>
        </w:rPr>
      </w:pPr>
    </w:p>
    <w:p w14:paraId="68620F8B" w14:textId="029B54C9" w:rsidR="00BB6094" w:rsidRDefault="00920A04" w:rsidP="00920A04">
      <w:pPr>
        <w:spacing w:beforeLines="50" w:before="180"/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  <w:color w:val="151515"/>
          <w:kern w:val="0"/>
          <w:szCs w:val="24"/>
          <w:shd w:val="clear" w:color="auto" w:fill="FFFFFF"/>
        </w:rPr>
        <w:t>、</w:t>
      </w:r>
      <w:r w:rsidR="00BB6094" w:rsidRPr="00920A04">
        <w:rPr>
          <w:rFonts w:ascii="標楷體" w:eastAsia="標楷體" w:hAnsi="標楷體" w:hint="eastAsia"/>
        </w:rPr>
        <w:t>在</w:t>
      </w:r>
      <w:proofErr w:type="gramStart"/>
      <w:r w:rsidR="00BB6094" w:rsidRPr="00920A04">
        <w:rPr>
          <w:rFonts w:ascii="標楷體" w:eastAsia="標楷體" w:hAnsi="標楷體" w:hint="eastAsia"/>
        </w:rPr>
        <w:t>〈</w:t>
      </w:r>
      <w:proofErr w:type="gramEnd"/>
      <w:r w:rsidR="00BB6094" w:rsidRPr="00920A04">
        <w:rPr>
          <w:rFonts w:ascii="標楷體" w:eastAsia="標楷體" w:hAnsi="標楷體" w:hint="eastAsia"/>
        </w:rPr>
        <w:t>職場東西軍：老闆請選我</w:t>
      </w:r>
      <w:proofErr w:type="gramStart"/>
      <w:r w:rsidR="00BB6094" w:rsidRPr="00920A04">
        <w:rPr>
          <w:rFonts w:ascii="標楷體" w:eastAsia="標楷體" w:hAnsi="標楷體" w:hint="eastAsia"/>
        </w:rPr>
        <w:t>〉</w:t>
      </w:r>
      <w:proofErr w:type="gramEnd"/>
      <w:r>
        <w:fldChar w:fldCharType="begin"/>
      </w:r>
      <w:r>
        <w:instrText>HYPERLINK "https://www.youtube.com/watch?v=tw0HdewXfcg&amp;t=119s"</w:instrText>
      </w:r>
      <w:r>
        <w:fldChar w:fldCharType="separate"/>
      </w:r>
      <w:r w:rsidR="00BB6094" w:rsidRPr="00F23053">
        <w:rPr>
          <w:rStyle w:val="a6"/>
        </w:rPr>
        <w:t>https://www.youtube.com/watch?v=tw0HdewXfcg&amp;t=119s</w:t>
      </w:r>
      <w:r>
        <w:rPr>
          <w:rStyle w:val="a6"/>
        </w:rPr>
        <w:fldChar w:fldCharType="end"/>
      </w:r>
    </w:p>
    <w:p w14:paraId="14FB4454" w14:textId="7980FC96" w:rsidR="00EA6F4D" w:rsidRDefault="00BB6094" w:rsidP="00BB6094">
      <w:pPr>
        <w:pStyle w:val="a4"/>
        <w:ind w:leftChars="0" w:left="360"/>
        <w:rPr>
          <w:rFonts w:ascii="標楷體" w:eastAsia="標楷體" w:hAnsi="標楷體"/>
        </w:rPr>
      </w:pPr>
      <w:r w:rsidRPr="001B0DF7">
        <w:rPr>
          <w:rFonts w:ascii="標楷體" w:eastAsia="標楷體" w:hAnsi="標楷體" w:hint="eastAsia"/>
        </w:rPr>
        <w:t>這部影片中提到</w:t>
      </w:r>
      <w:r w:rsidR="00EA6F4D" w:rsidRPr="001B0DF7">
        <w:rPr>
          <w:rFonts w:ascii="標楷體" w:eastAsia="標楷體" w:hAnsi="標楷體" w:hint="eastAsia"/>
        </w:rPr>
        <w:t>自我介紹的四個重點</w:t>
      </w:r>
      <w:r w:rsidRPr="001B0DF7">
        <w:rPr>
          <w:rFonts w:ascii="標楷體" w:eastAsia="標楷體" w:hAnsi="標楷體" w:hint="eastAsia"/>
        </w:rPr>
        <w:t>如下，</w:t>
      </w:r>
      <w:r w:rsidR="007605BE" w:rsidRPr="001B0DF7">
        <w:rPr>
          <w:rFonts w:ascii="標楷體" w:eastAsia="標楷體" w:hAnsi="標楷體" w:hint="eastAsia"/>
        </w:rPr>
        <w:t>請分別找出</w:t>
      </w:r>
      <w:r w:rsidR="007605BE" w:rsidRPr="00920A04">
        <w:rPr>
          <w:rFonts w:ascii="標楷體" w:eastAsia="標楷體" w:hAnsi="標楷體" w:hint="eastAsia"/>
        </w:rPr>
        <w:t>蘇轍</w:t>
      </w:r>
      <w:r w:rsidR="007605BE" w:rsidRPr="001B0DF7">
        <w:rPr>
          <w:rFonts w:ascii="標楷體" w:eastAsia="標楷體" w:hAnsi="標楷體" w:hint="eastAsia"/>
        </w:rPr>
        <w:t>在本文中所對應到的策略。</w:t>
      </w:r>
    </w:p>
    <w:p w14:paraId="6E3B6256" w14:textId="52FD9175" w:rsidR="007208AB" w:rsidRDefault="00AF563F" w:rsidP="00BB6094">
      <w:pPr>
        <w:pStyle w:val="a4"/>
        <w:ind w:leftChars="0" w:left="360"/>
      </w:pPr>
      <w:r w:rsidRPr="00C80E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C93E6" wp14:editId="067A35C3">
                <wp:simplePos x="0" y="0"/>
                <wp:positionH relativeFrom="column">
                  <wp:posOffset>2539497</wp:posOffset>
                </wp:positionH>
                <wp:positionV relativeFrom="paragraph">
                  <wp:posOffset>118110</wp:posOffset>
                </wp:positionV>
                <wp:extent cx="3539490" cy="276999"/>
                <wp:effectExtent l="0" t="0" r="3810" b="3810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490" cy="276999"/>
                        </a:xfrm>
                        <a:prstGeom prst="rect">
                          <a:avLst/>
                        </a:prstGeom>
                        <a:solidFill>
                          <a:srgbClr val="BCDFE5"/>
                        </a:solidFill>
                      </wps:spPr>
                      <wps:txbx>
                        <w:txbxContent>
                          <w:p w14:paraId="5CCAFE7B" w14:textId="77777777" w:rsidR="00FD6E8C" w:rsidRDefault="00FD6E8C" w:rsidP="00C80EB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</w:rPr>
                              <w:t>故願得觀賢人之光耀，聞一言以自壯，然後可以盡天下之大觀而無憾者矣。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2C93E6" id="矩形 2" o:spid="_x0000_s1028" style="position:absolute;left:0;text-align:left;margin-left:199.95pt;margin-top:9.3pt;width:278.7pt;height:21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" fillcolor="#bcdfe5" stroked="f">
                <v:textbox style="mso-fit-shape-to-text:t">
                  <w:txbxContent>
                    <w:p w14:paraId="5CCAFE7B" w14:textId="77777777" w:rsidR="00FD6E8C" w:rsidRDefault="00FD6E8C" w:rsidP="00C80EB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eastAsia="標楷體" w:hAnsi="標楷體" w:cs="Times New Roman" w:hint="eastAsia"/>
                          <w:color w:val="000000" w:themeColor="text1"/>
                        </w:rPr>
                        <w:t>故願得觀賢人之光耀，聞一言以自壯，然後可以盡天下之大觀而無憾者矣。</w:t>
                      </w:r>
                    </w:p>
                  </w:txbxContent>
                </v:textbox>
              </v:rect>
            </w:pict>
          </mc:Fallback>
        </mc:AlternateContent>
      </w:r>
      <w:r w:rsidRPr="00AF563F">
        <w:rPr>
          <w:noProof/>
        </w:rPr>
        <w:drawing>
          <wp:anchor distT="0" distB="0" distL="114300" distR="114300" simplePos="0" relativeHeight="251681792" behindDoc="0" locked="0" layoutInCell="1" allowOverlap="1" wp14:anchorId="41335F75" wp14:editId="2009A33D">
            <wp:simplePos x="0" y="0"/>
            <wp:positionH relativeFrom="column">
              <wp:posOffset>897578</wp:posOffset>
            </wp:positionH>
            <wp:positionV relativeFrom="paragraph">
              <wp:posOffset>114868</wp:posOffset>
            </wp:positionV>
            <wp:extent cx="729734" cy="610060"/>
            <wp:effectExtent l="19050" t="19050" r="13335" b="1905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4"/>
                    <a:stretch/>
                  </pic:blipFill>
                  <pic:spPr bwMode="auto">
                    <a:xfrm>
                      <a:off x="0" y="0"/>
                      <a:ext cx="729734" cy="61006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EB0" w:rsidRPr="00044823">
        <w:rPr>
          <w:noProof/>
        </w:rPr>
        <w:drawing>
          <wp:anchor distT="0" distB="0" distL="114300" distR="114300" simplePos="0" relativeHeight="251659264" behindDoc="0" locked="0" layoutInCell="1" allowOverlap="1" wp14:anchorId="07A154AC" wp14:editId="333AE989">
            <wp:simplePos x="0" y="0"/>
            <wp:positionH relativeFrom="margin">
              <wp:posOffset>-15433</wp:posOffset>
            </wp:positionH>
            <wp:positionV relativeFrom="paragraph">
              <wp:posOffset>84</wp:posOffset>
            </wp:positionV>
            <wp:extent cx="912377" cy="810000"/>
            <wp:effectExtent l="0" t="0" r="254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5" t="9372" r="11976" b="6293"/>
                    <a:stretch/>
                  </pic:blipFill>
                  <pic:spPr bwMode="auto">
                    <a:xfrm>
                      <a:off x="0" y="0"/>
                      <a:ext cx="912377" cy="8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860F8" w14:textId="07171FB6" w:rsidR="00044823" w:rsidRDefault="00AF563F" w:rsidP="00BB6094">
      <w:pPr>
        <w:pStyle w:val="a4"/>
        <w:ind w:leftChars="0"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CF80A6" wp14:editId="740C618D">
                <wp:simplePos x="0" y="0"/>
                <wp:positionH relativeFrom="column">
                  <wp:posOffset>1671042</wp:posOffset>
                </wp:positionH>
                <wp:positionV relativeFrom="paragraph">
                  <wp:posOffset>180863</wp:posOffset>
                </wp:positionV>
                <wp:extent cx="870391" cy="2730986"/>
                <wp:effectExtent l="0" t="0" r="25400" b="1270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0391" cy="27309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BA72E" id="直線接點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pt,14.25pt" to="200.15pt,2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" strokecolor="#ed7d31 [3205]" strokeweight=".5pt">
                <v:stroke joinstyle="miter"/>
              </v:line>
            </w:pict>
          </mc:Fallback>
        </mc:AlternateContent>
      </w:r>
    </w:p>
    <w:p w14:paraId="48ED014E" w14:textId="1CED048D" w:rsidR="00044823" w:rsidRDefault="00AF563F" w:rsidP="00BB6094">
      <w:pPr>
        <w:pStyle w:val="a4"/>
        <w:ind w:leftChars="0"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0367F9" wp14:editId="20762FCB">
                <wp:simplePos x="0" y="0"/>
                <wp:positionH relativeFrom="column">
                  <wp:posOffset>1627033</wp:posOffset>
                </wp:positionH>
                <wp:positionV relativeFrom="paragraph">
                  <wp:posOffset>108739</wp:posOffset>
                </wp:positionV>
                <wp:extent cx="914400" cy="787264"/>
                <wp:effectExtent l="0" t="0" r="19050" b="32385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7872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F13D0" id="直線接點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8.55pt" to="200.1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" strokecolor="#ed7d31 [3205]" strokeweight=".5pt">
                <v:stroke joinstyle="miter"/>
              </v:line>
            </w:pict>
          </mc:Fallback>
        </mc:AlternateContent>
      </w:r>
    </w:p>
    <w:p w14:paraId="4757E6E0" w14:textId="281B4AA1" w:rsidR="00044823" w:rsidRDefault="00044823" w:rsidP="00BB6094">
      <w:pPr>
        <w:pStyle w:val="a4"/>
        <w:ind w:leftChars="0" w:left="360"/>
      </w:pPr>
    </w:p>
    <w:p w14:paraId="1240FB8A" w14:textId="78F917E8" w:rsidR="00044823" w:rsidRDefault="00AF563F" w:rsidP="00BB6094">
      <w:pPr>
        <w:pStyle w:val="a4"/>
        <w:ind w:leftChars="0" w:left="360"/>
      </w:pPr>
      <w:r w:rsidRPr="00AF563F">
        <w:rPr>
          <w:noProof/>
        </w:rPr>
        <w:drawing>
          <wp:anchor distT="0" distB="0" distL="114300" distR="114300" simplePos="0" relativeHeight="251682816" behindDoc="0" locked="0" layoutInCell="1" allowOverlap="1" wp14:anchorId="2EC9F417" wp14:editId="087213FF">
            <wp:simplePos x="0" y="0"/>
            <wp:positionH relativeFrom="column">
              <wp:posOffset>937566</wp:posOffset>
            </wp:positionH>
            <wp:positionV relativeFrom="paragraph">
              <wp:posOffset>106292</wp:posOffset>
            </wp:positionV>
            <wp:extent cx="732903" cy="567221"/>
            <wp:effectExtent l="19050" t="19050" r="10160" b="2349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398" cy="5699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E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9B529" wp14:editId="419F83E3">
                <wp:simplePos x="0" y="0"/>
                <wp:positionH relativeFrom="margin">
                  <wp:posOffset>2544516</wp:posOffset>
                </wp:positionH>
                <wp:positionV relativeFrom="paragraph">
                  <wp:posOffset>165481</wp:posOffset>
                </wp:positionV>
                <wp:extent cx="3538800" cy="646331"/>
                <wp:effectExtent l="0" t="0" r="5080" b="3810"/>
                <wp:wrapNone/>
                <wp:docPr id="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800" cy="646331"/>
                        </a:xfrm>
                        <a:prstGeom prst="rect">
                          <a:avLst/>
                        </a:prstGeom>
                        <a:solidFill>
                          <a:srgbClr val="BCDFE5"/>
                        </a:solidFill>
                      </wps:spPr>
                      <wps:txbx>
                        <w:txbxContent>
                          <w:p w14:paraId="5751829D" w14:textId="77777777" w:rsidR="00FD6E8C" w:rsidRPr="00C80EB0" w:rsidRDefault="00FD6E8C" w:rsidP="00C80EB0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C80EB0"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</w:rPr>
                              <w:t>轍生好為文，思之至深，以為文者氣之所形，然文不可以學而能，氣可以養而致。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D9B529" id="矩形 1" o:spid="_x0000_s1029" style="position:absolute;left:0;text-align:left;margin-left:200.35pt;margin-top:13.05pt;width:278.65pt;height:50.9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" fillcolor="#bcdfe5" stroked="f">
                <v:textbox style="mso-fit-shape-to-text:t">
                  <w:txbxContent>
                    <w:p w14:paraId="5751829D" w14:textId="77777777" w:rsidR="00FD6E8C" w:rsidRPr="00C80EB0" w:rsidRDefault="00FD6E8C" w:rsidP="00C80EB0">
                      <w:pPr>
                        <w:pStyle w:val="Web"/>
                        <w:spacing w:before="0" w:beforeAutospacing="0" w:after="0" w:afterAutospacing="0"/>
                      </w:pPr>
                      <w:r w:rsidRPr="00C80EB0">
                        <w:rPr>
                          <w:rFonts w:ascii="Calibri" w:eastAsia="標楷體" w:hAnsi="標楷體" w:cs="Times New Roman" w:hint="eastAsia"/>
                          <w:color w:val="000000" w:themeColor="text1"/>
                        </w:rPr>
                        <w:t>轍生好為文，思之至深，以為文者氣之所形，然文不可以學而能，氣可以養而致。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0A04" w:rsidRPr="00212B09">
        <w:rPr>
          <w:noProof/>
        </w:rPr>
        <w:drawing>
          <wp:anchor distT="0" distB="0" distL="114300" distR="114300" simplePos="0" relativeHeight="251662336" behindDoc="0" locked="0" layoutInCell="1" allowOverlap="1" wp14:anchorId="5CA7617E" wp14:editId="11046D9D">
            <wp:simplePos x="0" y="0"/>
            <wp:positionH relativeFrom="margin">
              <wp:posOffset>-44553</wp:posOffset>
            </wp:positionH>
            <wp:positionV relativeFrom="paragraph">
              <wp:posOffset>3810</wp:posOffset>
            </wp:positionV>
            <wp:extent cx="941995" cy="810000"/>
            <wp:effectExtent l="0" t="0" r="0" b="9525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79" r="10574" b="4342"/>
                    <a:stretch/>
                  </pic:blipFill>
                  <pic:spPr bwMode="auto">
                    <a:xfrm>
                      <a:off x="0" y="0"/>
                      <a:ext cx="941995" cy="8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EA0A4" w14:textId="55E9E646" w:rsidR="00044823" w:rsidRDefault="00044823" w:rsidP="00BB6094">
      <w:pPr>
        <w:pStyle w:val="a4"/>
        <w:ind w:leftChars="0" w:left="360"/>
      </w:pPr>
    </w:p>
    <w:p w14:paraId="0065A6AC" w14:textId="550905DF" w:rsidR="00044823" w:rsidRDefault="00AF563F" w:rsidP="00BB6094">
      <w:pPr>
        <w:pStyle w:val="a4"/>
        <w:ind w:leftChars="0"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F179DC" wp14:editId="6C6FD213">
                <wp:simplePos x="0" y="0"/>
                <wp:positionH relativeFrom="column">
                  <wp:posOffset>1671042</wp:posOffset>
                </wp:positionH>
                <wp:positionV relativeFrom="paragraph">
                  <wp:posOffset>50060</wp:posOffset>
                </wp:positionV>
                <wp:extent cx="831272" cy="944116"/>
                <wp:effectExtent l="0" t="0" r="26035" b="2794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272" cy="9441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527B0" id="直線接點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pt,3.95pt" to="197.0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" strokecolor="#ed7d31 [3205]" strokeweight=".5pt">
                <v:stroke joinstyle="miter"/>
              </v:line>
            </w:pict>
          </mc:Fallback>
        </mc:AlternateContent>
      </w:r>
    </w:p>
    <w:p w14:paraId="56B7C7F6" w14:textId="1737DC3E" w:rsidR="00044823" w:rsidRDefault="00044823" w:rsidP="00BB6094">
      <w:pPr>
        <w:pStyle w:val="a4"/>
        <w:ind w:leftChars="0" w:left="360"/>
      </w:pPr>
    </w:p>
    <w:p w14:paraId="637EFA0A" w14:textId="41C56179" w:rsidR="00044823" w:rsidRDefault="00AF563F" w:rsidP="00BB6094">
      <w:pPr>
        <w:pStyle w:val="a4"/>
        <w:ind w:leftChars="0" w:left="360"/>
      </w:pPr>
      <w:r w:rsidRPr="00AF563F">
        <w:rPr>
          <w:noProof/>
        </w:rPr>
        <w:drawing>
          <wp:anchor distT="0" distB="0" distL="114300" distR="114300" simplePos="0" relativeHeight="251683840" behindDoc="0" locked="0" layoutInCell="1" allowOverlap="1" wp14:anchorId="6854375A" wp14:editId="714C6399">
            <wp:simplePos x="0" y="0"/>
            <wp:positionH relativeFrom="column">
              <wp:posOffset>898447</wp:posOffset>
            </wp:positionH>
            <wp:positionV relativeFrom="paragraph">
              <wp:posOffset>151353</wp:posOffset>
            </wp:positionV>
            <wp:extent cx="772595" cy="594830"/>
            <wp:effectExtent l="19050" t="19050" r="27940" b="1524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61" cy="5991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A04" w:rsidRPr="00212B09">
        <w:rPr>
          <w:noProof/>
        </w:rPr>
        <w:drawing>
          <wp:anchor distT="0" distB="0" distL="114300" distR="114300" simplePos="0" relativeHeight="251661312" behindDoc="0" locked="0" layoutInCell="1" allowOverlap="1" wp14:anchorId="5678156D" wp14:editId="7431BD5F">
            <wp:simplePos x="0" y="0"/>
            <wp:positionH relativeFrom="margin">
              <wp:posOffset>10360</wp:posOffset>
            </wp:positionH>
            <wp:positionV relativeFrom="paragraph">
              <wp:posOffset>65349</wp:posOffset>
            </wp:positionV>
            <wp:extent cx="888367" cy="810000"/>
            <wp:effectExtent l="0" t="0" r="6985" b="952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0" t="4769" r="4533" b="2770"/>
                    <a:stretch/>
                  </pic:blipFill>
                  <pic:spPr bwMode="auto">
                    <a:xfrm>
                      <a:off x="0" y="0"/>
                      <a:ext cx="888367" cy="8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B3969" w14:textId="28253452" w:rsidR="00044823" w:rsidRDefault="00784BA9" w:rsidP="00BB6094">
      <w:pPr>
        <w:pStyle w:val="a4"/>
        <w:ind w:leftChars="0" w:left="360"/>
      </w:pPr>
      <w:r w:rsidRPr="00784B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040D9" wp14:editId="154ED04C">
                <wp:simplePos x="0" y="0"/>
                <wp:positionH relativeFrom="margin">
                  <wp:posOffset>2501397</wp:posOffset>
                </wp:positionH>
                <wp:positionV relativeFrom="paragraph">
                  <wp:posOffset>3810</wp:posOffset>
                </wp:positionV>
                <wp:extent cx="3538800" cy="276999"/>
                <wp:effectExtent l="0" t="0" r="5080" b="3810"/>
                <wp:wrapNone/>
                <wp:docPr id="5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800" cy="276999"/>
                        </a:xfrm>
                        <a:prstGeom prst="rect">
                          <a:avLst/>
                        </a:prstGeom>
                        <a:solidFill>
                          <a:srgbClr val="BCDFE5"/>
                        </a:solidFill>
                      </wps:spPr>
                      <wps:txbx>
                        <w:txbxContent>
                          <w:p w14:paraId="1B24EC71" w14:textId="77777777" w:rsidR="00FD6E8C" w:rsidRDefault="00FD6E8C" w:rsidP="00784B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kern w:val="24"/>
                              </w:rPr>
                              <w:t>轍之來也，於山見終南、嵩、華之高，於水見黃河之大且深，於人見歐陽公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040D9" id="矩形 4" o:spid="_x0000_s1030" style="position:absolute;left:0;text-align:left;margin-left:196.95pt;margin-top:.3pt;width:278.65pt;height:21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" fillcolor="#bcdfe5" stroked="f">
                <v:textbox style="mso-fit-shape-to-text:t">
                  <w:txbxContent>
                    <w:p w14:paraId="1B24EC71" w14:textId="77777777" w:rsidR="00FD6E8C" w:rsidRDefault="00FD6E8C" w:rsidP="00784B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eastAsia="標楷體" w:hAnsi="標楷體" w:cs="Times New Roman" w:hint="eastAsia"/>
                          <w:color w:val="000000" w:themeColor="text1"/>
                          <w:kern w:val="24"/>
                        </w:rPr>
                        <w:t>轍之來也，於山見終南、嵩、華之高，於水見黃河之大且深，於人見歐陽公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E63A92" w14:textId="13605295" w:rsidR="00044823" w:rsidRDefault="00AF563F" w:rsidP="00BB6094">
      <w:pPr>
        <w:pStyle w:val="a4"/>
        <w:ind w:leftChars="0" w:left="360"/>
      </w:pPr>
      <w:r w:rsidRPr="003D497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95E35" wp14:editId="700C4BC3">
                <wp:simplePos x="0" y="0"/>
                <wp:positionH relativeFrom="column">
                  <wp:posOffset>1671042</wp:posOffset>
                </wp:positionH>
                <wp:positionV relativeFrom="paragraph">
                  <wp:posOffset>113628</wp:posOffset>
                </wp:positionV>
                <wp:extent cx="831272" cy="811713"/>
                <wp:effectExtent l="0" t="0" r="26035" b="2667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272" cy="811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B88C5" id="直線接點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pt,8.95pt" to="197.0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" strokecolor="#ed7d31 [3205]" strokeweight=".5pt">
                <v:stroke joinstyle="miter"/>
              </v:line>
            </w:pict>
          </mc:Fallback>
        </mc:AlternateContent>
      </w:r>
    </w:p>
    <w:p w14:paraId="1C61F38B" w14:textId="0983765C" w:rsidR="00044823" w:rsidRDefault="00044823" w:rsidP="00BB6094">
      <w:pPr>
        <w:pStyle w:val="a4"/>
        <w:ind w:leftChars="0" w:left="360"/>
      </w:pPr>
    </w:p>
    <w:p w14:paraId="74C8E2C0" w14:textId="135BB0FB" w:rsidR="00044823" w:rsidRDefault="00850AB3" w:rsidP="00BB6094">
      <w:pPr>
        <w:pStyle w:val="a4"/>
        <w:ind w:leftChars="0" w:left="360"/>
      </w:pPr>
      <w:r w:rsidRPr="00850AB3">
        <w:rPr>
          <w:noProof/>
        </w:rPr>
        <w:drawing>
          <wp:anchor distT="0" distB="0" distL="114300" distR="114300" simplePos="0" relativeHeight="251680768" behindDoc="0" locked="0" layoutInCell="1" allowOverlap="1" wp14:anchorId="1766FA16" wp14:editId="2959D823">
            <wp:simplePos x="0" y="0"/>
            <wp:positionH relativeFrom="column">
              <wp:posOffset>21590</wp:posOffset>
            </wp:positionH>
            <wp:positionV relativeFrom="paragraph">
              <wp:posOffset>168275</wp:posOffset>
            </wp:positionV>
            <wp:extent cx="875030" cy="809625"/>
            <wp:effectExtent l="0" t="0" r="1270" b="0"/>
            <wp:wrapSquare wrapText="bothSides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7" t="13853" r="12941" b="13420"/>
                    <a:stretch/>
                  </pic:blipFill>
                  <pic:spPr bwMode="auto">
                    <a:xfrm>
                      <a:off x="0" y="0"/>
                      <a:ext cx="87503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FD5FC" w14:textId="29068F05" w:rsidR="00044823" w:rsidRDefault="00AF563F" w:rsidP="00BB6094">
      <w:pPr>
        <w:pStyle w:val="a4"/>
        <w:ind w:leftChars="0" w:left="360"/>
      </w:pPr>
      <w:r w:rsidRPr="00AF563F">
        <w:rPr>
          <w:noProof/>
        </w:rPr>
        <w:drawing>
          <wp:anchor distT="0" distB="0" distL="114300" distR="114300" simplePos="0" relativeHeight="251684864" behindDoc="0" locked="0" layoutInCell="1" allowOverlap="1" wp14:anchorId="24F576EF" wp14:editId="4236EA94">
            <wp:simplePos x="0" y="0"/>
            <wp:positionH relativeFrom="column">
              <wp:posOffset>932370</wp:posOffset>
            </wp:positionH>
            <wp:positionV relativeFrom="paragraph">
              <wp:posOffset>54640</wp:posOffset>
            </wp:positionV>
            <wp:extent cx="733303" cy="547662"/>
            <wp:effectExtent l="19050" t="19050" r="10160" b="2413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75"/>
                    <a:stretch/>
                  </pic:blipFill>
                  <pic:spPr bwMode="auto">
                    <a:xfrm>
                      <a:off x="0" y="0"/>
                      <a:ext cx="733303" cy="54766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BA9" w:rsidRPr="00784BA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5CA16F" wp14:editId="737D0F50">
                <wp:simplePos x="0" y="0"/>
                <wp:positionH relativeFrom="column">
                  <wp:posOffset>2503557</wp:posOffset>
                </wp:positionH>
                <wp:positionV relativeFrom="paragraph">
                  <wp:posOffset>51751</wp:posOffset>
                </wp:positionV>
                <wp:extent cx="3538800" cy="276860"/>
                <wp:effectExtent l="0" t="0" r="5080" b="3810"/>
                <wp:wrapNone/>
                <wp:docPr id="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800" cy="276860"/>
                        </a:xfrm>
                        <a:prstGeom prst="rect">
                          <a:avLst/>
                        </a:prstGeom>
                        <a:solidFill>
                          <a:srgbClr val="BCDFE5"/>
                        </a:solidFill>
                      </wps:spPr>
                      <wps:txbx>
                        <w:txbxContent>
                          <w:p w14:paraId="02A5A1A6" w14:textId="77777777" w:rsidR="00FD6E8C" w:rsidRDefault="00FD6E8C" w:rsidP="00784B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</w:rPr>
                              <w:t>恐遂汩沒，故決然捨去，求天下奇聞壯觀，以知天地之廣大。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5CA16F" id="矩形 3" o:spid="_x0000_s1031" style="position:absolute;left:0;text-align:left;margin-left:197.15pt;margin-top:4.05pt;width:278.65pt;height:21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" fillcolor="#bcdfe5" stroked="f">
                <v:textbox style="mso-fit-shape-to-text:t">
                  <w:txbxContent>
                    <w:p w14:paraId="02A5A1A6" w14:textId="77777777" w:rsidR="00FD6E8C" w:rsidRDefault="00FD6E8C" w:rsidP="00784B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eastAsia="標楷體" w:hAnsi="標楷體" w:cs="Times New Roman" w:hint="eastAsia"/>
                          <w:color w:val="000000" w:themeColor="text1"/>
                        </w:rPr>
                        <w:t>恐遂汩沒，故決然捨去，求天下奇聞壯觀，以知天地之廣大。</w:t>
                      </w:r>
                    </w:p>
                  </w:txbxContent>
                </v:textbox>
              </v:rect>
            </w:pict>
          </mc:Fallback>
        </mc:AlternateContent>
      </w:r>
    </w:p>
    <w:p w14:paraId="49B116AA" w14:textId="4099579B" w:rsidR="00044823" w:rsidRDefault="00044823" w:rsidP="00BB6094">
      <w:pPr>
        <w:pStyle w:val="a4"/>
        <w:ind w:leftChars="0" w:left="360"/>
      </w:pPr>
    </w:p>
    <w:p w14:paraId="29BF43BD" w14:textId="5CA771F3" w:rsidR="00044823" w:rsidRDefault="00044823" w:rsidP="00BB6094">
      <w:pPr>
        <w:pStyle w:val="a4"/>
        <w:ind w:leftChars="0" w:left="360"/>
      </w:pPr>
    </w:p>
    <w:p w14:paraId="2996642E" w14:textId="24BBE9C3" w:rsidR="00850AB3" w:rsidRDefault="00850AB3" w:rsidP="009B3587">
      <w:pPr>
        <w:pStyle w:val="a4"/>
        <w:spacing w:afterLines="50" w:after="180"/>
        <w:ind w:leftChars="0" w:left="357"/>
        <w:rPr>
          <w:rFonts w:ascii="標楷體" w:eastAsia="標楷體" w:hAnsi="標楷體"/>
        </w:rPr>
      </w:pPr>
    </w:p>
    <w:p w14:paraId="704D4D01" w14:textId="4FE5A2DA" w:rsidR="00B50E6F" w:rsidRPr="00B50E6F" w:rsidRDefault="00B50E6F" w:rsidP="00B50E6F">
      <w:pPr>
        <w:spacing w:beforeLines="50" w:before="180"/>
        <w:rPr>
          <w:rFonts w:ascii="標楷體" w:eastAsia="標楷體" w:hAnsi="標楷體"/>
          <w:color w:val="FF0000"/>
          <w:szCs w:val="24"/>
        </w:rPr>
      </w:pPr>
      <w:r w:rsidRPr="007B29EB">
        <w:rPr>
          <w:rFonts w:ascii="標楷體" w:eastAsia="標楷體" w:hAnsi="標楷體"/>
          <w:szCs w:val="24"/>
        </w:rPr>
        <w:t>4</w:t>
      </w:r>
      <w:r w:rsidRPr="007B29EB">
        <w:rPr>
          <w:rFonts w:ascii="標楷體" w:eastAsia="標楷體" w:hAnsi="標楷體" w:hint="eastAsia"/>
          <w:szCs w:val="24"/>
        </w:rPr>
        <w:t>、假設你</w:t>
      </w:r>
      <w:proofErr w:type="gramStart"/>
      <w:r w:rsidRPr="007B29EB">
        <w:rPr>
          <w:rFonts w:ascii="標楷體" w:eastAsia="標楷體" w:hAnsi="標楷體" w:hint="eastAsia"/>
          <w:szCs w:val="24"/>
        </w:rPr>
        <w:t>是韓琦</w:t>
      </w:r>
      <w:proofErr w:type="gramEnd"/>
      <w:r w:rsidRPr="007B29EB">
        <w:rPr>
          <w:rFonts w:ascii="標楷體" w:eastAsia="標楷體" w:hAnsi="標楷體" w:hint="eastAsia"/>
          <w:szCs w:val="24"/>
        </w:rPr>
        <w:t>，蘇轍的這封信有哪些內容最能打動你，使你願意接見他呢？</w:t>
      </w:r>
    </w:p>
    <w:p w14:paraId="205E1F4E" w14:textId="62E80D79" w:rsidR="00B50E6F" w:rsidRPr="00443B8D" w:rsidRDefault="00B50E6F" w:rsidP="007B29EB">
      <w:pPr>
        <w:rPr>
          <w:rFonts w:ascii="標楷體" w:eastAsia="標楷體" w:hAnsi="標楷體"/>
          <w:color w:val="FFFFFF" w:themeColor="background1"/>
          <w:szCs w:val="24"/>
        </w:rPr>
      </w:pPr>
      <w:r w:rsidRPr="007B29EB">
        <w:rPr>
          <w:rFonts w:ascii="標楷體" w:eastAsia="標楷體" w:hAnsi="標楷體"/>
          <w:b/>
          <w:bCs/>
          <w:szCs w:val="24"/>
        </w:rPr>
        <w:t>答</w:t>
      </w:r>
      <w:r w:rsidRPr="007B29EB">
        <w:rPr>
          <w:rFonts w:ascii="標楷體" w:eastAsia="標楷體" w:hAnsi="標楷體" w:hint="eastAsia"/>
          <w:b/>
          <w:bCs/>
          <w:szCs w:val="24"/>
        </w:rPr>
        <w:t>：</w:t>
      </w:r>
      <w:r w:rsidRPr="00443B8D">
        <w:rPr>
          <w:rFonts w:ascii="標楷體" w:eastAsia="標楷體" w:hAnsi="標楷體" w:hint="eastAsia"/>
          <w:color w:val="FFFFFF" w:themeColor="background1"/>
          <w:szCs w:val="24"/>
        </w:rPr>
        <w:t>（學生自行發揮）</w:t>
      </w:r>
    </w:p>
    <w:p w14:paraId="38B0F79D" w14:textId="77777777" w:rsidR="00B50E6F" w:rsidRPr="00B50E6F" w:rsidRDefault="00B50E6F" w:rsidP="00920A04">
      <w:pPr>
        <w:pStyle w:val="a4"/>
        <w:spacing w:afterLines="50" w:after="180"/>
        <w:ind w:leftChars="0" w:left="357"/>
        <w:jc w:val="both"/>
        <w:rPr>
          <w:rFonts w:ascii="標楷體" w:eastAsia="標楷體" w:hAnsi="標楷體"/>
        </w:rPr>
      </w:pPr>
    </w:p>
    <w:p w14:paraId="0E16D109" w14:textId="77777777" w:rsidR="00B50E6F" w:rsidRDefault="00B50E6F" w:rsidP="00920A04">
      <w:pPr>
        <w:pStyle w:val="a4"/>
        <w:spacing w:afterLines="50" w:after="180"/>
        <w:ind w:leftChars="0" w:left="357"/>
        <w:jc w:val="both"/>
        <w:rPr>
          <w:rFonts w:ascii="標楷體" w:eastAsia="標楷體" w:hAnsi="標楷體"/>
        </w:rPr>
      </w:pPr>
    </w:p>
    <w:p w14:paraId="098E0D3C" w14:textId="654512BA" w:rsidR="00180A25" w:rsidRPr="00B50E6F" w:rsidRDefault="00B50E6F" w:rsidP="00B50E6F">
      <w:p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5</w:t>
      </w:r>
      <w:r w:rsidR="00920A04" w:rsidRPr="00B50E6F">
        <w:rPr>
          <w:rFonts w:ascii="標楷體" w:eastAsia="標楷體" w:hAnsi="標楷體" w:hint="eastAsia"/>
          <w:color w:val="151515"/>
          <w:kern w:val="0"/>
          <w:szCs w:val="24"/>
          <w:shd w:val="clear" w:color="auto" w:fill="FFFFFF"/>
        </w:rPr>
        <w:t>、</w:t>
      </w:r>
      <w:r w:rsidR="001E0EE3" w:rsidRPr="00B50E6F">
        <w:rPr>
          <w:rFonts w:ascii="標楷體" w:eastAsia="標楷體" w:hAnsi="標楷體" w:hint="eastAsia"/>
        </w:rPr>
        <w:t>〈上樞密韓太尉書〉</w:t>
      </w:r>
      <w:r w:rsidR="00920A04" w:rsidRPr="00B50E6F">
        <w:rPr>
          <w:rFonts w:ascii="標楷體" w:eastAsia="標楷體" w:hAnsi="標楷體" w:hint="eastAsia"/>
        </w:rPr>
        <w:t>全文層次</w:t>
      </w:r>
      <w:proofErr w:type="gramStart"/>
      <w:r w:rsidR="00920A04" w:rsidRPr="00B50E6F">
        <w:rPr>
          <w:rFonts w:ascii="標楷體" w:eastAsia="標楷體" w:hAnsi="標楷體" w:hint="eastAsia"/>
        </w:rPr>
        <w:t>清楚，</w:t>
      </w:r>
      <w:proofErr w:type="gramEnd"/>
      <w:r w:rsidR="00920A04" w:rsidRPr="00B50E6F">
        <w:rPr>
          <w:rFonts w:ascii="標楷體" w:eastAsia="標楷體" w:hAnsi="標楷體" w:hint="eastAsia"/>
        </w:rPr>
        <w:t>藉</w:t>
      </w:r>
      <w:r w:rsidR="009B3587" w:rsidRPr="00B50E6F">
        <w:rPr>
          <w:rFonts w:ascii="標楷體" w:eastAsia="標楷體" w:hAnsi="標楷體" w:hint="eastAsia"/>
        </w:rPr>
        <w:t>次要論述(賓)，以突顯主要論述(主)，</w:t>
      </w:r>
      <w:r w:rsidR="00B05E25" w:rsidRPr="007B29EB">
        <w:rPr>
          <w:rFonts w:ascii="標楷體" w:eastAsia="標楷體" w:hAnsi="標楷體" w:hint="eastAsia"/>
        </w:rPr>
        <w:t>也就是採用了「以</w:t>
      </w:r>
      <w:proofErr w:type="gramStart"/>
      <w:r w:rsidR="00B05E25" w:rsidRPr="007B29EB">
        <w:rPr>
          <w:rFonts w:ascii="標楷體" w:eastAsia="標楷體" w:hAnsi="標楷體" w:hint="eastAsia"/>
        </w:rPr>
        <w:t>賓顯主</w:t>
      </w:r>
      <w:proofErr w:type="gramEnd"/>
      <w:r w:rsidR="00B05E25" w:rsidRPr="007B29EB">
        <w:rPr>
          <w:rFonts w:ascii="標楷體" w:eastAsia="標楷體" w:hAnsi="標楷體" w:hint="eastAsia"/>
        </w:rPr>
        <w:t>法」或稱為「烘雲托月法」。</w:t>
      </w:r>
      <w:proofErr w:type="gramStart"/>
      <w:r w:rsidR="009B3587" w:rsidRPr="00B50E6F">
        <w:rPr>
          <w:rFonts w:ascii="標楷體" w:eastAsia="標楷體" w:hAnsi="標楷體" w:hint="eastAsia"/>
        </w:rPr>
        <w:t>前</w:t>
      </w:r>
      <w:r w:rsidR="00CD59A2" w:rsidRPr="00B50E6F">
        <w:rPr>
          <w:rFonts w:ascii="標楷體" w:eastAsia="標楷體" w:hAnsi="標楷體" w:hint="eastAsia"/>
        </w:rPr>
        <w:t>半部</w:t>
      </w:r>
      <w:r w:rsidR="009B3587" w:rsidRPr="00B50E6F">
        <w:rPr>
          <w:rFonts w:ascii="標楷體" w:eastAsia="標楷體" w:hAnsi="標楷體" w:hint="eastAsia"/>
        </w:rPr>
        <w:t>的鋪陳</w:t>
      </w:r>
      <w:proofErr w:type="gramEnd"/>
      <w:r w:rsidR="009B3587" w:rsidRPr="00B50E6F">
        <w:rPr>
          <w:rFonts w:ascii="標楷體" w:eastAsia="標楷體" w:hAnsi="標楷體" w:hint="eastAsia"/>
        </w:rPr>
        <w:t>、表面烘托，均以</w:t>
      </w:r>
      <w:proofErr w:type="gramStart"/>
      <w:r w:rsidR="009B3587" w:rsidRPr="00B50E6F">
        <w:rPr>
          <w:rFonts w:ascii="標楷體" w:eastAsia="標楷體" w:hAnsi="標楷體" w:hint="eastAsia"/>
        </w:rPr>
        <w:t>干謁</w:t>
      </w:r>
      <w:proofErr w:type="gramEnd"/>
      <w:r w:rsidR="009B3587" w:rsidRPr="00B50E6F">
        <w:rPr>
          <w:rFonts w:ascii="標楷體" w:eastAsia="標楷體" w:hAnsi="標楷體" w:hint="eastAsia"/>
        </w:rPr>
        <w:t>、拜見太尉為最終目的。請將</w:t>
      </w:r>
      <w:r w:rsidR="009B3587" w:rsidRPr="00B50E6F">
        <w:rPr>
          <w:rFonts w:ascii="標楷體" w:eastAsia="標楷體" w:hAnsi="標楷體" w:hint="eastAsia"/>
          <w:bdr w:val="single" w:sz="4" w:space="0" w:color="auto"/>
        </w:rPr>
        <w:t>賓</w:t>
      </w:r>
      <w:r w:rsidR="009B3587" w:rsidRPr="00B50E6F">
        <w:rPr>
          <w:rFonts w:ascii="標楷體" w:eastAsia="標楷體" w:hAnsi="標楷體" w:hint="eastAsia"/>
        </w:rPr>
        <w:t>、</w:t>
      </w:r>
      <w:r w:rsidR="009B3587" w:rsidRPr="00B50E6F">
        <w:rPr>
          <w:rFonts w:ascii="標楷體" w:eastAsia="標楷體" w:hAnsi="標楷體" w:hint="eastAsia"/>
          <w:bdr w:val="single" w:sz="4" w:space="0" w:color="auto"/>
        </w:rPr>
        <w:t>主</w:t>
      </w:r>
      <w:r w:rsidR="009B3587" w:rsidRPr="00B50E6F">
        <w:rPr>
          <w:rFonts w:ascii="標楷體" w:eastAsia="標楷體" w:hAnsi="標楷體" w:hint="eastAsia"/>
        </w:rPr>
        <w:t>二字填入下列架構表中。</w:t>
      </w:r>
    </w:p>
    <w:tbl>
      <w:tblPr>
        <w:tblStyle w:val="a3"/>
        <w:tblW w:w="9133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567"/>
        <w:gridCol w:w="1134"/>
        <w:gridCol w:w="562"/>
        <w:gridCol w:w="1984"/>
        <w:gridCol w:w="3833"/>
      </w:tblGrid>
      <w:tr w:rsidR="00424D48" w14:paraId="3383B9BD" w14:textId="77777777" w:rsidTr="00920A04">
        <w:tc>
          <w:tcPr>
            <w:tcW w:w="1053" w:type="dxa"/>
            <w:vMerge w:val="restart"/>
          </w:tcPr>
          <w:p w14:paraId="299E6614" w14:textId="77777777" w:rsidR="00424D48" w:rsidRPr="0027547C" w:rsidRDefault="0021434F" w:rsidP="00BB6094">
            <w:pPr>
              <w:pStyle w:val="a4"/>
              <w:ind w:leftChars="0" w:left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424D48" w:rsidRPr="00443B8D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賓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  <w:p w14:paraId="3CBED858" w14:textId="77777777" w:rsidR="00424D48" w:rsidRPr="001E0EE3" w:rsidRDefault="00424D48" w:rsidP="00A163B5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1E0EE3">
              <w:rPr>
                <w:rFonts w:ascii="標楷體" w:eastAsia="標楷體" w:hAnsi="標楷體" w:hint="eastAsia"/>
                <w:szCs w:val="24"/>
              </w:rPr>
              <w:t>：為文養氣</w:t>
            </w:r>
          </w:p>
        </w:tc>
        <w:tc>
          <w:tcPr>
            <w:tcW w:w="567" w:type="dxa"/>
            <w:vMerge w:val="restart"/>
          </w:tcPr>
          <w:p w14:paraId="104C739E" w14:textId="16B3AC3B" w:rsidR="00424D48" w:rsidRPr="001E0EE3" w:rsidRDefault="00424D48" w:rsidP="00920A0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1E0EE3">
              <w:rPr>
                <w:rFonts w:ascii="標楷體" w:eastAsia="標楷體" w:hAnsi="標楷體" w:hint="eastAsia"/>
                <w:szCs w:val="24"/>
              </w:rPr>
              <w:t>第一段</w:t>
            </w:r>
          </w:p>
        </w:tc>
        <w:tc>
          <w:tcPr>
            <w:tcW w:w="1134" w:type="dxa"/>
            <w:vMerge w:val="restart"/>
          </w:tcPr>
          <w:p w14:paraId="5FFC1F2F" w14:textId="50C2BA79" w:rsidR="00424D48" w:rsidRPr="001E0EE3" w:rsidRDefault="0021434F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25312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424D48" w:rsidRPr="00443B8D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賓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  <w:r w:rsidR="00424D48" w:rsidRPr="001E0EE3">
              <w:rPr>
                <w:rFonts w:ascii="標楷體" w:eastAsia="標楷體" w:hAnsi="標楷體" w:hint="eastAsia"/>
                <w:szCs w:val="24"/>
              </w:rPr>
              <w:t>：古例</w:t>
            </w:r>
          </w:p>
        </w:tc>
        <w:tc>
          <w:tcPr>
            <w:tcW w:w="2546" w:type="dxa"/>
            <w:gridSpan w:val="2"/>
          </w:tcPr>
          <w:p w14:paraId="6645288C" w14:textId="3588FE6A" w:rsidR="00424D48" w:rsidRPr="001E0EE3" w:rsidRDefault="009A24AB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25312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424D48" w:rsidRPr="00443B8D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賓</w:t>
            </w:r>
            <w:r w:rsidR="0025312A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  <w:r w:rsidR="00424D48" w:rsidRPr="001E0EE3">
              <w:rPr>
                <w:rFonts w:ascii="標楷體" w:eastAsia="標楷體" w:hAnsi="標楷體" w:hint="eastAsia"/>
                <w:szCs w:val="24"/>
              </w:rPr>
              <w:t>：孟子</w:t>
            </w:r>
          </w:p>
        </w:tc>
        <w:tc>
          <w:tcPr>
            <w:tcW w:w="3833" w:type="dxa"/>
          </w:tcPr>
          <w:p w14:paraId="06317C8C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1E0EE3">
              <w:rPr>
                <w:rFonts w:ascii="標楷體" w:eastAsia="標楷體" w:hAnsi="標楷體" w:hint="eastAsia"/>
                <w:kern w:val="0"/>
                <w:szCs w:val="24"/>
              </w:rPr>
              <w:t>我</w:t>
            </w:r>
            <w:proofErr w:type="gramStart"/>
            <w:r w:rsidRPr="001E0EE3">
              <w:rPr>
                <w:rFonts w:ascii="標楷體" w:eastAsia="標楷體" w:hAnsi="標楷體" w:hint="eastAsia"/>
                <w:kern w:val="0"/>
                <w:szCs w:val="24"/>
              </w:rPr>
              <w:t>善養吾浩然之氣</w:t>
            </w:r>
            <w:proofErr w:type="gramEnd"/>
            <w:r w:rsidRPr="001E0EE3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424D48" w14:paraId="391E198F" w14:textId="77777777" w:rsidTr="00920A04">
        <w:tc>
          <w:tcPr>
            <w:tcW w:w="1053" w:type="dxa"/>
            <w:vMerge/>
          </w:tcPr>
          <w:p w14:paraId="5F7947F2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4ACA0946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</w:tcPr>
          <w:p w14:paraId="43D28DA8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6" w:type="dxa"/>
            <w:gridSpan w:val="2"/>
            <w:vMerge w:val="restart"/>
          </w:tcPr>
          <w:p w14:paraId="7F914DF4" w14:textId="63602658" w:rsidR="00424D48" w:rsidRPr="001E0EE3" w:rsidRDefault="009A24AB" w:rsidP="00977CF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25312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424D48" w:rsidRPr="00443B8D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主</w:t>
            </w:r>
            <w:r w:rsidR="0025312A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  <w:r w:rsidR="00424D48" w:rsidRPr="001E0EE3"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 w:rsidR="00424D48" w:rsidRPr="001E0EE3">
              <w:rPr>
                <w:rFonts w:ascii="標楷體" w:eastAsia="標楷體" w:hAnsi="標楷體" w:hint="eastAsia"/>
                <w:szCs w:val="24"/>
              </w:rPr>
              <w:t>太史公</w:t>
            </w:r>
            <w:proofErr w:type="gramEnd"/>
          </w:p>
        </w:tc>
        <w:tc>
          <w:tcPr>
            <w:tcW w:w="3833" w:type="dxa"/>
          </w:tcPr>
          <w:p w14:paraId="04688760" w14:textId="77777777" w:rsidR="00424D48" w:rsidRPr="001E0EE3" w:rsidRDefault="00424D48" w:rsidP="00977CF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1E0EE3">
              <w:rPr>
                <w:rFonts w:ascii="標楷體" w:eastAsia="標楷體" w:hAnsi="標楷體" w:hint="eastAsia"/>
                <w:szCs w:val="24"/>
              </w:rPr>
              <w:t>景觀：周</w:t>
            </w:r>
            <w:proofErr w:type="gramStart"/>
            <w:r w:rsidRPr="001E0EE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1E0EE3">
              <w:rPr>
                <w:rFonts w:ascii="標楷體" w:eastAsia="標楷體" w:hAnsi="標楷體" w:hint="eastAsia"/>
                <w:szCs w:val="24"/>
              </w:rPr>
              <w:t>四海名山大川</w:t>
            </w:r>
          </w:p>
        </w:tc>
      </w:tr>
      <w:tr w:rsidR="00424D48" w14:paraId="46315A1F" w14:textId="77777777" w:rsidTr="00920A04">
        <w:tc>
          <w:tcPr>
            <w:tcW w:w="1053" w:type="dxa"/>
            <w:vMerge/>
          </w:tcPr>
          <w:p w14:paraId="52C758D1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44A729E9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</w:tcPr>
          <w:p w14:paraId="5BFF9D45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6" w:type="dxa"/>
            <w:gridSpan w:val="2"/>
            <w:vMerge/>
          </w:tcPr>
          <w:p w14:paraId="784140CC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3" w:type="dxa"/>
          </w:tcPr>
          <w:p w14:paraId="7A5FBF0D" w14:textId="77777777" w:rsidR="00424D48" w:rsidRPr="001E0EE3" w:rsidRDefault="00424D48" w:rsidP="00977CF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1E0EE3">
              <w:rPr>
                <w:rFonts w:ascii="標楷體" w:eastAsia="標楷體" w:hAnsi="標楷體" w:hint="eastAsia"/>
                <w:szCs w:val="24"/>
              </w:rPr>
              <w:t>人物：</w:t>
            </w:r>
            <w:proofErr w:type="gramStart"/>
            <w:r w:rsidRPr="001E0EE3">
              <w:rPr>
                <w:rFonts w:ascii="標楷體" w:eastAsia="標楷體" w:hAnsi="標楷體" w:hint="eastAsia"/>
                <w:szCs w:val="24"/>
              </w:rPr>
              <w:t>與燕</w:t>
            </w:r>
            <w:proofErr w:type="gramEnd"/>
            <w:r w:rsidRPr="001E0EE3">
              <w:rPr>
                <w:rFonts w:ascii="標楷體" w:eastAsia="標楷體" w:hAnsi="標楷體" w:hint="eastAsia"/>
                <w:szCs w:val="24"/>
              </w:rPr>
              <w:t>、趙</w:t>
            </w:r>
            <w:proofErr w:type="gramStart"/>
            <w:r w:rsidRPr="001E0EE3">
              <w:rPr>
                <w:rFonts w:ascii="標楷體" w:eastAsia="標楷體" w:hAnsi="標楷體" w:hint="eastAsia"/>
                <w:szCs w:val="24"/>
              </w:rPr>
              <w:t>間豪俊交游</w:t>
            </w:r>
            <w:proofErr w:type="gramEnd"/>
          </w:p>
        </w:tc>
      </w:tr>
      <w:tr w:rsidR="00424D48" w14:paraId="76253DE3" w14:textId="77777777" w:rsidTr="00B05E25">
        <w:tc>
          <w:tcPr>
            <w:tcW w:w="1053" w:type="dxa"/>
            <w:vMerge/>
          </w:tcPr>
          <w:p w14:paraId="6E5B2F9A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3B3E06B4" w14:textId="77777777" w:rsidR="007820BE" w:rsidRPr="001E0EE3" w:rsidRDefault="007820BE" w:rsidP="007820B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1E0EE3">
              <w:rPr>
                <w:rFonts w:ascii="標楷體" w:eastAsia="標楷體" w:hAnsi="標楷體" w:hint="eastAsia"/>
                <w:szCs w:val="24"/>
              </w:rPr>
              <w:t>第二、三段</w:t>
            </w:r>
          </w:p>
          <w:p w14:paraId="559406A0" w14:textId="77777777" w:rsidR="00424D48" w:rsidRPr="001E0EE3" w:rsidRDefault="00424D48" w:rsidP="00BB6094">
            <w:pPr>
              <w:pStyle w:val="a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ACEFCCC" w14:textId="77EFB365" w:rsidR="00424D48" w:rsidRPr="001E0EE3" w:rsidRDefault="0021434F" w:rsidP="00BE33E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25312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424D48" w:rsidRPr="00443B8D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主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  <w:r w:rsidR="00424D48" w:rsidRPr="001E0EE3">
              <w:rPr>
                <w:rFonts w:ascii="標楷體" w:eastAsia="標楷體" w:hAnsi="標楷體" w:hint="eastAsia"/>
                <w:szCs w:val="24"/>
              </w:rPr>
              <w:t>：自己</w:t>
            </w:r>
          </w:p>
        </w:tc>
        <w:tc>
          <w:tcPr>
            <w:tcW w:w="562" w:type="dxa"/>
            <w:vMerge w:val="restart"/>
          </w:tcPr>
          <w:p w14:paraId="61C4DB53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1E0EE3">
              <w:rPr>
                <w:rFonts w:ascii="標楷體" w:eastAsia="標楷體" w:hAnsi="標楷體" w:hint="eastAsia"/>
                <w:szCs w:val="24"/>
              </w:rPr>
              <w:t>抑</w:t>
            </w:r>
          </w:p>
        </w:tc>
        <w:tc>
          <w:tcPr>
            <w:tcW w:w="1984" w:type="dxa"/>
            <w:vMerge w:val="restart"/>
          </w:tcPr>
          <w:p w14:paraId="581EE85A" w14:textId="2E82C65D" w:rsidR="00424D48" w:rsidRPr="001E0EE3" w:rsidRDefault="009A24AB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25312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424D48" w:rsidRPr="00443B8D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主</w:t>
            </w:r>
            <w:r w:rsidR="0025312A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</w:tc>
        <w:tc>
          <w:tcPr>
            <w:tcW w:w="3833" w:type="dxa"/>
          </w:tcPr>
          <w:p w14:paraId="34C49F6F" w14:textId="77777777" w:rsidR="00424D48" w:rsidRPr="001E0EE3" w:rsidRDefault="00424D48" w:rsidP="00D6086C">
            <w:pPr>
              <w:rPr>
                <w:rFonts w:ascii="標楷體" w:eastAsia="標楷體" w:hAnsi="標楷體"/>
                <w:szCs w:val="24"/>
              </w:rPr>
            </w:pPr>
            <w:r w:rsidRPr="001E0EE3">
              <w:rPr>
                <w:rFonts w:ascii="標楷體" w:eastAsia="標楷體" w:hAnsi="標楷體" w:hint="eastAsia"/>
                <w:szCs w:val="24"/>
              </w:rPr>
              <w:t>人物－鄰里鄉黨之人</w:t>
            </w:r>
          </w:p>
        </w:tc>
      </w:tr>
      <w:tr w:rsidR="00424D48" w14:paraId="24DDD8CF" w14:textId="77777777" w:rsidTr="00B05E25">
        <w:tc>
          <w:tcPr>
            <w:tcW w:w="1053" w:type="dxa"/>
            <w:vMerge/>
          </w:tcPr>
          <w:p w14:paraId="0DC42222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385E1EC9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</w:tcPr>
          <w:p w14:paraId="0DCFD3D9" w14:textId="77777777" w:rsidR="00424D48" w:rsidRPr="001E0EE3" w:rsidRDefault="00424D48" w:rsidP="00BB6094">
            <w:pPr>
              <w:pStyle w:val="a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" w:type="dxa"/>
            <w:vMerge/>
          </w:tcPr>
          <w:p w14:paraId="78FEE29A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</w:tcPr>
          <w:p w14:paraId="654825AE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3" w:type="dxa"/>
          </w:tcPr>
          <w:p w14:paraId="1BDA683E" w14:textId="77777777" w:rsidR="00424D48" w:rsidRPr="001E0EE3" w:rsidRDefault="00424D48" w:rsidP="00D6086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E0EE3">
              <w:rPr>
                <w:rFonts w:ascii="標楷體" w:eastAsia="標楷體" w:hAnsi="標楷體" w:hint="eastAsia"/>
                <w:szCs w:val="24"/>
              </w:rPr>
              <w:t>景觀－無高山</w:t>
            </w:r>
            <w:proofErr w:type="gramEnd"/>
            <w:r w:rsidRPr="001E0EE3">
              <w:rPr>
                <w:rFonts w:ascii="標楷體" w:eastAsia="標楷體" w:hAnsi="標楷體" w:hint="eastAsia"/>
                <w:szCs w:val="24"/>
              </w:rPr>
              <w:t>大野</w:t>
            </w:r>
          </w:p>
        </w:tc>
      </w:tr>
      <w:tr w:rsidR="00424D48" w14:paraId="6899F71A" w14:textId="77777777" w:rsidTr="00B05E25">
        <w:tc>
          <w:tcPr>
            <w:tcW w:w="1053" w:type="dxa"/>
            <w:vMerge/>
          </w:tcPr>
          <w:p w14:paraId="6DD33F35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5C2CD56E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</w:tcPr>
          <w:p w14:paraId="3F04BC7F" w14:textId="77777777" w:rsidR="00424D48" w:rsidRPr="001E0EE3" w:rsidRDefault="00424D48" w:rsidP="00BB6094">
            <w:pPr>
              <w:pStyle w:val="a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" w:type="dxa"/>
            <w:vMerge/>
          </w:tcPr>
          <w:p w14:paraId="33C01E51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6C57DC85" w14:textId="3549EC90" w:rsidR="00424D48" w:rsidRPr="001E0EE3" w:rsidRDefault="007635D2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25312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424D48" w:rsidRPr="00443B8D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賓</w:t>
            </w:r>
            <w:r w:rsidR="0025312A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</w:tc>
        <w:tc>
          <w:tcPr>
            <w:tcW w:w="3833" w:type="dxa"/>
          </w:tcPr>
          <w:p w14:paraId="01B3C505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1E0EE3">
              <w:rPr>
                <w:rFonts w:ascii="標楷體" w:eastAsia="標楷體" w:hAnsi="標楷體" w:hint="eastAsia"/>
                <w:szCs w:val="24"/>
              </w:rPr>
              <w:t>古人之陳跡，不足以激發其志氣</w:t>
            </w:r>
          </w:p>
        </w:tc>
      </w:tr>
      <w:tr w:rsidR="00424D48" w14:paraId="7FB65BBB" w14:textId="77777777" w:rsidTr="00B05E25">
        <w:tc>
          <w:tcPr>
            <w:tcW w:w="1053" w:type="dxa"/>
            <w:vMerge/>
          </w:tcPr>
          <w:p w14:paraId="75A999AE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06799503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</w:tcPr>
          <w:p w14:paraId="01563DAE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" w:type="dxa"/>
            <w:vMerge w:val="restart"/>
          </w:tcPr>
          <w:p w14:paraId="6488E86B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1E0EE3">
              <w:rPr>
                <w:rFonts w:ascii="標楷體" w:eastAsia="標楷體" w:hAnsi="標楷體" w:hint="eastAsia"/>
                <w:szCs w:val="24"/>
              </w:rPr>
              <w:t>揚</w:t>
            </w:r>
          </w:p>
        </w:tc>
        <w:tc>
          <w:tcPr>
            <w:tcW w:w="1984" w:type="dxa"/>
            <w:vMerge w:val="restart"/>
          </w:tcPr>
          <w:p w14:paraId="59EF9A21" w14:textId="0D7A5685" w:rsidR="00424D48" w:rsidRPr="001E0EE3" w:rsidRDefault="007635D2" w:rsidP="00920A0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25312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424D48" w:rsidRPr="00443B8D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賓</w:t>
            </w:r>
            <w:r w:rsidR="0025312A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  <w:r w:rsidR="00424D48" w:rsidRPr="001E0EE3">
              <w:rPr>
                <w:rFonts w:ascii="標楷體" w:eastAsia="標楷體" w:hAnsi="標楷體" w:hint="eastAsia"/>
                <w:szCs w:val="24"/>
              </w:rPr>
              <w:t>：景觀</w:t>
            </w:r>
          </w:p>
        </w:tc>
        <w:tc>
          <w:tcPr>
            <w:tcW w:w="3833" w:type="dxa"/>
          </w:tcPr>
          <w:p w14:paraId="57F8D2A8" w14:textId="77777777" w:rsidR="00424D48" w:rsidRPr="001E0EE3" w:rsidRDefault="00424D48" w:rsidP="00180A25">
            <w:pPr>
              <w:snapToGrid w:val="0"/>
              <w:spacing w:beforeLines="20" w:before="72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1E0EE3">
              <w:rPr>
                <w:rFonts w:ascii="標楷體" w:eastAsia="標楷體" w:hAnsi="標楷體" w:hint="eastAsia"/>
                <w:szCs w:val="24"/>
              </w:rPr>
              <w:t>山－</w:t>
            </w:r>
            <w:proofErr w:type="gramStart"/>
            <w:r w:rsidRPr="001E0EE3">
              <w:rPr>
                <w:rFonts w:ascii="標楷體" w:eastAsia="標楷體" w:hAnsi="標楷體" w:hint="eastAsia"/>
                <w:szCs w:val="24"/>
              </w:rPr>
              <w:t>恣觀終南、嵩</w:t>
            </w:r>
            <w:proofErr w:type="gramEnd"/>
            <w:r w:rsidRPr="001E0EE3">
              <w:rPr>
                <w:rFonts w:ascii="標楷體" w:eastAsia="標楷體" w:hAnsi="標楷體" w:hint="eastAsia"/>
                <w:szCs w:val="24"/>
              </w:rPr>
              <w:t>、華之高</w:t>
            </w:r>
          </w:p>
        </w:tc>
      </w:tr>
      <w:tr w:rsidR="00424D48" w14:paraId="09A0D575" w14:textId="77777777" w:rsidTr="00B05E25">
        <w:tc>
          <w:tcPr>
            <w:tcW w:w="1053" w:type="dxa"/>
            <w:vMerge/>
          </w:tcPr>
          <w:p w14:paraId="11EA19EF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5CF1A92F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</w:tcPr>
          <w:p w14:paraId="3DF4553A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" w:type="dxa"/>
            <w:vMerge/>
          </w:tcPr>
          <w:p w14:paraId="61767426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</w:tcPr>
          <w:p w14:paraId="1852CD18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3" w:type="dxa"/>
          </w:tcPr>
          <w:p w14:paraId="3B92CBCA" w14:textId="77777777" w:rsidR="00424D48" w:rsidRPr="001E0EE3" w:rsidRDefault="00424D48" w:rsidP="00180A25">
            <w:pPr>
              <w:snapToGrid w:val="0"/>
              <w:spacing w:beforeLines="20" w:before="72"/>
              <w:rPr>
                <w:rFonts w:ascii="標楷體" w:eastAsia="標楷體" w:hAnsi="標楷體"/>
                <w:szCs w:val="24"/>
              </w:rPr>
            </w:pPr>
            <w:proofErr w:type="gramStart"/>
            <w:r w:rsidRPr="001E0EE3">
              <w:rPr>
                <w:rFonts w:ascii="標楷體" w:eastAsia="標楷體" w:hAnsi="標楷體" w:hint="eastAsia"/>
                <w:szCs w:val="24"/>
              </w:rPr>
              <w:t>水－北顧黃河</w:t>
            </w:r>
            <w:proofErr w:type="gramEnd"/>
            <w:r w:rsidRPr="001E0EE3">
              <w:rPr>
                <w:rFonts w:ascii="標楷體" w:eastAsia="標楷體" w:hAnsi="標楷體" w:hint="eastAsia"/>
                <w:szCs w:val="24"/>
              </w:rPr>
              <w:t>之奔流</w:t>
            </w:r>
          </w:p>
        </w:tc>
      </w:tr>
      <w:tr w:rsidR="00424D48" w14:paraId="380BF714" w14:textId="77777777" w:rsidTr="00B05E25">
        <w:tc>
          <w:tcPr>
            <w:tcW w:w="1053" w:type="dxa"/>
            <w:vMerge/>
          </w:tcPr>
          <w:p w14:paraId="7A29B182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2C8BB76C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</w:tcPr>
          <w:p w14:paraId="070872FE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" w:type="dxa"/>
            <w:vMerge/>
          </w:tcPr>
          <w:p w14:paraId="6A303C0F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</w:tcPr>
          <w:p w14:paraId="577CF7B8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3" w:type="dxa"/>
          </w:tcPr>
          <w:p w14:paraId="703839BD" w14:textId="77777777" w:rsidR="00424D48" w:rsidRPr="001E0EE3" w:rsidRDefault="00424D48" w:rsidP="00180A25">
            <w:pPr>
              <w:snapToGrid w:val="0"/>
              <w:spacing w:beforeLines="50" w:before="18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1E0EE3">
              <w:rPr>
                <w:rFonts w:ascii="標楷體" w:eastAsia="標楷體" w:hAnsi="標楷體" w:hint="eastAsia"/>
                <w:szCs w:val="24"/>
              </w:rPr>
              <w:t>人工景物</w:t>
            </w:r>
            <w:proofErr w:type="gramStart"/>
            <w:r w:rsidRPr="001E0EE3">
              <w:rPr>
                <w:rFonts w:ascii="標楷體" w:eastAsia="標楷體" w:hAnsi="標楷體" w:hint="eastAsia"/>
                <w:szCs w:val="24"/>
              </w:rPr>
              <w:t>－仰觀天</w:t>
            </w:r>
            <w:proofErr w:type="gramEnd"/>
            <w:r w:rsidRPr="001E0EE3"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 w:rsidRPr="001E0EE3">
              <w:rPr>
                <w:rFonts w:ascii="標楷體" w:eastAsia="標楷體" w:hAnsi="標楷體" w:hint="eastAsia"/>
                <w:szCs w:val="24"/>
              </w:rPr>
              <w:t>…之富且大</w:t>
            </w:r>
            <w:proofErr w:type="gramEnd"/>
            <w:r w:rsidRPr="001E0EE3">
              <w:rPr>
                <w:rFonts w:ascii="標楷體" w:eastAsia="標楷體" w:hAnsi="標楷體" w:hint="eastAsia"/>
                <w:szCs w:val="24"/>
              </w:rPr>
              <w:t>也</w:t>
            </w:r>
          </w:p>
        </w:tc>
      </w:tr>
      <w:tr w:rsidR="00424D48" w14:paraId="4CD9C89F" w14:textId="77777777" w:rsidTr="00B05E25">
        <w:tc>
          <w:tcPr>
            <w:tcW w:w="1053" w:type="dxa"/>
            <w:vMerge/>
          </w:tcPr>
          <w:p w14:paraId="3E129800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6A5E1AC1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</w:tcPr>
          <w:p w14:paraId="37354763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" w:type="dxa"/>
            <w:vMerge/>
          </w:tcPr>
          <w:p w14:paraId="120082AD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33727D23" w14:textId="60FB2372" w:rsidR="00424D48" w:rsidRPr="001E0EE3" w:rsidRDefault="007635D2" w:rsidP="00920A0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25312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424D48" w:rsidRPr="00443B8D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主</w:t>
            </w:r>
            <w:r w:rsidR="0025312A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  <w:r w:rsidR="00424D48" w:rsidRPr="001E0EE3">
              <w:rPr>
                <w:rFonts w:ascii="標楷體" w:eastAsia="標楷體" w:hAnsi="標楷體" w:hint="eastAsia"/>
                <w:szCs w:val="24"/>
              </w:rPr>
              <w:t>：人物</w:t>
            </w:r>
          </w:p>
        </w:tc>
        <w:tc>
          <w:tcPr>
            <w:tcW w:w="3833" w:type="dxa"/>
          </w:tcPr>
          <w:p w14:paraId="4A3776EA" w14:textId="77777777" w:rsidR="00424D48" w:rsidRPr="001E0EE3" w:rsidRDefault="00424D48" w:rsidP="00895822">
            <w:pPr>
              <w:rPr>
                <w:rFonts w:ascii="標楷體" w:eastAsia="標楷體" w:hAnsi="標楷體"/>
                <w:szCs w:val="24"/>
              </w:rPr>
            </w:pPr>
            <w:r w:rsidRPr="001E0EE3">
              <w:rPr>
                <w:rFonts w:ascii="標楷體" w:eastAsia="標楷體" w:hAnsi="標楷體" w:hint="eastAsia"/>
                <w:szCs w:val="24"/>
              </w:rPr>
              <w:t>賓－歐陽公</w:t>
            </w:r>
          </w:p>
        </w:tc>
      </w:tr>
      <w:tr w:rsidR="00424D48" w14:paraId="29199770" w14:textId="77777777" w:rsidTr="00B05E25">
        <w:tc>
          <w:tcPr>
            <w:tcW w:w="1053" w:type="dxa"/>
            <w:vMerge/>
          </w:tcPr>
          <w:p w14:paraId="59F25EE4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14:paraId="422F3695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</w:tcPr>
          <w:p w14:paraId="284DBF3B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" w:type="dxa"/>
            <w:vMerge/>
          </w:tcPr>
          <w:p w14:paraId="49AE10C0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</w:tcPr>
          <w:p w14:paraId="35C5792E" w14:textId="77777777" w:rsidR="00424D48" w:rsidRPr="001E0EE3" w:rsidRDefault="00424D48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3" w:type="dxa"/>
          </w:tcPr>
          <w:p w14:paraId="73C6B4F9" w14:textId="77777777" w:rsidR="00424D48" w:rsidRPr="001E0EE3" w:rsidRDefault="00424D48" w:rsidP="00895822">
            <w:pPr>
              <w:rPr>
                <w:rFonts w:ascii="標楷體" w:eastAsia="標楷體" w:hAnsi="標楷體"/>
                <w:szCs w:val="24"/>
              </w:rPr>
            </w:pPr>
            <w:r w:rsidRPr="001E0EE3">
              <w:rPr>
                <w:rFonts w:ascii="標楷體" w:eastAsia="標楷體" w:hAnsi="標楷體" w:hint="eastAsia"/>
                <w:szCs w:val="24"/>
              </w:rPr>
              <w:t>主－韓太尉</w:t>
            </w:r>
          </w:p>
        </w:tc>
      </w:tr>
      <w:tr w:rsidR="00424D48" w14:paraId="31E501F7" w14:textId="77777777" w:rsidTr="00920A04">
        <w:tc>
          <w:tcPr>
            <w:tcW w:w="1053" w:type="dxa"/>
          </w:tcPr>
          <w:p w14:paraId="55B4BD42" w14:textId="77777777" w:rsidR="0046786B" w:rsidRDefault="00853B5D" w:rsidP="00BB6094">
            <w:pPr>
              <w:pStyle w:val="a4"/>
              <w:ind w:leftChars="0" w:left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424D48" w:rsidRPr="00443B8D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主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  <w:p w14:paraId="55D37B94" w14:textId="516D89AC" w:rsidR="00920A04" w:rsidRPr="001E0EE3" w:rsidRDefault="00920A04" w:rsidP="00BB60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1E0EE3">
              <w:rPr>
                <w:rFonts w:ascii="標楷體" w:eastAsia="標楷體" w:hAnsi="標楷體" w:hint="eastAsia"/>
                <w:szCs w:val="24"/>
              </w:rPr>
              <w:t>求見太尉</w:t>
            </w:r>
          </w:p>
        </w:tc>
        <w:tc>
          <w:tcPr>
            <w:tcW w:w="567" w:type="dxa"/>
          </w:tcPr>
          <w:p w14:paraId="2D38B914" w14:textId="77777777" w:rsidR="00424D48" w:rsidRPr="001E0EE3" w:rsidRDefault="00355CAC" w:rsidP="00424D48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1E0EE3">
              <w:rPr>
                <w:rFonts w:ascii="標楷體" w:eastAsia="標楷體" w:hAnsi="標楷體" w:hint="eastAsia"/>
                <w:szCs w:val="24"/>
              </w:rPr>
              <w:t>第四段</w:t>
            </w:r>
          </w:p>
        </w:tc>
        <w:tc>
          <w:tcPr>
            <w:tcW w:w="7513" w:type="dxa"/>
            <w:gridSpan w:val="4"/>
          </w:tcPr>
          <w:p w14:paraId="1CB5F5A6" w14:textId="4DEFDF83" w:rsidR="00110F0C" w:rsidRPr="00DF4D06" w:rsidRDefault="00FF52B3" w:rsidP="00CA3D0C">
            <w:pPr>
              <w:spacing w:beforeLines="50" w:before="180"/>
              <w:rPr>
                <w:rFonts w:ascii="標楷體" w:eastAsia="標楷體" w:hAnsi="標楷體"/>
              </w:rPr>
            </w:pPr>
            <w:r w:rsidRPr="007B29E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重申「生好為文」的初衷，並願意學習政事</w:t>
            </w:r>
            <w:r>
              <w:rPr>
                <w:rFonts w:ascii="標楷體" w:eastAsia="標楷體" w:hAnsi="標楷體" w:hint="eastAsia"/>
                <w:szCs w:val="24"/>
              </w:rPr>
              <w:t>，最後以</w:t>
            </w:r>
            <w:r w:rsidR="00424D48" w:rsidRPr="007B29E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求見</w:t>
            </w:r>
            <w:proofErr w:type="gramStart"/>
            <w:r w:rsidR="00110F0C" w:rsidRPr="007B29EB">
              <w:rPr>
                <w:rFonts w:ascii="標楷體" w:eastAsia="標楷體" w:hAnsi="標楷體" w:hint="eastAsia"/>
                <w:b/>
                <w:bCs/>
                <w:u w:val="single"/>
              </w:rPr>
              <w:t>太尉</w:t>
            </w:r>
            <w:r w:rsidRPr="007B29EB">
              <w:rPr>
                <w:rFonts w:ascii="標楷體" w:eastAsia="標楷體" w:hAnsi="標楷體" w:hint="eastAsia"/>
                <w:b/>
                <w:bCs/>
              </w:rPr>
              <w:t>做結</w:t>
            </w:r>
            <w:proofErr w:type="gramEnd"/>
            <w:r w:rsidR="00110F0C" w:rsidRPr="00EB130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42105B6" w14:textId="6C1A8BF5" w:rsidR="00424D48" w:rsidRPr="001E0EE3" w:rsidRDefault="00FF52B3" w:rsidP="00CA3D0C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CA3D0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443B8D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賓</w:t>
            </w:r>
            <w:r w:rsidR="00CA3D0C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                         【</w:t>
            </w:r>
            <w:r w:rsidR="00CA3D0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443B8D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主</w:t>
            </w:r>
            <w:r w:rsidR="00CA3D0C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</w:tc>
      </w:tr>
    </w:tbl>
    <w:p w14:paraId="30A30034" w14:textId="6F2E6F4B" w:rsidR="001B2813" w:rsidRPr="001B2813" w:rsidRDefault="001B2813" w:rsidP="001B2813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6、</w:t>
      </w:r>
      <w:r w:rsidR="00673DF4" w:rsidRPr="001B2813">
        <w:rPr>
          <w:rFonts w:ascii="標楷體" w:eastAsia="標楷體" w:hAnsi="標楷體" w:hint="eastAsia"/>
          <w:szCs w:val="24"/>
        </w:rPr>
        <w:t>在</w:t>
      </w:r>
      <w:r w:rsidR="00443B8D">
        <w:rPr>
          <w:rFonts w:ascii="標楷體" w:eastAsia="標楷體" w:hAnsi="標楷體" w:hint="eastAsia"/>
          <w:szCs w:val="24"/>
        </w:rPr>
        <w:t>本文</w:t>
      </w:r>
      <w:r w:rsidR="00673DF4" w:rsidRPr="001B2813">
        <w:rPr>
          <w:rFonts w:ascii="標楷體" w:eastAsia="標楷體" w:hAnsi="標楷體" w:hint="eastAsia"/>
          <w:szCs w:val="24"/>
        </w:rPr>
        <w:t>中，蘇轍曾</w:t>
      </w:r>
      <w:proofErr w:type="gramStart"/>
      <w:r w:rsidR="00673DF4" w:rsidRPr="001B2813">
        <w:rPr>
          <w:rFonts w:ascii="標楷體" w:eastAsia="標楷體" w:hAnsi="標楷體" w:hint="eastAsia"/>
          <w:szCs w:val="24"/>
        </w:rPr>
        <w:t>云</w:t>
      </w:r>
      <w:proofErr w:type="gramEnd"/>
      <w:r w:rsidR="00673DF4" w:rsidRPr="001B2813">
        <w:rPr>
          <w:rFonts w:ascii="標楷體" w:eastAsia="標楷體" w:hAnsi="標楷體" w:hint="eastAsia"/>
          <w:szCs w:val="24"/>
        </w:rPr>
        <w:t>探求天下奇聞壯觀之行，</w:t>
      </w:r>
      <w:r w:rsidR="00110D88" w:rsidRPr="001B2813">
        <w:rPr>
          <w:rFonts w:ascii="標楷體" w:eastAsia="標楷體" w:hAnsi="標楷體" w:hint="eastAsia"/>
          <w:szCs w:val="24"/>
        </w:rPr>
        <w:t>請依先後順序填入</w:t>
      </w:r>
      <w:r w:rsidR="006B1034" w:rsidRPr="001B2813">
        <w:rPr>
          <w:rFonts w:ascii="標楷體" w:eastAsia="標楷體" w:hAnsi="標楷體" w:hint="eastAsia"/>
          <w:szCs w:val="24"/>
        </w:rPr>
        <w:t>數字</w:t>
      </w:r>
      <w:r w:rsidR="00443B8D">
        <w:rPr>
          <w:rFonts w:ascii="標楷體" w:eastAsia="標楷體" w:hAnsi="標楷體" w:hint="eastAsia"/>
          <w:szCs w:val="24"/>
        </w:rPr>
        <w:t>(1</w:t>
      </w:r>
      <w:r w:rsidR="00443B8D">
        <w:rPr>
          <w:rFonts w:ascii="標楷體" w:eastAsia="標楷體" w:hAnsi="標楷體"/>
          <w:szCs w:val="24"/>
        </w:rPr>
        <w:t>-5)</w:t>
      </w:r>
      <w:r w:rsidR="00673DF4" w:rsidRPr="001B2813">
        <w:rPr>
          <w:rFonts w:ascii="標楷體" w:eastAsia="標楷體" w:hAnsi="標楷體" w:hint="eastAsia"/>
          <w:szCs w:val="24"/>
        </w:rPr>
        <w:t>：</w:t>
      </w:r>
      <w:r w:rsidR="00110F0C" w:rsidRPr="001B2813">
        <w:rPr>
          <w:rFonts w:ascii="標楷體" w:eastAsia="標楷體" w:hAnsi="標楷體" w:hint="eastAsia"/>
          <w:szCs w:val="24"/>
        </w:rPr>
        <w:t xml:space="preserve"> </w:t>
      </w:r>
    </w:p>
    <w:p w14:paraId="737793DC" w14:textId="60A90461" w:rsidR="00CD59A2" w:rsidRPr="00443B8D" w:rsidRDefault="00110F0C" w:rsidP="00A1731C">
      <w:pPr>
        <w:pStyle w:val="a4"/>
        <w:snapToGrid w:val="0"/>
        <w:ind w:leftChars="0" w:left="35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43B8D" w:rsidRPr="00443B8D">
        <w:rPr>
          <w:rFonts w:ascii="標楷體" w:eastAsia="標楷體" w:hAnsi="標楷體" w:hint="eastAsia"/>
          <w:sz w:val="36"/>
          <w:szCs w:val="36"/>
        </w:rPr>
        <w:t>□</w:t>
      </w:r>
      <w:r w:rsidR="00673DF4" w:rsidRPr="00387B50">
        <w:rPr>
          <w:rFonts w:ascii="標楷體" w:eastAsia="標楷體" w:hAnsi="標楷體" w:hint="eastAsia"/>
        </w:rPr>
        <w:t xml:space="preserve">名山大川    </w:t>
      </w:r>
      <w:r w:rsidR="00443B8D" w:rsidRPr="00443B8D">
        <w:rPr>
          <w:rFonts w:ascii="標楷體" w:eastAsia="標楷體" w:hAnsi="標楷體" w:hint="eastAsia"/>
          <w:sz w:val="36"/>
          <w:szCs w:val="36"/>
        </w:rPr>
        <w:t>□</w:t>
      </w:r>
      <w:r w:rsidR="006E41BE" w:rsidRPr="00387B50">
        <w:rPr>
          <w:rFonts w:ascii="標楷體" w:eastAsia="標楷體" w:hAnsi="標楷體" w:hint="eastAsia"/>
        </w:rPr>
        <w:t>太尉</w:t>
      </w:r>
      <w:r w:rsidR="00673DF4" w:rsidRPr="00387B50">
        <w:rPr>
          <w:rFonts w:ascii="標楷體" w:eastAsia="標楷體" w:hAnsi="標楷體" w:hint="eastAsia"/>
        </w:rPr>
        <w:t xml:space="preserve">    </w:t>
      </w:r>
      <w:r w:rsidR="00443B8D" w:rsidRPr="00443B8D">
        <w:rPr>
          <w:rFonts w:ascii="標楷體" w:eastAsia="標楷體" w:hAnsi="標楷體" w:hint="eastAsia"/>
          <w:sz w:val="36"/>
          <w:szCs w:val="36"/>
        </w:rPr>
        <w:t>□</w:t>
      </w:r>
      <w:r w:rsidR="00673DF4" w:rsidRPr="00387B50">
        <w:rPr>
          <w:rFonts w:ascii="標楷體" w:eastAsia="標楷體" w:hAnsi="標楷體" w:hint="eastAsia"/>
        </w:rPr>
        <w:t xml:space="preserve">歐陽公    </w:t>
      </w:r>
      <w:r w:rsidR="00443B8D" w:rsidRPr="00443B8D">
        <w:rPr>
          <w:rFonts w:ascii="標楷體" w:eastAsia="標楷體" w:hAnsi="標楷體" w:hint="eastAsia"/>
          <w:sz w:val="36"/>
          <w:szCs w:val="36"/>
        </w:rPr>
        <w:t>□</w:t>
      </w:r>
      <w:r w:rsidR="00673DF4" w:rsidRPr="00387B50">
        <w:rPr>
          <w:rFonts w:ascii="標楷體" w:eastAsia="標楷體" w:hAnsi="標楷體" w:hint="eastAsia"/>
        </w:rPr>
        <w:t xml:space="preserve">文化古都    </w:t>
      </w:r>
      <w:r w:rsidR="00443B8D" w:rsidRPr="00443B8D">
        <w:rPr>
          <w:rFonts w:ascii="標楷體" w:eastAsia="標楷體" w:hAnsi="標楷體" w:hint="eastAsia"/>
          <w:sz w:val="36"/>
          <w:szCs w:val="36"/>
        </w:rPr>
        <w:t>□</w:t>
      </w:r>
      <w:r w:rsidR="006E41BE" w:rsidRPr="00387B50">
        <w:rPr>
          <w:rFonts w:ascii="標楷體" w:eastAsia="標楷體" w:hAnsi="標楷體" w:hint="eastAsia"/>
        </w:rPr>
        <w:t>京師</w:t>
      </w:r>
    </w:p>
    <w:p w14:paraId="0B0C4A33" w14:textId="77777777" w:rsidR="00F75919" w:rsidRPr="001B0DF7" w:rsidRDefault="001B0DF7" w:rsidP="00110F0C">
      <w:pPr>
        <w:pStyle w:val="a4"/>
        <w:ind w:leftChars="-60" w:left="69" w:hangingChars="76" w:hanging="21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</w:t>
      </w:r>
      <w:r w:rsidR="00F75919" w:rsidRPr="001B0DF7">
        <w:rPr>
          <w:rFonts w:ascii="標楷體" w:eastAsia="標楷體" w:hAnsi="標楷體" w:hint="eastAsia"/>
          <w:b/>
          <w:sz w:val="28"/>
          <w:szCs w:val="28"/>
        </w:rPr>
        <w:t>文本比較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3"/>
      </w:tblGrid>
      <w:tr w:rsidR="00E002D6" w14:paraId="2E71891F" w14:textId="77777777" w:rsidTr="00110F0C">
        <w:trPr>
          <w:trHeight w:val="841"/>
        </w:trPr>
        <w:tc>
          <w:tcPr>
            <w:tcW w:w="9603" w:type="dxa"/>
          </w:tcPr>
          <w:p w14:paraId="718732E2" w14:textId="77777777" w:rsidR="00ED44D9" w:rsidRPr="00ED44D9" w:rsidRDefault="00ED44D9" w:rsidP="00ED44D9">
            <w:pPr>
              <w:jc w:val="center"/>
              <w:rPr>
                <w:rFonts w:ascii="標楷體" w:eastAsia="標楷體" w:hAnsi="標楷體" w:cs="Arial"/>
                <w:b/>
                <w:color w:val="0F0F0F"/>
                <w:sz w:val="28"/>
                <w:szCs w:val="28"/>
              </w:rPr>
            </w:pPr>
            <w:r w:rsidRPr="00ED44D9">
              <w:rPr>
                <w:rFonts w:ascii="標楷體" w:eastAsia="標楷體" w:hAnsi="標楷體" w:cs="Arial" w:hint="eastAsia"/>
                <w:b/>
                <w:color w:val="0F0F0F"/>
                <w:sz w:val="28"/>
                <w:szCs w:val="28"/>
              </w:rPr>
              <w:t>〈與韓荊州書〉李白</w:t>
            </w:r>
          </w:p>
          <w:p w14:paraId="538DFCD3" w14:textId="77777777" w:rsidR="00541752" w:rsidRDefault="00ED44D9" w:rsidP="00E002D6">
            <w:pPr>
              <w:ind w:left="105"/>
              <w:rPr>
                <w:rFonts w:ascii="標楷體" w:eastAsia="標楷體" w:hAnsi="標楷體" w:cs="Arial"/>
                <w:color w:val="0F0F0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F0F0F"/>
                <w:szCs w:val="24"/>
              </w:rPr>
              <w:t xml:space="preserve">    </w:t>
            </w:r>
            <w:proofErr w:type="gramStart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白聞天下談士</w:t>
            </w:r>
            <w:proofErr w:type="gramEnd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相聚而言曰：</w:t>
            </w:r>
            <w:r w:rsidR="00A87216">
              <w:rPr>
                <w:rFonts w:ascii="標楷體" w:eastAsia="標楷體" w:hAnsi="標楷體" w:cs="Arial" w:hint="eastAsia"/>
                <w:color w:val="0F0F0F"/>
                <w:szCs w:val="24"/>
              </w:rPr>
              <w:t>「</w:t>
            </w:r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生不用封萬戶侯，但願</w:t>
            </w:r>
            <w:proofErr w:type="gramStart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一識韓荊州</w:t>
            </w:r>
            <w:proofErr w:type="gramEnd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。</w:t>
            </w:r>
            <w:r w:rsidR="00A87216">
              <w:rPr>
                <w:rFonts w:ascii="標楷體" w:eastAsia="標楷體" w:hAnsi="標楷體" w:cs="Arial" w:hint="eastAsia"/>
                <w:color w:val="0F0F0F"/>
                <w:szCs w:val="24"/>
              </w:rPr>
              <w:t>」</w:t>
            </w:r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何令人之景慕，</w:t>
            </w:r>
            <w:proofErr w:type="gramStart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一</w:t>
            </w:r>
            <w:proofErr w:type="gramEnd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至於</w:t>
            </w:r>
            <w:proofErr w:type="gramStart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此耶！</w:t>
            </w:r>
            <w:proofErr w:type="gramEnd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豈不以有周公之風，</w:t>
            </w:r>
            <w:proofErr w:type="gramStart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躬吐握</w:t>
            </w:r>
            <w:proofErr w:type="gramEnd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之事，使</w:t>
            </w:r>
            <w:proofErr w:type="gramStart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海內豪俊</w:t>
            </w:r>
            <w:proofErr w:type="gramEnd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，奔走而歸之，一登龍門，則</w:t>
            </w:r>
            <w:proofErr w:type="gramStart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聲價</w:t>
            </w:r>
            <w:proofErr w:type="gramEnd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十倍！所以</w:t>
            </w:r>
            <w:proofErr w:type="gramStart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龍蟠鳳逸之</w:t>
            </w:r>
            <w:proofErr w:type="gramEnd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士，皆欲</w:t>
            </w:r>
            <w:proofErr w:type="gramStart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收名定價於君侯</w:t>
            </w:r>
            <w:proofErr w:type="gramEnd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。</w:t>
            </w:r>
            <w:proofErr w:type="gramStart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願君侯不</w:t>
            </w:r>
            <w:proofErr w:type="gramEnd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以富貴</w:t>
            </w:r>
            <w:proofErr w:type="gramStart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而驕之、寒賤而忽</w:t>
            </w:r>
            <w:proofErr w:type="gramEnd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之，則三千之中</w:t>
            </w:r>
            <w:proofErr w:type="gramStart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有毛遂</w:t>
            </w:r>
            <w:proofErr w:type="gramEnd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，使白</w:t>
            </w:r>
            <w:proofErr w:type="gramStart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得穎脫</w:t>
            </w:r>
            <w:proofErr w:type="gramEnd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而出，即其</w:t>
            </w:r>
            <w:proofErr w:type="gramStart"/>
            <w:r w:rsidR="00E002D6" w:rsidRPr="00E002D6">
              <w:rPr>
                <w:rFonts w:ascii="標楷體" w:eastAsia="標楷體" w:hAnsi="標楷體" w:cs="Arial"/>
                <w:color w:val="0F0F0F"/>
                <w:szCs w:val="24"/>
              </w:rPr>
              <w:t>人焉。</w:t>
            </w:r>
            <w:proofErr w:type="gramEnd"/>
          </w:p>
          <w:p w14:paraId="07C32EBF" w14:textId="77777777" w:rsidR="00541752" w:rsidRDefault="00E002D6" w:rsidP="00E002D6">
            <w:pPr>
              <w:ind w:left="105"/>
              <w:rPr>
                <w:rFonts w:ascii="標楷體" w:eastAsia="標楷體" w:hAnsi="標楷體" w:cs="Arial"/>
                <w:color w:val="0F0F0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F0F0F"/>
                <w:szCs w:val="24"/>
              </w:rPr>
              <w:t xml:space="preserve">    </w:t>
            </w:r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白，隴西布衣，流落楚、漢。十五好劍術，遍</w:t>
            </w:r>
            <w:proofErr w:type="gramStart"/>
            <w:r w:rsidR="00F0669B">
              <w:rPr>
                <w:rFonts w:ascii="標楷體" w:eastAsia="標楷體" w:hAnsi="標楷體" w:cs="Arial" w:hint="eastAsia"/>
                <w:color w:val="0F0F0F"/>
                <w:szCs w:val="24"/>
              </w:rPr>
              <w:t>干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諸侯。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三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十成文章，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歷抵卿相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。雖長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不滿七尺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，而心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雄萬夫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。皆王公大人許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與氣義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。此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疇曩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心跡，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安敢不盡於君侯哉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！</w:t>
            </w:r>
          </w:p>
          <w:p w14:paraId="2C605B0B" w14:textId="77777777" w:rsidR="00541752" w:rsidRDefault="00E002D6" w:rsidP="00E002D6">
            <w:pPr>
              <w:ind w:left="105"/>
              <w:rPr>
                <w:rFonts w:ascii="標楷體" w:eastAsia="標楷體" w:hAnsi="標楷體" w:cs="Arial"/>
                <w:color w:val="0F0F0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F0F0F"/>
                <w:szCs w:val="24"/>
              </w:rPr>
              <w:t xml:space="preserve">    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君侯製作侔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神明，德行動天地，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筆參造化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，學究天人。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幸願開張心顏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，不以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長揖見拒。必若接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之以高宴，縱之以清談，請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日試萬言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，倚馬可待。今天下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以君侯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爲文章之司命，人物之權衡，一經品題，便作佳士。而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君侯何惜階前盈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尺之地，不使白揚眉吐氣，激昂青雲耶？</w:t>
            </w:r>
          </w:p>
          <w:p w14:paraId="3062720E" w14:textId="77777777" w:rsidR="00541752" w:rsidRDefault="00E002D6" w:rsidP="00E002D6">
            <w:pPr>
              <w:ind w:left="105"/>
              <w:rPr>
                <w:rFonts w:ascii="標楷體" w:eastAsia="標楷體" w:hAnsi="標楷體" w:cs="Arial"/>
                <w:color w:val="0F0F0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F0F0F"/>
                <w:szCs w:val="24"/>
              </w:rPr>
              <w:t xml:space="preserve">    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昔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王子師爲豫州，未下車，即闢荀慈明，既下車，又闢孔文舉；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山濤作冀州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，甄拔三十餘人，或爲侍中、尚書，先代所美。而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君侯亦薦一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嚴協律，入爲祕書郎，中間崔宗之、房習祖、黎昕、許瑩之徒，或以才名見知，或以清白見賞。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白每觀其銜恩撫躬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，忠義奮發，以此感激，知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君侯推赤心於諸賢腹中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，所以不歸他人，而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願委身國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士。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儻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急難有用，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lastRenderedPageBreak/>
              <w:t>敢效微軀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。</w:t>
            </w:r>
          </w:p>
          <w:p w14:paraId="39A74B96" w14:textId="766C360C" w:rsidR="00E002D6" w:rsidRDefault="00E002D6" w:rsidP="00E002D6">
            <w:pPr>
              <w:ind w:left="105"/>
              <w:rPr>
                <w:rFonts w:ascii="標楷體" w:eastAsia="標楷體" w:hAnsi="標楷體" w:cs="Arial"/>
                <w:color w:val="0F0F0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F0F0F"/>
                <w:szCs w:val="24"/>
              </w:rPr>
              <w:t xml:space="preserve">    </w:t>
            </w:r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且人非堯舜，誰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能盡善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？白謨猷籌畫，安能自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矜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？至於製作，積成卷軸，則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欲塵穢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視聽。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恐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雕蟲小技，不合大人。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若賜觀芻蕘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，請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給紙墨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，兼之書人，然後退掃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閒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軒，繕寫呈上。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庶青萍、結綠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，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長價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於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薛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、卞之門。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幸惟下流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，大開獎飾，</w:t>
            </w:r>
            <w:proofErr w:type="gramStart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惟君侯圖</w:t>
            </w:r>
            <w:proofErr w:type="gramEnd"/>
            <w:r w:rsidRPr="00E002D6">
              <w:rPr>
                <w:rFonts w:ascii="標楷體" w:eastAsia="標楷體" w:hAnsi="標楷體" w:cs="Arial"/>
                <w:color w:val="0F0F0F"/>
                <w:szCs w:val="24"/>
              </w:rPr>
              <w:t>之。</w:t>
            </w:r>
          </w:p>
          <w:p w14:paraId="3B842953" w14:textId="77777777" w:rsidR="00110F0C" w:rsidRDefault="00110F0C" w:rsidP="00E002D6">
            <w:pPr>
              <w:ind w:left="105"/>
              <w:rPr>
                <w:rFonts w:ascii="標楷體" w:eastAsia="標楷體" w:hAnsi="標楷體" w:cs="Arial"/>
                <w:color w:val="0F0F0F"/>
                <w:szCs w:val="24"/>
              </w:rPr>
            </w:pPr>
          </w:p>
          <w:p w14:paraId="66C92EA5" w14:textId="4B20896F" w:rsidR="00110F0C" w:rsidRPr="007B29EB" w:rsidRDefault="00110F0C" w:rsidP="007B29EB">
            <w:pPr>
              <w:snapToGrid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B29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語譯：</w:t>
            </w:r>
          </w:p>
          <w:p w14:paraId="2ED14D8A" w14:textId="36BCE705" w:rsidR="00110F0C" w:rsidRPr="007B29EB" w:rsidRDefault="00DD265D" w:rsidP="007B29EB">
            <w:pPr>
              <w:snapToGrid w:val="0"/>
              <w:ind w:left="108" w:firstLineChars="200" w:firstLine="440"/>
              <w:jc w:val="both"/>
              <w:rPr>
                <w:rFonts w:ascii="Arial" w:hAnsi="Arial" w:cs="Arial"/>
                <w:color w:val="0F0F0F"/>
                <w:sz w:val="22"/>
              </w:rPr>
            </w:pPr>
            <w:r w:rsidRPr="007B29EB">
              <w:rPr>
                <w:rFonts w:ascii="Arial" w:hAnsi="Arial" w:cs="Arial"/>
                <w:color w:val="0F0F0F"/>
                <w:sz w:val="22"/>
              </w:rPr>
              <w:t>我聽說</w:t>
            </w:r>
            <w:proofErr w:type="gramStart"/>
            <w:r w:rsidRPr="007B29EB">
              <w:rPr>
                <w:rFonts w:ascii="Arial" w:hAnsi="Arial" w:cs="Arial"/>
                <w:color w:val="0F0F0F"/>
                <w:sz w:val="22"/>
              </w:rPr>
              <w:t>天下談士聚在一起</w:t>
            </w:r>
            <w:proofErr w:type="gramEnd"/>
            <w:r w:rsidRPr="007B29EB">
              <w:rPr>
                <w:rFonts w:ascii="Arial" w:hAnsi="Arial" w:cs="Arial"/>
                <w:color w:val="0F0F0F"/>
                <w:sz w:val="22"/>
              </w:rPr>
              <w:t>議論道：</w:t>
            </w:r>
            <w:r w:rsidR="002C2707" w:rsidRPr="007B29EB">
              <w:rPr>
                <w:rFonts w:ascii="Arial" w:hAnsi="Arial" w:cs="Arial" w:hint="eastAsia"/>
                <w:color w:val="0F0F0F"/>
                <w:sz w:val="22"/>
              </w:rPr>
              <w:t>「</w:t>
            </w:r>
            <w:r w:rsidRPr="007B29EB">
              <w:rPr>
                <w:rFonts w:ascii="Arial" w:hAnsi="Arial" w:cs="Arial"/>
                <w:color w:val="0F0F0F"/>
                <w:sz w:val="22"/>
              </w:rPr>
              <w:t>人生</w:t>
            </w:r>
            <w:r w:rsidR="00C4249D" w:rsidRPr="007B29EB">
              <w:rPr>
                <w:rFonts w:ascii="Arial" w:hAnsi="Arial" w:cs="Arial" w:hint="eastAsia"/>
                <w:color w:val="0F0F0F"/>
                <w:sz w:val="22"/>
              </w:rPr>
              <w:t>在世，</w:t>
            </w:r>
            <w:r w:rsidRPr="007B29EB">
              <w:rPr>
                <w:rFonts w:ascii="Arial" w:hAnsi="Arial" w:cs="Arial"/>
                <w:color w:val="0F0F0F"/>
                <w:sz w:val="22"/>
              </w:rPr>
              <w:t>不用封爲萬戶侯，只願結識韓荊州。</w:t>
            </w:r>
            <w:r w:rsidR="002C2707" w:rsidRPr="007B29EB">
              <w:rPr>
                <w:rFonts w:ascii="Arial" w:hAnsi="Arial" w:cs="Arial" w:hint="eastAsia"/>
                <w:color w:val="0F0F0F"/>
                <w:sz w:val="22"/>
              </w:rPr>
              <w:t>」</w:t>
            </w:r>
            <w:r w:rsidR="00C4249D" w:rsidRPr="007B29EB">
              <w:rPr>
                <w:rFonts w:ascii="Arial" w:hAnsi="Arial" w:cs="Arial" w:hint="eastAsia"/>
                <w:color w:val="0F0F0F"/>
                <w:sz w:val="22"/>
              </w:rPr>
              <w:t>為什麼您能使人</w:t>
            </w:r>
            <w:r w:rsidRPr="007B29EB">
              <w:rPr>
                <w:rFonts w:ascii="Arial" w:hAnsi="Arial" w:cs="Arial"/>
                <w:color w:val="0F0F0F"/>
                <w:sz w:val="22"/>
              </w:rPr>
              <w:t>敬仰愛慕到如此程度</w:t>
            </w:r>
            <w:r w:rsidR="00C4249D" w:rsidRPr="007B29EB">
              <w:rPr>
                <w:rFonts w:ascii="Arial" w:hAnsi="Arial" w:cs="Arial" w:hint="eastAsia"/>
                <w:color w:val="0F0F0F"/>
                <w:sz w:val="22"/>
              </w:rPr>
              <w:t>呢？難道</w:t>
            </w:r>
            <w:r w:rsidRPr="007B29EB">
              <w:rPr>
                <w:rFonts w:ascii="Arial" w:hAnsi="Arial" w:cs="Arial"/>
                <w:color w:val="0F0F0F"/>
                <w:sz w:val="22"/>
              </w:rPr>
              <w:t>不是因爲您有周公那樣的風</w:t>
            </w:r>
            <w:r w:rsidR="00C4249D" w:rsidRPr="007B29EB">
              <w:rPr>
                <w:rFonts w:ascii="Arial" w:hAnsi="Arial" w:cs="Arial" w:hint="eastAsia"/>
                <w:color w:val="0F0F0F"/>
                <w:sz w:val="22"/>
              </w:rPr>
              <w:t>範</w:t>
            </w:r>
            <w:r w:rsidRPr="007B29EB">
              <w:rPr>
                <w:rFonts w:ascii="Arial" w:hAnsi="Arial" w:cs="Arial"/>
                <w:color w:val="0F0F0F"/>
                <w:sz w:val="22"/>
              </w:rPr>
              <w:t>，親自做吐哺握髮之事，故而使海內的豪傑俊士都奔走而歸於您的門下。</w:t>
            </w:r>
            <w:r w:rsidRPr="007B29EB">
              <w:rPr>
                <w:rFonts w:ascii="Arial" w:hAnsi="Arial" w:cs="Arial"/>
                <w:color w:val="000000" w:themeColor="text1"/>
                <w:sz w:val="22"/>
              </w:rPr>
              <w:t>士人一經</w:t>
            </w:r>
            <w:r w:rsidR="001632C7" w:rsidRPr="007B29EB">
              <w:rPr>
                <w:rFonts w:ascii="Arial" w:hAnsi="Arial" w:cs="Arial"/>
                <w:color w:val="000000" w:themeColor="text1"/>
                <w:sz w:val="22"/>
              </w:rPr>
              <w:t>您的接待</w:t>
            </w:r>
            <w:r w:rsidR="001632C7" w:rsidRPr="007B29EB">
              <w:rPr>
                <w:rFonts w:ascii="Arial" w:hAnsi="Arial" w:cs="Arial" w:hint="eastAsia"/>
                <w:color w:val="000000" w:themeColor="text1"/>
                <w:sz w:val="22"/>
              </w:rPr>
              <w:t>讚</w:t>
            </w:r>
            <w:r w:rsidRPr="007B29EB">
              <w:rPr>
                <w:rFonts w:ascii="Arial" w:hAnsi="Arial" w:cs="Arial"/>
                <w:color w:val="000000" w:themeColor="text1"/>
                <w:sz w:val="22"/>
              </w:rPr>
              <w:t>譽</w:t>
            </w:r>
            <w:r w:rsidRPr="007B29EB">
              <w:rPr>
                <w:rFonts w:ascii="Arial" w:hAnsi="Arial" w:cs="Arial"/>
                <w:color w:val="0F0F0F"/>
                <w:sz w:val="22"/>
              </w:rPr>
              <w:t>，</w:t>
            </w:r>
            <w:r w:rsidR="003A2F09" w:rsidRPr="007B29EB">
              <w:rPr>
                <w:rFonts w:ascii="Arial" w:hAnsi="Arial" w:cs="Arial" w:hint="eastAsia"/>
                <w:color w:val="0F0F0F"/>
                <w:sz w:val="22"/>
              </w:rPr>
              <w:t>身價就增加十倍。</w:t>
            </w:r>
            <w:r w:rsidRPr="007B29EB">
              <w:rPr>
                <w:rFonts w:ascii="Arial" w:hAnsi="Arial" w:cs="Arial"/>
                <w:color w:val="0F0F0F"/>
                <w:sz w:val="22"/>
              </w:rPr>
              <w:t>所以</w:t>
            </w:r>
            <w:r w:rsidR="003A2F09" w:rsidRPr="007B29EB">
              <w:rPr>
                <w:rFonts w:ascii="Arial" w:hAnsi="Arial" w:cs="Arial" w:hint="eastAsia"/>
                <w:color w:val="0F0F0F"/>
                <w:sz w:val="22"/>
              </w:rPr>
              <w:t>那些有非凡才能</w:t>
            </w:r>
            <w:proofErr w:type="gramStart"/>
            <w:r w:rsidRPr="007B29EB">
              <w:rPr>
                <w:rFonts w:ascii="Arial" w:hAnsi="Arial" w:cs="Arial"/>
                <w:color w:val="0F0F0F"/>
                <w:sz w:val="22"/>
              </w:rPr>
              <w:t>的賢士</w:t>
            </w:r>
            <w:proofErr w:type="gramEnd"/>
            <w:r w:rsidRPr="007B29EB">
              <w:rPr>
                <w:rFonts w:ascii="Arial" w:hAnsi="Arial" w:cs="Arial"/>
                <w:color w:val="0F0F0F"/>
                <w:sz w:val="22"/>
              </w:rPr>
              <w:t>，都想在您這兒獲得美名，奠定聲望。希望您不因自己富貴而對他們驕傲，不因他們貧賤而輕視他們，那麼您衆多的賓客中便會出現毛遂那樣的奇才。假使我能有機會顯露才幹，我</w:t>
            </w:r>
            <w:proofErr w:type="gramStart"/>
            <w:r w:rsidRPr="007B29EB">
              <w:rPr>
                <w:rFonts w:ascii="Arial" w:hAnsi="Arial" w:cs="Arial"/>
                <w:color w:val="0F0F0F"/>
                <w:sz w:val="22"/>
              </w:rPr>
              <w:t>就是</w:t>
            </w:r>
            <w:r w:rsidR="003A2F09" w:rsidRPr="007B29EB">
              <w:rPr>
                <w:rFonts w:ascii="Arial" w:hAnsi="Arial" w:cs="Arial" w:hint="eastAsia"/>
                <w:color w:val="0F0F0F"/>
                <w:sz w:val="22"/>
              </w:rPr>
              <w:t>毛遂</w:t>
            </w:r>
            <w:r w:rsidRPr="007B29EB">
              <w:rPr>
                <w:rFonts w:ascii="Arial" w:hAnsi="Arial" w:cs="Arial"/>
                <w:color w:val="0F0F0F"/>
                <w:sz w:val="22"/>
              </w:rPr>
              <w:t>那樣</w:t>
            </w:r>
            <w:proofErr w:type="gramEnd"/>
            <w:r w:rsidRPr="007B29EB">
              <w:rPr>
                <w:rFonts w:ascii="Arial" w:hAnsi="Arial" w:cs="Arial"/>
                <w:color w:val="0F0F0F"/>
                <w:sz w:val="22"/>
              </w:rPr>
              <w:t>的人啊。</w:t>
            </w:r>
            <w:r w:rsidRPr="007B29EB">
              <w:rPr>
                <w:rFonts w:ascii="Arial" w:hAnsi="Arial" w:cs="Arial"/>
                <w:color w:val="0F0F0F"/>
                <w:sz w:val="22"/>
              </w:rPr>
              <w:br/>
            </w:r>
            <w:r w:rsidR="007B29EB">
              <w:rPr>
                <w:rFonts w:ascii="Arial" w:hAnsi="Arial" w:cs="Arial" w:hint="eastAsia"/>
                <w:color w:val="0F0F0F"/>
                <w:sz w:val="22"/>
              </w:rPr>
              <w:t xml:space="preserve"> </w:t>
            </w:r>
            <w:r w:rsidR="007B29EB">
              <w:rPr>
                <w:rFonts w:ascii="Arial" w:hAnsi="Arial" w:cs="Arial"/>
                <w:color w:val="0F0F0F"/>
                <w:sz w:val="22"/>
              </w:rPr>
              <w:t xml:space="preserve">   </w:t>
            </w:r>
            <w:r w:rsidRPr="007B29EB">
              <w:rPr>
                <w:rFonts w:ascii="Arial" w:hAnsi="Arial" w:cs="Arial"/>
                <w:color w:val="0F0F0F"/>
                <w:sz w:val="22"/>
              </w:rPr>
              <w:t>我</w:t>
            </w:r>
            <w:r w:rsidR="003A2F09" w:rsidRPr="007B29EB">
              <w:rPr>
                <w:rFonts w:ascii="Arial" w:hAnsi="Arial" w:cs="Arial" w:hint="eastAsia"/>
                <w:color w:val="0F0F0F"/>
                <w:sz w:val="22"/>
              </w:rPr>
              <w:t>本</w:t>
            </w:r>
            <w:r w:rsidRPr="007B29EB">
              <w:rPr>
                <w:rFonts w:ascii="Arial" w:hAnsi="Arial" w:cs="Arial"/>
                <w:color w:val="0F0F0F"/>
                <w:sz w:val="22"/>
              </w:rPr>
              <w:t>是隴西平民，</w:t>
            </w:r>
            <w:proofErr w:type="gramStart"/>
            <w:r w:rsidRPr="007B29EB">
              <w:rPr>
                <w:rFonts w:ascii="Arial" w:hAnsi="Arial" w:cs="Arial"/>
                <w:color w:val="0F0F0F"/>
                <w:sz w:val="22"/>
              </w:rPr>
              <w:t>在楚漢遊歷</w:t>
            </w:r>
            <w:proofErr w:type="gramEnd"/>
            <w:r w:rsidRPr="007B29EB">
              <w:rPr>
                <w:rFonts w:ascii="Arial" w:hAnsi="Arial" w:cs="Arial"/>
                <w:color w:val="0F0F0F"/>
                <w:sz w:val="22"/>
              </w:rPr>
              <w:t>。十五歲時愛好劍術，謁見了許多地方長官；</w:t>
            </w:r>
            <w:r w:rsidRPr="007B29EB">
              <w:rPr>
                <w:rFonts w:ascii="Arial" w:hAnsi="Arial" w:cs="Arial"/>
                <w:color w:val="000000" w:themeColor="text1"/>
                <w:sz w:val="22"/>
              </w:rPr>
              <w:t>三十歲時</w:t>
            </w:r>
            <w:r w:rsidR="00125788" w:rsidRPr="007B29EB">
              <w:rPr>
                <w:rFonts w:ascii="Arial" w:hAnsi="Arial" w:cs="Arial" w:hint="eastAsia"/>
                <w:color w:val="000000" w:themeColor="text1"/>
                <w:sz w:val="22"/>
              </w:rPr>
              <w:t>能寫文章</w:t>
            </w:r>
            <w:r w:rsidRPr="007B29EB">
              <w:rPr>
                <w:rFonts w:ascii="Arial" w:hAnsi="Arial" w:cs="Arial"/>
                <w:color w:val="0F0F0F"/>
                <w:sz w:val="22"/>
              </w:rPr>
              <w:t>，拜見了</w:t>
            </w:r>
            <w:proofErr w:type="gramStart"/>
            <w:r w:rsidRPr="007B29EB">
              <w:rPr>
                <w:rFonts w:ascii="Arial" w:hAnsi="Arial" w:cs="Arial"/>
                <w:color w:val="0F0F0F"/>
                <w:sz w:val="22"/>
              </w:rPr>
              <w:t>很多卿相</w:t>
            </w:r>
            <w:proofErr w:type="gramEnd"/>
            <w:r w:rsidRPr="007B29EB">
              <w:rPr>
                <w:rFonts w:ascii="Arial" w:hAnsi="Arial" w:cs="Arial"/>
                <w:color w:val="0F0F0F"/>
                <w:sz w:val="22"/>
              </w:rPr>
              <w:t>顯貴。雖然</w:t>
            </w:r>
            <w:r w:rsidR="00E52AF8" w:rsidRPr="007B29EB">
              <w:rPr>
                <w:rFonts w:ascii="Arial" w:hAnsi="Arial" w:cs="Arial" w:hint="eastAsia"/>
                <w:color w:val="0F0F0F"/>
                <w:sz w:val="22"/>
              </w:rPr>
              <w:t>我</w:t>
            </w:r>
            <w:r w:rsidRPr="007B29EB">
              <w:rPr>
                <w:rFonts w:ascii="Arial" w:hAnsi="Arial" w:cs="Arial"/>
                <w:color w:val="0F0F0F"/>
                <w:sz w:val="22"/>
              </w:rPr>
              <w:t>身長</w:t>
            </w:r>
            <w:proofErr w:type="gramStart"/>
            <w:r w:rsidRPr="007B29EB">
              <w:rPr>
                <w:rFonts w:ascii="Arial" w:hAnsi="Arial" w:cs="Arial"/>
                <w:color w:val="0F0F0F"/>
                <w:sz w:val="22"/>
              </w:rPr>
              <w:t>不滿七尺</w:t>
            </w:r>
            <w:proofErr w:type="gramEnd"/>
            <w:r w:rsidRPr="007B29EB">
              <w:rPr>
                <w:rFonts w:ascii="Arial" w:hAnsi="Arial" w:cs="Arial"/>
                <w:color w:val="0F0F0F"/>
                <w:sz w:val="22"/>
              </w:rPr>
              <w:t>，但志氣雄壯勝於萬人。王公大人都讚許我有氣概，講道義。這是我往日的心事行跡，怎敢</w:t>
            </w:r>
            <w:proofErr w:type="gramStart"/>
            <w:r w:rsidRPr="007B29EB">
              <w:rPr>
                <w:rFonts w:ascii="Arial" w:hAnsi="Arial" w:cs="Arial"/>
                <w:color w:val="0F0F0F"/>
                <w:sz w:val="22"/>
              </w:rPr>
              <w:t>不</w:t>
            </w:r>
            <w:proofErr w:type="gramEnd"/>
            <w:r w:rsidRPr="007B29EB">
              <w:rPr>
                <w:rFonts w:ascii="Arial" w:hAnsi="Arial" w:cs="Arial"/>
                <w:color w:val="0F0F0F"/>
                <w:sz w:val="22"/>
              </w:rPr>
              <w:t>盡情向您表露呢？</w:t>
            </w:r>
            <w:r w:rsidRPr="007B29EB">
              <w:rPr>
                <w:rFonts w:ascii="Arial" w:hAnsi="Arial" w:cs="Arial"/>
                <w:color w:val="0F0F0F"/>
                <w:sz w:val="22"/>
              </w:rPr>
              <w:br/>
            </w:r>
            <w:r w:rsidRPr="007B29EB">
              <w:rPr>
                <w:rFonts w:ascii="Arial" w:hAnsi="Arial" w:cs="Arial"/>
                <w:color w:val="0F0F0F"/>
                <w:sz w:val="22"/>
              </w:rPr>
              <w:t>您的著作堪與神明</w:t>
            </w:r>
            <w:r w:rsidR="00E52AF8" w:rsidRPr="007B29EB">
              <w:rPr>
                <w:rFonts w:ascii="Arial" w:hAnsi="Arial" w:cs="Arial" w:hint="eastAsia"/>
                <w:color w:val="0F0F0F"/>
                <w:sz w:val="22"/>
              </w:rPr>
              <w:t>齊等</w:t>
            </w:r>
            <w:r w:rsidRPr="007B29EB">
              <w:rPr>
                <w:rFonts w:ascii="Arial" w:hAnsi="Arial" w:cs="Arial"/>
                <w:color w:val="0F0F0F"/>
                <w:sz w:val="22"/>
              </w:rPr>
              <w:t>，您的德行感動天地；文章與自然造化同功，學問窮</w:t>
            </w:r>
            <w:proofErr w:type="gramStart"/>
            <w:r w:rsidRPr="007B29EB">
              <w:rPr>
                <w:rFonts w:ascii="Arial" w:hAnsi="Arial" w:cs="Arial"/>
                <w:color w:val="0F0F0F"/>
                <w:sz w:val="22"/>
              </w:rPr>
              <w:t>極</w:t>
            </w:r>
            <w:proofErr w:type="gramEnd"/>
            <w:r w:rsidRPr="007B29EB">
              <w:rPr>
                <w:rFonts w:ascii="Arial" w:hAnsi="Arial" w:cs="Arial"/>
                <w:color w:val="0F0F0F"/>
                <w:sz w:val="22"/>
              </w:rPr>
              <w:t>天道人事。希望您</w:t>
            </w:r>
            <w:r w:rsidRPr="007B29EB">
              <w:rPr>
                <w:rFonts w:ascii="Arial" w:hAnsi="Arial" w:cs="Arial"/>
                <w:color w:val="000000" w:themeColor="text1"/>
                <w:sz w:val="22"/>
              </w:rPr>
              <w:t>度量寬宏，和顏悅色，不因我</w:t>
            </w:r>
            <w:proofErr w:type="gramStart"/>
            <w:r w:rsidRPr="007B29EB">
              <w:rPr>
                <w:rFonts w:ascii="Arial" w:hAnsi="Arial" w:cs="Arial"/>
                <w:color w:val="000000" w:themeColor="text1"/>
                <w:sz w:val="22"/>
              </w:rPr>
              <w:t>長揖不拜而</w:t>
            </w:r>
            <w:proofErr w:type="gramEnd"/>
            <w:r w:rsidRPr="007B29EB">
              <w:rPr>
                <w:rFonts w:ascii="Arial" w:hAnsi="Arial" w:cs="Arial"/>
                <w:color w:val="000000" w:themeColor="text1"/>
                <w:sz w:val="22"/>
              </w:rPr>
              <w:t>拒絕</w:t>
            </w:r>
            <w:r w:rsidR="00E52AF8" w:rsidRPr="007B29EB">
              <w:rPr>
                <w:rFonts w:ascii="Arial" w:hAnsi="Arial" w:cs="Arial" w:hint="eastAsia"/>
                <w:color w:val="000000" w:themeColor="text1"/>
                <w:sz w:val="22"/>
              </w:rPr>
              <w:t>接納</w:t>
            </w:r>
            <w:r w:rsidRPr="007B29EB">
              <w:rPr>
                <w:rFonts w:ascii="Arial" w:hAnsi="Arial" w:cs="Arial"/>
                <w:color w:val="000000" w:themeColor="text1"/>
                <w:sz w:val="22"/>
              </w:rPr>
              <w:t>我。如若肯用盛宴來接待我，任憑我清談高論，那請您再以</w:t>
            </w:r>
            <w:proofErr w:type="gramStart"/>
            <w:r w:rsidRPr="007B29EB">
              <w:rPr>
                <w:rFonts w:ascii="Arial" w:hAnsi="Arial" w:cs="Arial"/>
                <w:color w:val="000000" w:themeColor="text1"/>
                <w:sz w:val="22"/>
              </w:rPr>
              <w:t>日寫萬言試</w:t>
            </w:r>
            <w:proofErr w:type="gramEnd"/>
            <w:r w:rsidRPr="007B29EB">
              <w:rPr>
                <w:rFonts w:ascii="Arial" w:hAnsi="Arial" w:cs="Arial"/>
                <w:color w:val="000000" w:themeColor="text1"/>
                <w:sz w:val="22"/>
              </w:rPr>
              <w:t>我，我將頃刻可就。</w:t>
            </w:r>
            <w:r w:rsidRPr="007B29EB">
              <w:rPr>
                <w:rFonts w:asciiTheme="minorEastAsia" w:hAnsiTheme="minorEastAsia" w:cs="Arial"/>
                <w:color w:val="000000" w:themeColor="text1"/>
                <w:sz w:val="22"/>
              </w:rPr>
              <w:t>如今</w:t>
            </w:r>
            <w:r w:rsidR="00F67B6D" w:rsidRPr="007B29EB">
              <w:rPr>
                <w:rFonts w:asciiTheme="minorEastAsia" w:hAnsiTheme="minorEastAsia" w:hint="eastAsia"/>
                <w:color w:val="000000" w:themeColor="text1"/>
                <w:sz w:val="22"/>
              </w:rPr>
              <w:t>天下人都認為您是評定文章的權威</w:t>
            </w:r>
            <w:r w:rsidR="00B12931" w:rsidRPr="007B29EB">
              <w:rPr>
                <w:rFonts w:asciiTheme="minorEastAsia" w:hAnsiTheme="minorEastAsia" w:cs="Arial"/>
                <w:color w:val="000000" w:themeColor="text1"/>
                <w:sz w:val="22"/>
              </w:rPr>
              <w:t>、</w:t>
            </w:r>
            <w:r w:rsidR="00B12931" w:rsidRPr="007B29EB">
              <w:rPr>
                <w:rFonts w:ascii="Arial" w:hAnsi="Arial" w:cs="Arial"/>
                <w:color w:val="0F0F0F"/>
                <w:sz w:val="22"/>
              </w:rPr>
              <w:t>衡量人物高下的權威，一經您的品評，便被</w:t>
            </w:r>
            <w:r w:rsidR="00B12931" w:rsidRPr="007B29EB">
              <w:rPr>
                <w:rFonts w:ascii="Arial" w:hAnsi="Arial" w:cs="Arial" w:hint="eastAsia"/>
                <w:color w:val="0F0F0F"/>
                <w:sz w:val="22"/>
              </w:rPr>
              <w:t>當</w:t>
            </w:r>
            <w:r w:rsidRPr="007B29EB">
              <w:rPr>
                <w:rFonts w:ascii="Arial" w:hAnsi="Arial" w:cs="Arial"/>
                <w:color w:val="0F0F0F"/>
                <w:sz w:val="22"/>
              </w:rPr>
              <w:t>作</w:t>
            </w:r>
            <w:r w:rsidR="00B12931" w:rsidRPr="007B29EB">
              <w:rPr>
                <w:rFonts w:ascii="Arial" w:hAnsi="Arial" w:cs="Arial" w:hint="eastAsia"/>
                <w:color w:val="0F0F0F"/>
                <w:sz w:val="22"/>
              </w:rPr>
              <w:t>佳</w:t>
            </w:r>
            <w:r w:rsidRPr="007B29EB">
              <w:rPr>
                <w:rFonts w:ascii="Arial" w:hAnsi="Arial" w:cs="Arial"/>
                <w:color w:val="0F0F0F"/>
                <w:sz w:val="22"/>
              </w:rPr>
              <w:t>士，您何必</w:t>
            </w:r>
            <w:r w:rsidR="00B12931" w:rsidRPr="007B29EB">
              <w:rPr>
                <w:rFonts w:ascii="Arial" w:hAnsi="Arial" w:cs="Arial" w:hint="eastAsia"/>
                <w:color w:val="0F0F0F"/>
                <w:sz w:val="22"/>
              </w:rPr>
              <w:t>吝惜</w:t>
            </w:r>
            <w:r w:rsidRPr="007B29EB">
              <w:rPr>
                <w:rFonts w:ascii="Arial" w:hAnsi="Arial" w:cs="Arial"/>
                <w:color w:val="0F0F0F"/>
                <w:sz w:val="22"/>
              </w:rPr>
              <w:t>階前的區區一尺之地，</w:t>
            </w:r>
            <w:r w:rsidR="00B12931" w:rsidRPr="007B29EB">
              <w:rPr>
                <w:rFonts w:ascii="Arial" w:hAnsi="Arial" w:cs="Arial" w:hint="eastAsia"/>
                <w:color w:val="0F0F0F"/>
                <w:sz w:val="22"/>
              </w:rPr>
              <w:t>不讓</w:t>
            </w:r>
            <w:r w:rsidRPr="007B29EB">
              <w:rPr>
                <w:rFonts w:ascii="Arial" w:hAnsi="Arial" w:cs="Arial"/>
                <w:color w:val="0F0F0F"/>
                <w:sz w:val="22"/>
              </w:rPr>
              <w:t>我揚眉吐氣、激厲昂揚、氣概凌雲呢？</w:t>
            </w:r>
            <w:r w:rsidRPr="007B29EB">
              <w:rPr>
                <w:rFonts w:ascii="Arial" w:hAnsi="Arial" w:cs="Arial"/>
                <w:color w:val="0F0F0F"/>
                <w:sz w:val="22"/>
              </w:rPr>
              <w:br/>
            </w:r>
            <w:r w:rsidR="007B29EB">
              <w:rPr>
                <w:rFonts w:ascii="Arial" w:hAnsi="Arial" w:cs="Arial" w:hint="eastAsia"/>
                <w:color w:val="0F0F0F"/>
                <w:sz w:val="22"/>
              </w:rPr>
              <w:t xml:space="preserve"> </w:t>
            </w:r>
            <w:r w:rsidR="007B29EB">
              <w:rPr>
                <w:rFonts w:ascii="Arial" w:hAnsi="Arial" w:cs="Arial"/>
                <w:color w:val="0F0F0F"/>
                <w:sz w:val="22"/>
              </w:rPr>
              <w:t xml:space="preserve">   </w:t>
            </w:r>
            <w:r w:rsidRPr="007B29EB">
              <w:rPr>
                <w:rFonts w:ascii="Arial" w:hAnsi="Arial" w:cs="Arial"/>
                <w:color w:val="0F0F0F"/>
                <w:sz w:val="22"/>
              </w:rPr>
              <w:t>從前王子師</w:t>
            </w:r>
            <w:proofErr w:type="gramStart"/>
            <w:r w:rsidRPr="007B29EB">
              <w:rPr>
                <w:rFonts w:ascii="Arial" w:hAnsi="Arial" w:cs="Arial"/>
                <w:color w:val="0F0F0F"/>
                <w:sz w:val="22"/>
              </w:rPr>
              <w:t>擔任豫州</w:t>
            </w:r>
            <w:proofErr w:type="gramEnd"/>
            <w:r w:rsidRPr="007B29EB">
              <w:rPr>
                <w:rFonts w:ascii="Arial" w:hAnsi="Arial" w:cs="Arial"/>
                <w:color w:val="0F0F0F"/>
                <w:sz w:val="22"/>
              </w:rPr>
              <w:t>刺史，未到任即徵召荀慈明，到任後又徵召孔文舉；</w:t>
            </w:r>
            <w:proofErr w:type="gramStart"/>
            <w:r w:rsidRPr="007B29EB">
              <w:rPr>
                <w:rFonts w:ascii="Arial" w:hAnsi="Arial" w:cs="Arial"/>
                <w:color w:val="0F0F0F"/>
                <w:sz w:val="22"/>
              </w:rPr>
              <w:t>山濤作冀州</w:t>
            </w:r>
            <w:proofErr w:type="gramEnd"/>
            <w:r w:rsidRPr="007B29EB">
              <w:rPr>
                <w:rFonts w:ascii="Arial" w:hAnsi="Arial" w:cs="Arial"/>
                <w:color w:val="0F0F0F"/>
                <w:sz w:val="22"/>
              </w:rPr>
              <w:t>刺史，選拔三十餘人，有的成爲侍中、尚書。這都是前代人所</w:t>
            </w:r>
            <w:r w:rsidR="00576452" w:rsidRPr="007B29EB">
              <w:rPr>
                <w:rFonts w:ascii="Arial" w:hAnsi="Arial" w:cs="Arial" w:hint="eastAsia"/>
                <w:color w:val="0F0F0F"/>
                <w:sz w:val="22"/>
              </w:rPr>
              <w:t>讚美</w:t>
            </w:r>
            <w:r w:rsidRPr="007B29EB">
              <w:rPr>
                <w:rFonts w:ascii="Arial" w:hAnsi="Arial" w:cs="Arial"/>
                <w:color w:val="0F0F0F"/>
                <w:sz w:val="22"/>
              </w:rPr>
              <w:t>的</w:t>
            </w:r>
            <w:r w:rsidR="00576452" w:rsidRPr="007B29EB">
              <w:rPr>
                <w:rFonts w:ascii="Arial" w:hAnsi="Arial" w:cs="Arial" w:hint="eastAsia"/>
                <w:color w:val="0F0F0F"/>
                <w:sz w:val="22"/>
              </w:rPr>
              <w:t>事</w:t>
            </w:r>
            <w:r w:rsidRPr="007B29EB">
              <w:rPr>
                <w:rFonts w:ascii="Arial" w:hAnsi="Arial" w:cs="Arial"/>
                <w:color w:val="0F0F0F"/>
                <w:sz w:val="22"/>
              </w:rPr>
              <w:t>。而您也</w:t>
            </w:r>
            <w:r w:rsidR="00576452" w:rsidRPr="007B29EB">
              <w:rPr>
                <w:rFonts w:ascii="Arial" w:hAnsi="Arial" w:cs="Arial" w:hint="eastAsia"/>
                <w:color w:val="0F0F0F"/>
                <w:sz w:val="22"/>
              </w:rPr>
              <w:t>曾</w:t>
            </w:r>
            <w:r w:rsidRPr="007B29EB">
              <w:rPr>
                <w:rFonts w:ascii="Arial" w:hAnsi="Arial" w:cs="Arial"/>
                <w:color w:val="0F0F0F"/>
                <w:sz w:val="22"/>
              </w:rPr>
              <w:t>薦舉過嚴協律，進入中央爲祕書郎；還有崔宗之、房習祖、黎昕、</w:t>
            </w:r>
            <w:proofErr w:type="gramStart"/>
            <w:r w:rsidRPr="007B29EB">
              <w:rPr>
                <w:rFonts w:ascii="Arial" w:hAnsi="Arial" w:cs="Arial"/>
                <w:color w:val="0F0F0F"/>
                <w:sz w:val="22"/>
              </w:rPr>
              <w:t>許瑩等</w:t>
            </w:r>
            <w:proofErr w:type="gramEnd"/>
            <w:r w:rsidRPr="007B29EB">
              <w:rPr>
                <w:rFonts w:ascii="Arial" w:hAnsi="Arial" w:cs="Arial"/>
                <w:color w:val="0F0F0F"/>
                <w:sz w:val="22"/>
              </w:rPr>
              <w:t>人，有的因才幹名聲被您知曉，有的因操行清白受您賞識。我每每看到他們懷恩感慨，忠義奮發，因此我感動激勵，知道您對</w:t>
            </w:r>
            <w:proofErr w:type="gramStart"/>
            <w:r w:rsidRPr="007B29EB">
              <w:rPr>
                <w:rFonts w:ascii="Arial" w:hAnsi="Arial" w:cs="Arial"/>
                <w:color w:val="0F0F0F"/>
                <w:sz w:val="22"/>
              </w:rPr>
              <w:t>諸位賢士</w:t>
            </w:r>
            <w:proofErr w:type="gramEnd"/>
            <w:r w:rsidRPr="007B29EB">
              <w:rPr>
                <w:rFonts w:ascii="Arial" w:hAnsi="Arial" w:cs="Arial"/>
                <w:color w:val="0F0F0F"/>
                <w:sz w:val="22"/>
              </w:rPr>
              <w:t>推心置腹，赤誠相見，故</w:t>
            </w:r>
            <w:r w:rsidR="00576452" w:rsidRPr="007B29EB">
              <w:rPr>
                <w:rFonts w:ascii="Arial" w:hAnsi="Arial" w:cs="Arial"/>
                <w:color w:val="0F0F0F"/>
                <w:sz w:val="22"/>
              </w:rPr>
              <w:t>我不</w:t>
            </w:r>
            <w:r w:rsidR="00576452" w:rsidRPr="007B29EB">
              <w:rPr>
                <w:rFonts w:ascii="Arial" w:hAnsi="Arial" w:cs="Arial" w:hint="eastAsia"/>
                <w:color w:val="0F0F0F"/>
                <w:sz w:val="22"/>
              </w:rPr>
              <w:t>願依附</w:t>
            </w:r>
            <w:r w:rsidR="00576452" w:rsidRPr="007B29EB">
              <w:rPr>
                <w:rFonts w:ascii="Arial" w:hAnsi="Arial" w:cs="Arial"/>
                <w:color w:val="0F0F0F"/>
                <w:sz w:val="22"/>
              </w:rPr>
              <w:t>他人，</w:t>
            </w:r>
            <w:r w:rsidR="00576452" w:rsidRPr="007B29EB">
              <w:rPr>
                <w:rFonts w:ascii="Arial" w:hAnsi="Arial" w:cs="Arial" w:hint="eastAsia"/>
                <w:color w:val="0F0F0F"/>
                <w:sz w:val="22"/>
              </w:rPr>
              <w:t>卻</w:t>
            </w:r>
            <w:r w:rsidRPr="007B29EB">
              <w:rPr>
                <w:rFonts w:ascii="Arial" w:hAnsi="Arial" w:cs="Arial"/>
                <w:color w:val="0F0F0F"/>
                <w:sz w:val="22"/>
              </w:rPr>
              <w:t>願意託身於您。如逢緊急艱難有用我</w:t>
            </w:r>
            <w:proofErr w:type="gramStart"/>
            <w:r w:rsidRPr="007B29EB">
              <w:rPr>
                <w:rFonts w:ascii="Arial" w:hAnsi="Arial" w:cs="Arial"/>
                <w:color w:val="0F0F0F"/>
                <w:sz w:val="22"/>
              </w:rPr>
              <w:t>之</w:t>
            </w:r>
            <w:proofErr w:type="gramEnd"/>
            <w:r w:rsidRPr="007B29EB">
              <w:rPr>
                <w:rFonts w:ascii="Arial" w:hAnsi="Arial" w:cs="Arial"/>
                <w:color w:val="0F0F0F"/>
                <w:sz w:val="22"/>
              </w:rPr>
              <w:t>處，我</w:t>
            </w:r>
            <w:r w:rsidR="00576452" w:rsidRPr="007B29EB">
              <w:rPr>
                <w:rFonts w:ascii="Arial" w:hAnsi="Arial" w:cs="Arial" w:hint="eastAsia"/>
                <w:color w:val="0F0F0F"/>
                <w:sz w:val="22"/>
              </w:rPr>
              <w:t>願以微賤的身軀為您</w:t>
            </w:r>
            <w:r w:rsidRPr="007B29EB">
              <w:rPr>
                <w:rFonts w:ascii="Arial" w:hAnsi="Arial" w:cs="Arial"/>
                <w:color w:val="0F0F0F"/>
                <w:sz w:val="22"/>
              </w:rPr>
              <w:t>獻身效命。</w:t>
            </w:r>
          </w:p>
          <w:p w14:paraId="6AB7F652" w14:textId="4BF7D39E" w:rsidR="00DD265D" w:rsidRDefault="00DD265D" w:rsidP="009D4153">
            <w:pPr>
              <w:snapToGrid w:val="0"/>
              <w:spacing w:afterLines="50" w:after="180"/>
              <w:ind w:left="108" w:firstLineChars="200" w:firstLine="440"/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  <w:r w:rsidRPr="007B29EB">
              <w:rPr>
                <w:rFonts w:ascii="Arial" w:hAnsi="Arial" w:cs="Arial"/>
                <w:color w:val="0F0F0F"/>
                <w:sz w:val="22"/>
              </w:rPr>
              <w:t>一般人都</w:t>
            </w:r>
            <w:proofErr w:type="gramStart"/>
            <w:r w:rsidRPr="007B29EB">
              <w:rPr>
                <w:rFonts w:ascii="Arial" w:hAnsi="Arial" w:cs="Arial"/>
                <w:color w:val="0F0F0F"/>
                <w:sz w:val="22"/>
              </w:rPr>
              <w:t>不是堯</w:t>
            </w:r>
            <w:proofErr w:type="gramEnd"/>
            <w:r w:rsidRPr="007B29EB">
              <w:rPr>
                <w:rFonts w:ascii="Arial" w:hAnsi="Arial" w:cs="Arial"/>
                <w:color w:val="0F0F0F"/>
                <w:sz w:val="22"/>
              </w:rPr>
              <w:t>、舜那樣的聖人，誰能完美無缺？我的謀略策畫，豈能自我誇耀？至於我的作品，已積累成爲卷軸，卻想要請您過目。只怕</w:t>
            </w:r>
            <w:r w:rsidR="00576452" w:rsidRPr="007B29EB">
              <w:rPr>
                <w:rFonts w:ascii="Arial" w:hAnsi="Arial" w:cs="Arial"/>
                <w:color w:val="0F0F0F"/>
                <w:sz w:val="22"/>
              </w:rPr>
              <w:t>這些雕蟲小技，不能受到大人的賞識。</w:t>
            </w:r>
            <w:proofErr w:type="gramStart"/>
            <w:r w:rsidR="00576452" w:rsidRPr="007B29EB">
              <w:rPr>
                <w:rFonts w:ascii="Arial" w:hAnsi="Arial" w:cs="Arial"/>
                <w:color w:val="0F0F0F"/>
                <w:sz w:val="22"/>
              </w:rPr>
              <w:t>若蒙您</w:t>
            </w:r>
            <w:proofErr w:type="gramEnd"/>
            <w:r w:rsidR="00576452" w:rsidRPr="007B29EB">
              <w:rPr>
                <w:rFonts w:ascii="Arial" w:hAnsi="Arial" w:cs="Arial"/>
                <w:color w:val="0F0F0F"/>
                <w:sz w:val="22"/>
              </w:rPr>
              <w:t>垂青，願意看看拙作，</w:t>
            </w:r>
            <w:r w:rsidR="00576452" w:rsidRPr="007B29EB">
              <w:rPr>
                <w:rFonts w:ascii="Arial" w:hAnsi="Arial" w:cs="Arial" w:hint="eastAsia"/>
                <w:color w:val="0F0F0F"/>
                <w:sz w:val="22"/>
              </w:rPr>
              <w:t>請您賜</w:t>
            </w:r>
            <w:proofErr w:type="gramStart"/>
            <w:r w:rsidRPr="007B29EB">
              <w:rPr>
                <w:rFonts w:ascii="Arial" w:hAnsi="Arial" w:cs="Arial"/>
                <w:color w:val="0F0F0F"/>
                <w:sz w:val="22"/>
              </w:rPr>
              <w:t>以紙墨</w:t>
            </w:r>
            <w:proofErr w:type="gramEnd"/>
            <w:r w:rsidRPr="007B29EB">
              <w:rPr>
                <w:rFonts w:ascii="Arial" w:hAnsi="Arial" w:cs="Arial"/>
                <w:color w:val="0F0F0F"/>
                <w:sz w:val="22"/>
              </w:rPr>
              <w:t>，還有抄寫的人手，然後我回去</w:t>
            </w:r>
            <w:proofErr w:type="gramStart"/>
            <w:r w:rsidRPr="007B29EB">
              <w:rPr>
                <w:rFonts w:ascii="Arial" w:hAnsi="Arial" w:cs="Arial"/>
                <w:color w:val="0F0F0F"/>
                <w:sz w:val="22"/>
              </w:rPr>
              <w:t>打掃靜室</w:t>
            </w:r>
            <w:proofErr w:type="gramEnd"/>
            <w:r w:rsidRPr="007B29EB">
              <w:rPr>
                <w:rFonts w:ascii="Arial" w:hAnsi="Arial" w:cs="Arial"/>
                <w:color w:val="0F0F0F"/>
                <w:sz w:val="22"/>
              </w:rPr>
              <w:t>，繕寫呈上。</w:t>
            </w:r>
            <w:proofErr w:type="gramStart"/>
            <w:r w:rsidRPr="007B29EB">
              <w:rPr>
                <w:rFonts w:ascii="Arial" w:hAnsi="Arial" w:cs="Arial"/>
                <w:color w:val="0F0F0F"/>
                <w:sz w:val="22"/>
              </w:rPr>
              <w:t>希望青萍寶劍</w:t>
            </w:r>
            <w:proofErr w:type="gramEnd"/>
            <w:r w:rsidRPr="007B29EB">
              <w:rPr>
                <w:rFonts w:ascii="Arial" w:hAnsi="Arial" w:cs="Arial"/>
                <w:color w:val="0F0F0F"/>
                <w:sz w:val="22"/>
              </w:rPr>
              <w:t>、</w:t>
            </w:r>
            <w:proofErr w:type="gramStart"/>
            <w:r w:rsidRPr="007B29EB">
              <w:rPr>
                <w:rFonts w:ascii="Arial" w:hAnsi="Arial" w:cs="Arial"/>
                <w:color w:val="0F0F0F"/>
                <w:sz w:val="22"/>
              </w:rPr>
              <w:t>結綠美玉</w:t>
            </w:r>
            <w:proofErr w:type="gramEnd"/>
            <w:r w:rsidRPr="007B29EB">
              <w:rPr>
                <w:rFonts w:ascii="Arial" w:hAnsi="Arial" w:cs="Arial"/>
                <w:color w:val="0F0F0F"/>
                <w:sz w:val="22"/>
              </w:rPr>
              <w:t>，能在</w:t>
            </w:r>
            <w:proofErr w:type="gramStart"/>
            <w:r w:rsidRPr="007B29EB">
              <w:rPr>
                <w:rFonts w:ascii="Arial" w:hAnsi="Arial" w:cs="Arial"/>
                <w:color w:val="0F0F0F"/>
                <w:sz w:val="22"/>
              </w:rPr>
              <w:t>薛</w:t>
            </w:r>
            <w:proofErr w:type="gramEnd"/>
            <w:r w:rsidRPr="007B29EB">
              <w:rPr>
                <w:rFonts w:ascii="Arial" w:hAnsi="Arial" w:cs="Arial"/>
                <w:color w:val="0F0F0F"/>
                <w:sz w:val="22"/>
              </w:rPr>
              <w:t>燭、卞和門下增添價值。願您顧念身居下位的人，大開獎譽之門。請您加以考慮。</w:t>
            </w:r>
          </w:p>
        </w:tc>
      </w:tr>
    </w:tbl>
    <w:p w14:paraId="54A6423A" w14:textId="77777777" w:rsidR="00F15416" w:rsidRDefault="001B0DF7" w:rsidP="007B29EB">
      <w:pPr>
        <w:spacing w:beforeLines="50" w:before="180" w:afterLines="50" w:after="180"/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lastRenderedPageBreak/>
        <w:t>1、請梳理兩文的重要訊息與內容。</w:t>
      </w:r>
    </w:p>
    <w:tbl>
      <w:tblPr>
        <w:tblStyle w:val="a3"/>
        <w:tblW w:w="9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4235"/>
        <w:gridCol w:w="3142"/>
      </w:tblGrid>
      <w:tr w:rsidR="00F15416" w14:paraId="7C0355B2" w14:textId="77777777" w:rsidTr="00CD59A2">
        <w:trPr>
          <w:jc w:val="center"/>
        </w:trPr>
        <w:tc>
          <w:tcPr>
            <w:tcW w:w="2263" w:type="dxa"/>
            <w:gridSpan w:val="2"/>
            <w:shd w:val="clear" w:color="auto" w:fill="E7E6E6" w:themeFill="background2"/>
          </w:tcPr>
          <w:p w14:paraId="09478E5B" w14:textId="77777777" w:rsidR="00F15416" w:rsidRPr="00866EBE" w:rsidRDefault="00F15416" w:rsidP="00E53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5" w:type="dxa"/>
            <w:shd w:val="clear" w:color="auto" w:fill="E7E6E6" w:themeFill="background2"/>
          </w:tcPr>
          <w:p w14:paraId="192CE006" w14:textId="77777777" w:rsidR="00F15416" w:rsidRPr="001B2813" w:rsidRDefault="00F15416" w:rsidP="00E5387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2813">
              <w:rPr>
                <w:rFonts w:ascii="標楷體" w:eastAsia="標楷體" w:hAnsi="標楷體" w:hint="eastAsia"/>
                <w:b/>
                <w:bCs/>
              </w:rPr>
              <w:t>與韓荊州書</w:t>
            </w:r>
          </w:p>
        </w:tc>
        <w:tc>
          <w:tcPr>
            <w:tcW w:w="3142" w:type="dxa"/>
            <w:shd w:val="clear" w:color="auto" w:fill="E7E6E6" w:themeFill="background2"/>
          </w:tcPr>
          <w:p w14:paraId="699B0B09" w14:textId="77777777" w:rsidR="00F15416" w:rsidRPr="001B2813" w:rsidRDefault="00F15416" w:rsidP="00E5387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2813">
              <w:rPr>
                <w:rFonts w:ascii="標楷體" w:eastAsia="標楷體" w:hAnsi="標楷體" w:hint="eastAsia"/>
                <w:b/>
                <w:bCs/>
              </w:rPr>
              <w:t>上</w:t>
            </w:r>
            <w:proofErr w:type="gramStart"/>
            <w:r w:rsidRPr="001B2813">
              <w:rPr>
                <w:rFonts w:ascii="標楷體" w:eastAsia="標楷體" w:hAnsi="標楷體" w:hint="eastAsia"/>
                <w:b/>
                <w:bCs/>
              </w:rPr>
              <w:t>樞</w:t>
            </w:r>
            <w:proofErr w:type="gramEnd"/>
            <w:r w:rsidRPr="001B2813">
              <w:rPr>
                <w:rFonts w:ascii="標楷體" w:eastAsia="標楷體" w:hAnsi="標楷體" w:hint="eastAsia"/>
                <w:b/>
                <w:bCs/>
              </w:rPr>
              <w:t>密韓太尉書</w:t>
            </w:r>
          </w:p>
        </w:tc>
      </w:tr>
      <w:tr w:rsidR="00F15416" w14:paraId="544F81B8" w14:textId="77777777" w:rsidTr="00CD59A2">
        <w:trPr>
          <w:jc w:val="center"/>
        </w:trPr>
        <w:tc>
          <w:tcPr>
            <w:tcW w:w="2263" w:type="dxa"/>
            <w:gridSpan w:val="2"/>
          </w:tcPr>
          <w:p w14:paraId="26FB906A" w14:textId="77777777" w:rsidR="00F15416" w:rsidRPr="001B2813" w:rsidRDefault="00A3537E" w:rsidP="00E5387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2813">
              <w:rPr>
                <w:rFonts w:ascii="標楷體" w:eastAsia="標楷體" w:hAnsi="標楷體" w:hint="eastAsia"/>
                <w:b/>
                <w:bCs/>
              </w:rPr>
              <w:t>表達</w:t>
            </w:r>
            <w:r w:rsidR="00D84B0E" w:rsidRPr="001B2813">
              <w:rPr>
                <w:rFonts w:ascii="標楷體" w:eastAsia="標楷體" w:hAnsi="標楷體" w:hint="eastAsia"/>
                <w:b/>
                <w:bCs/>
              </w:rPr>
              <w:t>求</w:t>
            </w:r>
            <w:r w:rsidR="00F15416" w:rsidRPr="001B2813">
              <w:rPr>
                <w:rFonts w:ascii="標楷體" w:eastAsia="標楷體" w:hAnsi="標楷體" w:hint="eastAsia"/>
                <w:b/>
                <w:bCs/>
              </w:rPr>
              <w:t>見</w:t>
            </w:r>
            <w:r w:rsidR="00D84B0E" w:rsidRPr="001B2813">
              <w:rPr>
                <w:rFonts w:ascii="標楷體" w:eastAsia="標楷體" w:hAnsi="標楷體" w:hint="eastAsia"/>
                <w:b/>
                <w:bCs/>
              </w:rPr>
              <w:t>之意</w:t>
            </w:r>
          </w:p>
        </w:tc>
        <w:tc>
          <w:tcPr>
            <w:tcW w:w="4235" w:type="dxa"/>
          </w:tcPr>
          <w:p w14:paraId="1BE00B00" w14:textId="77777777" w:rsidR="00F15416" w:rsidRPr="00866EBE" w:rsidRDefault="00F15416" w:rsidP="00E53874">
            <w:pPr>
              <w:jc w:val="center"/>
              <w:rPr>
                <w:rFonts w:ascii="標楷體" w:eastAsia="標楷體" w:hAnsi="標楷體"/>
              </w:rPr>
            </w:pPr>
            <w:r w:rsidRPr="00866EBE">
              <w:rPr>
                <w:rFonts w:ascii="標楷體" w:eastAsia="標楷體" w:hAnsi="標楷體" w:hint="eastAsia"/>
              </w:rPr>
              <w:t>開門見山</w:t>
            </w:r>
          </w:p>
        </w:tc>
        <w:tc>
          <w:tcPr>
            <w:tcW w:w="3142" w:type="dxa"/>
          </w:tcPr>
          <w:p w14:paraId="7D12C654" w14:textId="68977AAA" w:rsidR="00F15416" w:rsidRPr="00866EBE" w:rsidRDefault="00023AAA" w:rsidP="00E53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A173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A1731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       </w:t>
            </w:r>
            <w:r w:rsidR="00F15416" w:rsidRPr="00A1731C">
              <w:rPr>
                <w:rFonts w:ascii="標楷體" w:eastAsia="標楷體" w:hAnsi="標楷體" w:cs="Arial" w:hint="eastAsia"/>
                <w:color w:val="FFFFFF" w:themeColor="background1"/>
                <w:kern w:val="0"/>
                <w:szCs w:val="24"/>
              </w:rPr>
              <w:t>藉此言彼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  <w:r w:rsidR="00A173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A1731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 </w:t>
            </w:r>
          </w:p>
        </w:tc>
      </w:tr>
      <w:tr w:rsidR="00866EBE" w14:paraId="630C93E1" w14:textId="77777777" w:rsidTr="00CD59A2">
        <w:trPr>
          <w:jc w:val="center"/>
        </w:trPr>
        <w:tc>
          <w:tcPr>
            <w:tcW w:w="2263" w:type="dxa"/>
            <w:gridSpan w:val="2"/>
            <w:vAlign w:val="center"/>
          </w:tcPr>
          <w:p w14:paraId="09305DC4" w14:textId="77777777" w:rsidR="00866EBE" w:rsidRPr="001B2813" w:rsidRDefault="00866EBE" w:rsidP="0098462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2813">
              <w:rPr>
                <w:rFonts w:ascii="標楷體" w:eastAsia="標楷體" w:hAnsi="標楷體" w:hint="eastAsia"/>
                <w:b/>
                <w:bCs/>
              </w:rPr>
              <w:t>謁見目的</w:t>
            </w:r>
          </w:p>
        </w:tc>
        <w:tc>
          <w:tcPr>
            <w:tcW w:w="4235" w:type="dxa"/>
          </w:tcPr>
          <w:p w14:paraId="1F89ED97" w14:textId="77777777" w:rsidR="00150A8C" w:rsidRDefault="00150A8C" w:rsidP="001B2813">
            <w:pPr>
              <w:jc w:val="both"/>
              <w:rPr>
                <w:rFonts w:ascii="標楷體" w:eastAsia="標楷體" w:hAnsi="標楷體" w:cs="Arial"/>
                <w:color w:val="0F0F0F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希望韓荊州能識才重用。</w:t>
            </w:r>
          </w:p>
          <w:p w14:paraId="096C74FA" w14:textId="2C48632F" w:rsidR="00150A8C" w:rsidRPr="001B2813" w:rsidRDefault="001B2813" w:rsidP="001B2813">
            <w:pPr>
              <w:jc w:val="both"/>
              <w:rPr>
                <w:rFonts w:ascii="標楷體" w:eastAsia="標楷體" w:hAnsi="標楷體" w:cs="Arial"/>
                <w:color w:val="0F0F0F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0F0F0F"/>
                <w:kern w:val="0"/>
                <w:szCs w:val="24"/>
              </w:rPr>
              <w:t>.</w:t>
            </w:r>
            <w:r w:rsidR="00150A8C" w:rsidRPr="001B2813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三千之中有</w:t>
            </w:r>
            <w:r w:rsidR="00023AAA" w:rsidRPr="001B281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150A8C" w:rsidRPr="00A1731C">
              <w:rPr>
                <w:rFonts w:ascii="標楷體" w:eastAsia="標楷體" w:hAnsi="標楷體" w:cs="Arial" w:hint="eastAsia"/>
                <w:color w:val="FFFFFF" w:themeColor="background1"/>
                <w:kern w:val="0"/>
                <w:szCs w:val="24"/>
              </w:rPr>
              <w:t>毛遂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</w:t>
            </w:r>
            <w:r w:rsidR="00023AAA" w:rsidRPr="001B281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  <w:r w:rsidR="00150A8C" w:rsidRPr="001B2813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，使白</w:t>
            </w:r>
            <w:proofErr w:type="gramStart"/>
            <w:r w:rsidR="00150A8C" w:rsidRPr="001B2813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得穎脫</w:t>
            </w:r>
            <w:proofErr w:type="gramEnd"/>
            <w:r w:rsidR="00150A8C" w:rsidRPr="001B2813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而出</w:t>
            </w:r>
            <w:r w:rsidR="005E0791" w:rsidRPr="001B2813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。</w:t>
            </w:r>
          </w:p>
          <w:p w14:paraId="20D05A5D" w14:textId="530334B5" w:rsidR="00363CF9" w:rsidRPr="001B2813" w:rsidRDefault="001B2813" w:rsidP="001B28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12529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"/>
                <w:color w:val="212529"/>
                <w:kern w:val="0"/>
                <w:szCs w:val="24"/>
              </w:rPr>
              <w:t>.</w:t>
            </w:r>
            <w:proofErr w:type="gramStart"/>
            <w:r w:rsidR="00363CF9" w:rsidRPr="001B2813">
              <w:rPr>
                <w:rFonts w:ascii="標楷體" w:eastAsia="標楷體" w:hAnsi="標楷體" w:cs="Arial" w:hint="eastAsia"/>
                <w:color w:val="212529"/>
                <w:kern w:val="0"/>
                <w:szCs w:val="24"/>
              </w:rPr>
              <w:t>君侯何惜階前盈</w:t>
            </w:r>
            <w:proofErr w:type="gramEnd"/>
            <w:r w:rsidR="00363CF9" w:rsidRPr="001B2813">
              <w:rPr>
                <w:rFonts w:ascii="標楷體" w:eastAsia="標楷體" w:hAnsi="標楷體" w:cs="Arial" w:hint="eastAsia"/>
                <w:color w:val="212529"/>
                <w:kern w:val="0"/>
                <w:szCs w:val="24"/>
              </w:rPr>
              <w:t>尺之地，不使白揚眉吐氣，激昂青雲耶？</w:t>
            </w:r>
          </w:p>
        </w:tc>
        <w:tc>
          <w:tcPr>
            <w:tcW w:w="3142" w:type="dxa"/>
          </w:tcPr>
          <w:p w14:paraId="4D833EDB" w14:textId="77777777" w:rsidR="001B2813" w:rsidRDefault="001B2813" w:rsidP="001B28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求見太尉。</w:t>
            </w:r>
          </w:p>
          <w:p w14:paraId="74275675" w14:textId="44375625" w:rsidR="00866EBE" w:rsidRPr="00A61F9D" w:rsidRDefault="001B2813" w:rsidP="001B2813">
            <w:pPr>
              <w:jc w:val="both"/>
              <w:rPr>
                <w:rFonts w:ascii="標楷體" w:eastAsia="標楷體" w:hAnsi="標楷體"/>
              </w:rPr>
            </w:pPr>
            <w:r w:rsidRPr="00A61F9D">
              <w:rPr>
                <w:rFonts w:ascii="標楷體" w:eastAsia="標楷體" w:hAnsi="標楷體" w:hint="eastAsia"/>
              </w:rPr>
              <w:t>1</w:t>
            </w:r>
            <w:r w:rsidRPr="00A61F9D">
              <w:rPr>
                <w:rFonts w:ascii="標楷體" w:eastAsia="標楷體" w:hAnsi="標楷體"/>
              </w:rPr>
              <w:t>.</w:t>
            </w:r>
            <w:proofErr w:type="gramStart"/>
            <w:r w:rsidR="00866EBE" w:rsidRPr="00A61F9D">
              <w:rPr>
                <w:rFonts w:ascii="標楷體" w:eastAsia="標楷體" w:hAnsi="標楷體" w:hint="eastAsia"/>
              </w:rPr>
              <w:t>為文需養氣</w:t>
            </w:r>
            <w:proofErr w:type="gramEnd"/>
            <w:r w:rsidR="00866EBE" w:rsidRPr="00A61F9D">
              <w:rPr>
                <w:rFonts w:ascii="標楷體" w:eastAsia="標楷體" w:hAnsi="標楷體" w:hint="eastAsia"/>
              </w:rPr>
              <w:t>，</w:t>
            </w:r>
            <w:proofErr w:type="gramStart"/>
            <w:r w:rsidR="00866EBE" w:rsidRPr="00A61F9D">
              <w:rPr>
                <w:rFonts w:ascii="標楷體" w:eastAsia="標楷體" w:hAnsi="標楷體" w:hint="eastAsia"/>
              </w:rPr>
              <w:t>養氣需見太尉</w:t>
            </w:r>
            <w:proofErr w:type="gramEnd"/>
            <w:r w:rsidR="00150A8C" w:rsidRPr="00A61F9D">
              <w:rPr>
                <w:rFonts w:ascii="標楷體" w:eastAsia="標楷體" w:hAnsi="標楷體" w:hint="eastAsia"/>
              </w:rPr>
              <w:t>。</w:t>
            </w:r>
          </w:p>
          <w:p w14:paraId="242CBAF2" w14:textId="40FC8416" w:rsidR="00102592" w:rsidRPr="00866EBE" w:rsidRDefault="001B2813" w:rsidP="001B2813">
            <w:pPr>
              <w:jc w:val="both"/>
              <w:rPr>
                <w:rFonts w:ascii="標楷體" w:eastAsia="標楷體" w:hAnsi="標楷體"/>
              </w:rPr>
            </w:pPr>
            <w:r w:rsidRPr="00A61F9D">
              <w:rPr>
                <w:rFonts w:eastAsia="標楷體" w:hint="eastAsia"/>
                <w:color w:val="000000" w:themeColor="text1"/>
                <w:kern w:val="0"/>
                <w:szCs w:val="24"/>
              </w:rPr>
              <w:t>2</w:t>
            </w:r>
            <w:r w:rsidRPr="00A61F9D">
              <w:rPr>
                <w:rFonts w:eastAsia="標楷體"/>
                <w:color w:val="000000" w:themeColor="text1"/>
                <w:kern w:val="0"/>
                <w:szCs w:val="24"/>
              </w:rPr>
              <w:t>.</w:t>
            </w:r>
            <w:proofErr w:type="gramStart"/>
            <w:r w:rsidR="00102592" w:rsidRPr="00A61F9D">
              <w:rPr>
                <w:rFonts w:eastAsia="標楷體" w:hint="eastAsia"/>
                <w:color w:val="000000" w:themeColor="text1"/>
                <w:kern w:val="0"/>
                <w:szCs w:val="24"/>
              </w:rPr>
              <w:t>故願得觀</w:t>
            </w:r>
            <w:proofErr w:type="gramEnd"/>
            <w:r w:rsidR="00102592" w:rsidRPr="00A61F9D">
              <w:rPr>
                <w:rFonts w:eastAsia="標楷體" w:hint="eastAsia"/>
                <w:color w:val="000000" w:themeColor="text1"/>
                <w:kern w:val="0"/>
                <w:szCs w:val="24"/>
              </w:rPr>
              <w:t>賢人之光耀，聞一言以自壯，然後可以盡天下之大觀而無</w:t>
            </w:r>
            <w:proofErr w:type="gramStart"/>
            <w:r w:rsidR="00102592" w:rsidRPr="00A61F9D">
              <w:rPr>
                <w:rFonts w:eastAsia="標楷體" w:hint="eastAsia"/>
                <w:color w:val="000000" w:themeColor="text1"/>
                <w:kern w:val="0"/>
                <w:szCs w:val="24"/>
              </w:rPr>
              <w:t>憾者矣</w:t>
            </w:r>
            <w:proofErr w:type="gramEnd"/>
            <w:r w:rsidR="00102592" w:rsidRPr="004768BA">
              <w:rPr>
                <w:rFonts w:eastAsia="標楷體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0B5138" w14:paraId="11079761" w14:textId="77777777" w:rsidTr="00CD59A2">
        <w:trPr>
          <w:jc w:val="center"/>
        </w:trPr>
        <w:tc>
          <w:tcPr>
            <w:tcW w:w="704" w:type="dxa"/>
            <w:vMerge w:val="restart"/>
          </w:tcPr>
          <w:p w14:paraId="749200E4" w14:textId="77777777" w:rsidR="000B5138" w:rsidRPr="001B2813" w:rsidRDefault="000B5138" w:rsidP="0043374E">
            <w:pPr>
              <w:rPr>
                <w:rFonts w:ascii="標楷體" w:eastAsia="標楷體" w:hAnsi="標楷體"/>
                <w:b/>
                <w:bCs/>
              </w:rPr>
            </w:pPr>
            <w:r w:rsidRPr="001B2813">
              <w:rPr>
                <w:rFonts w:ascii="標楷體" w:eastAsia="標楷體" w:hAnsi="標楷體" w:hint="eastAsia"/>
                <w:b/>
                <w:bCs/>
              </w:rPr>
              <w:t>讚美對方</w:t>
            </w:r>
          </w:p>
        </w:tc>
        <w:tc>
          <w:tcPr>
            <w:tcW w:w="1559" w:type="dxa"/>
            <w:vAlign w:val="center"/>
          </w:tcPr>
          <w:p w14:paraId="20392916" w14:textId="77777777" w:rsidR="000B5138" w:rsidRPr="001B2813" w:rsidRDefault="000B5138" w:rsidP="00C52373">
            <w:pPr>
              <w:rPr>
                <w:rFonts w:ascii="標楷體" w:eastAsia="標楷體" w:hAnsi="標楷體"/>
                <w:b/>
                <w:bCs/>
              </w:rPr>
            </w:pPr>
            <w:r w:rsidRPr="001B2813">
              <w:rPr>
                <w:rFonts w:ascii="標楷體" w:eastAsia="標楷體" w:hAnsi="標楷體" w:hint="eastAsia"/>
                <w:b/>
                <w:bCs/>
              </w:rPr>
              <w:t>以先聖先賢比擬</w:t>
            </w:r>
          </w:p>
        </w:tc>
        <w:tc>
          <w:tcPr>
            <w:tcW w:w="4235" w:type="dxa"/>
          </w:tcPr>
          <w:p w14:paraId="4BE9E704" w14:textId="512D4440" w:rsidR="000B5138" w:rsidRPr="00866EBE" w:rsidRDefault="000B5138" w:rsidP="001B2813">
            <w:pPr>
              <w:jc w:val="both"/>
              <w:rPr>
                <w:rFonts w:ascii="標楷體" w:eastAsia="標楷體" w:hAnsi="標楷體"/>
              </w:rPr>
            </w:pPr>
            <w:r w:rsidRPr="00866EBE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豈不以有</w:t>
            </w:r>
            <w:r w:rsidR="00023AA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1B281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1B281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</w:t>
            </w:r>
            <w:r w:rsidRPr="00A1731C">
              <w:rPr>
                <w:rFonts w:ascii="標楷體" w:eastAsia="標楷體" w:hAnsi="標楷體" w:cs="Arial" w:hint="eastAsia"/>
                <w:color w:val="FFFFFF" w:themeColor="background1"/>
                <w:kern w:val="0"/>
                <w:szCs w:val="24"/>
              </w:rPr>
              <w:t>周公</w:t>
            </w:r>
            <w:r w:rsidR="001B2813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 </w:t>
            </w:r>
            <w:r w:rsidR="00023AA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  <w:r w:rsidRPr="00866EBE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之風，</w:t>
            </w:r>
            <w:proofErr w:type="gramStart"/>
            <w:r w:rsidRPr="00866EBE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躬吐握</w:t>
            </w:r>
            <w:proofErr w:type="gramEnd"/>
            <w:r w:rsidRPr="00866EBE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之事</w:t>
            </w:r>
            <w:r w:rsidR="005E0791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。</w:t>
            </w:r>
          </w:p>
        </w:tc>
        <w:tc>
          <w:tcPr>
            <w:tcW w:w="3142" w:type="dxa"/>
          </w:tcPr>
          <w:p w14:paraId="67505CDE" w14:textId="77777777" w:rsidR="000B5138" w:rsidRPr="00866EBE" w:rsidRDefault="000B5138" w:rsidP="001B2813">
            <w:pPr>
              <w:jc w:val="both"/>
              <w:rPr>
                <w:rFonts w:ascii="標楷體" w:eastAsia="標楷體" w:hAnsi="標楷體"/>
              </w:rPr>
            </w:pPr>
            <w:r w:rsidRPr="00866EBE">
              <w:rPr>
                <w:rFonts w:ascii="標楷體" w:eastAsia="標楷體" w:hAnsi="標楷體" w:hint="eastAsia"/>
                <w:kern w:val="0"/>
                <w:szCs w:val="24"/>
              </w:rPr>
              <w:t>入則周公、</w:t>
            </w:r>
            <w:proofErr w:type="gramStart"/>
            <w:r w:rsidRPr="00866EBE">
              <w:rPr>
                <w:rFonts w:ascii="標楷體" w:eastAsia="標楷體" w:hAnsi="標楷體" w:hint="eastAsia"/>
                <w:kern w:val="0"/>
                <w:szCs w:val="24"/>
              </w:rPr>
              <w:t>召公</w:t>
            </w:r>
            <w:proofErr w:type="gramEnd"/>
            <w:r w:rsidRPr="00866EBE">
              <w:rPr>
                <w:rFonts w:ascii="標楷體" w:eastAsia="標楷體" w:hAnsi="標楷體" w:hint="eastAsia"/>
                <w:kern w:val="0"/>
                <w:szCs w:val="24"/>
              </w:rPr>
              <w:t>，出</w:t>
            </w:r>
            <w:proofErr w:type="gramStart"/>
            <w:r w:rsidRPr="00866EBE">
              <w:rPr>
                <w:rFonts w:ascii="標楷體" w:eastAsia="標楷體" w:hAnsi="標楷體" w:hint="eastAsia"/>
                <w:kern w:val="0"/>
                <w:szCs w:val="24"/>
              </w:rPr>
              <w:t>則方叔、召虎</w:t>
            </w:r>
            <w:proofErr w:type="gramEnd"/>
            <w:r w:rsidR="005E0791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0B5138" w14:paraId="1BFC5487" w14:textId="77777777" w:rsidTr="00CD59A2">
        <w:trPr>
          <w:jc w:val="center"/>
        </w:trPr>
        <w:tc>
          <w:tcPr>
            <w:tcW w:w="704" w:type="dxa"/>
            <w:vMerge/>
          </w:tcPr>
          <w:p w14:paraId="6B4718D6" w14:textId="77777777" w:rsidR="000B5138" w:rsidRPr="001B2813" w:rsidRDefault="000B5138" w:rsidP="0056663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2190B737" w14:textId="77777777" w:rsidR="000B5138" w:rsidRPr="001B2813" w:rsidRDefault="000B5138" w:rsidP="00C5237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2813">
              <w:rPr>
                <w:rFonts w:ascii="標楷體" w:eastAsia="標楷體" w:hAnsi="標楷體" w:hint="eastAsia"/>
                <w:b/>
                <w:bCs/>
              </w:rPr>
              <w:t>以功績推崇</w:t>
            </w:r>
          </w:p>
        </w:tc>
        <w:tc>
          <w:tcPr>
            <w:tcW w:w="4235" w:type="dxa"/>
          </w:tcPr>
          <w:p w14:paraId="47D17AFE" w14:textId="77777777" w:rsidR="000B5138" w:rsidRPr="00866EBE" w:rsidRDefault="000B5138" w:rsidP="001B281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866EBE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君侯製作侔</w:t>
            </w:r>
            <w:proofErr w:type="gramEnd"/>
            <w:r w:rsidRPr="00866EBE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神明，德行動天地，</w:t>
            </w:r>
            <w:proofErr w:type="gramStart"/>
            <w:r w:rsidRPr="00866EBE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筆參造化</w:t>
            </w:r>
            <w:proofErr w:type="gramEnd"/>
            <w:r w:rsidRPr="00866EBE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，學究天人。</w:t>
            </w:r>
          </w:p>
        </w:tc>
        <w:tc>
          <w:tcPr>
            <w:tcW w:w="3142" w:type="dxa"/>
          </w:tcPr>
          <w:p w14:paraId="4A683D16" w14:textId="77777777" w:rsidR="000B5138" w:rsidRPr="00866EBE" w:rsidRDefault="000B5138" w:rsidP="001B2813">
            <w:pPr>
              <w:jc w:val="both"/>
              <w:rPr>
                <w:rFonts w:ascii="標楷體" w:eastAsia="標楷體" w:hAnsi="標楷體"/>
              </w:rPr>
            </w:pPr>
            <w:r w:rsidRPr="00866EBE">
              <w:rPr>
                <w:rFonts w:ascii="標楷體" w:eastAsia="標楷體" w:hAnsi="標楷體" w:hint="eastAsia"/>
                <w:kern w:val="0"/>
                <w:szCs w:val="24"/>
              </w:rPr>
              <w:t>太尉以才略冠天下，天下之</w:t>
            </w:r>
            <w:proofErr w:type="gramStart"/>
            <w:r w:rsidRPr="00866EBE">
              <w:rPr>
                <w:rFonts w:ascii="標楷體" w:eastAsia="標楷體" w:hAnsi="標楷體" w:hint="eastAsia"/>
                <w:kern w:val="0"/>
                <w:szCs w:val="24"/>
              </w:rPr>
              <w:t>所恃以</w:t>
            </w:r>
            <w:proofErr w:type="gramEnd"/>
            <w:r w:rsidRPr="00866EBE">
              <w:rPr>
                <w:rFonts w:ascii="標楷體" w:eastAsia="標楷體" w:hAnsi="標楷體" w:hint="eastAsia"/>
                <w:kern w:val="0"/>
                <w:szCs w:val="24"/>
              </w:rPr>
              <w:t>無憂，四夷之所</w:t>
            </w:r>
            <w:proofErr w:type="gramStart"/>
            <w:r w:rsidRPr="00866EBE">
              <w:rPr>
                <w:rFonts w:ascii="標楷體" w:eastAsia="標楷體" w:hAnsi="標楷體" w:hint="eastAsia"/>
                <w:kern w:val="0"/>
                <w:szCs w:val="24"/>
              </w:rPr>
              <w:t>憚</w:t>
            </w:r>
            <w:proofErr w:type="gramEnd"/>
            <w:r w:rsidRPr="00866EBE">
              <w:rPr>
                <w:rFonts w:ascii="標楷體" w:eastAsia="標楷體" w:hAnsi="標楷體" w:hint="eastAsia"/>
                <w:kern w:val="0"/>
                <w:szCs w:val="24"/>
              </w:rPr>
              <w:t>以</w:t>
            </w:r>
            <w:r w:rsidRPr="00866EBE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不敢發</w:t>
            </w:r>
          </w:p>
        </w:tc>
      </w:tr>
      <w:tr w:rsidR="002101F7" w14:paraId="31E84DA3" w14:textId="77777777" w:rsidTr="00CD59A2">
        <w:trPr>
          <w:jc w:val="center"/>
        </w:trPr>
        <w:tc>
          <w:tcPr>
            <w:tcW w:w="2263" w:type="dxa"/>
            <w:gridSpan w:val="2"/>
          </w:tcPr>
          <w:p w14:paraId="3A438939" w14:textId="77777777" w:rsidR="002101F7" w:rsidRPr="001B2813" w:rsidRDefault="002101F7" w:rsidP="000C3A5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2813">
              <w:rPr>
                <w:rFonts w:ascii="標楷體" w:eastAsia="標楷體" w:hAnsi="標楷體" w:hint="eastAsia"/>
                <w:b/>
                <w:bCs/>
              </w:rPr>
              <w:lastRenderedPageBreak/>
              <w:t>身分</w:t>
            </w:r>
          </w:p>
        </w:tc>
        <w:tc>
          <w:tcPr>
            <w:tcW w:w="4235" w:type="dxa"/>
          </w:tcPr>
          <w:p w14:paraId="4BF422CD" w14:textId="21F2B580" w:rsidR="002101F7" w:rsidRPr="00866EBE" w:rsidRDefault="00023AAA" w:rsidP="0056663D">
            <w:pPr>
              <w:rPr>
                <w:rFonts w:ascii="標楷體" w:eastAsia="標楷體" w:hAnsi="標楷體" w:cs="Arial"/>
                <w:color w:val="0F0F0F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B6060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B6060D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</w:t>
            </w:r>
            <w:r w:rsidR="002101F7" w:rsidRPr="00A1731C">
              <w:rPr>
                <w:rFonts w:ascii="標楷體" w:eastAsia="標楷體" w:hAnsi="標楷體" w:cs="Arial" w:hint="eastAsia"/>
                <w:color w:val="FFFFFF" w:themeColor="background1"/>
                <w:kern w:val="0"/>
                <w:szCs w:val="24"/>
              </w:rPr>
              <w:t>隴西布衣</w:t>
            </w:r>
            <w:r w:rsidR="00B6060D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 xml:space="preserve"> </w:t>
            </w:r>
            <w:r w:rsidR="00B6060D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</w:tc>
        <w:tc>
          <w:tcPr>
            <w:tcW w:w="3142" w:type="dxa"/>
          </w:tcPr>
          <w:p w14:paraId="6FE7FD2B" w14:textId="77777777" w:rsidR="002101F7" w:rsidRPr="002101F7" w:rsidRDefault="002101F7" w:rsidP="0056663D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2101F7">
              <w:rPr>
                <w:rFonts w:eastAsia="標楷體" w:hint="eastAsia"/>
                <w:kern w:val="0"/>
                <w:szCs w:val="24"/>
              </w:rPr>
              <w:t>偶然得之</w:t>
            </w:r>
            <w:r w:rsidR="00661F03">
              <w:rPr>
                <w:rFonts w:eastAsia="標楷體" w:hint="eastAsia"/>
                <w:kern w:val="0"/>
                <w:szCs w:val="24"/>
              </w:rPr>
              <w:t>(</w:t>
            </w:r>
            <w:r w:rsidR="00661F03">
              <w:rPr>
                <w:rFonts w:eastAsia="標楷體" w:hint="eastAsia"/>
                <w:kern w:val="0"/>
                <w:szCs w:val="24"/>
              </w:rPr>
              <w:t>偶然得到官職</w:t>
            </w:r>
            <w:r w:rsidR="00661F03">
              <w:rPr>
                <w:rFonts w:eastAsia="標楷體" w:hint="eastAsia"/>
                <w:kern w:val="0"/>
                <w:szCs w:val="24"/>
              </w:rPr>
              <w:t>)</w:t>
            </w:r>
          </w:p>
        </w:tc>
      </w:tr>
      <w:tr w:rsidR="00F15416" w14:paraId="741147D3" w14:textId="77777777" w:rsidTr="00CD59A2">
        <w:trPr>
          <w:jc w:val="center"/>
        </w:trPr>
        <w:tc>
          <w:tcPr>
            <w:tcW w:w="2263" w:type="dxa"/>
            <w:gridSpan w:val="2"/>
          </w:tcPr>
          <w:p w14:paraId="37F73929" w14:textId="77777777" w:rsidR="00F15416" w:rsidRPr="001B2813" w:rsidRDefault="008A6D9A" w:rsidP="00866EBE">
            <w:pPr>
              <w:rPr>
                <w:rFonts w:ascii="標楷體" w:eastAsia="標楷體" w:hAnsi="標楷體"/>
                <w:b/>
                <w:bCs/>
              </w:rPr>
            </w:pPr>
            <w:r w:rsidRPr="001B2813">
              <w:rPr>
                <w:rFonts w:ascii="標楷體" w:eastAsia="標楷體" w:hAnsi="標楷體" w:hint="eastAsia"/>
                <w:b/>
                <w:bCs/>
              </w:rPr>
              <w:t>個人</w:t>
            </w:r>
            <w:r w:rsidR="000B5138" w:rsidRPr="001B2813">
              <w:rPr>
                <w:rFonts w:ascii="標楷體" w:eastAsia="標楷體" w:hAnsi="標楷體" w:hint="eastAsia"/>
                <w:b/>
                <w:bCs/>
              </w:rPr>
              <w:t>能力</w:t>
            </w:r>
            <w:r w:rsidR="00D3033F" w:rsidRPr="001B2813">
              <w:rPr>
                <w:rFonts w:ascii="標楷體" w:eastAsia="標楷體" w:hAnsi="標楷體" w:hint="eastAsia"/>
                <w:b/>
                <w:bCs/>
              </w:rPr>
              <w:t>、經歷</w:t>
            </w:r>
          </w:p>
          <w:p w14:paraId="2258B6A8" w14:textId="77777777" w:rsidR="008A6D9A" w:rsidRPr="001B2813" w:rsidRDefault="008A6D9A" w:rsidP="00866EB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35" w:type="dxa"/>
          </w:tcPr>
          <w:p w14:paraId="40641FED" w14:textId="77777777" w:rsidR="00F15416" w:rsidRPr="00866EBE" w:rsidRDefault="000B5138" w:rsidP="000B5138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Arial"/>
                <w:color w:val="0F0F0F"/>
                <w:kern w:val="0"/>
                <w:szCs w:val="24"/>
              </w:rPr>
            </w:pPr>
            <w:r w:rsidRPr="00866EBE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十五好劍術，遍</w:t>
            </w:r>
            <w:proofErr w:type="gramStart"/>
            <w:r w:rsidR="00F0669B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干</w:t>
            </w:r>
            <w:proofErr w:type="gramEnd"/>
            <w:r w:rsidRPr="00866EBE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諸侯。</w:t>
            </w:r>
            <w:proofErr w:type="gramStart"/>
            <w:r w:rsidRPr="00866EBE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三</w:t>
            </w:r>
            <w:proofErr w:type="gramEnd"/>
            <w:r w:rsidRPr="00866EBE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十成文章，</w:t>
            </w:r>
            <w:proofErr w:type="gramStart"/>
            <w:r w:rsidRPr="00866EBE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歷抵卿相</w:t>
            </w:r>
            <w:proofErr w:type="gramEnd"/>
            <w:r w:rsidRPr="00866EBE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。</w:t>
            </w:r>
          </w:p>
          <w:p w14:paraId="5C299938" w14:textId="08649A9B" w:rsidR="000B5138" w:rsidRPr="00866EBE" w:rsidRDefault="000B5138" w:rsidP="000B5138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866EBE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請</w:t>
            </w:r>
            <w:proofErr w:type="gramStart"/>
            <w:r w:rsidRPr="00866EBE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日試萬言</w:t>
            </w:r>
            <w:proofErr w:type="gramEnd"/>
            <w:r w:rsidRPr="00866EBE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，</w:t>
            </w:r>
            <w:r w:rsidR="00D47495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B6060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B6060D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</w:t>
            </w:r>
            <w:r w:rsidRPr="00A1731C">
              <w:rPr>
                <w:rFonts w:ascii="標楷體" w:eastAsia="標楷體" w:hAnsi="標楷體" w:cs="Arial" w:hint="eastAsia"/>
                <w:color w:val="FFFFFF" w:themeColor="background1"/>
                <w:kern w:val="0"/>
                <w:szCs w:val="24"/>
              </w:rPr>
              <w:t>倚馬可待</w:t>
            </w:r>
            <w:r w:rsidR="00B6060D" w:rsidRPr="00A1731C">
              <w:rPr>
                <w:rFonts w:ascii="標楷體" w:eastAsia="標楷體" w:hAnsi="標楷體" w:cs="Arial" w:hint="eastAsia"/>
                <w:color w:val="FFFFFF" w:themeColor="background1"/>
                <w:kern w:val="0"/>
                <w:szCs w:val="24"/>
              </w:rPr>
              <w:t xml:space="preserve"> </w:t>
            </w:r>
            <w:r w:rsidR="00B6060D" w:rsidRPr="00A1731C">
              <w:rPr>
                <w:rFonts w:ascii="標楷體" w:eastAsia="標楷體" w:hAnsi="標楷體" w:cs="Arial"/>
                <w:color w:val="FFFFFF" w:themeColor="background1"/>
                <w:kern w:val="0"/>
                <w:szCs w:val="24"/>
              </w:rPr>
              <w:t xml:space="preserve"> </w:t>
            </w:r>
            <w:r w:rsidR="00D47495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  <w:r w:rsidRPr="00866EBE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。</w:t>
            </w:r>
          </w:p>
          <w:p w14:paraId="42E7D62E" w14:textId="2A4725CF" w:rsidR="000B5138" w:rsidRPr="00866EBE" w:rsidRDefault="000B5138" w:rsidP="000B5138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866EBE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至於製作，</w:t>
            </w:r>
            <w:r w:rsidR="00D47495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B6060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B6060D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</w:t>
            </w:r>
            <w:r w:rsidRPr="00A1731C">
              <w:rPr>
                <w:rFonts w:ascii="標楷體" w:eastAsia="標楷體" w:hAnsi="標楷體" w:cs="Arial" w:hint="eastAsia"/>
                <w:color w:val="FFFFFF" w:themeColor="background1"/>
                <w:kern w:val="0"/>
                <w:szCs w:val="24"/>
              </w:rPr>
              <w:t>積成卷軸</w:t>
            </w:r>
            <w:r w:rsidR="00B6060D" w:rsidRPr="00A1731C">
              <w:rPr>
                <w:rFonts w:ascii="標楷體" w:eastAsia="標楷體" w:hAnsi="標楷體" w:cs="Arial" w:hint="eastAsia"/>
                <w:color w:val="FFFFFF" w:themeColor="background1"/>
                <w:kern w:val="0"/>
                <w:szCs w:val="24"/>
              </w:rPr>
              <w:t xml:space="preserve"> </w:t>
            </w:r>
            <w:r w:rsidR="00B6060D" w:rsidRPr="00A1731C">
              <w:rPr>
                <w:rFonts w:ascii="標楷體" w:eastAsia="標楷體" w:hAnsi="標楷體" w:cs="Arial"/>
                <w:color w:val="FFFFFF" w:themeColor="background1"/>
                <w:kern w:val="0"/>
                <w:szCs w:val="24"/>
              </w:rPr>
              <w:t xml:space="preserve"> </w:t>
            </w:r>
            <w:r w:rsidR="00D47495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  <w:r w:rsidRPr="002F10E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3142" w:type="dxa"/>
          </w:tcPr>
          <w:p w14:paraId="53107E92" w14:textId="77777777" w:rsidR="00F15416" w:rsidRPr="006F2139" w:rsidRDefault="00203013" w:rsidP="0020301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6F2139">
              <w:rPr>
                <w:rFonts w:ascii="標楷體" w:eastAsia="標楷體" w:hAnsi="標楷體" w:hint="eastAsia"/>
                <w:color w:val="000000" w:themeColor="text1"/>
              </w:rPr>
              <w:t>已學</w:t>
            </w:r>
            <w:r w:rsidR="006F2139" w:rsidRPr="006F2139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proofErr w:type="gramStart"/>
            <w:r w:rsidR="006F2139" w:rsidRPr="006F2139">
              <w:rPr>
                <w:rFonts w:ascii="標楷體" w:eastAsia="標楷體" w:hAnsi="標楷體" w:hint="eastAsia"/>
                <w:color w:val="000000" w:themeColor="text1"/>
                <w:spacing w:val="8"/>
                <w:kern w:val="0"/>
                <w:szCs w:val="24"/>
                <w:shd w:val="clear" w:color="auto" w:fill="FFFFFF"/>
              </w:rPr>
              <w:t>百氏之</w:t>
            </w:r>
            <w:proofErr w:type="gramEnd"/>
            <w:r w:rsidR="006F2139" w:rsidRPr="006F2139">
              <w:rPr>
                <w:rFonts w:ascii="標楷體" w:eastAsia="標楷體" w:hAnsi="標楷體" w:hint="eastAsia"/>
                <w:color w:val="000000" w:themeColor="text1"/>
                <w:spacing w:val="8"/>
                <w:kern w:val="0"/>
                <w:szCs w:val="24"/>
                <w:shd w:val="clear" w:color="auto" w:fill="FFFFFF"/>
              </w:rPr>
              <w:t>書，無所不讀。</w:t>
            </w:r>
          </w:p>
          <w:p w14:paraId="3AD49B67" w14:textId="77777777" w:rsidR="00203013" w:rsidRPr="006F2139" w:rsidRDefault="00203013" w:rsidP="0020301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6F2139">
              <w:rPr>
                <w:rFonts w:ascii="標楷體" w:eastAsia="標楷體" w:hAnsi="標楷體" w:hint="eastAsia"/>
                <w:color w:val="000000" w:themeColor="text1"/>
              </w:rPr>
              <w:t>已知</w:t>
            </w:r>
            <w:r w:rsidR="006F2139" w:rsidRPr="006F2139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6F2139" w:rsidRPr="006F2139">
              <w:rPr>
                <w:rFonts w:ascii="標楷體" w:eastAsia="標楷體" w:hAnsi="標楷體" w:hint="eastAsia"/>
                <w:color w:val="000000" w:themeColor="text1"/>
                <w:spacing w:val="8"/>
                <w:kern w:val="0"/>
                <w:szCs w:val="24"/>
                <w:shd w:val="clear" w:color="auto" w:fill="FFFFFF"/>
              </w:rPr>
              <w:t>天地之廣大。</w:t>
            </w:r>
          </w:p>
          <w:p w14:paraId="095A9BA2" w14:textId="77777777" w:rsidR="00203013" w:rsidRPr="00866EBE" w:rsidRDefault="00203013" w:rsidP="0020301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6F2139">
              <w:rPr>
                <w:rFonts w:ascii="標楷體" w:eastAsia="標楷體" w:hAnsi="標楷體" w:hint="eastAsia"/>
                <w:color w:val="000000" w:themeColor="text1"/>
              </w:rPr>
              <w:t>已見</w:t>
            </w:r>
            <w:r w:rsidR="006F2139" w:rsidRPr="006F2139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6F2139" w:rsidRPr="006F2139">
              <w:rPr>
                <w:rFonts w:eastAsia="標楷體" w:hint="eastAsia"/>
                <w:color w:val="000000" w:themeColor="text1"/>
                <w:kern w:val="0"/>
                <w:szCs w:val="24"/>
              </w:rPr>
              <w:t>翰林歐陽公。</w:t>
            </w:r>
          </w:p>
        </w:tc>
      </w:tr>
      <w:tr w:rsidR="000B5138" w14:paraId="636DF8D3" w14:textId="77777777" w:rsidTr="00CD59A2">
        <w:trPr>
          <w:jc w:val="center"/>
        </w:trPr>
        <w:tc>
          <w:tcPr>
            <w:tcW w:w="2263" w:type="dxa"/>
            <w:gridSpan w:val="2"/>
          </w:tcPr>
          <w:p w14:paraId="55FD6FC6" w14:textId="77777777" w:rsidR="000B5138" w:rsidRPr="001B2813" w:rsidRDefault="002619DA" w:rsidP="000C3A5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2813">
              <w:rPr>
                <w:rFonts w:ascii="標楷體" w:eastAsia="標楷體" w:hAnsi="標楷體" w:hint="eastAsia"/>
                <w:b/>
                <w:bCs/>
              </w:rPr>
              <w:t>舉名人為例</w:t>
            </w:r>
          </w:p>
        </w:tc>
        <w:tc>
          <w:tcPr>
            <w:tcW w:w="4235" w:type="dxa"/>
          </w:tcPr>
          <w:p w14:paraId="76B5DE29" w14:textId="77A01883" w:rsidR="000B5138" w:rsidRPr="00DA22EC" w:rsidRDefault="00D3033F" w:rsidP="0056663D">
            <w:pPr>
              <w:rPr>
                <w:rFonts w:ascii="標楷體" w:eastAsia="標楷體" w:hAnsi="標楷體"/>
              </w:rPr>
            </w:pPr>
            <w:r w:rsidRPr="00DA22EC">
              <w:rPr>
                <w:rFonts w:ascii="標楷體" w:eastAsia="標楷體" w:hAnsi="標楷體" w:hint="eastAsia"/>
              </w:rPr>
              <w:t>王子師(王允)、</w:t>
            </w:r>
            <w:r w:rsidR="00D47495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</w:t>
            </w:r>
            <w:r w:rsidR="00B6060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B6060D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</w:t>
            </w:r>
            <w:r w:rsidRPr="00A1731C">
              <w:rPr>
                <w:rFonts w:ascii="標楷體" w:eastAsia="標楷體" w:hAnsi="標楷體" w:cs="Arial" w:hint="eastAsia"/>
                <w:color w:val="FFFFFF" w:themeColor="background1"/>
                <w:kern w:val="0"/>
                <w:szCs w:val="24"/>
              </w:rPr>
              <w:t>山濤</w:t>
            </w:r>
            <w:r w:rsidR="00B606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B6060D">
              <w:rPr>
                <w:rFonts w:ascii="標楷體" w:eastAsia="標楷體" w:hAnsi="標楷體"/>
                <w:color w:val="FF0000"/>
              </w:rPr>
              <w:t xml:space="preserve"> </w:t>
            </w:r>
            <w:r w:rsidR="00D47495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</w:p>
        </w:tc>
        <w:tc>
          <w:tcPr>
            <w:tcW w:w="3142" w:type="dxa"/>
          </w:tcPr>
          <w:p w14:paraId="3A18C5ED" w14:textId="77777777" w:rsidR="000B5138" w:rsidRPr="00DA22EC" w:rsidRDefault="002101F7" w:rsidP="0056663D">
            <w:pPr>
              <w:rPr>
                <w:rFonts w:ascii="標楷體" w:eastAsia="標楷體" w:hAnsi="標楷體"/>
              </w:rPr>
            </w:pPr>
            <w:proofErr w:type="gramStart"/>
            <w:r w:rsidRPr="00DA22EC">
              <w:rPr>
                <w:rFonts w:ascii="標楷體" w:eastAsia="標楷體" w:hAnsi="標楷體" w:hint="eastAsia"/>
              </w:rPr>
              <w:t>太史公</w:t>
            </w:r>
            <w:proofErr w:type="gramEnd"/>
            <w:r w:rsidRPr="00DA22EC">
              <w:rPr>
                <w:rFonts w:ascii="標楷體" w:eastAsia="標楷體" w:hAnsi="標楷體" w:hint="eastAsia"/>
              </w:rPr>
              <w:t>、孟子</w:t>
            </w:r>
          </w:p>
        </w:tc>
      </w:tr>
      <w:tr w:rsidR="000B5138" w14:paraId="664FEE9E" w14:textId="77777777" w:rsidTr="00CD59A2">
        <w:trPr>
          <w:jc w:val="center"/>
        </w:trPr>
        <w:tc>
          <w:tcPr>
            <w:tcW w:w="2263" w:type="dxa"/>
            <w:gridSpan w:val="2"/>
            <w:vAlign w:val="center"/>
          </w:tcPr>
          <w:p w14:paraId="0CEFADCB" w14:textId="77777777" w:rsidR="002619DA" w:rsidRPr="001B2813" w:rsidRDefault="002619DA" w:rsidP="000C3A5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2813">
              <w:rPr>
                <w:rFonts w:ascii="標楷體" w:eastAsia="標楷體" w:hAnsi="標楷體" w:hint="eastAsia"/>
                <w:b/>
                <w:bCs/>
              </w:rPr>
              <w:t>態度語氣</w:t>
            </w:r>
          </w:p>
          <w:p w14:paraId="61EAF0E1" w14:textId="77777777" w:rsidR="000B5138" w:rsidRPr="001B2813" w:rsidRDefault="000B5138" w:rsidP="000C3A5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35" w:type="dxa"/>
          </w:tcPr>
          <w:p w14:paraId="0D27C10E" w14:textId="77777777" w:rsidR="000B5138" w:rsidRPr="00AE0A7E" w:rsidRDefault="00104347" w:rsidP="00CD59A2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 w:cs="Arial"/>
                <w:color w:val="0F0F0F"/>
                <w:kern w:val="0"/>
                <w:szCs w:val="24"/>
              </w:rPr>
            </w:pPr>
            <w:proofErr w:type="gramStart"/>
            <w:r w:rsidRPr="00DA22EC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幸願開張心顏</w:t>
            </w:r>
            <w:proofErr w:type="gramEnd"/>
            <w:r w:rsidRPr="00DA22EC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，</w:t>
            </w:r>
            <w:r w:rsidRPr="00A61F9D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不以</w:t>
            </w:r>
            <w:proofErr w:type="gramStart"/>
            <w:r w:rsidRPr="00A61F9D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長揖見拒。</w:t>
            </w:r>
            <w:r w:rsidR="00DA22EC" w:rsidRPr="00A61F9D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必若接</w:t>
            </w:r>
            <w:proofErr w:type="gramEnd"/>
            <w:r w:rsidR="00DA22EC" w:rsidRPr="00A61F9D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之以高宴</w:t>
            </w:r>
            <w:r w:rsidR="00DA22EC" w:rsidRPr="00AE0A7E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，縱之以清談。</w:t>
            </w:r>
          </w:p>
          <w:p w14:paraId="4925FD58" w14:textId="77777777" w:rsidR="00104347" w:rsidRPr="00DA22EC" w:rsidRDefault="00104347" w:rsidP="00CD59A2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A61F9D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君侯何惜階前盈</w:t>
            </w:r>
            <w:proofErr w:type="gramEnd"/>
            <w:r w:rsidRPr="00A61F9D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尺之地，不使白揚眉吐氣，激昂青雲耶</w:t>
            </w:r>
            <w:r w:rsidRPr="00DA22EC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？</w:t>
            </w:r>
          </w:p>
          <w:p w14:paraId="5174E8D7" w14:textId="4CA0C0B2" w:rsidR="00104347" w:rsidRPr="00582DF8" w:rsidRDefault="00104347" w:rsidP="00CD59A2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61F9D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請</w:t>
            </w:r>
            <w:proofErr w:type="gramStart"/>
            <w:r w:rsidRPr="00A61F9D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給紙墨</w:t>
            </w:r>
            <w:proofErr w:type="gramEnd"/>
            <w:r w:rsidRPr="00A61F9D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，兼之書人，然後退掃</w:t>
            </w:r>
            <w:proofErr w:type="gramStart"/>
            <w:r w:rsidRPr="00A61F9D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閒</w:t>
            </w:r>
            <w:proofErr w:type="gramEnd"/>
            <w:r w:rsidRPr="00A61F9D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軒，繕寫呈上</w:t>
            </w:r>
            <w:r w:rsidRPr="00DA22EC"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。</w:t>
            </w:r>
          </w:p>
          <w:p w14:paraId="0D157213" w14:textId="77777777" w:rsidR="00582DF8" w:rsidRPr="00DA22EC" w:rsidRDefault="00582DF8" w:rsidP="00CD59A2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幸惟下流</w:t>
            </w:r>
            <w:proofErr w:type="gramEnd"/>
            <w:r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，大開獎飾，</w:t>
            </w:r>
            <w:proofErr w:type="gramStart"/>
            <w:r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惟君侯圖</w:t>
            </w:r>
            <w:proofErr w:type="gramEnd"/>
            <w:r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之。</w:t>
            </w:r>
          </w:p>
        </w:tc>
        <w:tc>
          <w:tcPr>
            <w:tcW w:w="3142" w:type="dxa"/>
          </w:tcPr>
          <w:p w14:paraId="0AC600F2" w14:textId="77777777" w:rsidR="00CE4CD7" w:rsidRDefault="00CE4CD7" w:rsidP="00CE4CD7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</w:t>
            </w:r>
            <w:r>
              <w:rPr>
                <w:rFonts w:eastAsia="標楷體" w:hint="eastAsia"/>
                <w:kern w:val="0"/>
                <w:szCs w:val="24"/>
              </w:rPr>
              <w:t>、</w:t>
            </w:r>
            <w:r w:rsidR="00A277BE" w:rsidRPr="00A277BE">
              <w:rPr>
                <w:rFonts w:eastAsia="標楷體" w:hint="eastAsia"/>
                <w:kern w:val="0"/>
                <w:szCs w:val="24"/>
              </w:rPr>
              <w:t>轍年少，</w:t>
            </w:r>
            <w:r w:rsidR="00A277BE" w:rsidRPr="00A61F9D">
              <w:rPr>
                <w:rFonts w:eastAsia="標楷體" w:hint="eastAsia"/>
                <w:kern w:val="0"/>
                <w:szCs w:val="24"/>
              </w:rPr>
              <w:t>未能</w:t>
            </w:r>
            <w:proofErr w:type="gramStart"/>
            <w:r w:rsidR="00A277BE" w:rsidRPr="00A277BE">
              <w:rPr>
                <w:rFonts w:eastAsia="標楷體" w:hint="eastAsia"/>
                <w:kern w:val="0"/>
                <w:szCs w:val="24"/>
              </w:rPr>
              <w:t>通習吏事</w:t>
            </w:r>
            <w:proofErr w:type="gramEnd"/>
            <w:r w:rsidR="00A277BE" w:rsidRPr="00A277BE">
              <w:rPr>
                <w:rFonts w:eastAsia="標楷體" w:hint="eastAsia"/>
                <w:kern w:val="0"/>
                <w:szCs w:val="24"/>
              </w:rPr>
              <w:t>。</w:t>
            </w:r>
          </w:p>
          <w:p w14:paraId="691F06AC" w14:textId="77777777" w:rsidR="000B5138" w:rsidRPr="00A277BE" w:rsidRDefault="00CE4CD7" w:rsidP="00CE4CD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2</w:t>
            </w:r>
            <w:r>
              <w:rPr>
                <w:rFonts w:eastAsia="標楷體" w:hint="eastAsia"/>
                <w:kern w:val="0"/>
                <w:szCs w:val="24"/>
              </w:rPr>
              <w:t>、</w:t>
            </w:r>
            <w:r w:rsidR="00A277BE" w:rsidRPr="00A277BE">
              <w:rPr>
                <w:rFonts w:eastAsia="標楷體" w:hint="eastAsia"/>
                <w:kern w:val="0"/>
                <w:szCs w:val="24"/>
              </w:rPr>
              <w:t>太尉</w:t>
            </w:r>
            <w:proofErr w:type="gramStart"/>
            <w:r w:rsidR="00A277BE" w:rsidRPr="00A277BE">
              <w:rPr>
                <w:rFonts w:eastAsia="標楷體" w:hint="eastAsia"/>
                <w:kern w:val="0"/>
                <w:szCs w:val="24"/>
              </w:rPr>
              <w:t>苟</w:t>
            </w:r>
            <w:proofErr w:type="gramEnd"/>
            <w:r w:rsidR="00A277BE" w:rsidRPr="00A277BE">
              <w:rPr>
                <w:rFonts w:eastAsia="標楷體" w:hint="eastAsia"/>
                <w:kern w:val="0"/>
                <w:szCs w:val="24"/>
              </w:rPr>
              <w:t>以為可教</w:t>
            </w:r>
            <w:proofErr w:type="gramStart"/>
            <w:r w:rsidR="00A277BE" w:rsidRPr="00A277BE">
              <w:rPr>
                <w:rFonts w:eastAsia="標楷體" w:hint="eastAsia"/>
                <w:kern w:val="0"/>
                <w:szCs w:val="24"/>
              </w:rPr>
              <w:t>而</w:t>
            </w:r>
            <w:r w:rsidR="00A277BE" w:rsidRPr="00A61F9D">
              <w:rPr>
                <w:rFonts w:eastAsia="標楷體" w:hint="eastAsia"/>
                <w:kern w:val="0"/>
                <w:szCs w:val="24"/>
              </w:rPr>
              <w:t>辱</w:t>
            </w:r>
            <w:r w:rsidR="00A277BE" w:rsidRPr="00A277BE">
              <w:rPr>
                <w:rFonts w:eastAsia="標楷體" w:hint="eastAsia"/>
                <w:kern w:val="0"/>
                <w:szCs w:val="24"/>
              </w:rPr>
              <w:t>教之</w:t>
            </w:r>
            <w:proofErr w:type="gramEnd"/>
            <w:r w:rsidR="00A277BE" w:rsidRPr="00A277BE">
              <w:rPr>
                <w:rFonts w:eastAsia="標楷體" w:hint="eastAsia"/>
                <w:kern w:val="0"/>
                <w:szCs w:val="24"/>
              </w:rPr>
              <w:t>，</w:t>
            </w:r>
            <w:proofErr w:type="gramStart"/>
            <w:r w:rsidR="00A277BE" w:rsidRPr="00A277BE">
              <w:rPr>
                <w:rFonts w:eastAsia="標楷體" w:hint="eastAsia"/>
                <w:kern w:val="0"/>
                <w:szCs w:val="24"/>
              </w:rPr>
              <w:t>又幸矣</w:t>
            </w:r>
            <w:proofErr w:type="gramEnd"/>
            <w:r w:rsidR="00A277BE" w:rsidRPr="00A277BE">
              <w:rPr>
                <w:rFonts w:eastAsia="標楷體" w:hint="eastAsia"/>
                <w:kern w:val="0"/>
                <w:szCs w:val="24"/>
              </w:rPr>
              <w:t>。</w:t>
            </w:r>
          </w:p>
        </w:tc>
      </w:tr>
      <w:tr w:rsidR="00CE4CD7" w14:paraId="2829BD80" w14:textId="77777777" w:rsidTr="00CD59A2">
        <w:trPr>
          <w:jc w:val="center"/>
        </w:trPr>
        <w:tc>
          <w:tcPr>
            <w:tcW w:w="2263" w:type="dxa"/>
            <w:gridSpan w:val="2"/>
          </w:tcPr>
          <w:p w14:paraId="23820016" w14:textId="77777777" w:rsidR="00CE4CD7" w:rsidRPr="001B2813" w:rsidRDefault="00CE4CD7" w:rsidP="000C3A5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2813">
              <w:rPr>
                <w:rFonts w:ascii="標楷體" w:eastAsia="標楷體" w:hAnsi="標楷體" w:hint="eastAsia"/>
                <w:b/>
                <w:bCs/>
              </w:rPr>
              <w:t>未來規劃</w:t>
            </w:r>
          </w:p>
        </w:tc>
        <w:tc>
          <w:tcPr>
            <w:tcW w:w="4235" w:type="dxa"/>
          </w:tcPr>
          <w:p w14:paraId="4D4A19EB" w14:textId="77777777" w:rsidR="00CE4CD7" w:rsidRPr="00C01014" w:rsidRDefault="00C01014" w:rsidP="00C01014">
            <w:pPr>
              <w:rPr>
                <w:rFonts w:ascii="標楷體" w:eastAsia="標楷體" w:hAnsi="標楷體" w:cs="Arial"/>
                <w:color w:val="0F0F0F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儻</w:t>
            </w:r>
            <w:proofErr w:type="gramEnd"/>
            <w:r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急難有用，</w:t>
            </w:r>
            <w:proofErr w:type="gramStart"/>
            <w:r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敢效微軀</w:t>
            </w:r>
            <w:proofErr w:type="gramEnd"/>
            <w:r>
              <w:rPr>
                <w:rFonts w:ascii="標楷體" w:eastAsia="標楷體" w:hAnsi="標楷體" w:cs="Arial" w:hint="eastAsia"/>
                <w:color w:val="0F0F0F"/>
                <w:kern w:val="0"/>
                <w:szCs w:val="24"/>
              </w:rPr>
              <w:t>。</w:t>
            </w:r>
          </w:p>
        </w:tc>
        <w:tc>
          <w:tcPr>
            <w:tcW w:w="3142" w:type="dxa"/>
          </w:tcPr>
          <w:p w14:paraId="2ED1229D" w14:textId="77777777" w:rsidR="00CE4CD7" w:rsidRPr="00A277BE" w:rsidRDefault="00CE4CD7" w:rsidP="0056663D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將</w:t>
            </w:r>
            <w:proofErr w:type="gramStart"/>
            <w:r>
              <w:rPr>
                <w:rFonts w:eastAsia="標楷體" w:hint="eastAsia"/>
                <w:kern w:val="0"/>
                <w:szCs w:val="24"/>
              </w:rPr>
              <w:t>歸益治</w:t>
            </w:r>
            <w:proofErr w:type="gramEnd"/>
            <w:r>
              <w:rPr>
                <w:rFonts w:eastAsia="標楷體" w:hint="eastAsia"/>
                <w:kern w:val="0"/>
                <w:szCs w:val="24"/>
              </w:rPr>
              <w:t>其文，</w:t>
            </w:r>
            <w:proofErr w:type="gramStart"/>
            <w:r>
              <w:rPr>
                <w:rFonts w:eastAsia="標楷體" w:hint="eastAsia"/>
                <w:kern w:val="0"/>
                <w:szCs w:val="24"/>
              </w:rPr>
              <w:t>且學為政</w:t>
            </w:r>
            <w:proofErr w:type="gramEnd"/>
            <w:r>
              <w:rPr>
                <w:rFonts w:eastAsia="標楷體" w:hint="eastAsia"/>
                <w:kern w:val="0"/>
                <w:szCs w:val="24"/>
              </w:rPr>
              <w:t>。</w:t>
            </w:r>
          </w:p>
        </w:tc>
      </w:tr>
    </w:tbl>
    <w:p w14:paraId="64579085" w14:textId="79D8502A" w:rsidR="0001262E" w:rsidRPr="005B6F14" w:rsidRDefault="004613FF" w:rsidP="00D52C8B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E55930" w:rsidRPr="005B6F14">
        <w:rPr>
          <w:rFonts w:ascii="標楷體" w:eastAsia="標楷體" w:hAnsi="標楷體" w:hint="eastAsia"/>
        </w:rPr>
        <w:t>兩人都以</w:t>
      </w:r>
      <w:r w:rsidR="005E0791" w:rsidRPr="00F822A3">
        <w:rPr>
          <w:rFonts w:ascii="標楷體" w:eastAsia="標楷體" w:hAnsi="標楷體" w:hint="eastAsia"/>
          <w:u w:val="single"/>
        </w:rPr>
        <w:t>周公</w:t>
      </w:r>
      <w:r w:rsidR="00E55930" w:rsidRPr="005B6F14">
        <w:rPr>
          <w:rFonts w:ascii="標楷體" w:eastAsia="標楷體" w:hAnsi="標楷體" w:hint="eastAsia"/>
        </w:rPr>
        <w:t>為例</w:t>
      </w:r>
      <w:r w:rsidR="005E0791" w:rsidRPr="005B6F14">
        <w:rPr>
          <w:rFonts w:ascii="標楷體" w:eastAsia="標楷體" w:hAnsi="標楷體" w:hint="eastAsia"/>
        </w:rPr>
        <w:t>，</w:t>
      </w:r>
      <w:r w:rsidR="00E55930" w:rsidRPr="005B6F14">
        <w:rPr>
          <w:rFonts w:ascii="標楷體" w:eastAsia="標楷體" w:hAnsi="標楷體" w:hint="eastAsia"/>
        </w:rPr>
        <w:t>但強調的重點不一樣，請分析比較。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4110"/>
        <w:gridCol w:w="3391"/>
      </w:tblGrid>
      <w:tr w:rsidR="00DD3B79" w:rsidRPr="005B6F14" w14:paraId="7B759C1A" w14:textId="77777777" w:rsidTr="00CD59A2">
        <w:trPr>
          <w:jc w:val="center"/>
        </w:trPr>
        <w:tc>
          <w:tcPr>
            <w:tcW w:w="2117" w:type="dxa"/>
            <w:shd w:val="clear" w:color="auto" w:fill="E7E6E6" w:themeFill="background2"/>
          </w:tcPr>
          <w:p w14:paraId="0E5020ED" w14:textId="77777777" w:rsidR="00DD3B79" w:rsidRPr="001B2813" w:rsidRDefault="00DD3B79" w:rsidP="00E02A83">
            <w:pPr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1B2813">
              <w:rPr>
                <w:rFonts w:ascii="標楷體" w:eastAsia="標楷體" w:hAnsi="標楷體" w:hint="eastAsia"/>
                <w:b/>
                <w:bCs/>
                <w:kern w:val="0"/>
              </w:rPr>
              <w:t>篇章</w:t>
            </w:r>
          </w:p>
        </w:tc>
        <w:tc>
          <w:tcPr>
            <w:tcW w:w="4110" w:type="dxa"/>
            <w:shd w:val="clear" w:color="auto" w:fill="E7E6E6" w:themeFill="background2"/>
          </w:tcPr>
          <w:p w14:paraId="330BD913" w14:textId="77777777" w:rsidR="00DD3B79" w:rsidRPr="001B2813" w:rsidRDefault="00364000" w:rsidP="00E02A83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Cs w:val="24"/>
              </w:rPr>
            </w:pPr>
            <w:r w:rsidRPr="001B2813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Cs w:val="24"/>
              </w:rPr>
              <w:t>重點</w:t>
            </w:r>
          </w:p>
        </w:tc>
        <w:tc>
          <w:tcPr>
            <w:tcW w:w="3391" w:type="dxa"/>
            <w:shd w:val="clear" w:color="auto" w:fill="E7E6E6" w:themeFill="background2"/>
          </w:tcPr>
          <w:p w14:paraId="6893717C" w14:textId="77777777" w:rsidR="00DD3B79" w:rsidRPr="001B2813" w:rsidRDefault="00DD3B79" w:rsidP="00E02A8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2813">
              <w:rPr>
                <w:rFonts w:ascii="標楷體" w:eastAsia="標楷體" w:hAnsi="標楷體" w:hint="eastAsia"/>
                <w:b/>
                <w:bCs/>
              </w:rPr>
              <w:t>目的</w:t>
            </w:r>
          </w:p>
        </w:tc>
      </w:tr>
      <w:tr w:rsidR="00DD3B79" w:rsidRPr="005B6F14" w14:paraId="6328BBED" w14:textId="77777777" w:rsidTr="00CD59A2">
        <w:trPr>
          <w:trHeight w:val="431"/>
          <w:jc w:val="center"/>
        </w:trPr>
        <w:tc>
          <w:tcPr>
            <w:tcW w:w="2117" w:type="dxa"/>
            <w:vAlign w:val="center"/>
          </w:tcPr>
          <w:p w14:paraId="69F28D86" w14:textId="77777777" w:rsidR="00DD3B79" w:rsidRPr="00A1731C" w:rsidRDefault="00DD3B79" w:rsidP="00E02A8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1731C">
              <w:rPr>
                <w:rFonts w:ascii="標楷體" w:eastAsia="標楷體" w:hAnsi="標楷體" w:hint="eastAsia"/>
                <w:b/>
                <w:bCs/>
                <w:kern w:val="0"/>
              </w:rPr>
              <w:t>與韓荊州書</w:t>
            </w:r>
          </w:p>
        </w:tc>
        <w:tc>
          <w:tcPr>
            <w:tcW w:w="4110" w:type="dxa"/>
          </w:tcPr>
          <w:p w14:paraId="192C4618" w14:textId="4BCAE01F" w:rsidR="00DD3B79" w:rsidRPr="00A1731C" w:rsidRDefault="00515AE0" w:rsidP="0056663D">
            <w:pPr>
              <w:rPr>
                <w:rFonts w:ascii="標楷體" w:eastAsia="標楷體" w:hAnsi="標楷體"/>
              </w:rPr>
            </w:pPr>
            <w:r w:rsidRPr="00A1731C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DD3B79" w:rsidRPr="00A1731C">
              <w:rPr>
                <w:rFonts w:ascii="標楷體" w:eastAsia="標楷體" w:hAnsi="標楷體" w:hint="eastAsia"/>
                <w:u w:val="single"/>
              </w:rPr>
              <w:t>周公</w:t>
            </w:r>
            <w:r w:rsidR="00DD3B79" w:rsidRPr="00A1731C">
              <w:rPr>
                <w:rFonts w:ascii="標楷體" w:eastAsia="標楷體" w:hAnsi="標楷體" w:hint="eastAsia"/>
              </w:rPr>
              <w:t xml:space="preserve">禮賢下士   </w:t>
            </w:r>
            <w:r w:rsidR="00DD3B79" w:rsidRPr="00A1731C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DD3B79" w:rsidRPr="00A1731C">
              <w:rPr>
                <w:rFonts w:ascii="標楷體" w:eastAsia="標楷體" w:hAnsi="標楷體" w:hint="eastAsia"/>
                <w:u w:val="single"/>
              </w:rPr>
              <w:t>周公</w:t>
            </w:r>
            <w:r w:rsidR="00DD3B79" w:rsidRPr="00A1731C">
              <w:rPr>
                <w:rFonts w:ascii="標楷體" w:eastAsia="標楷體" w:hAnsi="標楷體" w:hint="eastAsia"/>
              </w:rPr>
              <w:t>治</w:t>
            </w:r>
            <w:proofErr w:type="gramStart"/>
            <w:r w:rsidR="00DD3B79" w:rsidRPr="00A1731C">
              <w:rPr>
                <w:rFonts w:ascii="標楷體" w:eastAsia="標楷體" w:hAnsi="標楷體" w:hint="eastAsia"/>
              </w:rPr>
              <w:t>世</w:t>
            </w:r>
            <w:proofErr w:type="gramEnd"/>
            <w:r w:rsidR="00DD3B79" w:rsidRPr="00A1731C">
              <w:rPr>
                <w:rFonts w:ascii="標楷體" w:eastAsia="標楷體" w:hAnsi="標楷體" w:hint="eastAsia"/>
              </w:rPr>
              <w:t>之能</w:t>
            </w:r>
          </w:p>
        </w:tc>
        <w:tc>
          <w:tcPr>
            <w:tcW w:w="3391" w:type="dxa"/>
          </w:tcPr>
          <w:p w14:paraId="082088B2" w14:textId="61B0C354" w:rsidR="00DD3B79" w:rsidRPr="005B6F14" w:rsidRDefault="000E4D36" w:rsidP="00CD59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希望韓荊州</w:t>
            </w:r>
            <w:proofErr w:type="gramStart"/>
            <w:r>
              <w:rPr>
                <w:rFonts w:ascii="標楷體" w:eastAsia="標楷體" w:hAnsi="標楷體" w:hint="eastAsia"/>
              </w:rPr>
              <w:t>能禮士</w:t>
            </w:r>
            <w:r w:rsidR="00CD59A2">
              <w:rPr>
                <w:rFonts w:ascii="標楷體" w:eastAsia="標楷體" w:hAnsi="標楷體" w:hint="eastAsia"/>
              </w:rPr>
              <w:t>親賢</w:t>
            </w:r>
            <w:proofErr w:type="gramEnd"/>
          </w:p>
        </w:tc>
      </w:tr>
      <w:tr w:rsidR="00DD3B79" w:rsidRPr="000E4D36" w14:paraId="3B3D0EF1" w14:textId="77777777" w:rsidTr="00CD59A2">
        <w:trPr>
          <w:trHeight w:val="493"/>
          <w:jc w:val="center"/>
        </w:trPr>
        <w:tc>
          <w:tcPr>
            <w:tcW w:w="2117" w:type="dxa"/>
            <w:vAlign w:val="center"/>
          </w:tcPr>
          <w:p w14:paraId="2CBE53D5" w14:textId="77777777" w:rsidR="00DD3B79" w:rsidRPr="00A1731C" w:rsidRDefault="00DD3B79" w:rsidP="00E02A8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1731C">
              <w:rPr>
                <w:rFonts w:ascii="標楷體" w:eastAsia="標楷體" w:hAnsi="標楷體" w:hint="eastAsia"/>
                <w:b/>
                <w:bCs/>
                <w:kern w:val="0"/>
              </w:rPr>
              <w:t>上</w:t>
            </w:r>
            <w:proofErr w:type="gramStart"/>
            <w:r w:rsidRPr="00A1731C">
              <w:rPr>
                <w:rFonts w:ascii="標楷體" w:eastAsia="標楷體" w:hAnsi="標楷體" w:hint="eastAsia"/>
                <w:b/>
                <w:bCs/>
                <w:kern w:val="0"/>
              </w:rPr>
              <w:t>樞</w:t>
            </w:r>
            <w:proofErr w:type="gramEnd"/>
            <w:r w:rsidRPr="00A1731C">
              <w:rPr>
                <w:rFonts w:ascii="標楷體" w:eastAsia="標楷體" w:hAnsi="標楷體" w:hint="eastAsia"/>
                <w:b/>
                <w:bCs/>
                <w:kern w:val="0"/>
              </w:rPr>
              <w:t>密韓太尉書</w:t>
            </w:r>
          </w:p>
        </w:tc>
        <w:tc>
          <w:tcPr>
            <w:tcW w:w="4110" w:type="dxa"/>
          </w:tcPr>
          <w:p w14:paraId="1CA2D8F7" w14:textId="7345F63C" w:rsidR="00DD3B79" w:rsidRPr="00A1731C" w:rsidRDefault="00DD3B79" w:rsidP="00CD59A2">
            <w:pPr>
              <w:spacing w:beforeLines="20" w:before="72"/>
              <w:rPr>
                <w:rFonts w:ascii="標楷體" w:eastAsia="標楷體" w:hAnsi="標楷體"/>
              </w:rPr>
            </w:pPr>
            <w:r w:rsidRPr="00A1731C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A1731C">
              <w:rPr>
                <w:rFonts w:ascii="標楷體" w:eastAsia="標楷體" w:hAnsi="標楷體" w:hint="eastAsia"/>
                <w:kern w:val="0"/>
                <w:u w:val="single"/>
              </w:rPr>
              <w:t>周公</w:t>
            </w:r>
            <w:r w:rsidRPr="00A1731C">
              <w:rPr>
                <w:rFonts w:ascii="標楷體" w:eastAsia="標楷體" w:hAnsi="標楷體" w:hint="eastAsia"/>
                <w:kern w:val="0"/>
              </w:rPr>
              <w:t>禮賢下士</w:t>
            </w:r>
            <w:r w:rsidRPr="00A1731C">
              <w:rPr>
                <w:rFonts w:ascii="標楷體" w:eastAsia="標楷體" w:hAnsi="標楷體"/>
                <w:kern w:val="0"/>
              </w:rPr>
              <w:t xml:space="preserve">   </w:t>
            </w:r>
            <w:r w:rsidR="00515AE0" w:rsidRPr="00A1731C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A1731C">
              <w:rPr>
                <w:rFonts w:ascii="標楷體" w:eastAsia="標楷體" w:hAnsi="標楷體" w:hint="eastAsia"/>
                <w:kern w:val="0"/>
                <w:u w:val="single"/>
              </w:rPr>
              <w:t>周公</w:t>
            </w:r>
            <w:r w:rsidRPr="00A1731C">
              <w:rPr>
                <w:rFonts w:ascii="標楷體" w:eastAsia="標楷體" w:hAnsi="標楷體" w:hint="eastAsia"/>
                <w:kern w:val="0"/>
              </w:rPr>
              <w:t>治</w:t>
            </w:r>
            <w:proofErr w:type="gramStart"/>
            <w:r w:rsidRPr="00A1731C">
              <w:rPr>
                <w:rFonts w:ascii="標楷體" w:eastAsia="標楷體" w:hAnsi="標楷體" w:hint="eastAsia"/>
                <w:kern w:val="0"/>
              </w:rPr>
              <w:t>世</w:t>
            </w:r>
            <w:proofErr w:type="gramEnd"/>
            <w:r w:rsidRPr="00A1731C">
              <w:rPr>
                <w:rFonts w:ascii="標楷體" w:eastAsia="標楷體" w:hAnsi="標楷體" w:hint="eastAsia"/>
                <w:kern w:val="0"/>
              </w:rPr>
              <w:t>之能</w:t>
            </w:r>
          </w:p>
        </w:tc>
        <w:tc>
          <w:tcPr>
            <w:tcW w:w="3391" w:type="dxa"/>
          </w:tcPr>
          <w:p w14:paraId="7F2A102A" w14:textId="77777777" w:rsidR="00CD59A2" w:rsidRPr="00A1731C" w:rsidRDefault="000E4D36" w:rsidP="00CD59A2">
            <w:pPr>
              <w:jc w:val="both"/>
              <w:rPr>
                <w:rFonts w:ascii="標楷體" w:eastAsia="標楷體" w:hAnsi="標楷體" w:cs="Arial"/>
                <w:color w:val="FFFFFF" w:themeColor="background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強調</w:t>
            </w:r>
            <w:r w:rsidRPr="00CD59A2">
              <w:rPr>
                <w:rFonts w:ascii="標楷體" w:eastAsia="標楷體" w:hAnsi="標楷體" w:hint="eastAsia"/>
              </w:rPr>
              <w:t>韓琦</w:t>
            </w:r>
            <w:proofErr w:type="gramStart"/>
            <w:r w:rsidR="00CD59A2">
              <w:rPr>
                <w:rFonts w:ascii="標楷體" w:eastAsia="標楷體" w:hAnsi="標楷體" w:hint="eastAsia"/>
              </w:rPr>
              <w:t>（</w:t>
            </w:r>
            <w:proofErr w:type="gramEnd"/>
            <w:r w:rsidRPr="00A1731C">
              <w:rPr>
                <w:rFonts w:ascii="標楷體" w:eastAsia="標楷體" w:hAnsi="標楷體" w:cs="Arial" w:hint="eastAsia"/>
                <w:color w:val="FFFFFF" w:themeColor="background1"/>
                <w:kern w:val="0"/>
                <w:szCs w:val="24"/>
              </w:rPr>
              <w:t>為天下大觀</w:t>
            </w:r>
            <w:r w:rsidR="00CD59A2" w:rsidRPr="00A1731C">
              <w:rPr>
                <w:rFonts w:ascii="標楷體" w:eastAsia="標楷體" w:hAnsi="標楷體" w:cs="Arial" w:hint="eastAsia"/>
                <w:color w:val="FFFFFF" w:themeColor="background1"/>
                <w:kern w:val="0"/>
                <w:szCs w:val="24"/>
              </w:rPr>
              <w:t>之</w:t>
            </w:r>
            <w:proofErr w:type="gramStart"/>
            <w:r w:rsidR="00CD59A2" w:rsidRPr="00A1731C">
              <w:rPr>
                <w:rFonts w:ascii="標楷體" w:eastAsia="標楷體" w:hAnsi="標楷體" w:cs="Arial" w:hint="eastAsia"/>
                <w:color w:val="FFFFFF" w:themeColor="background1"/>
                <w:kern w:val="0"/>
                <w:szCs w:val="24"/>
              </w:rPr>
              <w:t>一</w:t>
            </w:r>
            <w:proofErr w:type="gramEnd"/>
          </w:p>
          <w:p w14:paraId="2E6A3341" w14:textId="383B68FD" w:rsidR="00DD3B79" w:rsidRPr="005B6F14" w:rsidRDefault="00CD59A2" w:rsidP="00CD59A2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A1731C">
              <w:rPr>
                <w:rFonts w:ascii="標楷體" w:eastAsia="標楷體" w:hAnsi="標楷體" w:cs="Arial"/>
                <w:color w:val="FFFFFF" w:themeColor="background1"/>
                <w:kern w:val="0"/>
                <w:szCs w:val="24"/>
              </w:rPr>
              <w:t>或治</w:t>
            </w:r>
            <w:proofErr w:type="gramStart"/>
            <w:r w:rsidRPr="00A1731C">
              <w:rPr>
                <w:rFonts w:ascii="標楷體" w:eastAsia="標楷體" w:hAnsi="標楷體" w:cs="Arial"/>
                <w:color w:val="FFFFFF" w:themeColor="background1"/>
                <w:kern w:val="0"/>
                <w:szCs w:val="24"/>
              </w:rPr>
              <w:t>世</w:t>
            </w:r>
            <w:proofErr w:type="gramEnd"/>
            <w:r w:rsidRPr="00A1731C">
              <w:rPr>
                <w:rFonts w:ascii="標楷體" w:eastAsia="標楷體" w:hAnsi="標楷體" w:cs="Arial"/>
                <w:color w:val="FFFFFF" w:themeColor="background1"/>
                <w:kern w:val="0"/>
                <w:szCs w:val="24"/>
              </w:rPr>
              <w:t>能才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</w:tbl>
    <w:p w14:paraId="30731496" w14:textId="795B2613" w:rsidR="00907200" w:rsidRDefault="004613FF" w:rsidP="003A0134">
      <w:pPr>
        <w:spacing w:beforeLines="50" w:before="180" w:afterLines="50" w:after="180"/>
        <w:rPr>
          <w:rFonts w:ascii="標楷體" w:eastAsia="標楷體" w:hAnsi="標楷體" w:cs="Arial"/>
          <w:color w:val="0F0F0F"/>
          <w:kern w:val="0"/>
          <w:szCs w:val="24"/>
        </w:rPr>
      </w:pPr>
      <w:r>
        <w:rPr>
          <w:rFonts w:ascii="標楷體" w:eastAsia="標楷體" w:hAnsi="標楷體" w:cs="Arial" w:hint="eastAsia"/>
          <w:color w:val="0F0F0F"/>
          <w:kern w:val="0"/>
          <w:szCs w:val="24"/>
        </w:rPr>
        <w:t>3、</w:t>
      </w:r>
      <w:r w:rsidR="003A0134">
        <w:rPr>
          <w:rFonts w:ascii="標楷體" w:eastAsia="標楷體" w:hAnsi="標楷體" w:cs="Arial" w:hint="eastAsia"/>
          <w:color w:val="0F0F0F"/>
          <w:kern w:val="0"/>
          <w:szCs w:val="24"/>
        </w:rPr>
        <w:t>兩人亦都</w:t>
      </w:r>
      <w:r w:rsidR="00CD59A2">
        <w:rPr>
          <w:rFonts w:ascii="標楷體" w:eastAsia="標楷體" w:hAnsi="標楷體" w:cs="Arial" w:hint="eastAsia"/>
          <w:color w:val="0F0F0F"/>
          <w:kern w:val="0"/>
          <w:szCs w:val="24"/>
        </w:rPr>
        <w:t>舉名人為例，請問這些例子的作用與目的是：</w:t>
      </w:r>
    </w:p>
    <w:tbl>
      <w:tblPr>
        <w:tblStyle w:val="a3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5953"/>
      </w:tblGrid>
      <w:tr w:rsidR="003A0134" w14:paraId="33763CC3" w14:textId="77777777" w:rsidTr="00CD59A2">
        <w:tc>
          <w:tcPr>
            <w:tcW w:w="1980" w:type="dxa"/>
            <w:shd w:val="clear" w:color="auto" w:fill="E7E6E6" w:themeFill="background2"/>
            <w:hideMark/>
          </w:tcPr>
          <w:p w14:paraId="49E97A96" w14:textId="77777777" w:rsidR="003A0134" w:rsidRDefault="003A0134" w:rsidP="000C3A52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篇章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1D1099E5" w14:textId="77777777" w:rsidR="003A0134" w:rsidRPr="003A0134" w:rsidRDefault="003A0134" w:rsidP="000C3A52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A013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例子</w:t>
            </w:r>
          </w:p>
        </w:tc>
        <w:tc>
          <w:tcPr>
            <w:tcW w:w="5953" w:type="dxa"/>
            <w:shd w:val="clear" w:color="auto" w:fill="E7E6E6" w:themeFill="background2"/>
            <w:hideMark/>
          </w:tcPr>
          <w:p w14:paraId="20ECB205" w14:textId="77777777" w:rsidR="003A0134" w:rsidRDefault="003A0134" w:rsidP="000C3A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目的</w:t>
            </w:r>
          </w:p>
        </w:tc>
      </w:tr>
      <w:tr w:rsidR="003A0134" w14:paraId="604CBCE8" w14:textId="77777777" w:rsidTr="00CD59A2">
        <w:tc>
          <w:tcPr>
            <w:tcW w:w="1980" w:type="dxa"/>
            <w:hideMark/>
          </w:tcPr>
          <w:p w14:paraId="5A05E19A" w14:textId="77777777" w:rsidR="003A0134" w:rsidRDefault="003A0134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與韓荊州書</w:t>
            </w:r>
          </w:p>
        </w:tc>
        <w:tc>
          <w:tcPr>
            <w:tcW w:w="1701" w:type="dxa"/>
            <w:hideMark/>
          </w:tcPr>
          <w:p w14:paraId="2EACA5D7" w14:textId="77777777" w:rsidR="003A0134" w:rsidRPr="00A1731C" w:rsidRDefault="003A0134" w:rsidP="003A0134">
            <w:pPr>
              <w:rPr>
                <w:rFonts w:ascii="標楷體" w:eastAsia="標楷體" w:hAnsi="標楷體"/>
              </w:rPr>
            </w:pPr>
            <w:r w:rsidRPr="00A1731C">
              <w:rPr>
                <w:rFonts w:ascii="標楷體" w:eastAsia="標楷體" w:hAnsi="標楷體" w:hint="eastAsia"/>
                <w:kern w:val="0"/>
              </w:rPr>
              <w:t>王子師、山濤</w:t>
            </w:r>
            <w:r w:rsidRPr="00A1731C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5953" w:type="dxa"/>
            <w:hideMark/>
          </w:tcPr>
          <w:p w14:paraId="3062FB3A" w14:textId="66F14D44" w:rsidR="00A55CF4" w:rsidRPr="00A1731C" w:rsidRDefault="00515AE0">
            <w:pPr>
              <w:rPr>
                <w:rFonts w:ascii="標楷體" w:eastAsia="標楷體" w:hAnsi="標楷體"/>
              </w:rPr>
            </w:pPr>
            <w:r w:rsidRPr="00A1731C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A55CF4" w:rsidRPr="00A1731C">
              <w:rPr>
                <w:rFonts w:ascii="標楷體" w:eastAsia="標楷體" w:hAnsi="標楷體" w:hint="eastAsia"/>
              </w:rPr>
              <w:t xml:space="preserve">類比古代禮賢之風   </w:t>
            </w:r>
            <w:r w:rsidR="00A55CF4" w:rsidRPr="00A1731C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A55CF4" w:rsidRPr="00A1731C">
              <w:rPr>
                <w:rFonts w:ascii="標楷體" w:eastAsia="標楷體" w:hAnsi="標楷體" w:hint="eastAsia"/>
                <w:kern w:val="0"/>
              </w:rPr>
              <w:t>佐證文學見解</w:t>
            </w:r>
          </w:p>
        </w:tc>
      </w:tr>
      <w:tr w:rsidR="003A0134" w14:paraId="30895B8D" w14:textId="77777777" w:rsidTr="00CD59A2">
        <w:tc>
          <w:tcPr>
            <w:tcW w:w="1980" w:type="dxa"/>
            <w:hideMark/>
          </w:tcPr>
          <w:p w14:paraId="7AF7EC24" w14:textId="77777777" w:rsidR="003A0134" w:rsidRDefault="003A0134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樞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密韓太尉書</w:t>
            </w:r>
          </w:p>
        </w:tc>
        <w:tc>
          <w:tcPr>
            <w:tcW w:w="1701" w:type="dxa"/>
            <w:hideMark/>
          </w:tcPr>
          <w:p w14:paraId="142B1572" w14:textId="77777777" w:rsidR="003A0134" w:rsidRPr="00A1731C" w:rsidRDefault="003A0134" w:rsidP="003A0134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A1731C">
              <w:rPr>
                <w:rFonts w:ascii="標楷體" w:eastAsia="標楷體" w:hAnsi="標楷體" w:hint="eastAsia"/>
                <w:kern w:val="0"/>
              </w:rPr>
              <w:t>太史公</w:t>
            </w:r>
            <w:proofErr w:type="gramEnd"/>
            <w:r w:rsidRPr="00A1731C">
              <w:rPr>
                <w:rFonts w:ascii="標楷體" w:eastAsia="標楷體" w:hAnsi="標楷體" w:hint="eastAsia"/>
                <w:kern w:val="0"/>
              </w:rPr>
              <w:t xml:space="preserve">、孟子   </w:t>
            </w:r>
          </w:p>
        </w:tc>
        <w:tc>
          <w:tcPr>
            <w:tcW w:w="5953" w:type="dxa"/>
            <w:hideMark/>
          </w:tcPr>
          <w:p w14:paraId="53E26D56" w14:textId="4AA3D929" w:rsidR="003A0134" w:rsidRPr="00A1731C" w:rsidRDefault="00A55CF4" w:rsidP="00A55CF4">
            <w:pPr>
              <w:rPr>
                <w:rFonts w:ascii="標楷體" w:eastAsia="標楷體" w:hAnsi="標楷體"/>
              </w:rPr>
            </w:pPr>
            <w:r w:rsidRPr="00A1731C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A1731C">
              <w:rPr>
                <w:rFonts w:ascii="標楷體" w:eastAsia="標楷體" w:hAnsi="標楷體" w:hint="eastAsia"/>
                <w:kern w:val="0"/>
              </w:rPr>
              <w:t xml:space="preserve">類比古代禮賢之風   </w:t>
            </w:r>
            <w:r w:rsidR="00515AE0" w:rsidRPr="00A1731C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A1731C">
              <w:rPr>
                <w:rFonts w:ascii="標楷體" w:eastAsia="標楷體" w:hAnsi="標楷體" w:hint="eastAsia"/>
                <w:kern w:val="0"/>
              </w:rPr>
              <w:t>佐證文學見解</w:t>
            </w:r>
          </w:p>
        </w:tc>
      </w:tr>
    </w:tbl>
    <w:p w14:paraId="34760ABF" w14:textId="67B113A8" w:rsidR="00041ACD" w:rsidRDefault="00041ACD" w:rsidP="00041ACD">
      <w:pPr>
        <w:spacing w:beforeLines="50" w:before="180"/>
        <w:rPr>
          <w:rFonts w:ascii="標楷體" w:eastAsia="標楷體" w:hAnsi="標楷體" w:cs="Arial"/>
          <w:color w:val="0F0F0F"/>
          <w:kern w:val="0"/>
          <w:szCs w:val="24"/>
        </w:rPr>
      </w:pPr>
      <w:r>
        <w:rPr>
          <w:rFonts w:ascii="標楷體" w:eastAsia="標楷體" w:hAnsi="標楷體" w:cs="Arial"/>
          <w:color w:val="0F0F0F"/>
          <w:kern w:val="0"/>
          <w:szCs w:val="24"/>
        </w:rPr>
        <w:t>4</w:t>
      </w:r>
      <w:r>
        <w:rPr>
          <w:rFonts w:ascii="標楷體" w:eastAsia="標楷體" w:hAnsi="標楷體" w:cs="Arial" w:hint="eastAsia"/>
          <w:color w:val="0F0F0F"/>
          <w:kern w:val="0"/>
          <w:szCs w:val="24"/>
        </w:rPr>
        <w:t>、請問</w:t>
      </w:r>
      <w:r w:rsidRPr="00CD59A2">
        <w:rPr>
          <w:rFonts w:ascii="標楷體" w:eastAsia="標楷體" w:hAnsi="標楷體" w:cs="Arial" w:hint="eastAsia"/>
          <w:color w:val="0F0F0F"/>
          <w:kern w:val="0"/>
          <w:szCs w:val="24"/>
        </w:rPr>
        <w:t>李白</w:t>
      </w:r>
      <w:r>
        <w:rPr>
          <w:rFonts w:ascii="標楷體" w:eastAsia="標楷體" w:hAnsi="標楷體" w:cs="Arial" w:hint="eastAsia"/>
          <w:color w:val="0F0F0F"/>
          <w:kern w:val="0"/>
          <w:szCs w:val="24"/>
        </w:rPr>
        <w:t>以「</w:t>
      </w:r>
      <w:proofErr w:type="gramStart"/>
      <w:r>
        <w:rPr>
          <w:rFonts w:ascii="標楷體" w:eastAsia="標楷體" w:hAnsi="標楷體" w:cs="Arial" w:hint="eastAsia"/>
          <w:color w:val="0F0F0F"/>
          <w:kern w:val="0"/>
          <w:szCs w:val="24"/>
        </w:rPr>
        <w:t>庶青萍、結綠</w:t>
      </w:r>
      <w:proofErr w:type="gramEnd"/>
      <w:r>
        <w:rPr>
          <w:rFonts w:ascii="標楷體" w:eastAsia="標楷體" w:hAnsi="標楷體" w:cs="Arial" w:hint="eastAsia"/>
          <w:color w:val="0F0F0F"/>
          <w:kern w:val="0"/>
          <w:szCs w:val="24"/>
        </w:rPr>
        <w:t>，</w:t>
      </w:r>
      <w:proofErr w:type="gramStart"/>
      <w:r>
        <w:rPr>
          <w:rFonts w:ascii="標楷體" w:eastAsia="標楷體" w:hAnsi="標楷體" w:cs="Arial" w:hint="eastAsia"/>
          <w:color w:val="0F0F0F"/>
          <w:kern w:val="0"/>
          <w:szCs w:val="24"/>
        </w:rPr>
        <w:t>長價</w:t>
      </w:r>
      <w:proofErr w:type="gramEnd"/>
      <w:r>
        <w:rPr>
          <w:rFonts w:ascii="標楷體" w:eastAsia="標楷體" w:hAnsi="標楷體" w:cs="Arial" w:hint="eastAsia"/>
          <w:color w:val="0F0F0F"/>
          <w:kern w:val="0"/>
          <w:szCs w:val="24"/>
        </w:rPr>
        <w:t>於</w:t>
      </w:r>
      <w:proofErr w:type="gramStart"/>
      <w:r>
        <w:rPr>
          <w:rFonts w:ascii="標楷體" w:eastAsia="標楷體" w:hAnsi="標楷體" w:cs="Arial" w:hint="eastAsia"/>
          <w:color w:val="0F0F0F"/>
          <w:kern w:val="0"/>
          <w:szCs w:val="24"/>
        </w:rPr>
        <w:t>薛</w:t>
      </w:r>
      <w:proofErr w:type="gramEnd"/>
      <w:r>
        <w:rPr>
          <w:rFonts w:ascii="標楷體" w:eastAsia="標楷體" w:hAnsi="標楷體" w:cs="Arial" w:hint="eastAsia"/>
          <w:color w:val="0F0F0F"/>
          <w:kern w:val="0"/>
          <w:szCs w:val="24"/>
        </w:rPr>
        <w:t>、卞之門。」的典故，欲表達何事?</w:t>
      </w:r>
    </w:p>
    <w:p w14:paraId="2F87038D" w14:textId="77777777" w:rsidR="00041ACD" w:rsidRDefault="00041ACD" w:rsidP="00041ACD">
      <w:pPr>
        <w:pStyle w:val="a4"/>
        <w:ind w:leftChars="0" w:left="360"/>
        <w:jc w:val="both"/>
        <w:rPr>
          <w:rFonts w:ascii="標楷體" w:eastAsia="標楷體" w:hAnsi="標楷體"/>
          <w:color w:val="1E1E1E"/>
          <w:kern w:val="0"/>
          <w:szCs w:val="24"/>
          <w:shd w:val="clear" w:color="auto" w:fill="FFFFFF"/>
        </w:rPr>
      </w:pPr>
      <w:proofErr w:type="gramStart"/>
      <w:r w:rsidRPr="005404A4">
        <w:rPr>
          <w:rFonts w:ascii="標楷體" w:eastAsia="標楷體" w:hAnsi="標楷體" w:hint="eastAsia"/>
          <w:color w:val="1E1E1E"/>
          <w:kern w:val="0"/>
          <w:sz w:val="22"/>
          <w:bdr w:val="single" w:sz="4" w:space="0" w:color="auto"/>
          <w:shd w:val="clear" w:color="auto" w:fill="FFFFFF"/>
        </w:rPr>
        <w:t>註</w:t>
      </w:r>
      <w:proofErr w:type="gramEnd"/>
      <w:r w:rsidRPr="005404A4">
        <w:rPr>
          <w:rFonts w:ascii="標楷體" w:eastAsia="標楷體" w:hAnsi="標楷體" w:hint="eastAsia"/>
          <w:color w:val="1E1E1E"/>
          <w:kern w:val="0"/>
          <w:sz w:val="22"/>
          <w:bdr w:val="single" w:sz="4" w:space="0" w:color="auto"/>
          <w:shd w:val="clear" w:color="auto" w:fill="FFFFFF"/>
        </w:rPr>
        <w:t>：</w:t>
      </w:r>
      <w:proofErr w:type="gramStart"/>
      <w:r w:rsidRPr="005404A4">
        <w:rPr>
          <w:rFonts w:ascii="標楷體" w:eastAsia="標楷體" w:hAnsi="標楷體" w:hint="eastAsia"/>
          <w:color w:val="1E1E1E"/>
          <w:kern w:val="0"/>
          <w:sz w:val="22"/>
          <w:bdr w:val="single" w:sz="4" w:space="0" w:color="auto"/>
          <w:shd w:val="clear" w:color="auto" w:fill="FFFFFF"/>
        </w:rPr>
        <w:t>青萍是指青萍劍，結綠是指結綠玉</w:t>
      </w:r>
      <w:proofErr w:type="gramEnd"/>
      <w:r w:rsidRPr="005404A4">
        <w:rPr>
          <w:rFonts w:ascii="標楷體" w:eastAsia="標楷體" w:hAnsi="標楷體" w:hint="eastAsia"/>
          <w:color w:val="1E1E1E"/>
          <w:kern w:val="0"/>
          <w:sz w:val="22"/>
          <w:bdr w:val="single" w:sz="4" w:space="0" w:color="auto"/>
          <w:shd w:val="clear" w:color="auto" w:fill="FFFFFF"/>
        </w:rPr>
        <w:t>。薛是</w:t>
      </w:r>
      <w:proofErr w:type="gramStart"/>
      <w:r w:rsidRPr="005404A4">
        <w:rPr>
          <w:rFonts w:ascii="標楷體" w:eastAsia="標楷體" w:hAnsi="標楷體" w:hint="eastAsia"/>
          <w:color w:val="1E1E1E"/>
          <w:kern w:val="0"/>
          <w:sz w:val="22"/>
          <w:bdr w:val="single" w:sz="4" w:space="0" w:color="auto"/>
          <w:shd w:val="clear" w:color="auto" w:fill="FFFFFF"/>
        </w:rPr>
        <w:t>薛</w:t>
      </w:r>
      <w:proofErr w:type="gramEnd"/>
      <w:r w:rsidRPr="005404A4">
        <w:rPr>
          <w:rFonts w:ascii="標楷體" w:eastAsia="標楷體" w:hAnsi="標楷體" w:hint="eastAsia"/>
          <w:color w:val="1E1E1E"/>
          <w:kern w:val="0"/>
          <w:sz w:val="22"/>
          <w:bdr w:val="single" w:sz="4" w:space="0" w:color="auto"/>
          <w:shd w:val="clear" w:color="auto" w:fill="FFFFFF"/>
        </w:rPr>
        <w:t>燭，古代善</w:t>
      </w:r>
      <w:proofErr w:type="gramStart"/>
      <w:r w:rsidRPr="005404A4">
        <w:rPr>
          <w:rFonts w:ascii="標楷體" w:eastAsia="標楷體" w:hAnsi="標楷體" w:hint="eastAsia"/>
          <w:color w:val="1E1E1E"/>
          <w:kern w:val="0"/>
          <w:sz w:val="22"/>
          <w:bdr w:val="single" w:sz="4" w:space="0" w:color="auto"/>
          <w:shd w:val="clear" w:color="auto" w:fill="FFFFFF"/>
        </w:rPr>
        <w:t>相劍者</w:t>
      </w:r>
      <w:proofErr w:type="gramEnd"/>
      <w:r w:rsidRPr="005404A4">
        <w:rPr>
          <w:rFonts w:ascii="標楷體" w:eastAsia="標楷體" w:hAnsi="標楷體" w:hint="eastAsia"/>
          <w:color w:val="1E1E1E"/>
          <w:kern w:val="0"/>
          <w:sz w:val="22"/>
          <w:bdr w:val="single" w:sz="4" w:space="0" w:color="auto"/>
          <w:shd w:val="clear" w:color="auto" w:fill="FFFFFF"/>
        </w:rPr>
        <w:t>。</w:t>
      </w:r>
      <w:proofErr w:type="gramStart"/>
      <w:r w:rsidRPr="005404A4">
        <w:rPr>
          <w:rFonts w:ascii="標楷體" w:eastAsia="標楷體" w:hAnsi="標楷體" w:hint="eastAsia"/>
          <w:color w:val="1E1E1E"/>
          <w:kern w:val="0"/>
          <w:sz w:val="22"/>
          <w:bdr w:val="single" w:sz="4" w:space="0" w:color="auto"/>
          <w:shd w:val="clear" w:color="auto" w:fill="FFFFFF"/>
        </w:rPr>
        <w:t>卞</w:t>
      </w:r>
      <w:proofErr w:type="gramEnd"/>
      <w:r w:rsidRPr="005404A4">
        <w:rPr>
          <w:rFonts w:ascii="標楷體" w:eastAsia="標楷體" w:hAnsi="標楷體" w:hint="eastAsia"/>
          <w:color w:val="1E1E1E"/>
          <w:kern w:val="0"/>
          <w:sz w:val="22"/>
          <w:bdr w:val="single" w:sz="4" w:space="0" w:color="auto"/>
          <w:shd w:val="clear" w:color="auto" w:fill="FFFFFF"/>
        </w:rPr>
        <w:t>，卞和，古代</w:t>
      </w:r>
      <w:proofErr w:type="gramStart"/>
      <w:r w:rsidRPr="005404A4">
        <w:rPr>
          <w:rFonts w:ascii="標楷體" w:eastAsia="標楷體" w:hAnsi="標楷體" w:hint="eastAsia"/>
          <w:color w:val="1E1E1E"/>
          <w:kern w:val="0"/>
          <w:sz w:val="22"/>
          <w:bdr w:val="single" w:sz="4" w:space="0" w:color="auto"/>
          <w:shd w:val="clear" w:color="auto" w:fill="FFFFFF"/>
        </w:rPr>
        <w:t>善識玉者</w:t>
      </w:r>
      <w:proofErr w:type="gramEnd"/>
      <w:r>
        <w:rPr>
          <w:rFonts w:ascii="標楷體" w:eastAsia="標楷體" w:hAnsi="標楷體" w:hint="eastAsia"/>
          <w:color w:val="1E1E1E"/>
          <w:kern w:val="0"/>
          <w:szCs w:val="24"/>
          <w:shd w:val="clear" w:color="auto" w:fill="FFFFFF"/>
        </w:rPr>
        <w:t>。</w:t>
      </w:r>
    </w:p>
    <w:p w14:paraId="699FFA9B" w14:textId="77777777" w:rsidR="00041ACD" w:rsidRPr="00A1731C" w:rsidRDefault="00041ACD" w:rsidP="00041ACD">
      <w:pPr>
        <w:rPr>
          <w:rFonts w:ascii="標楷體" w:eastAsia="標楷體" w:hAnsi="標楷體"/>
          <w:color w:val="FFFFFF" w:themeColor="background1"/>
          <w:szCs w:val="24"/>
        </w:rPr>
      </w:pPr>
      <w:r w:rsidRPr="005404A4">
        <w:rPr>
          <w:rFonts w:ascii="標楷體" w:eastAsia="標楷體" w:hAnsi="標楷體" w:hint="eastAsia"/>
          <w:b/>
          <w:kern w:val="0"/>
          <w:szCs w:val="24"/>
          <w:shd w:val="clear" w:color="auto" w:fill="FFFFFF"/>
        </w:rPr>
        <w:t>答：</w:t>
      </w:r>
      <w:r w:rsidRPr="00A1731C">
        <w:rPr>
          <w:rFonts w:ascii="標楷體" w:eastAsia="標楷體" w:hAnsi="標楷體" w:hint="eastAsia"/>
          <w:color w:val="FFFFFF" w:themeColor="background1"/>
          <w:kern w:val="0"/>
          <w:szCs w:val="24"/>
          <w:shd w:val="clear" w:color="auto" w:fill="FFFFFF"/>
        </w:rPr>
        <w:t>李</w:t>
      </w:r>
      <w:proofErr w:type="gramStart"/>
      <w:r w:rsidRPr="00A1731C">
        <w:rPr>
          <w:rFonts w:ascii="標楷體" w:eastAsia="標楷體" w:hAnsi="標楷體" w:hint="eastAsia"/>
          <w:color w:val="FFFFFF" w:themeColor="background1"/>
          <w:kern w:val="0"/>
          <w:szCs w:val="24"/>
          <w:shd w:val="clear" w:color="auto" w:fill="FFFFFF"/>
        </w:rPr>
        <w:t>白以青萍和結綠</w:t>
      </w:r>
      <w:proofErr w:type="gramEnd"/>
      <w:r w:rsidRPr="00A1731C">
        <w:rPr>
          <w:rFonts w:ascii="標楷體" w:eastAsia="標楷體" w:hAnsi="標楷體" w:hint="eastAsia"/>
          <w:color w:val="FFFFFF" w:themeColor="background1"/>
          <w:kern w:val="0"/>
          <w:szCs w:val="24"/>
          <w:shd w:val="clear" w:color="auto" w:fill="FFFFFF"/>
        </w:rPr>
        <w:t>自比，希望韓荊州能像</w:t>
      </w:r>
      <w:proofErr w:type="gramStart"/>
      <w:r w:rsidRPr="00A1731C">
        <w:rPr>
          <w:rFonts w:ascii="標楷體" w:eastAsia="標楷體" w:hAnsi="標楷體" w:hint="eastAsia"/>
          <w:color w:val="FFFFFF" w:themeColor="background1"/>
          <w:kern w:val="0"/>
          <w:szCs w:val="24"/>
          <w:shd w:val="clear" w:color="auto" w:fill="FFFFFF"/>
        </w:rPr>
        <w:t>薛燭與</w:t>
      </w:r>
      <w:proofErr w:type="gramEnd"/>
      <w:r w:rsidRPr="00A1731C">
        <w:rPr>
          <w:rFonts w:ascii="標楷體" w:eastAsia="標楷體" w:hAnsi="標楷體" w:hint="eastAsia"/>
          <w:color w:val="FFFFFF" w:themeColor="background1"/>
          <w:kern w:val="0"/>
          <w:szCs w:val="24"/>
          <w:shd w:val="clear" w:color="auto" w:fill="FFFFFF"/>
        </w:rPr>
        <w:t>卞和一樣慧眼識英雄。</w:t>
      </w:r>
    </w:p>
    <w:p w14:paraId="208A0BDD" w14:textId="72A02B43" w:rsidR="00C560AB" w:rsidRDefault="00041ACD" w:rsidP="00041ACD">
      <w:pPr>
        <w:spacing w:beforeLines="50" w:before="180" w:afterLines="50" w:after="1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szCs w:val="24"/>
        </w:rPr>
        <w:t>5</w:t>
      </w:r>
      <w:r w:rsidR="004613FF">
        <w:rPr>
          <w:rFonts w:ascii="標楷體" w:eastAsia="標楷體" w:hAnsi="標楷體" w:hint="eastAsia"/>
          <w:szCs w:val="24"/>
        </w:rPr>
        <w:t>、</w:t>
      </w:r>
      <w:proofErr w:type="gramStart"/>
      <w:r w:rsidR="004314A4" w:rsidRPr="004314A4">
        <w:rPr>
          <w:rFonts w:ascii="標楷體" w:eastAsia="標楷體" w:hAnsi="標楷體" w:hint="eastAsia"/>
          <w:kern w:val="0"/>
          <w:szCs w:val="24"/>
        </w:rPr>
        <w:t>求薦信</w:t>
      </w:r>
      <w:proofErr w:type="gramEnd"/>
      <w:r w:rsidR="00DA6864">
        <w:rPr>
          <w:rFonts w:ascii="標楷體" w:eastAsia="標楷體" w:hAnsi="標楷體" w:hint="eastAsia"/>
          <w:kern w:val="0"/>
          <w:szCs w:val="24"/>
        </w:rPr>
        <w:t>通常會</w:t>
      </w:r>
      <w:r w:rsidR="004314A4" w:rsidRPr="004314A4">
        <w:rPr>
          <w:rFonts w:ascii="標楷體" w:eastAsia="標楷體" w:hAnsi="標楷體" w:hint="eastAsia"/>
          <w:kern w:val="0"/>
          <w:szCs w:val="24"/>
        </w:rPr>
        <w:t>表明自己的優點才能，</w:t>
      </w:r>
      <w:r w:rsidR="00DA6864">
        <w:rPr>
          <w:rFonts w:ascii="標楷體" w:eastAsia="標楷體" w:hAnsi="標楷體" w:hint="eastAsia"/>
          <w:kern w:val="0"/>
          <w:szCs w:val="24"/>
        </w:rPr>
        <w:t>以求對方</w:t>
      </w:r>
      <w:r w:rsidR="00D61B20">
        <w:rPr>
          <w:rFonts w:ascii="標楷體" w:eastAsia="標楷體" w:hAnsi="標楷體" w:hint="eastAsia"/>
          <w:kern w:val="0"/>
          <w:szCs w:val="24"/>
        </w:rPr>
        <w:t>賞識</w:t>
      </w:r>
      <w:r w:rsidR="004314A4" w:rsidRPr="004314A4">
        <w:rPr>
          <w:rFonts w:ascii="標楷體" w:eastAsia="標楷體" w:hAnsi="標楷體" w:hint="eastAsia"/>
          <w:kern w:val="0"/>
          <w:szCs w:val="24"/>
        </w:rPr>
        <w:t>。</w:t>
      </w:r>
      <w:r w:rsidR="0058454F">
        <w:rPr>
          <w:rFonts w:ascii="標楷體" w:eastAsia="標楷體" w:hAnsi="標楷體" w:hint="eastAsia"/>
          <w:kern w:val="0"/>
          <w:szCs w:val="24"/>
        </w:rPr>
        <w:t>請問</w:t>
      </w:r>
      <w:r w:rsidR="0058454F" w:rsidRPr="00CD59A2">
        <w:rPr>
          <w:rFonts w:ascii="標楷體" w:eastAsia="標楷體" w:hAnsi="標楷體" w:hint="eastAsia"/>
          <w:kern w:val="0"/>
          <w:szCs w:val="24"/>
        </w:rPr>
        <w:t>李白和蘇轍</w:t>
      </w:r>
      <w:r w:rsidR="0058454F">
        <w:rPr>
          <w:rFonts w:ascii="標楷體" w:eastAsia="標楷體" w:hAnsi="標楷體" w:hint="eastAsia"/>
          <w:kern w:val="0"/>
          <w:szCs w:val="24"/>
        </w:rPr>
        <w:t>在敘述自身經歷與能力時，</w:t>
      </w:r>
      <w:r w:rsidR="00CD59A2">
        <w:rPr>
          <w:rFonts w:ascii="標楷體" w:eastAsia="標楷體" w:hAnsi="標楷體" w:hint="eastAsia"/>
          <w:kern w:val="0"/>
          <w:szCs w:val="24"/>
        </w:rPr>
        <w:t>請勾選他們</w:t>
      </w:r>
      <w:r w:rsidR="0058454F">
        <w:rPr>
          <w:rFonts w:ascii="標楷體" w:eastAsia="標楷體" w:hAnsi="標楷體" w:hint="eastAsia"/>
          <w:kern w:val="0"/>
          <w:szCs w:val="24"/>
        </w:rPr>
        <w:t>各自表現的特點</w:t>
      </w:r>
      <w:r w:rsidR="00CD59A2">
        <w:rPr>
          <w:rFonts w:ascii="標楷體" w:eastAsia="標楷體" w:hAnsi="標楷體" w:hint="eastAsia"/>
          <w:kern w:val="0"/>
          <w:szCs w:val="24"/>
        </w:rPr>
        <w:t>。</w:t>
      </w:r>
      <w:r w:rsidR="00CD59A2" w:rsidRPr="004E0F6E">
        <w:rPr>
          <w:rFonts w:ascii="標楷體" w:eastAsia="標楷體" w:hAnsi="標楷體" w:hint="eastAsia"/>
          <w:kern w:val="0"/>
          <w:szCs w:val="24"/>
        </w:rPr>
        <w:t>而你認為</w:t>
      </w:r>
      <w:r w:rsidR="00D61B20">
        <w:rPr>
          <w:rFonts w:ascii="標楷體" w:eastAsia="標楷體" w:hAnsi="標楷體" w:hint="eastAsia"/>
          <w:kern w:val="0"/>
          <w:szCs w:val="24"/>
        </w:rPr>
        <w:t>哪一種方式更能獲得青睞?</w:t>
      </w:r>
      <w:r w:rsidR="00961EA9">
        <w:rPr>
          <w:rFonts w:ascii="標楷體" w:eastAsia="標楷體" w:hAnsi="標楷體" w:hint="eastAsia"/>
          <w:kern w:val="0"/>
          <w:szCs w:val="24"/>
        </w:rPr>
        <w:t>為什麼?</w:t>
      </w:r>
    </w:p>
    <w:tbl>
      <w:tblPr>
        <w:tblStyle w:val="a3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DA6864" w14:paraId="2B1372DB" w14:textId="77777777" w:rsidTr="00CD59A2">
        <w:tc>
          <w:tcPr>
            <w:tcW w:w="1555" w:type="dxa"/>
            <w:shd w:val="clear" w:color="auto" w:fill="E7E6E6" w:themeFill="background2"/>
            <w:hideMark/>
          </w:tcPr>
          <w:p w14:paraId="6AF5D661" w14:textId="77777777" w:rsidR="00DA6864" w:rsidRDefault="00DA6864" w:rsidP="00DA6864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人物</w:t>
            </w:r>
          </w:p>
        </w:tc>
        <w:tc>
          <w:tcPr>
            <w:tcW w:w="8079" w:type="dxa"/>
            <w:shd w:val="clear" w:color="auto" w:fill="E7E6E6" w:themeFill="background2"/>
            <w:hideMark/>
          </w:tcPr>
          <w:p w14:paraId="742E30CF" w14:textId="77777777" w:rsidR="00DA6864" w:rsidRDefault="00DA6864" w:rsidP="00DA68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特點</w:t>
            </w:r>
          </w:p>
        </w:tc>
      </w:tr>
      <w:tr w:rsidR="00DA6864" w14:paraId="774FC19B" w14:textId="77777777" w:rsidTr="00CD59A2">
        <w:tc>
          <w:tcPr>
            <w:tcW w:w="1555" w:type="dxa"/>
            <w:hideMark/>
          </w:tcPr>
          <w:p w14:paraId="242A0690" w14:textId="77777777" w:rsidR="00DA6864" w:rsidRDefault="00DA6864" w:rsidP="00DA6864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李白</w:t>
            </w:r>
          </w:p>
        </w:tc>
        <w:tc>
          <w:tcPr>
            <w:tcW w:w="8079" w:type="dxa"/>
            <w:hideMark/>
          </w:tcPr>
          <w:p w14:paraId="7B4A9554" w14:textId="39A69B9A" w:rsidR="00DA6864" w:rsidRPr="00A1731C" w:rsidRDefault="00515AE0">
            <w:pPr>
              <w:rPr>
                <w:rFonts w:ascii="標楷體" w:eastAsia="標楷體" w:hAnsi="標楷體"/>
              </w:rPr>
            </w:pPr>
            <w:r w:rsidRPr="00A1731C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DA6864" w:rsidRPr="00A1731C">
              <w:rPr>
                <w:rFonts w:ascii="標楷體" w:eastAsia="標楷體" w:hAnsi="標楷體" w:hint="eastAsia"/>
                <w:kern w:val="0"/>
              </w:rPr>
              <w:t xml:space="preserve">毫無掩飾極度張揚才華 </w:t>
            </w:r>
            <w:r w:rsidR="00CD59A2" w:rsidRPr="00A1731C">
              <w:rPr>
                <w:rFonts w:ascii="標楷體" w:eastAsia="標楷體" w:hAnsi="標楷體"/>
                <w:kern w:val="0"/>
              </w:rPr>
              <w:t xml:space="preserve">   </w:t>
            </w:r>
            <w:r w:rsidR="00DA6864" w:rsidRPr="00A1731C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DA6864" w:rsidRPr="00A1731C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DA6864" w:rsidRPr="00A1731C">
              <w:rPr>
                <w:rFonts w:ascii="標楷體" w:eastAsia="標楷體" w:hAnsi="標楷體" w:hint="eastAsia"/>
                <w:kern w:val="0"/>
              </w:rPr>
              <w:t>具體寫出已具備能力與經歷</w:t>
            </w:r>
          </w:p>
        </w:tc>
      </w:tr>
      <w:tr w:rsidR="00DA6864" w14:paraId="208E36B9" w14:textId="77777777" w:rsidTr="00CD59A2">
        <w:tc>
          <w:tcPr>
            <w:tcW w:w="1555" w:type="dxa"/>
            <w:hideMark/>
          </w:tcPr>
          <w:p w14:paraId="49C34E85" w14:textId="77777777" w:rsidR="00DA6864" w:rsidRDefault="00DA6864" w:rsidP="00DA6864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蘇轍</w:t>
            </w:r>
          </w:p>
        </w:tc>
        <w:tc>
          <w:tcPr>
            <w:tcW w:w="8079" w:type="dxa"/>
            <w:hideMark/>
          </w:tcPr>
          <w:p w14:paraId="64A81DDB" w14:textId="346B6ACA" w:rsidR="00DA6864" w:rsidRPr="00A1731C" w:rsidRDefault="00DA6864">
            <w:pPr>
              <w:rPr>
                <w:rFonts w:ascii="標楷體" w:eastAsia="標楷體" w:hAnsi="標楷體"/>
              </w:rPr>
            </w:pPr>
            <w:r w:rsidRPr="00A1731C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A1731C">
              <w:rPr>
                <w:rFonts w:ascii="標楷體" w:eastAsia="標楷體" w:hAnsi="標楷體" w:hint="eastAsia"/>
                <w:kern w:val="0"/>
              </w:rPr>
              <w:t xml:space="preserve">毫無掩飾極度張揚才華 </w:t>
            </w:r>
            <w:r w:rsidR="00CD59A2" w:rsidRPr="00A1731C">
              <w:rPr>
                <w:rFonts w:ascii="標楷體" w:eastAsia="標楷體" w:hAnsi="標楷體"/>
                <w:kern w:val="0"/>
              </w:rPr>
              <w:t xml:space="preserve">   </w:t>
            </w:r>
            <w:r w:rsidRPr="00A1731C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515AE0" w:rsidRPr="00A1731C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A1731C">
              <w:rPr>
                <w:rFonts w:ascii="標楷體" w:eastAsia="標楷體" w:hAnsi="標楷體" w:hint="eastAsia"/>
                <w:kern w:val="0"/>
              </w:rPr>
              <w:t>具體寫出已具備能力與經歷</w:t>
            </w:r>
          </w:p>
        </w:tc>
      </w:tr>
    </w:tbl>
    <w:p w14:paraId="0F508604" w14:textId="77777777" w:rsidR="00CD59A2" w:rsidRPr="00A1731C" w:rsidRDefault="00D61B20" w:rsidP="00CD59A2">
      <w:pPr>
        <w:spacing w:beforeLines="50" w:before="180"/>
        <w:rPr>
          <w:rFonts w:ascii="標楷體" w:eastAsia="標楷體" w:hAnsi="標楷體"/>
          <w:color w:val="FFFFFF" w:themeColor="background1"/>
          <w:szCs w:val="24"/>
        </w:rPr>
      </w:pPr>
      <w:r w:rsidRPr="00CD59A2">
        <w:rPr>
          <w:rFonts w:ascii="標楷體" w:eastAsia="標楷體" w:hAnsi="標楷體" w:hint="eastAsia"/>
          <w:b/>
          <w:szCs w:val="24"/>
        </w:rPr>
        <w:t>答：</w:t>
      </w:r>
      <w:r w:rsidR="00CD59A2" w:rsidRPr="00A1731C">
        <w:rPr>
          <w:rFonts w:ascii="標楷體" w:eastAsia="標楷體" w:hAnsi="標楷體" w:hint="eastAsia"/>
          <w:color w:val="FFFFFF" w:themeColor="background1"/>
          <w:szCs w:val="24"/>
        </w:rPr>
        <w:t>（學生自行發揮，參考如下）</w:t>
      </w:r>
    </w:p>
    <w:p w14:paraId="0AD61AB9" w14:textId="645AED5A" w:rsidR="0058454F" w:rsidRPr="00A1731C" w:rsidRDefault="00850AB3" w:rsidP="00AB2661">
      <w:pPr>
        <w:snapToGrid w:val="0"/>
        <w:rPr>
          <w:rFonts w:ascii="標楷體" w:eastAsia="標楷體" w:hAnsi="標楷體" w:cs="Arial"/>
          <w:color w:val="FFFFFF" w:themeColor="background1"/>
          <w:kern w:val="0"/>
          <w:szCs w:val="24"/>
        </w:rPr>
      </w:pPr>
      <w:r w:rsidRPr="00A1731C">
        <w:rPr>
          <w:rFonts w:ascii="標楷體" w:eastAsia="標楷體" w:hAnsi="標楷體" w:hint="eastAsia"/>
          <w:color w:val="FFFFFF" w:themeColor="background1"/>
          <w:szCs w:val="24"/>
        </w:rPr>
        <w:t>蘇轍以已學、已見、已知，搭配人名和地名，具體寫出細節；而李白誇耀才華，雖極有自信，但</w:t>
      </w:r>
      <w:r w:rsidRPr="00A1731C">
        <w:rPr>
          <w:rFonts w:ascii="標楷體" w:eastAsia="標楷體" w:hAnsi="標楷體" w:cs="Arial" w:hint="eastAsia"/>
          <w:color w:val="FFFFFF" w:themeColor="background1"/>
          <w:kern w:val="0"/>
          <w:szCs w:val="24"/>
        </w:rPr>
        <w:t>遍</w:t>
      </w:r>
      <w:proofErr w:type="gramStart"/>
      <w:r w:rsidRPr="00A1731C">
        <w:rPr>
          <w:rFonts w:ascii="標楷體" w:eastAsia="標楷體" w:hAnsi="標楷體" w:cs="Arial" w:hint="eastAsia"/>
          <w:color w:val="FFFFFF" w:themeColor="background1"/>
          <w:kern w:val="0"/>
          <w:szCs w:val="24"/>
        </w:rPr>
        <w:t>干</w:t>
      </w:r>
      <w:proofErr w:type="gramEnd"/>
      <w:r w:rsidRPr="00A1731C">
        <w:rPr>
          <w:rFonts w:ascii="標楷體" w:eastAsia="標楷體" w:hAnsi="標楷體" w:cs="Arial" w:hint="eastAsia"/>
          <w:color w:val="FFFFFF" w:themeColor="background1"/>
          <w:kern w:val="0"/>
          <w:szCs w:val="24"/>
        </w:rPr>
        <w:t>諸侯、倚馬可待、積成卷軸，都是空泛抽象的敘述，較難取信於人。</w:t>
      </w:r>
    </w:p>
    <w:p w14:paraId="2D376953" w14:textId="77777777" w:rsidR="009C172B" w:rsidRDefault="00B73064" w:rsidP="00AA2036">
      <w:pPr>
        <w:spacing w:beforeLines="50" w:before="180"/>
        <w:ind w:leftChars="1" w:left="283" w:hangingChars="117" w:hanging="281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lastRenderedPageBreak/>
        <w:t>6、若以學習歷程自述中的「未來學習計畫與生涯規劃」來看</w:t>
      </w:r>
      <w:r w:rsidRPr="005404A4">
        <w:rPr>
          <w:rFonts w:ascii="標楷體" w:eastAsia="標楷體" w:hAnsi="標楷體" w:hint="eastAsia"/>
          <w:kern w:val="0"/>
          <w:szCs w:val="24"/>
        </w:rPr>
        <w:t>李白與蘇轍對</w:t>
      </w:r>
      <w:r>
        <w:rPr>
          <w:rFonts w:ascii="標楷體" w:eastAsia="標楷體" w:hAnsi="標楷體" w:hint="eastAsia"/>
          <w:kern w:val="0"/>
          <w:szCs w:val="24"/>
        </w:rPr>
        <w:t>之後的安排，請問何者較能打動</w:t>
      </w:r>
      <w:r w:rsidR="002354F5">
        <w:rPr>
          <w:rFonts w:ascii="標楷體" w:eastAsia="標楷體" w:hAnsi="標楷體" w:hint="eastAsia"/>
          <w:kern w:val="0"/>
          <w:szCs w:val="24"/>
        </w:rPr>
        <w:t>人</w:t>
      </w:r>
      <w:r>
        <w:rPr>
          <w:rFonts w:ascii="標楷體" w:eastAsia="標楷體" w:hAnsi="標楷體" w:hint="eastAsia"/>
          <w:kern w:val="0"/>
          <w:szCs w:val="24"/>
        </w:rPr>
        <w:t>，為什麼?</w:t>
      </w:r>
    </w:p>
    <w:p w14:paraId="3A219079" w14:textId="77777777" w:rsidR="0057260A" w:rsidRPr="00A1731C" w:rsidRDefault="00226E91" w:rsidP="00AA2036">
      <w:pPr>
        <w:ind w:leftChars="118" w:left="283"/>
        <w:rPr>
          <w:rFonts w:ascii="標楷體" w:eastAsia="標楷體" w:hAnsi="標楷體"/>
          <w:color w:val="FFFFFF" w:themeColor="background1"/>
          <w:szCs w:val="24"/>
        </w:rPr>
      </w:pPr>
      <w:r w:rsidRPr="0057260A">
        <w:rPr>
          <w:rFonts w:ascii="標楷體" w:eastAsia="標楷體" w:hAnsi="標楷體" w:hint="eastAsia"/>
          <w:b/>
          <w:kern w:val="0"/>
          <w:szCs w:val="24"/>
        </w:rPr>
        <w:t>答：</w:t>
      </w:r>
      <w:r w:rsidR="0057260A" w:rsidRPr="00A1731C">
        <w:rPr>
          <w:rFonts w:ascii="標楷體" w:eastAsia="標楷體" w:hAnsi="標楷體" w:hint="eastAsia"/>
          <w:color w:val="FFFFFF" w:themeColor="background1"/>
          <w:szCs w:val="24"/>
        </w:rPr>
        <w:t>（學生自行發揮，參考如下）</w:t>
      </w:r>
    </w:p>
    <w:p w14:paraId="06E042B0" w14:textId="77777777" w:rsidR="009C172B" w:rsidRPr="00A1731C" w:rsidRDefault="00341D00" w:rsidP="00AA2036">
      <w:pPr>
        <w:ind w:leftChars="117" w:left="281"/>
        <w:rPr>
          <w:rFonts w:eastAsia="標楷體"/>
          <w:color w:val="FFFFFF" w:themeColor="background1"/>
          <w:kern w:val="0"/>
          <w:szCs w:val="24"/>
        </w:rPr>
      </w:pPr>
      <w:r w:rsidRPr="00A1731C">
        <w:rPr>
          <w:rFonts w:ascii="標楷體" w:eastAsia="標楷體" w:hAnsi="標楷體" w:hint="eastAsia"/>
          <w:color w:val="FFFFFF" w:themeColor="background1"/>
          <w:kern w:val="0"/>
          <w:szCs w:val="24"/>
        </w:rPr>
        <w:t>蘇轍以「</w:t>
      </w:r>
      <w:proofErr w:type="gramStart"/>
      <w:r w:rsidRPr="00A1731C">
        <w:rPr>
          <w:rFonts w:eastAsia="標楷體" w:hint="eastAsia"/>
          <w:color w:val="FFFFFF" w:themeColor="background1"/>
          <w:kern w:val="0"/>
          <w:szCs w:val="24"/>
        </w:rPr>
        <w:t>益治其</w:t>
      </w:r>
      <w:proofErr w:type="gramEnd"/>
      <w:r w:rsidRPr="00A1731C">
        <w:rPr>
          <w:rFonts w:eastAsia="標楷體" w:hint="eastAsia"/>
          <w:color w:val="FFFFFF" w:themeColor="background1"/>
          <w:kern w:val="0"/>
          <w:szCs w:val="24"/>
        </w:rPr>
        <w:t>文」，重申求見重點，但</w:t>
      </w:r>
      <w:proofErr w:type="gramStart"/>
      <w:r w:rsidRPr="00A1731C">
        <w:rPr>
          <w:rFonts w:eastAsia="標楷體" w:hint="eastAsia"/>
          <w:color w:val="FFFFFF" w:themeColor="background1"/>
          <w:kern w:val="0"/>
          <w:szCs w:val="24"/>
        </w:rPr>
        <w:t>因韓琦是</w:t>
      </w:r>
      <w:proofErr w:type="gramEnd"/>
      <w:r w:rsidRPr="00A1731C">
        <w:rPr>
          <w:rFonts w:eastAsia="標楷體" w:hint="eastAsia"/>
          <w:color w:val="FFFFFF" w:themeColor="background1"/>
          <w:kern w:val="0"/>
          <w:szCs w:val="24"/>
        </w:rPr>
        <w:t>政治家，所以以「</w:t>
      </w:r>
      <w:proofErr w:type="gramStart"/>
      <w:r w:rsidRPr="00A1731C">
        <w:rPr>
          <w:rFonts w:eastAsia="標楷體" w:hint="eastAsia"/>
          <w:color w:val="FFFFFF" w:themeColor="background1"/>
          <w:kern w:val="0"/>
          <w:szCs w:val="24"/>
        </w:rPr>
        <w:t>且學為政</w:t>
      </w:r>
      <w:proofErr w:type="gramEnd"/>
      <w:r w:rsidRPr="00A1731C">
        <w:rPr>
          <w:rFonts w:eastAsia="標楷體" w:hint="eastAsia"/>
          <w:color w:val="FFFFFF" w:themeColor="background1"/>
          <w:kern w:val="0"/>
          <w:szCs w:val="24"/>
        </w:rPr>
        <w:t>」</w:t>
      </w:r>
      <w:proofErr w:type="gramStart"/>
      <w:r w:rsidRPr="00A1731C">
        <w:rPr>
          <w:rFonts w:eastAsia="標楷體" w:hint="eastAsia"/>
          <w:color w:val="FFFFFF" w:themeColor="background1"/>
          <w:kern w:val="0"/>
          <w:szCs w:val="24"/>
        </w:rPr>
        <w:t>作結</w:t>
      </w:r>
      <w:proofErr w:type="gramEnd"/>
      <w:r w:rsidRPr="00A1731C">
        <w:rPr>
          <w:rFonts w:eastAsia="標楷體" w:hint="eastAsia"/>
          <w:color w:val="FFFFFF" w:themeColor="background1"/>
          <w:kern w:val="0"/>
          <w:szCs w:val="24"/>
        </w:rPr>
        <w:t>，將文學與政事做了巧妙結合，也易打動愛才的韓琦。李白只以「</w:t>
      </w:r>
      <w:proofErr w:type="gramStart"/>
      <w:r w:rsidRPr="00A1731C">
        <w:rPr>
          <w:rFonts w:ascii="標楷體" w:eastAsia="標楷體" w:hAnsi="標楷體" w:cs="Arial" w:hint="eastAsia"/>
          <w:color w:val="FFFFFF" w:themeColor="background1"/>
          <w:kern w:val="0"/>
          <w:szCs w:val="24"/>
        </w:rPr>
        <w:t>儻</w:t>
      </w:r>
      <w:proofErr w:type="gramEnd"/>
      <w:r w:rsidRPr="00A1731C">
        <w:rPr>
          <w:rFonts w:ascii="標楷體" w:eastAsia="標楷體" w:hAnsi="標楷體" w:cs="Arial" w:hint="eastAsia"/>
          <w:color w:val="FFFFFF" w:themeColor="background1"/>
          <w:kern w:val="0"/>
          <w:szCs w:val="24"/>
        </w:rPr>
        <w:t>急難有用，</w:t>
      </w:r>
      <w:proofErr w:type="gramStart"/>
      <w:r w:rsidRPr="00A1731C">
        <w:rPr>
          <w:rFonts w:ascii="標楷體" w:eastAsia="標楷體" w:hAnsi="標楷體" w:cs="Arial" w:hint="eastAsia"/>
          <w:color w:val="FFFFFF" w:themeColor="background1"/>
          <w:kern w:val="0"/>
          <w:szCs w:val="24"/>
        </w:rPr>
        <w:t>敢效微軀</w:t>
      </w:r>
      <w:proofErr w:type="gramEnd"/>
      <w:r w:rsidRPr="00A1731C">
        <w:rPr>
          <w:rFonts w:ascii="標楷體" w:eastAsia="標楷體" w:hAnsi="標楷體" w:cs="Arial" w:hint="eastAsia"/>
          <w:color w:val="FFFFFF" w:themeColor="background1"/>
          <w:kern w:val="0"/>
          <w:szCs w:val="24"/>
        </w:rPr>
        <w:t>」，一筆帶過，雖欲求得重用，卻未說自己以後將如何為韓荊州所用。相較之下，蘇轍能具體寫</w:t>
      </w:r>
      <w:r w:rsidR="0060343F" w:rsidRPr="00A1731C">
        <w:rPr>
          <w:rFonts w:ascii="標楷體" w:eastAsia="標楷體" w:hAnsi="標楷體" w:cs="Arial" w:hint="eastAsia"/>
          <w:color w:val="FFFFFF" w:themeColor="background1"/>
          <w:kern w:val="0"/>
          <w:szCs w:val="24"/>
        </w:rPr>
        <w:t>出</w:t>
      </w:r>
      <w:r w:rsidRPr="00A1731C">
        <w:rPr>
          <w:rFonts w:ascii="標楷體" w:eastAsia="標楷體" w:hAnsi="標楷體" w:cs="Arial" w:hint="eastAsia"/>
          <w:color w:val="FFFFFF" w:themeColor="background1"/>
          <w:kern w:val="0"/>
          <w:szCs w:val="24"/>
        </w:rPr>
        <w:t>規劃，並找到和韓琦共同的連結</w:t>
      </w:r>
      <w:proofErr w:type="gramStart"/>
      <w:r w:rsidRPr="00A1731C">
        <w:rPr>
          <w:rFonts w:ascii="標楷體" w:eastAsia="標楷體" w:hAnsi="標楷體" w:cs="Arial" w:hint="eastAsia"/>
          <w:color w:val="FFFFFF" w:themeColor="background1"/>
          <w:kern w:val="0"/>
          <w:szCs w:val="24"/>
        </w:rPr>
        <w:t>——</w:t>
      </w:r>
      <w:proofErr w:type="gramEnd"/>
      <w:r w:rsidRPr="00A1731C">
        <w:rPr>
          <w:rFonts w:ascii="標楷體" w:eastAsia="標楷體" w:hAnsi="標楷體" w:cs="Arial" w:hint="eastAsia"/>
          <w:color w:val="FFFFFF" w:themeColor="background1"/>
          <w:kern w:val="0"/>
          <w:szCs w:val="24"/>
        </w:rPr>
        <w:t>政事，更容易打動對方。</w:t>
      </w:r>
    </w:p>
    <w:p w14:paraId="5EA7553B" w14:textId="4CFBF479" w:rsidR="00273366" w:rsidRDefault="004B6D1F" w:rsidP="00AA2036">
      <w:pPr>
        <w:spacing w:beforeLines="50" w:before="180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7</w:t>
      </w:r>
      <w:r w:rsidR="004613FF">
        <w:rPr>
          <w:rFonts w:ascii="標楷體" w:eastAsia="標楷體" w:hAnsi="標楷體" w:hint="eastAsia"/>
          <w:szCs w:val="24"/>
        </w:rPr>
        <w:t>、</w:t>
      </w:r>
      <w:r w:rsidR="00273EE4">
        <w:rPr>
          <w:rFonts w:ascii="標楷體" w:eastAsia="標楷體" w:hAnsi="標楷體" w:hint="eastAsia"/>
          <w:szCs w:val="24"/>
        </w:rPr>
        <w:t>分析比較完</w:t>
      </w:r>
      <w:r w:rsidR="00273366">
        <w:rPr>
          <w:rFonts w:ascii="標楷體" w:eastAsia="標楷體" w:hAnsi="標楷體" w:hint="eastAsia"/>
          <w:szCs w:val="24"/>
        </w:rPr>
        <w:t>兩篇</w:t>
      </w:r>
      <w:proofErr w:type="gramStart"/>
      <w:r w:rsidR="00273366">
        <w:rPr>
          <w:rFonts w:ascii="標楷體" w:eastAsia="標楷體" w:hAnsi="標楷體" w:hint="eastAsia"/>
          <w:szCs w:val="24"/>
        </w:rPr>
        <w:t>干謁</w:t>
      </w:r>
      <w:proofErr w:type="gramEnd"/>
      <w:r w:rsidR="00273366">
        <w:rPr>
          <w:rFonts w:ascii="標楷體" w:eastAsia="標楷體" w:hAnsi="標楷體" w:hint="eastAsia"/>
          <w:szCs w:val="24"/>
        </w:rPr>
        <w:t>文</w:t>
      </w:r>
      <w:r w:rsidR="00273EE4">
        <w:rPr>
          <w:rFonts w:ascii="標楷體" w:eastAsia="標楷體" w:hAnsi="標楷體" w:hint="eastAsia"/>
          <w:szCs w:val="24"/>
        </w:rPr>
        <w:t>後，請總結</w:t>
      </w:r>
      <w:r w:rsidR="00273366">
        <w:rPr>
          <w:rFonts w:ascii="標楷體" w:eastAsia="標楷體" w:hAnsi="標楷體" w:hint="eastAsia"/>
          <w:szCs w:val="24"/>
        </w:rPr>
        <w:t>一篇良好的自傳</w:t>
      </w:r>
      <w:r w:rsidR="00273EE4">
        <w:rPr>
          <w:rFonts w:ascii="標楷體" w:eastAsia="標楷體" w:hAnsi="標楷體" w:hint="eastAsia"/>
          <w:szCs w:val="24"/>
        </w:rPr>
        <w:t>需要</w:t>
      </w:r>
      <w:r w:rsidR="00392497">
        <w:rPr>
          <w:rFonts w:ascii="標楷體" w:eastAsia="標楷體" w:hAnsi="標楷體" w:hint="eastAsia"/>
          <w:szCs w:val="24"/>
        </w:rPr>
        <w:t>具備</w:t>
      </w:r>
      <w:r w:rsidR="005A56EE">
        <w:rPr>
          <w:rFonts w:ascii="標楷體" w:eastAsia="標楷體" w:hAnsi="標楷體" w:hint="eastAsia"/>
          <w:szCs w:val="24"/>
        </w:rPr>
        <w:t>的要點有：</w:t>
      </w:r>
    </w:p>
    <w:p w14:paraId="547DB3EA" w14:textId="3A875A49" w:rsidR="008140E9" w:rsidRPr="00A1731C" w:rsidRDefault="008140E9" w:rsidP="005404A4">
      <w:pPr>
        <w:snapToGrid w:val="0"/>
        <w:ind w:leftChars="118" w:left="283"/>
        <w:rPr>
          <w:rFonts w:ascii="標楷體" w:eastAsia="標楷體" w:hAnsi="標楷體"/>
          <w:szCs w:val="24"/>
        </w:rPr>
      </w:pPr>
      <w:r w:rsidRPr="00A1731C">
        <w:rPr>
          <w:rFonts w:ascii="標楷體" w:eastAsia="標楷體" w:hAnsi="標楷體" w:hint="eastAsia"/>
          <w:kern w:val="0"/>
          <w:szCs w:val="24"/>
        </w:rPr>
        <w:t>□</w:t>
      </w:r>
      <w:r w:rsidRPr="00A1731C">
        <w:rPr>
          <w:rFonts w:ascii="標楷體" w:eastAsia="標楷體" w:hAnsi="標楷體" w:hint="eastAsia"/>
          <w:szCs w:val="24"/>
        </w:rPr>
        <w:t xml:space="preserve">誇耀才能       </w:t>
      </w:r>
      <w:r w:rsidR="00B212D3" w:rsidRPr="00A1731C">
        <w:rPr>
          <w:rFonts w:ascii="標楷體" w:eastAsia="標楷體" w:hAnsi="標楷體" w:hint="eastAsia"/>
          <w:szCs w:val="24"/>
        </w:rPr>
        <w:t xml:space="preserve">  </w:t>
      </w:r>
      <w:r w:rsidRPr="00A1731C">
        <w:rPr>
          <w:rFonts w:ascii="標楷體" w:eastAsia="標楷體" w:hAnsi="標楷體" w:hint="eastAsia"/>
          <w:szCs w:val="24"/>
        </w:rPr>
        <w:t xml:space="preserve"> </w:t>
      </w:r>
      <w:r w:rsidR="00515AE0" w:rsidRPr="00A1731C">
        <w:rPr>
          <w:rFonts w:ascii="標楷體" w:eastAsia="標楷體" w:hAnsi="標楷體" w:hint="eastAsia"/>
          <w:kern w:val="0"/>
          <w:szCs w:val="24"/>
        </w:rPr>
        <w:t>□</w:t>
      </w:r>
      <w:r w:rsidRPr="00A1731C">
        <w:rPr>
          <w:rFonts w:ascii="標楷體" w:eastAsia="標楷體" w:hAnsi="標楷體" w:hint="eastAsia"/>
          <w:szCs w:val="24"/>
        </w:rPr>
        <w:t xml:space="preserve">具體可行         </w:t>
      </w:r>
      <w:r w:rsidR="00B212D3" w:rsidRPr="00A1731C">
        <w:rPr>
          <w:rFonts w:ascii="標楷體" w:eastAsia="標楷體" w:hAnsi="標楷體" w:hint="eastAsia"/>
          <w:szCs w:val="24"/>
        </w:rPr>
        <w:t xml:space="preserve">  </w:t>
      </w:r>
      <w:r w:rsidR="00515AE0" w:rsidRPr="00A1731C">
        <w:rPr>
          <w:rFonts w:ascii="標楷體" w:eastAsia="標楷體" w:hAnsi="標楷體" w:hint="eastAsia"/>
          <w:kern w:val="0"/>
          <w:szCs w:val="24"/>
        </w:rPr>
        <w:t>□</w:t>
      </w:r>
      <w:proofErr w:type="gramStart"/>
      <w:r w:rsidRPr="00A1731C">
        <w:rPr>
          <w:rFonts w:ascii="標楷體" w:eastAsia="標楷體" w:hAnsi="標楷體" w:hint="eastAsia"/>
          <w:szCs w:val="24"/>
        </w:rPr>
        <w:t>凸顯亮</w:t>
      </w:r>
      <w:proofErr w:type="gramEnd"/>
      <w:r w:rsidRPr="00A1731C">
        <w:rPr>
          <w:rFonts w:ascii="標楷體" w:eastAsia="標楷體" w:hAnsi="標楷體" w:hint="eastAsia"/>
          <w:szCs w:val="24"/>
        </w:rPr>
        <w:t xml:space="preserve">點    </w:t>
      </w:r>
    </w:p>
    <w:p w14:paraId="756BFF08" w14:textId="24689B35" w:rsidR="008140E9" w:rsidRPr="00A1731C" w:rsidRDefault="00515AE0" w:rsidP="005404A4">
      <w:pPr>
        <w:snapToGrid w:val="0"/>
        <w:ind w:leftChars="118" w:left="283"/>
        <w:rPr>
          <w:rFonts w:ascii="標楷體" w:eastAsia="標楷體" w:hAnsi="標楷體"/>
          <w:kern w:val="0"/>
          <w:szCs w:val="24"/>
        </w:rPr>
      </w:pPr>
      <w:r w:rsidRPr="00A1731C">
        <w:rPr>
          <w:rFonts w:ascii="標楷體" w:eastAsia="標楷體" w:hAnsi="標楷體" w:hint="eastAsia"/>
          <w:kern w:val="0"/>
          <w:szCs w:val="24"/>
        </w:rPr>
        <w:t>□</w:t>
      </w:r>
      <w:r w:rsidR="008140E9" w:rsidRPr="00A1731C">
        <w:rPr>
          <w:rFonts w:ascii="標楷體" w:eastAsia="標楷體" w:hAnsi="標楷體" w:hint="eastAsia"/>
          <w:szCs w:val="24"/>
        </w:rPr>
        <w:t xml:space="preserve">規劃將來       </w:t>
      </w:r>
      <w:r w:rsidR="00B212D3" w:rsidRPr="00A1731C">
        <w:rPr>
          <w:rFonts w:ascii="標楷體" w:eastAsia="標楷體" w:hAnsi="標楷體" w:hint="eastAsia"/>
          <w:szCs w:val="24"/>
        </w:rPr>
        <w:t xml:space="preserve">  </w:t>
      </w:r>
      <w:r w:rsidR="008140E9" w:rsidRPr="00A1731C">
        <w:rPr>
          <w:rFonts w:ascii="標楷體" w:eastAsia="標楷體" w:hAnsi="標楷體" w:hint="eastAsia"/>
          <w:szCs w:val="24"/>
        </w:rPr>
        <w:t xml:space="preserve"> </w:t>
      </w:r>
      <w:r w:rsidRPr="00A1731C">
        <w:rPr>
          <w:rFonts w:ascii="標楷體" w:eastAsia="標楷體" w:hAnsi="標楷體" w:hint="eastAsia"/>
          <w:kern w:val="0"/>
          <w:szCs w:val="24"/>
        </w:rPr>
        <w:t>□</w:t>
      </w:r>
      <w:r w:rsidR="00DF2AFE" w:rsidRPr="00A1731C">
        <w:rPr>
          <w:rFonts w:ascii="標楷體" w:eastAsia="標楷體" w:hAnsi="標楷體" w:hint="eastAsia"/>
          <w:kern w:val="0"/>
          <w:szCs w:val="24"/>
        </w:rPr>
        <w:t>對準需求</w:t>
      </w:r>
      <w:r w:rsidR="008140E9" w:rsidRPr="00A1731C">
        <w:rPr>
          <w:rFonts w:ascii="標楷體" w:eastAsia="標楷體" w:hAnsi="標楷體" w:hint="eastAsia"/>
          <w:kern w:val="0"/>
          <w:szCs w:val="24"/>
        </w:rPr>
        <w:t xml:space="preserve">         </w:t>
      </w:r>
      <w:r w:rsidR="00B212D3" w:rsidRPr="00A1731C">
        <w:rPr>
          <w:rFonts w:ascii="標楷體" w:eastAsia="標楷體" w:hAnsi="標楷體" w:hint="eastAsia"/>
          <w:kern w:val="0"/>
          <w:szCs w:val="24"/>
        </w:rPr>
        <w:t xml:space="preserve">  □吹捧奉承</w:t>
      </w:r>
    </w:p>
    <w:p w14:paraId="79DA55B4" w14:textId="77777777" w:rsidR="0016797A" w:rsidRDefault="0016797A" w:rsidP="006F4580">
      <w:pPr>
        <w:spacing w:afterLines="50" w:after="180"/>
        <w:rPr>
          <w:rFonts w:ascii="標楷體" w:eastAsia="標楷體" w:hAnsi="標楷體"/>
          <w:kern w:val="0"/>
          <w:szCs w:val="24"/>
        </w:rPr>
      </w:pPr>
    </w:p>
    <w:p w14:paraId="631F3C77" w14:textId="35FB0422" w:rsidR="007229F3" w:rsidRPr="00722936" w:rsidRDefault="00027BE1" w:rsidP="006F4580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</w:t>
      </w:r>
    </w:p>
    <w:sectPr w:rsidR="007229F3" w:rsidRPr="00722936" w:rsidSect="00F25B7C">
      <w:footerReference w:type="default" r:id="rId279"/>
      <w:pgSz w:w="11906" w:h="16838" w:code="9"/>
      <w:pgMar w:top="1134" w:right="1134" w:bottom="993" w:left="1134" w:header="851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5808" w14:textId="77777777" w:rsidR="00776294" w:rsidRDefault="00776294" w:rsidP="007A7513">
      <w:r>
        <w:separator/>
      </w:r>
    </w:p>
  </w:endnote>
  <w:endnote w:type="continuationSeparator" w:id="0">
    <w:p w14:paraId="2BEA284F" w14:textId="77777777" w:rsidR="00776294" w:rsidRDefault="00776294" w:rsidP="007A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039804"/>
      <w:docPartObj>
        <w:docPartGallery w:val="Page Numbers (Bottom of Page)"/>
        <w:docPartUnique/>
      </w:docPartObj>
    </w:sdtPr>
    <w:sdtContent>
      <w:p w14:paraId="3C942868" w14:textId="73B640F0" w:rsidR="00FD6E8C" w:rsidRDefault="00FD6E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D56" w:rsidRPr="00203D56">
          <w:rPr>
            <w:noProof/>
            <w:lang w:val="zh-TW"/>
          </w:rPr>
          <w:t>15</w:t>
        </w:r>
        <w:r>
          <w:fldChar w:fldCharType="end"/>
        </w:r>
      </w:p>
    </w:sdtContent>
  </w:sdt>
  <w:p w14:paraId="1ADEED82" w14:textId="77777777" w:rsidR="00FD6E8C" w:rsidRDefault="00FD6E8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02A6" w14:textId="77777777" w:rsidR="00776294" w:rsidRDefault="00776294" w:rsidP="007A7513">
      <w:r>
        <w:separator/>
      </w:r>
    </w:p>
  </w:footnote>
  <w:footnote w:type="continuationSeparator" w:id="0">
    <w:p w14:paraId="24133454" w14:textId="77777777" w:rsidR="00776294" w:rsidRDefault="00776294" w:rsidP="007A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98F"/>
    <w:multiLevelType w:val="hybridMultilevel"/>
    <w:tmpl w:val="DA966E90"/>
    <w:lvl w:ilvl="0" w:tplc="3BC8D0F4">
      <w:start w:val="6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" w15:restartNumberingAfterBreak="0">
    <w:nsid w:val="07964360"/>
    <w:multiLevelType w:val="hybridMultilevel"/>
    <w:tmpl w:val="FCE0A3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484F58"/>
    <w:multiLevelType w:val="hybridMultilevel"/>
    <w:tmpl w:val="DD0240DE"/>
    <w:lvl w:ilvl="0" w:tplc="099848D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15606E"/>
    <w:multiLevelType w:val="hybridMultilevel"/>
    <w:tmpl w:val="6FE2B9FC"/>
    <w:lvl w:ilvl="0" w:tplc="1B96CF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2790B"/>
    <w:multiLevelType w:val="hybridMultilevel"/>
    <w:tmpl w:val="B70242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B52CFA"/>
    <w:multiLevelType w:val="hybridMultilevel"/>
    <w:tmpl w:val="0EA671DA"/>
    <w:lvl w:ilvl="0" w:tplc="BDC856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0464F0"/>
    <w:multiLevelType w:val="hybridMultilevel"/>
    <w:tmpl w:val="393299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5837A9"/>
    <w:multiLevelType w:val="hybridMultilevel"/>
    <w:tmpl w:val="33FC9F6A"/>
    <w:lvl w:ilvl="0" w:tplc="B4F6E39A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C879B3"/>
    <w:multiLevelType w:val="hybridMultilevel"/>
    <w:tmpl w:val="010EEF9C"/>
    <w:lvl w:ilvl="0" w:tplc="19785644">
      <w:start w:val="2"/>
      <w:numFmt w:val="bullet"/>
      <w:lvlText w:val="■"/>
      <w:lvlJc w:val="left"/>
      <w:pPr>
        <w:ind w:left="1560" w:hanging="360"/>
      </w:pPr>
      <w:rPr>
        <w:rFonts w:ascii="標楷體" w:eastAsia="標楷體" w:hAnsi="標楷體" w:cstheme="minorBidi" w:hint="eastAsia"/>
        <w:b w:val="0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9" w15:restartNumberingAfterBreak="0">
    <w:nsid w:val="27366E5E"/>
    <w:multiLevelType w:val="hybridMultilevel"/>
    <w:tmpl w:val="2C8AF868"/>
    <w:lvl w:ilvl="0" w:tplc="4BEE8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FE413D"/>
    <w:multiLevelType w:val="hybridMultilevel"/>
    <w:tmpl w:val="F47028EC"/>
    <w:lvl w:ilvl="0" w:tplc="1194C0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2E7ED3"/>
    <w:multiLevelType w:val="hybridMultilevel"/>
    <w:tmpl w:val="5AE2FECC"/>
    <w:lvl w:ilvl="0" w:tplc="3FE833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68E2FFB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F556BC"/>
    <w:multiLevelType w:val="hybridMultilevel"/>
    <w:tmpl w:val="557AC0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F97F8C"/>
    <w:multiLevelType w:val="hybridMultilevel"/>
    <w:tmpl w:val="53B818A8"/>
    <w:lvl w:ilvl="0" w:tplc="3404DA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F57153"/>
    <w:multiLevelType w:val="hybridMultilevel"/>
    <w:tmpl w:val="AB96448E"/>
    <w:lvl w:ilvl="0" w:tplc="0E727B88">
      <w:start w:val="7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4868AD"/>
    <w:multiLevelType w:val="hybridMultilevel"/>
    <w:tmpl w:val="6D18D4E0"/>
    <w:lvl w:ilvl="0" w:tplc="46B01D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F34A94"/>
    <w:multiLevelType w:val="hybridMultilevel"/>
    <w:tmpl w:val="B1CC67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2624AB9"/>
    <w:multiLevelType w:val="hybridMultilevel"/>
    <w:tmpl w:val="D64264C6"/>
    <w:lvl w:ilvl="0" w:tplc="09AA440C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314A47"/>
    <w:multiLevelType w:val="hybridMultilevel"/>
    <w:tmpl w:val="A636E900"/>
    <w:lvl w:ilvl="0" w:tplc="46EACB66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227BAE"/>
    <w:multiLevelType w:val="hybridMultilevel"/>
    <w:tmpl w:val="8874480A"/>
    <w:lvl w:ilvl="0" w:tplc="BEBCA64E">
      <w:start w:val="2"/>
      <w:numFmt w:val="bullet"/>
      <w:lvlText w:val="■"/>
      <w:lvlJc w:val="left"/>
      <w:pPr>
        <w:ind w:left="2040" w:hanging="360"/>
      </w:pPr>
      <w:rPr>
        <w:rFonts w:ascii="標楷體" w:eastAsia="標楷體" w:hAnsi="標楷體" w:cstheme="minorBidi" w:hint="eastAsia"/>
        <w:b w:val="0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20" w15:restartNumberingAfterBreak="0">
    <w:nsid w:val="5EC44435"/>
    <w:multiLevelType w:val="hybridMultilevel"/>
    <w:tmpl w:val="14C88CE0"/>
    <w:lvl w:ilvl="0" w:tplc="5C00D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D1487F"/>
    <w:multiLevelType w:val="hybridMultilevel"/>
    <w:tmpl w:val="B4780DB8"/>
    <w:lvl w:ilvl="0" w:tplc="4E08E346">
      <w:start w:val="7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037D38"/>
    <w:multiLevelType w:val="hybridMultilevel"/>
    <w:tmpl w:val="AFA8380E"/>
    <w:lvl w:ilvl="0" w:tplc="6AC444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C86651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274B47"/>
    <w:multiLevelType w:val="hybridMultilevel"/>
    <w:tmpl w:val="83C6D4A0"/>
    <w:lvl w:ilvl="0" w:tplc="C3EA5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7B368E"/>
    <w:multiLevelType w:val="hybridMultilevel"/>
    <w:tmpl w:val="9A0401DC"/>
    <w:lvl w:ilvl="0" w:tplc="8834B0A8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54410B"/>
    <w:multiLevelType w:val="hybridMultilevel"/>
    <w:tmpl w:val="D2CEA3E6"/>
    <w:lvl w:ilvl="0" w:tplc="9D10E3C0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CB762F"/>
    <w:multiLevelType w:val="hybridMultilevel"/>
    <w:tmpl w:val="F710A850"/>
    <w:lvl w:ilvl="0" w:tplc="B9AEB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E92D69"/>
    <w:multiLevelType w:val="hybridMultilevel"/>
    <w:tmpl w:val="B46879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18007236">
    <w:abstractNumId w:val="22"/>
  </w:num>
  <w:num w:numId="2" w16cid:durableId="8644474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1874405">
    <w:abstractNumId w:val="21"/>
  </w:num>
  <w:num w:numId="4" w16cid:durableId="63189858">
    <w:abstractNumId w:val="22"/>
  </w:num>
  <w:num w:numId="5" w16cid:durableId="1742830439">
    <w:abstractNumId w:val="10"/>
  </w:num>
  <w:num w:numId="6" w16cid:durableId="38358471">
    <w:abstractNumId w:val="2"/>
  </w:num>
  <w:num w:numId="7" w16cid:durableId="1253707655">
    <w:abstractNumId w:val="10"/>
  </w:num>
  <w:num w:numId="8" w16cid:durableId="13538464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0201134">
    <w:abstractNumId w:val="14"/>
  </w:num>
  <w:num w:numId="10" w16cid:durableId="115449038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0403065">
    <w:abstractNumId w:val="11"/>
  </w:num>
  <w:num w:numId="12" w16cid:durableId="1713572220">
    <w:abstractNumId w:val="3"/>
  </w:num>
  <w:num w:numId="13" w16cid:durableId="671755966">
    <w:abstractNumId w:val="9"/>
  </w:num>
  <w:num w:numId="14" w16cid:durableId="1771007337">
    <w:abstractNumId w:val="13"/>
  </w:num>
  <w:num w:numId="15" w16cid:durableId="1167966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7172595">
    <w:abstractNumId w:val="7"/>
  </w:num>
  <w:num w:numId="17" w16cid:durableId="1194810793">
    <w:abstractNumId w:val="18"/>
  </w:num>
  <w:num w:numId="18" w16cid:durableId="2132556861">
    <w:abstractNumId w:val="24"/>
  </w:num>
  <w:num w:numId="19" w16cid:durableId="1571423246">
    <w:abstractNumId w:val="5"/>
  </w:num>
  <w:num w:numId="20" w16cid:durableId="332420020">
    <w:abstractNumId w:val="23"/>
  </w:num>
  <w:num w:numId="21" w16cid:durableId="692879306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3276907">
    <w:abstractNumId w:val="15"/>
  </w:num>
  <w:num w:numId="23" w16cid:durableId="382486415">
    <w:abstractNumId w:val="26"/>
  </w:num>
  <w:num w:numId="24" w16cid:durableId="2035812185">
    <w:abstractNumId w:val="25"/>
  </w:num>
  <w:num w:numId="25" w16cid:durableId="1086002909">
    <w:abstractNumId w:val="17"/>
  </w:num>
  <w:num w:numId="26" w16cid:durableId="1463309265">
    <w:abstractNumId w:val="20"/>
  </w:num>
  <w:num w:numId="27" w16cid:durableId="18844377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5014897">
    <w:abstractNumId w:val="19"/>
  </w:num>
  <w:num w:numId="29" w16cid:durableId="1500658172">
    <w:abstractNumId w:val="8"/>
  </w:num>
  <w:num w:numId="30" w16cid:durableId="264459895">
    <w:abstractNumId w:val="1"/>
  </w:num>
  <w:num w:numId="31" w16cid:durableId="1412461180">
    <w:abstractNumId w:val="4"/>
  </w:num>
  <w:num w:numId="32" w16cid:durableId="1143237062">
    <w:abstractNumId w:val="16"/>
  </w:num>
  <w:num w:numId="33" w16cid:durableId="883635490">
    <w:abstractNumId w:val="6"/>
  </w:num>
  <w:num w:numId="34" w16cid:durableId="270480879">
    <w:abstractNumId w:val="12"/>
  </w:num>
  <w:num w:numId="35" w16cid:durableId="1158813888">
    <w:abstractNumId w:val="27"/>
  </w:num>
  <w:num w:numId="36" w16cid:durableId="203090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F50"/>
    <w:rsid w:val="000015AE"/>
    <w:rsid w:val="00004744"/>
    <w:rsid w:val="00004E38"/>
    <w:rsid w:val="00011ABD"/>
    <w:rsid w:val="0001262E"/>
    <w:rsid w:val="0001292A"/>
    <w:rsid w:val="000165E3"/>
    <w:rsid w:val="00021135"/>
    <w:rsid w:val="00023AAA"/>
    <w:rsid w:val="00027BE1"/>
    <w:rsid w:val="000349FF"/>
    <w:rsid w:val="00037406"/>
    <w:rsid w:val="0004100F"/>
    <w:rsid w:val="00041440"/>
    <w:rsid w:val="000416A5"/>
    <w:rsid w:val="00041ACD"/>
    <w:rsid w:val="00044823"/>
    <w:rsid w:val="00045178"/>
    <w:rsid w:val="00045519"/>
    <w:rsid w:val="00045A53"/>
    <w:rsid w:val="00050E60"/>
    <w:rsid w:val="000530A7"/>
    <w:rsid w:val="00054009"/>
    <w:rsid w:val="0005469C"/>
    <w:rsid w:val="00057FFA"/>
    <w:rsid w:val="0006604E"/>
    <w:rsid w:val="00066406"/>
    <w:rsid w:val="00072262"/>
    <w:rsid w:val="0007501C"/>
    <w:rsid w:val="00076D91"/>
    <w:rsid w:val="00076F6A"/>
    <w:rsid w:val="00084767"/>
    <w:rsid w:val="00092382"/>
    <w:rsid w:val="00094B74"/>
    <w:rsid w:val="00094EDA"/>
    <w:rsid w:val="00097EDD"/>
    <w:rsid w:val="000A1252"/>
    <w:rsid w:val="000A5433"/>
    <w:rsid w:val="000B1AE2"/>
    <w:rsid w:val="000B43D3"/>
    <w:rsid w:val="000B4792"/>
    <w:rsid w:val="000B5138"/>
    <w:rsid w:val="000B6B3E"/>
    <w:rsid w:val="000B798F"/>
    <w:rsid w:val="000B7D00"/>
    <w:rsid w:val="000C2D66"/>
    <w:rsid w:val="000C36F3"/>
    <w:rsid w:val="000C3A52"/>
    <w:rsid w:val="000C79B6"/>
    <w:rsid w:val="000C7E2C"/>
    <w:rsid w:val="000D0DE7"/>
    <w:rsid w:val="000D4250"/>
    <w:rsid w:val="000D7568"/>
    <w:rsid w:val="000E1602"/>
    <w:rsid w:val="000E4185"/>
    <w:rsid w:val="000E4D36"/>
    <w:rsid w:val="000F16CA"/>
    <w:rsid w:val="000F1BBB"/>
    <w:rsid w:val="00102592"/>
    <w:rsid w:val="00103490"/>
    <w:rsid w:val="00104347"/>
    <w:rsid w:val="00104EAF"/>
    <w:rsid w:val="00107194"/>
    <w:rsid w:val="00110D5F"/>
    <w:rsid w:val="00110D88"/>
    <w:rsid w:val="00110F0C"/>
    <w:rsid w:val="001123D5"/>
    <w:rsid w:val="00113132"/>
    <w:rsid w:val="001150FC"/>
    <w:rsid w:val="00117547"/>
    <w:rsid w:val="001213E7"/>
    <w:rsid w:val="00121F26"/>
    <w:rsid w:val="00125788"/>
    <w:rsid w:val="00125949"/>
    <w:rsid w:val="00126B90"/>
    <w:rsid w:val="00130A9F"/>
    <w:rsid w:val="0013403F"/>
    <w:rsid w:val="00136200"/>
    <w:rsid w:val="001420E8"/>
    <w:rsid w:val="00143888"/>
    <w:rsid w:val="001450DB"/>
    <w:rsid w:val="00150A8C"/>
    <w:rsid w:val="00151D6C"/>
    <w:rsid w:val="00152818"/>
    <w:rsid w:val="001579FD"/>
    <w:rsid w:val="00160665"/>
    <w:rsid w:val="00161374"/>
    <w:rsid w:val="00162BE0"/>
    <w:rsid w:val="001632C7"/>
    <w:rsid w:val="001672A9"/>
    <w:rsid w:val="0016797A"/>
    <w:rsid w:val="00174353"/>
    <w:rsid w:val="00175342"/>
    <w:rsid w:val="00175E1A"/>
    <w:rsid w:val="001770E0"/>
    <w:rsid w:val="00180A25"/>
    <w:rsid w:val="00185BF6"/>
    <w:rsid w:val="0019251D"/>
    <w:rsid w:val="00193EA6"/>
    <w:rsid w:val="001965F3"/>
    <w:rsid w:val="001A2765"/>
    <w:rsid w:val="001B0DF7"/>
    <w:rsid w:val="001B2780"/>
    <w:rsid w:val="001B2813"/>
    <w:rsid w:val="001B2A4A"/>
    <w:rsid w:val="001C171D"/>
    <w:rsid w:val="001C30CE"/>
    <w:rsid w:val="001C31C3"/>
    <w:rsid w:val="001D3390"/>
    <w:rsid w:val="001D49FB"/>
    <w:rsid w:val="001D769C"/>
    <w:rsid w:val="001E0EE3"/>
    <w:rsid w:val="001E345C"/>
    <w:rsid w:val="001E7F74"/>
    <w:rsid w:val="001F676F"/>
    <w:rsid w:val="001F7AD1"/>
    <w:rsid w:val="00203013"/>
    <w:rsid w:val="00203236"/>
    <w:rsid w:val="00203D56"/>
    <w:rsid w:val="00204A54"/>
    <w:rsid w:val="002101F7"/>
    <w:rsid w:val="00212B09"/>
    <w:rsid w:val="0021434F"/>
    <w:rsid w:val="00214B1D"/>
    <w:rsid w:val="00214B43"/>
    <w:rsid w:val="00226E91"/>
    <w:rsid w:val="00227513"/>
    <w:rsid w:val="0023264A"/>
    <w:rsid w:val="00233A6A"/>
    <w:rsid w:val="002354F5"/>
    <w:rsid w:val="00242A76"/>
    <w:rsid w:val="00243AD7"/>
    <w:rsid w:val="00243EE3"/>
    <w:rsid w:val="002470C0"/>
    <w:rsid w:val="00252063"/>
    <w:rsid w:val="00252456"/>
    <w:rsid w:val="0025312A"/>
    <w:rsid w:val="00253354"/>
    <w:rsid w:val="00254456"/>
    <w:rsid w:val="00255C24"/>
    <w:rsid w:val="00261272"/>
    <w:rsid w:val="002619DA"/>
    <w:rsid w:val="00265008"/>
    <w:rsid w:val="00273366"/>
    <w:rsid w:val="00273EE4"/>
    <w:rsid w:val="0027547C"/>
    <w:rsid w:val="00277073"/>
    <w:rsid w:val="00277F0D"/>
    <w:rsid w:val="0028133B"/>
    <w:rsid w:val="0028178A"/>
    <w:rsid w:val="0028209C"/>
    <w:rsid w:val="00290D5C"/>
    <w:rsid w:val="002937CD"/>
    <w:rsid w:val="00294A32"/>
    <w:rsid w:val="002961B7"/>
    <w:rsid w:val="002979F5"/>
    <w:rsid w:val="002A1582"/>
    <w:rsid w:val="002A1ACC"/>
    <w:rsid w:val="002A1D24"/>
    <w:rsid w:val="002A1EC5"/>
    <w:rsid w:val="002A6787"/>
    <w:rsid w:val="002B294F"/>
    <w:rsid w:val="002B4C91"/>
    <w:rsid w:val="002B6048"/>
    <w:rsid w:val="002C2707"/>
    <w:rsid w:val="002C3545"/>
    <w:rsid w:val="002C3C3E"/>
    <w:rsid w:val="002D4CFB"/>
    <w:rsid w:val="002D4EC4"/>
    <w:rsid w:val="002D50A0"/>
    <w:rsid w:val="002D733D"/>
    <w:rsid w:val="002E6EDE"/>
    <w:rsid w:val="002F0D2D"/>
    <w:rsid w:val="002F10EE"/>
    <w:rsid w:val="002F7492"/>
    <w:rsid w:val="00306462"/>
    <w:rsid w:val="00312171"/>
    <w:rsid w:val="00312973"/>
    <w:rsid w:val="00313BE6"/>
    <w:rsid w:val="00316BBD"/>
    <w:rsid w:val="003229DB"/>
    <w:rsid w:val="003245C2"/>
    <w:rsid w:val="00325508"/>
    <w:rsid w:val="00332597"/>
    <w:rsid w:val="00333E17"/>
    <w:rsid w:val="00341593"/>
    <w:rsid w:val="00341D00"/>
    <w:rsid w:val="00346118"/>
    <w:rsid w:val="00350FDD"/>
    <w:rsid w:val="00355CAC"/>
    <w:rsid w:val="00355F9E"/>
    <w:rsid w:val="003570A6"/>
    <w:rsid w:val="00363CF9"/>
    <w:rsid w:val="00364000"/>
    <w:rsid w:val="00367975"/>
    <w:rsid w:val="00374242"/>
    <w:rsid w:val="0037525B"/>
    <w:rsid w:val="003752B1"/>
    <w:rsid w:val="00382B0F"/>
    <w:rsid w:val="00382C01"/>
    <w:rsid w:val="003847E7"/>
    <w:rsid w:val="00385B12"/>
    <w:rsid w:val="00386E7E"/>
    <w:rsid w:val="00387B50"/>
    <w:rsid w:val="00391B62"/>
    <w:rsid w:val="00392497"/>
    <w:rsid w:val="00395BC1"/>
    <w:rsid w:val="00395D0A"/>
    <w:rsid w:val="00397F45"/>
    <w:rsid w:val="003A0134"/>
    <w:rsid w:val="003A2F09"/>
    <w:rsid w:val="003A52BB"/>
    <w:rsid w:val="003C2532"/>
    <w:rsid w:val="003C44AE"/>
    <w:rsid w:val="003C7CD9"/>
    <w:rsid w:val="003D01E6"/>
    <w:rsid w:val="003D3C8F"/>
    <w:rsid w:val="003D4979"/>
    <w:rsid w:val="003E0CF4"/>
    <w:rsid w:val="003E22EA"/>
    <w:rsid w:val="003E39A4"/>
    <w:rsid w:val="003F0467"/>
    <w:rsid w:val="003F715D"/>
    <w:rsid w:val="00412A81"/>
    <w:rsid w:val="0041759C"/>
    <w:rsid w:val="0042443E"/>
    <w:rsid w:val="00424D48"/>
    <w:rsid w:val="004269DF"/>
    <w:rsid w:val="004314A4"/>
    <w:rsid w:val="0043374E"/>
    <w:rsid w:val="004357D9"/>
    <w:rsid w:val="00443B8D"/>
    <w:rsid w:val="00445250"/>
    <w:rsid w:val="00457B6A"/>
    <w:rsid w:val="004613FF"/>
    <w:rsid w:val="00462E34"/>
    <w:rsid w:val="0046786B"/>
    <w:rsid w:val="004768BA"/>
    <w:rsid w:val="00476EDC"/>
    <w:rsid w:val="004813BB"/>
    <w:rsid w:val="00486797"/>
    <w:rsid w:val="004905C7"/>
    <w:rsid w:val="00491619"/>
    <w:rsid w:val="00491C41"/>
    <w:rsid w:val="00494DFF"/>
    <w:rsid w:val="00496AE1"/>
    <w:rsid w:val="004A34BB"/>
    <w:rsid w:val="004A7F48"/>
    <w:rsid w:val="004B1F23"/>
    <w:rsid w:val="004B29DB"/>
    <w:rsid w:val="004B324E"/>
    <w:rsid w:val="004B326D"/>
    <w:rsid w:val="004B3F13"/>
    <w:rsid w:val="004B48CD"/>
    <w:rsid w:val="004B4C3F"/>
    <w:rsid w:val="004B6D1F"/>
    <w:rsid w:val="004B7333"/>
    <w:rsid w:val="004C2597"/>
    <w:rsid w:val="004C454C"/>
    <w:rsid w:val="004D4CAB"/>
    <w:rsid w:val="004E0F6E"/>
    <w:rsid w:val="004E258C"/>
    <w:rsid w:val="004E3D58"/>
    <w:rsid w:val="004E4B4E"/>
    <w:rsid w:val="004E50BE"/>
    <w:rsid w:val="004E7A1F"/>
    <w:rsid w:val="004E7F1F"/>
    <w:rsid w:val="004F157E"/>
    <w:rsid w:val="004F33AD"/>
    <w:rsid w:val="004F413A"/>
    <w:rsid w:val="004F6A55"/>
    <w:rsid w:val="004F7FEF"/>
    <w:rsid w:val="00500F26"/>
    <w:rsid w:val="00501095"/>
    <w:rsid w:val="00502751"/>
    <w:rsid w:val="00506E58"/>
    <w:rsid w:val="00511B98"/>
    <w:rsid w:val="00515AE0"/>
    <w:rsid w:val="00522215"/>
    <w:rsid w:val="005250A2"/>
    <w:rsid w:val="00527B20"/>
    <w:rsid w:val="00535311"/>
    <w:rsid w:val="005404A4"/>
    <w:rsid w:val="00541752"/>
    <w:rsid w:val="00544BA5"/>
    <w:rsid w:val="00545F1B"/>
    <w:rsid w:val="005462BA"/>
    <w:rsid w:val="00547ADF"/>
    <w:rsid w:val="0055391B"/>
    <w:rsid w:val="00555350"/>
    <w:rsid w:val="0055682F"/>
    <w:rsid w:val="00557674"/>
    <w:rsid w:val="00557F9C"/>
    <w:rsid w:val="0056525F"/>
    <w:rsid w:val="0056663D"/>
    <w:rsid w:val="00567AB1"/>
    <w:rsid w:val="0057260A"/>
    <w:rsid w:val="00575643"/>
    <w:rsid w:val="00576452"/>
    <w:rsid w:val="00576572"/>
    <w:rsid w:val="005771E8"/>
    <w:rsid w:val="005827D0"/>
    <w:rsid w:val="00582DF8"/>
    <w:rsid w:val="0058454F"/>
    <w:rsid w:val="00591241"/>
    <w:rsid w:val="0059264E"/>
    <w:rsid w:val="00592AEE"/>
    <w:rsid w:val="00594C95"/>
    <w:rsid w:val="00595471"/>
    <w:rsid w:val="005A113E"/>
    <w:rsid w:val="005A56EE"/>
    <w:rsid w:val="005A65B3"/>
    <w:rsid w:val="005B26A3"/>
    <w:rsid w:val="005B4D01"/>
    <w:rsid w:val="005B591D"/>
    <w:rsid w:val="005B6F14"/>
    <w:rsid w:val="005C41F1"/>
    <w:rsid w:val="005C731B"/>
    <w:rsid w:val="005C7D92"/>
    <w:rsid w:val="005D30AD"/>
    <w:rsid w:val="005D43D4"/>
    <w:rsid w:val="005D74D9"/>
    <w:rsid w:val="005E0791"/>
    <w:rsid w:val="005E19E2"/>
    <w:rsid w:val="005E3DD6"/>
    <w:rsid w:val="005E71E6"/>
    <w:rsid w:val="005F0AE0"/>
    <w:rsid w:val="005F2BA0"/>
    <w:rsid w:val="005F41CE"/>
    <w:rsid w:val="005F4C38"/>
    <w:rsid w:val="005F6DC2"/>
    <w:rsid w:val="00600090"/>
    <w:rsid w:val="00600A91"/>
    <w:rsid w:val="006016CE"/>
    <w:rsid w:val="0060343F"/>
    <w:rsid w:val="00604B5B"/>
    <w:rsid w:val="00612EAB"/>
    <w:rsid w:val="00615C09"/>
    <w:rsid w:val="00617825"/>
    <w:rsid w:val="00617B19"/>
    <w:rsid w:val="00617DDD"/>
    <w:rsid w:val="00620303"/>
    <w:rsid w:val="00621FDB"/>
    <w:rsid w:val="00622742"/>
    <w:rsid w:val="00624745"/>
    <w:rsid w:val="006277D8"/>
    <w:rsid w:val="006330A9"/>
    <w:rsid w:val="00633BB5"/>
    <w:rsid w:val="00635CE3"/>
    <w:rsid w:val="00636669"/>
    <w:rsid w:val="00642451"/>
    <w:rsid w:val="00644EF0"/>
    <w:rsid w:val="0064640D"/>
    <w:rsid w:val="00655974"/>
    <w:rsid w:val="00661F03"/>
    <w:rsid w:val="006659EF"/>
    <w:rsid w:val="00666AD3"/>
    <w:rsid w:val="006672FA"/>
    <w:rsid w:val="006704F6"/>
    <w:rsid w:val="00671281"/>
    <w:rsid w:val="006720A1"/>
    <w:rsid w:val="00673DF4"/>
    <w:rsid w:val="00674307"/>
    <w:rsid w:val="006763E5"/>
    <w:rsid w:val="00676994"/>
    <w:rsid w:val="00677A18"/>
    <w:rsid w:val="0068166C"/>
    <w:rsid w:val="0068637A"/>
    <w:rsid w:val="0068689C"/>
    <w:rsid w:val="006924B1"/>
    <w:rsid w:val="006973CA"/>
    <w:rsid w:val="006A1CB7"/>
    <w:rsid w:val="006A5DEE"/>
    <w:rsid w:val="006B1034"/>
    <w:rsid w:val="006B4761"/>
    <w:rsid w:val="006C08E2"/>
    <w:rsid w:val="006C465B"/>
    <w:rsid w:val="006C5416"/>
    <w:rsid w:val="006C65FB"/>
    <w:rsid w:val="006C68FD"/>
    <w:rsid w:val="006D1723"/>
    <w:rsid w:val="006E2E30"/>
    <w:rsid w:val="006E41BE"/>
    <w:rsid w:val="006F2139"/>
    <w:rsid w:val="006F354E"/>
    <w:rsid w:val="006F381E"/>
    <w:rsid w:val="006F4580"/>
    <w:rsid w:val="006F7113"/>
    <w:rsid w:val="00705EF1"/>
    <w:rsid w:val="007062DC"/>
    <w:rsid w:val="00710C48"/>
    <w:rsid w:val="00714039"/>
    <w:rsid w:val="0071428D"/>
    <w:rsid w:val="00716887"/>
    <w:rsid w:val="00720512"/>
    <w:rsid w:val="007208AB"/>
    <w:rsid w:val="00722936"/>
    <w:rsid w:val="007229F3"/>
    <w:rsid w:val="00725183"/>
    <w:rsid w:val="00726210"/>
    <w:rsid w:val="00731FFC"/>
    <w:rsid w:val="007348D5"/>
    <w:rsid w:val="007416FC"/>
    <w:rsid w:val="0074430F"/>
    <w:rsid w:val="00745848"/>
    <w:rsid w:val="007473F0"/>
    <w:rsid w:val="007503E6"/>
    <w:rsid w:val="00752123"/>
    <w:rsid w:val="00752CEE"/>
    <w:rsid w:val="007538BE"/>
    <w:rsid w:val="007600DA"/>
    <w:rsid w:val="007605BE"/>
    <w:rsid w:val="00761E21"/>
    <w:rsid w:val="007635D2"/>
    <w:rsid w:val="0076482A"/>
    <w:rsid w:val="0076612A"/>
    <w:rsid w:val="00770764"/>
    <w:rsid w:val="00772DA9"/>
    <w:rsid w:val="00776294"/>
    <w:rsid w:val="007800EF"/>
    <w:rsid w:val="00781A84"/>
    <w:rsid w:val="007820BE"/>
    <w:rsid w:val="007821AD"/>
    <w:rsid w:val="00784BA9"/>
    <w:rsid w:val="00787BBA"/>
    <w:rsid w:val="007939A3"/>
    <w:rsid w:val="007945C1"/>
    <w:rsid w:val="00794B79"/>
    <w:rsid w:val="007950B3"/>
    <w:rsid w:val="007A0ED1"/>
    <w:rsid w:val="007A7513"/>
    <w:rsid w:val="007A7518"/>
    <w:rsid w:val="007B0412"/>
    <w:rsid w:val="007B213D"/>
    <w:rsid w:val="007B29EB"/>
    <w:rsid w:val="007B5E22"/>
    <w:rsid w:val="007B677F"/>
    <w:rsid w:val="007D0EBE"/>
    <w:rsid w:val="007D1CC7"/>
    <w:rsid w:val="007D5EC0"/>
    <w:rsid w:val="007D6434"/>
    <w:rsid w:val="007E0EE9"/>
    <w:rsid w:val="007F2181"/>
    <w:rsid w:val="007F3DF9"/>
    <w:rsid w:val="007F6A81"/>
    <w:rsid w:val="008001D6"/>
    <w:rsid w:val="00804A3E"/>
    <w:rsid w:val="00806896"/>
    <w:rsid w:val="00807C5A"/>
    <w:rsid w:val="00810B24"/>
    <w:rsid w:val="00812225"/>
    <w:rsid w:val="008140E9"/>
    <w:rsid w:val="00824124"/>
    <w:rsid w:val="008275BC"/>
    <w:rsid w:val="00830EA5"/>
    <w:rsid w:val="0083652D"/>
    <w:rsid w:val="00841F9E"/>
    <w:rsid w:val="00844ACA"/>
    <w:rsid w:val="0084739C"/>
    <w:rsid w:val="00850915"/>
    <w:rsid w:val="00850AB3"/>
    <w:rsid w:val="00853428"/>
    <w:rsid w:val="00853B5D"/>
    <w:rsid w:val="00855457"/>
    <w:rsid w:val="008569D2"/>
    <w:rsid w:val="008572E4"/>
    <w:rsid w:val="008607AD"/>
    <w:rsid w:val="00861F03"/>
    <w:rsid w:val="00865049"/>
    <w:rsid w:val="008655A8"/>
    <w:rsid w:val="00866EBE"/>
    <w:rsid w:val="00871C86"/>
    <w:rsid w:val="00875267"/>
    <w:rsid w:val="00875329"/>
    <w:rsid w:val="008773E3"/>
    <w:rsid w:val="00877CF7"/>
    <w:rsid w:val="008866F6"/>
    <w:rsid w:val="00890CB2"/>
    <w:rsid w:val="00891DF0"/>
    <w:rsid w:val="00893127"/>
    <w:rsid w:val="00893D1C"/>
    <w:rsid w:val="00895822"/>
    <w:rsid w:val="00897DE5"/>
    <w:rsid w:val="008A2A51"/>
    <w:rsid w:val="008A32A7"/>
    <w:rsid w:val="008A6D9A"/>
    <w:rsid w:val="008B11F7"/>
    <w:rsid w:val="008B1247"/>
    <w:rsid w:val="008B5C7C"/>
    <w:rsid w:val="008B5D88"/>
    <w:rsid w:val="008B78E3"/>
    <w:rsid w:val="008C25F2"/>
    <w:rsid w:val="008C39CD"/>
    <w:rsid w:val="008C4D77"/>
    <w:rsid w:val="008C4EF3"/>
    <w:rsid w:val="008C55DB"/>
    <w:rsid w:val="008E0678"/>
    <w:rsid w:val="008E4E74"/>
    <w:rsid w:val="008E5DA2"/>
    <w:rsid w:val="008F19F5"/>
    <w:rsid w:val="008F1F22"/>
    <w:rsid w:val="0090613B"/>
    <w:rsid w:val="00907200"/>
    <w:rsid w:val="00907397"/>
    <w:rsid w:val="009102EE"/>
    <w:rsid w:val="00911C9F"/>
    <w:rsid w:val="00913382"/>
    <w:rsid w:val="00913463"/>
    <w:rsid w:val="009167B4"/>
    <w:rsid w:val="00917EAC"/>
    <w:rsid w:val="00920A04"/>
    <w:rsid w:val="00925165"/>
    <w:rsid w:val="00926558"/>
    <w:rsid w:val="00931117"/>
    <w:rsid w:val="00940905"/>
    <w:rsid w:val="00941A18"/>
    <w:rsid w:val="00941B8D"/>
    <w:rsid w:val="00943A19"/>
    <w:rsid w:val="00946A4A"/>
    <w:rsid w:val="00947F70"/>
    <w:rsid w:val="0095264F"/>
    <w:rsid w:val="009604B7"/>
    <w:rsid w:val="00961EA9"/>
    <w:rsid w:val="00964A42"/>
    <w:rsid w:val="0097416E"/>
    <w:rsid w:val="00977411"/>
    <w:rsid w:val="00977CFE"/>
    <w:rsid w:val="009811CA"/>
    <w:rsid w:val="0098462C"/>
    <w:rsid w:val="009900FD"/>
    <w:rsid w:val="00993D8B"/>
    <w:rsid w:val="009A01DD"/>
    <w:rsid w:val="009A24AB"/>
    <w:rsid w:val="009B3587"/>
    <w:rsid w:val="009B7519"/>
    <w:rsid w:val="009C172B"/>
    <w:rsid w:val="009C2F58"/>
    <w:rsid w:val="009C420D"/>
    <w:rsid w:val="009C7F73"/>
    <w:rsid w:val="009D13EC"/>
    <w:rsid w:val="009D15CE"/>
    <w:rsid w:val="009D3C17"/>
    <w:rsid w:val="009D4153"/>
    <w:rsid w:val="009D5B3E"/>
    <w:rsid w:val="009E1B9E"/>
    <w:rsid w:val="009E1F3A"/>
    <w:rsid w:val="009E2515"/>
    <w:rsid w:val="009E3B4E"/>
    <w:rsid w:val="009E3F41"/>
    <w:rsid w:val="009E5605"/>
    <w:rsid w:val="009F0C18"/>
    <w:rsid w:val="009F3C0D"/>
    <w:rsid w:val="009F4CEC"/>
    <w:rsid w:val="009F7558"/>
    <w:rsid w:val="00A055CE"/>
    <w:rsid w:val="00A0609C"/>
    <w:rsid w:val="00A12475"/>
    <w:rsid w:val="00A12B72"/>
    <w:rsid w:val="00A142E7"/>
    <w:rsid w:val="00A1531B"/>
    <w:rsid w:val="00A163B5"/>
    <w:rsid w:val="00A1731C"/>
    <w:rsid w:val="00A1789E"/>
    <w:rsid w:val="00A22FA3"/>
    <w:rsid w:val="00A272FF"/>
    <w:rsid w:val="00A277BE"/>
    <w:rsid w:val="00A326E1"/>
    <w:rsid w:val="00A3537E"/>
    <w:rsid w:val="00A372B4"/>
    <w:rsid w:val="00A45545"/>
    <w:rsid w:val="00A55CF4"/>
    <w:rsid w:val="00A60378"/>
    <w:rsid w:val="00A61F9D"/>
    <w:rsid w:val="00A6279C"/>
    <w:rsid w:val="00A6349D"/>
    <w:rsid w:val="00A6581E"/>
    <w:rsid w:val="00A713EF"/>
    <w:rsid w:val="00A73EF8"/>
    <w:rsid w:val="00A75B8B"/>
    <w:rsid w:val="00A77560"/>
    <w:rsid w:val="00A779DF"/>
    <w:rsid w:val="00A77FE6"/>
    <w:rsid w:val="00A81543"/>
    <w:rsid w:val="00A82766"/>
    <w:rsid w:val="00A868B2"/>
    <w:rsid w:val="00A87216"/>
    <w:rsid w:val="00A8790B"/>
    <w:rsid w:val="00A94A56"/>
    <w:rsid w:val="00A97DD6"/>
    <w:rsid w:val="00AA2036"/>
    <w:rsid w:val="00AA5AC6"/>
    <w:rsid w:val="00AA632A"/>
    <w:rsid w:val="00AB1E84"/>
    <w:rsid w:val="00AB2661"/>
    <w:rsid w:val="00AC09F7"/>
    <w:rsid w:val="00AC1DA6"/>
    <w:rsid w:val="00AC3F1D"/>
    <w:rsid w:val="00AD16AD"/>
    <w:rsid w:val="00AD72D0"/>
    <w:rsid w:val="00AE0A26"/>
    <w:rsid w:val="00AE0A7E"/>
    <w:rsid w:val="00AE1D4D"/>
    <w:rsid w:val="00AE2D42"/>
    <w:rsid w:val="00AF06D0"/>
    <w:rsid w:val="00AF2555"/>
    <w:rsid w:val="00AF563F"/>
    <w:rsid w:val="00AF6E52"/>
    <w:rsid w:val="00B014C0"/>
    <w:rsid w:val="00B02B11"/>
    <w:rsid w:val="00B04118"/>
    <w:rsid w:val="00B05E25"/>
    <w:rsid w:val="00B12931"/>
    <w:rsid w:val="00B13052"/>
    <w:rsid w:val="00B138A5"/>
    <w:rsid w:val="00B15674"/>
    <w:rsid w:val="00B206BB"/>
    <w:rsid w:val="00B20F50"/>
    <w:rsid w:val="00B212D3"/>
    <w:rsid w:val="00B213B0"/>
    <w:rsid w:val="00B21AC3"/>
    <w:rsid w:val="00B31AD2"/>
    <w:rsid w:val="00B34B85"/>
    <w:rsid w:val="00B352C3"/>
    <w:rsid w:val="00B37340"/>
    <w:rsid w:val="00B41C43"/>
    <w:rsid w:val="00B434ED"/>
    <w:rsid w:val="00B437CC"/>
    <w:rsid w:val="00B44453"/>
    <w:rsid w:val="00B452E4"/>
    <w:rsid w:val="00B5052D"/>
    <w:rsid w:val="00B50830"/>
    <w:rsid w:val="00B50E6F"/>
    <w:rsid w:val="00B5578B"/>
    <w:rsid w:val="00B557BE"/>
    <w:rsid w:val="00B57B31"/>
    <w:rsid w:val="00B6060D"/>
    <w:rsid w:val="00B72B40"/>
    <w:rsid w:val="00B73064"/>
    <w:rsid w:val="00B74348"/>
    <w:rsid w:val="00B75C01"/>
    <w:rsid w:val="00B8351D"/>
    <w:rsid w:val="00B86029"/>
    <w:rsid w:val="00B91E48"/>
    <w:rsid w:val="00B937BC"/>
    <w:rsid w:val="00B95E61"/>
    <w:rsid w:val="00B969A6"/>
    <w:rsid w:val="00B96DF8"/>
    <w:rsid w:val="00BA0BA9"/>
    <w:rsid w:val="00BA14E6"/>
    <w:rsid w:val="00BA2484"/>
    <w:rsid w:val="00BA6425"/>
    <w:rsid w:val="00BB123B"/>
    <w:rsid w:val="00BB1E74"/>
    <w:rsid w:val="00BB6094"/>
    <w:rsid w:val="00BB7FED"/>
    <w:rsid w:val="00BC46C3"/>
    <w:rsid w:val="00BC7CBF"/>
    <w:rsid w:val="00BE33EE"/>
    <w:rsid w:val="00BF6BFB"/>
    <w:rsid w:val="00C01014"/>
    <w:rsid w:val="00C04500"/>
    <w:rsid w:val="00C04DD0"/>
    <w:rsid w:val="00C12BC4"/>
    <w:rsid w:val="00C143EA"/>
    <w:rsid w:val="00C15351"/>
    <w:rsid w:val="00C2162C"/>
    <w:rsid w:val="00C30037"/>
    <w:rsid w:val="00C30C05"/>
    <w:rsid w:val="00C32E94"/>
    <w:rsid w:val="00C33A46"/>
    <w:rsid w:val="00C37823"/>
    <w:rsid w:val="00C40E08"/>
    <w:rsid w:val="00C4249D"/>
    <w:rsid w:val="00C43C90"/>
    <w:rsid w:val="00C50259"/>
    <w:rsid w:val="00C52373"/>
    <w:rsid w:val="00C560AB"/>
    <w:rsid w:val="00C57178"/>
    <w:rsid w:val="00C57903"/>
    <w:rsid w:val="00C619CC"/>
    <w:rsid w:val="00C6490C"/>
    <w:rsid w:val="00C73FC7"/>
    <w:rsid w:val="00C76A12"/>
    <w:rsid w:val="00C80EB0"/>
    <w:rsid w:val="00C80F79"/>
    <w:rsid w:val="00C94915"/>
    <w:rsid w:val="00CA1A40"/>
    <w:rsid w:val="00CA23B9"/>
    <w:rsid w:val="00CA3D0C"/>
    <w:rsid w:val="00CA4222"/>
    <w:rsid w:val="00CA4B89"/>
    <w:rsid w:val="00CA5006"/>
    <w:rsid w:val="00CA6C81"/>
    <w:rsid w:val="00CA72C0"/>
    <w:rsid w:val="00CB0A4D"/>
    <w:rsid w:val="00CB182B"/>
    <w:rsid w:val="00CB2E20"/>
    <w:rsid w:val="00CB30B2"/>
    <w:rsid w:val="00CB67C2"/>
    <w:rsid w:val="00CB7229"/>
    <w:rsid w:val="00CC4810"/>
    <w:rsid w:val="00CC5B6B"/>
    <w:rsid w:val="00CC6932"/>
    <w:rsid w:val="00CD0F41"/>
    <w:rsid w:val="00CD162D"/>
    <w:rsid w:val="00CD5180"/>
    <w:rsid w:val="00CD59A2"/>
    <w:rsid w:val="00CD5CF6"/>
    <w:rsid w:val="00CE0E63"/>
    <w:rsid w:val="00CE252C"/>
    <w:rsid w:val="00CE25AC"/>
    <w:rsid w:val="00CE4156"/>
    <w:rsid w:val="00CE4CD7"/>
    <w:rsid w:val="00CE5B64"/>
    <w:rsid w:val="00CF10C1"/>
    <w:rsid w:val="00CF3659"/>
    <w:rsid w:val="00CF4674"/>
    <w:rsid w:val="00CF649D"/>
    <w:rsid w:val="00CF69C7"/>
    <w:rsid w:val="00CF6E52"/>
    <w:rsid w:val="00D07A20"/>
    <w:rsid w:val="00D10D98"/>
    <w:rsid w:val="00D1190F"/>
    <w:rsid w:val="00D20C98"/>
    <w:rsid w:val="00D20F81"/>
    <w:rsid w:val="00D24C1D"/>
    <w:rsid w:val="00D2626E"/>
    <w:rsid w:val="00D3033F"/>
    <w:rsid w:val="00D3113E"/>
    <w:rsid w:val="00D3237C"/>
    <w:rsid w:val="00D4149B"/>
    <w:rsid w:val="00D45503"/>
    <w:rsid w:val="00D47495"/>
    <w:rsid w:val="00D5007A"/>
    <w:rsid w:val="00D52C8B"/>
    <w:rsid w:val="00D54775"/>
    <w:rsid w:val="00D56AB2"/>
    <w:rsid w:val="00D6086C"/>
    <w:rsid w:val="00D6115C"/>
    <w:rsid w:val="00D61B20"/>
    <w:rsid w:val="00D62696"/>
    <w:rsid w:val="00D64210"/>
    <w:rsid w:val="00D66DF2"/>
    <w:rsid w:val="00D71F08"/>
    <w:rsid w:val="00D72075"/>
    <w:rsid w:val="00D72FD7"/>
    <w:rsid w:val="00D735DF"/>
    <w:rsid w:val="00D76B9B"/>
    <w:rsid w:val="00D80735"/>
    <w:rsid w:val="00D80A03"/>
    <w:rsid w:val="00D82887"/>
    <w:rsid w:val="00D84487"/>
    <w:rsid w:val="00D84B0E"/>
    <w:rsid w:val="00D86572"/>
    <w:rsid w:val="00D96781"/>
    <w:rsid w:val="00D969FF"/>
    <w:rsid w:val="00D97C0A"/>
    <w:rsid w:val="00D97F72"/>
    <w:rsid w:val="00DA22EC"/>
    <w:rsid w:val="00DA6864"/>
    <w:rsid w:val="00DB126D"/>
    <w:rsid w:val="00DB4D40"/>
    <w:rsid w:val="00DB5830"/>
    <w:rsid w:val="00DB60C8"/>
    <w:rsid w:val="00DB7722"/>
    <w:rsid w:val="00DC186B"/>
    <w:rsid w:val="00DC2A7F"/>
    <w:rsid w:val="00DC5751"/>
    <w:rsid w:val="00DC578E"/>
    <w:rsid w:val="00DD1DBD"/>
    <w:rsid w:val="00DD23FE"/>
    <w:rsid w:val="00DD265D"/>
    <w:rsid w:val="00DD26AD"/>
    <w:rsid w:val="00DD3B79"/>
    <w:rsid w:val="00DD435D"/>
    <w:rsid w:val="00DE66A0"/>
    <w:rsid w:val="00DE6DA1"/>
    <w:rsid w:val="00DE6DB1"/>
    <w:rsid w:val="00DE70EA"/>
    <w:rsid w:val="00DF0524"/>
    <w:rsid w:val="00DF2AFE"/>
    <w:rsid w:val="00DF4D06"/>
    <w:rsid w:val="00DF65CA"/>
    <w:rsid w:val="00E002D6"/>
    <w:rsid w:val="00E02A83"/>
    <w:rsid w:val="00E05BE2"/>
    <w:rsid w:val="00E07ADE"/>
    <w:rsid w:val="00E07C7A"/>
    <w:rsid w:val="00E07F8C"/>
    <w:rsid w:val="00E14716"/>
    <w:rsid w:val="00E15B34"/>
    <w:rsid w:val="00E202A4"/>
    <w:rsid w:val="00E212E1"/>
    <w:rsid w:val="00E21B30"/>
    <w:rsid w:val="00E2482C"/>
    <w:rsid w:val="00E415E4"/>
    <w:rsid w:val="00E4441C"/>
    <w:rsid w:val="00E46A63"/>
    <w:rsid w:val="00E46C9A"/>
    <w:rsid w:val="00E501FF"/>
    <w:rsid w:val="00E52AF8"/>
    <w:rsid w:val="00E53874"/>
    <w:rsid w:val="00E55930"/>
    <w:rsid w:val="00E56B53"/>
    <w:rsid w:val="00E63F42"/>
    <w:rsid w:val="00E6541B"/>
    <w:rsid w:val="00E7605F"/>
    <w:rsid w:val="00E8191A"/>
    <w:rsid w:val="00E836A8"/>
    <w:rsid w:val="00E840CA"/>
    <w:rsid w:val="00E86CD1"/>
    <w:rsid w:val="00E92C2D"/>
    <w:rsid w:val="00E963A5"/>
    <w:rsid w:val="00EA0D0D"/>
    <w:rsid w:val="00EA1A9E"/>
    <w:rsid w:val="00EA5167"/>
    <w:rsid w:val="00EA6C82"/>
    <w:rsid w:val="00EA6F4D"/>
    <w:rsid w:val="00EA7756"/>
    <w:rsid w:val="00EB1308"/>
    <w:rsid w:val="00EB14EE"/>
    <w:rsid w:val="00EB1EC3"/>
    <w:rsid w:val="00EB2665"/>
    <w:rsid w:val="00EB2F97"/>
    <w:rsid w:val="00EB5B9C"/>
    <w:rsid w:val="00EC0C15"/>
    <w:rsid w:val="00EC110D"/>
    <w:rsid w:val="00EC504A"/>
    <w:rsid w:val="00EC6B15"/>
    <w:rsid w:val="00ED0F45"/>
    <w:rsid w:val="00ED3B80"/>
    <w:rsid w:val="00ED43DC"/>
    <w:rsid w:val="00ED44D9"/>
    <w:rsid w:val="00EE0E40"/>
    <w:rsid w:val="00EE2840"/>
    <w:rsid w:val="00EE4171"/>
    <w:rsid w:val="00EF0C3B"/>
    <w:rsid w:val="00EF0E66"/>
    <w:rsid w:val="00EF3AA1"/>
    <w:rsid w:val="00EF4A82"/>
    <w:rsid w:val="00EF56EC"/>
    <w:rsid w:val="00F063A9"/>
    <w:rsid w:val="00F0669B"/>
    <w:rsid w:val="00F0693B"/>
    <w:rsid w:val="00F113B5"/>
    <w:rsid w:val="00F14484"/>
    <w:rsid w:val="00F15416"/>
    <w:rsid w:val="00F168A1"/>
    <w:rsid w:val="00F2352B"/>
    <w:rsid w:val="00F24827"/>
    <w:rsid w:val="00F25B7C"/>
    <w:rsid w:val="00F31032"/>
    <w:rsid w:val="00F316D4"/>
    <w:rsid w:val="00F3272C"/>
    <w:rsid w:val="00F522EF"/>
    <w:rsid w:val="00F53598"/>
    <w:rsid w:val="00F54EFC"/>
    <w:rsid w:val="00F55808"/>
    <w:rsid w:val="00F66E9E"/>
    <w:rsid w:val="00F67B6D"/>
    <w:rsid w:val="00F75919"/>
    <w:rsid w:val="00F81A9C"/>
    <w:rsid w:val="00F822A3"/>
    <w:rsid w:val="00F91149"/>
    <w:rsid w:val="00F943DC"/>
    <w:rsid w:val="00F97276"/>
    <w:rsid w:val="00FA3737"/>
    <w:rsid w:val="00FA5421"/>
    <w:rsid w:val="00FA5770"/>
    <w:rsid w:val="00FA6135"/>
    <w:rsid w:val="00FB19ED"/>
    <w:rsid w:val="00FB1AEE"/>
    <w:rsid w:val="00FB1FAB"/>
    <w:rsid w:val="00FB3021"/>
    <w:rsid w:val="00FC20D8"/>
    <w:rsid w:val="00FC2435"/>
    <w:rsid w:val="00FD47FE"/>
    <w:rsid w:val="00FD6E8C"/>
    <w:rsid w:val="00FE581D"/>
    <w:rsid w:val="00FE663F"/>
    <w:rsid w:val="00FE6822"/>
    <w:rsid w:val="00FF2F50"/>
    <w:rsid w:val="00FF4984"/>
    <w:rsid w:val="00FF4E46"/>
    <w:rsid w:val="00FF52B3"/>
    <w:rsid w:val="00FF6DA6"/>
    <w:rsid w:val="00FF7087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FD689"/>
  <w15:chartTrackingRefBased/>
  <w15:docId w15:val="{49123A77-75E7-4747-BAE9-BAC5A6B8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C2F5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61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D33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Emphasis"/>
    <w:basedOn w:val="a0"/>
    <w:uiPriority w:val="20"/>
    <w:qFormat/>
    <w:rsid w:val="001D3390"/>
    <w:rPr>
      <w:i/>
      <w:iCs/>
    </w:rPr>
  </w:style>
  <w:style w:type="character" w:customStyle="1" w:styleId="30">
    <w:name w:val="標題 3 字元"/>
    <w:basedOn w:val="a0"/>
    <w:link w:val="3"/>
    <w:uiPriority w:val="9"/>
    <w:rsid w:val="009C2F5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unhideWhenUsed/>
    <w:rsid w:val="000B6B3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6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6B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7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A751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A7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A7513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341D0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41D00"/>
  </w:style>
  <w:style w:type="character" w:customStyle="1" w:styleId="af">
    <w:name w:val="註解文字 字元"/>
    <w:basedOn w:val="a0"/>
    <w:link w:val="ae"/>
    <w:uiPriority w:val="99"/>
    <w:rsid w:val="00341D0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1D0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41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29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XDic('%E5%A6%82%E6%9E%9C');" TargetMode="External"/><Relationship Id="rId21" Type="http://schemas.openxmlformats.org/officeDocument/2006/relationships/hyperlink" Target="javascript:XDic('%E6%B7%B1%E5%88%BB');" TargetMode="External"/><Relationship Id="rId63" Type="http://schemas.openxmlformats.org/officeDocument/2006/relationships/hyperlink" Target="javascript:XDic('%E5%95%8A');" TargetMode="External"/><Relationship Id="rId159" Type="http://schemas.openxmlformats.org/officeDocument/2006/relationships/hyperlink" Target="javascript:XDic('%E9%82%84');" TargetMode="External"/><Relationship Id="rId170" Type="http://schemas.openxmlformats.org/officeDocument/2006/relationships/hyperlink" Target="javascript:XDic('%E8%83%BD');" TargetMode="External"/><Relationship Id="rId226" Type="http://schemas.openxmlformats.org/officeDocument/2006/relationships/hyperlink" Target="javascript:XDic('%E5%9B%9E%E9%84%89');" TargetMode="External"/><Relationship Id="rId268" Type="http://schemas.openxmlformats.org/officeDocument/2006/relationships/hyperlink" Target="javascript:XDic('%E6%9B%B4%E5%8A%A0');" TargetMode="External"/><Relationship Id="rId32" Type="http://schemas.openxmlformats.org/officeDocument/2006/relationships/hyperlink" Target="javascript:XDic('%E5%AF%AB%E4%BD%9C');" TargetMode="External"/><Relationship Id="rId74" Type="http://schemas.openxmlformats.org/officeDocument/2006/relationships/hyperlink" Target="javascript:XDic('%E4%BA%BA%E6%B0%91');" TargetMode="External"/><Relationship Id="rId128" Type="http://schemas.openxmlformats.org/officeDocument/2006/relationships/hyperlink" Target="javascript:XDic('%E4%BE%86');" TargetMode="External"/><Relationship Id="rId5" Type="http://schemas.openxmlformats.org/officeDocument/2006/relationships/footnotes" Target="footnotes.xml"/><Relationship Id="rId181" Type="http://schemas.openxmlformats.org/officeDocument/2006/relationships/hyperlink" Target="javascript:XDic('%E7%AA%AE%E7%9B%A1');" TargetMode="External"/><Relationship Id="rId237" Type="http://schemas.openxmlformats.org/officeDocument/2006/relationships/hyperlink" Target="javascript:XDic('%E6%82%A0');" TargetMode="External"/><Relationship Id="rId279" Type="http://schemas.openxmlformats.org/officeDocument/2006/relationships/footer" Target="footer1.xml"/><Relationship Id="rId22" Type="http://schemas.openxmlformats.org/officeDocument/2006/relationships/hyperlink" Target="javascript:XDic('%E9%80%99');" TargetMode="External"/><Relationship Id="rId43" Type="http://schemas.openxmlformats.org/officeDocument/2006/relationships/hyperlink" Target="javascript:XDic('%E5%9C%A8%E5%BF%83');" TargetMode="External"/><Relationship Id="rId64" Type="http://schemas.openxmlformats.org/officeDocument/2006/relationships/hyperlink" Target="javascript:XDic('%E5%A4%AA%E5%B0%89');" TargetMode="External"/><Relationship Id="rId118" Type="http://schemas.openxmlformats.org/officeDocument/2006/relationships/hyperlink" Target="javascript:XDic('%E4%B8%8D%E7%AB%8B');" TargetMode="External"/><Relationship Id="rId139" Type="http://schemas.openxmlformats.org/officeDocument/2006/relationships/hyperlink" Target="javascript:XDic('%E7%9A%84');" TargetMode="External"/><Relationship Id="rId85" Type="http://schemas.openxmlformats.org/officeDocument/2006/relationships/hyperlink" Target="javascript:XDic('%E6%89%80');" TargetMode="External"/><Relationship Id="rId150" Type="http://schemas.openxmlformats.org/officeDocument/2006/relationships/hyperlink" Target="javascript:XDic('%E6%B7%B1%E9%81%A0');" TargetMode="External"/><Relationship Id="rId171" Type="http://schemas.openxmlformats.org/officeDocument/2006/relationships/hyperlink" Target="javascript:XDic('%E8%A6%8B%E5%88%B0');" TargetMode="External"/><Relationship Id="rId192" Type="http://schemas.openxmlformats.org/officeDocument/2006/relationships/hyperlink" Target="javascript:XDic('%E4%BA%86');" TargetMode="External"/><Relationship Id="rId206" Type="http://schemas.openxmlformats.org/officeDocument/2006/relationships/hyperlink" Target="javascript:XDic('%E4%B8%A6%E4%B8%8D%E6%98%AF');" TargetMode="External"/><Relationship Id="rId227" Type="http://schemas.openxmlformats.org/officeDocument/2006/relationships/hyperlink" Target="javascript:XDic('%E7%AD%89%E5%80%99');" TargetMode="External"/><Relationship Id="rId248" Type="http://schemas.openxmlformats.org/officeDocument/2006/relationships/hyperlink" Target="javascript:XDic('%E6%96%87%E7%AB%A0');" TargetMode="External"/><Relationship Id="rId269" Type="http://schemas.openxmlformats.org/officeDocument/2006/relationships/hyperlink" Target="javascript:XDic('%E5%B9%B8%E9%81%8B');" TargetMode="External"/><Relationship Id="rId12" Type="http://schemas.openxmlformats.org/officeDocument/2006/relationships/hyperlink" Target="javascript:XDic('%E4%BD%9C%E6%96%87%E7%AB%A0');" TargetMode="External"/><Relationship Id="rId33" Type="http://schemas.openxmlformats.org/officeDocument/2006/relationships/hyperlink" Target="javascript:XDic('%E9%80%99%E6%A8%A3');" TargetMode="External"/><Relationship Id="rId108" Type="http://schemas.openxmlformats.org/officeDocument/2006/relationships/hyperlink" Target="javascript:XDic('%E6%88%91');" TargetMode="External"/><Relationship Id="rId129" Type="http://schemas.openxmlformats.org/officeDocument/2006/relationships/hyperlink" Target="javascript:XDic('%E4%BA%AC');" TargetMode="External"/><Relationship Id="rId280" Type="http://schemas.openxmlformats.org/officeDocument/2006/relationships/fontTable" Target="fontTable.xml"/><Relationship Id="rId54" Type="http://schemas.openxmlformats.org/officeDocument/2006/relationships/hyperlink" Target="javascript:XDic('%E8%80%8C');" TargetMode="External"/><Relationship Id="rId75" Type="http://schemas.openxmlformats.org/officeDocument/2006/relationships/hyperlink" Target="javascript:XDic('%E6%89%80');" TargetMode="External"/><Relationship Id="rId96" Type="http://schemas.openxmlformats.org/officeDocument/2006/relationships/hyperlink" Target="javascript:XDic('%E5%91%A8%E5%85%AC');" TargetMode="External"/><Relationship Id="rId140" Type="http://schemas.openxmlformats.org/officeDocument/2006/relationships/hyperlink" Target="javascript:XDic('%E9%AB%98%E5%B3%BB');" TargetMode="External"/><Relationship Id="rId161" Type="http://schemas.openxmlformats.org/officeDocument/2006/relationships/hyperlink" Target="javascript:XDic('%E6%B2%92');" TargetMode="External"/><Relationship Id="rId182" Type="http://schemas.openxmlformats.org/officeDocument/2006/relationships/hyperlink" Target="javascript:XDic('%E5%A4%A9%E4%B8%8B');" TargetMode="External"/><Relationship Id="rId217" Type="http://schemas.openxmlformats.org/officeDocument/2006/relationships/hyperlink" Target="javascript:XDic('%E4%B8%A6%E4%B8%8D%E6%98%AF');" TargetMode="External"/><Relationship Id="rId6" Type="http://schemas.openxmlformats.org/officeDocument/2006/relationships/endnotes" Target="endnotes.xml"/><Relationship Id="rId238" Type="http://schemas.openxmlformats.org/officeDocument/2006/relationships/hyperlink" Target="javascript:XDic('%E9%96%91');" TargetMode="External"/><Relationship Id="rId259" Type="http://schemas.openxmlformats.org/officeDocument/2006/relationships/hyperlink" Target="javascript:XDic('%E5%8F%AF%E4%BB%A5');" TargetMode="External"/><Relationship Id="rId23" Type="http://schemas.openxmlformats.org/officeDocument/2006/relationships/hyperlink" Target="javascript:XDic('%E5%85%A9');" TargetMode="External"/><Relationship Id="rId119" Type="http://schemas.openxmlformats.org/officeDocument/2006/relationships/hyperlink" Target="javascript:XDic('%E5%BF%97');" TargetMode="External"/><Relationship Id="rId270" Type="http://schemas.openxmlformats.org/officeDocument/2006/relationships/hyperlink" Target="javascript:XDic('%E4%BA%86');" TargetMode="External"/><Relationship Id="rId44" Type="http://schemas.openxmlformats.org/officeDocument/2006/relationships/hyperlink" Target="javascript:XDic('%E4%B8%AD');" TargetMode="External"/><Relationship Id="rId65" Type="http://schemas.openxmlformats.org/officeDocument/2006/relationships/hyperlink" Target="javascript:XDic('%E6%82%A8');" TargetMode="External"/><Relationship Id="rId86" Type="http://schemas.openxmlformats.org/officeDocument/2006/relationships/hyperlink" Target="javascript:XDic('%E7%95%8F%E6%87%BC');" TargetMode="External"/><Relationship Id="rId130" Type="http://schemas.openxmlformats.org/officeDocument/2006/relationships/hyperlink" Target="javascript:XDic('%E5%9C%A8');" TargetMode="External"/><Relationship Id="rId151" Type="http://schemas.openxmlformats.org/officeDocument/2006/relationships/hyperlink" Target="javascript:XDic('%E5%9C%A8');" TargetMode="External"/><Relationship Id="rId172" Type="http://schemas.openxmlformats.org/officeDocument/2006/relationships/hyperlink" Target="javascript:XDic('%E8%B3%A2%E4%BA%BA');" TargetMode="External"/><Relationship Id="rId193" Type="http://schemas.openxmlformats.org/officeDocument/2006/relationships/hyperlink" Target="javascript:XDic('%E6%88%91');" TargetMode="External"/><Relationship Id="rId207" Type="http://schemas.openxmlformats.org/officeDocument/2006/relationships/hyperlink" Target="javascript:XDic('%E8%A6%81');" TargetMode="External"/><Relationship Id="rId228" Type="http://schemas.openxmlformats.org/officeDocument/2006/relationships/hyperlink" Target="javascript:XDic('%E6%97%A5%E5%BE%8C');" TargetMode="External"/><Relationship Id="rId249" Type="http://schemas.openxmlformats.org/officeDocument/2006/relationships/hyperlink" Target="javascript:XDic('%E5%90%8C%E6%99%82');" TargetMode="External"/><Relationship Id="rId13" Type="http://schemas.openxmlformats.org/officeDocument/2006/relationships/hyperlink" Target="javascript:XDic('%E5%B0%8D%E6%96%BC');" TargetMode="External"/><Relationship Id="rId109" Type="http://schemas.openxmlformats.org/officeDocument/2006/relationships/hyperlink" Target="javascript:XDic('%E6%B2%92');" TargetMode="External"/><Relationship Id="rId260" Type="http://schemas.openxmlformats.org/officeDocument/2006/relationships/hyperlink" Target="javascript:XDic('%E6%8C%87%E6%95%99');" TargetMode="External"/><Relationship Id="rId281" Type="http://schemas.openxmlformats.org/officeDocument/2006/relationships/theme" Target="theme/theme1.xml"/><Relationship Id="rId34" Type="http://schemas.openxmlformats.org/officeDocument/2006/relationships/hyperlink" Target="javascript:XDic('%E7%9A%84');" TargetMode="External"/><Relationship Id="rId55" Type="http://schemas.openxmlformats.org/officeDocument/2006/relationships/hyperlink" Target="javascript:XDic('%E8%A1%A8%E7%8F%BE');" TargetMode="External"/><Relationship Id="rId76" Type="http://schemas.openxmlformats.org/officeDocument/2006/relationships/hyperlink" Target="javascript:XDic('%E4%BE%9D%E9%9D%A0');" TargetMode="External"/><Relationship Id="rId97" Type="http://schemas.openxmlformats.org/officeDocument/2006/relationships/hyperlink" Target="javascript:XDic('%E5%8F%AC');" TargetMode="External"/><Relationship Id="rId120" Type="http://schemas.openxmlformats.org/officeDocument/2006/relationships/hyperlink" Target="javascript:XDic('%E5%9C%A8');" TargetMode="External"/><Relationship Id="rId141" Type="http://schemas.openxmlformats.org/officeDocument/2006/relationships/hyperlink" Target="javascript:XDic('%E5%9C%A8');" TargetMode="External"/><Relationship Id="rId7" Type="http://schemas.openxmlformats.org/officeDocument/2006/relationships/hyperlink" Target="javascript:XDic('%E5%A4%AA%E5%B0%89');" TargetMode="External"/><Relationship Id="rId162" Type="http://schemas.openxmlformats.org/officeDocument/2006/relationships/hyperlink" Target="javascript:XDic('%E8%A6%8B%E5%88%B0');" TargetMode="External"/><Relationship Id="rId183" Type="http://schemas.openxmlformats.org/officeDocument/2006/relationships/hyperlink" Target="javascript:XDic('%E8%B1%90%E5%AF%8C');" TargetMode="External"/><Relationship Id="rId218" Type="http://schemas.openxmlformats.org/officeDocument/2006/relationships/hyperlink" Target="javascript:XDic('%E6%88%91');" TargetMode="External"/><Relationship Id="rId239" Type="http://schemas.openxmlformats.org/officeDocument/2006/relationships/hyperlink" Target="javascript:XDic('%E6%88%91%E5%B0%87');" TargetMode="External"/><Relationship Id="rId250" Type="http://schemas.openxmlformats.org/officeDocument/2006/relationships/hyperlink" Target="javascript:XDic('%E5%AD%B8%E7%BF%92');" TargetMode="External"/><Relationship Id="rId271" Type="http://schemas.openxmlformats.org/officeDocument/2006/relationships/image" Target="media/image1.png"/><Relationship Id="rId24" Type="http://schemas.openxmlformats.org/officeDocument/2006/relationships/hyperlink" Target="javascript:XDic('%E5%80%8B%E4%BA%BA');" TargetMode="External"/><Relationship Id="rId45" Type="http://schemas.openxmlformats.org/officeDocument/2006/relationships/hyperlink" Target="javascript:XDic('%E8%80%8C');" TargetMode="External"/><Relationship Id="rId66" Type="http://schemas.openxmlformats.org/officeDocument/2006/relationships/hyperlink" Target="javascript:XDic('%E4%BB%A5');" TargetMode="External"/><Relationship Id="rId87" Type="http://schemas.openxmlformats.org/officeDocument/2006/relationships/hyperlink" Target="javascript:XDic('%E8%80%8C');" TargetMode="External"/><Relationship Id="rId110" Type="http://schemas.openxmlformats.org/officeDocument/2006/relationships/hyperlink" Target="javascript:XDic('%E8%A6%8B%E5%88%B0');" TargetMode="External"/><Relationship Id="rId131" Type="http://schemas.openxmlformats.org/officeDocument/2006/relationships/hyperlink" Target="javascript:XDic('%E5%B1%B1');" TargetMode="External"/><Relationship Id="rId152" Type="http://schemas.openxmlformats.org/officeDocument/2006/relationships/hyperlink" Target="javascript:XDic('%E4%BA%BA');" TargetMode="External"/><Relationship Id="rId173" Type="http://schemas.openxmlformats.org/officeDocument/2006/relationships/hyperlink" Target="javascript:XDic('%E7%9A%84');" TargetMode="External"/><Relationship Id="rId194" Type="http://schemas.openxmlformats.org/officeDocument/2006/relationships/hyperlink" Target="javascript:XDic('%E5%B9%B4%E8%BC%95');" TargetMode="External"/><Relationship Id="rId208" Type="http://schemas.openxmlformats.org/officeDocument/2006/relationships/hyperlink" Target="javascript:XDic('%E8%AC%80%E6%B1%82');" TargetMode="External"/><Relationship Id="rId229" Type="http://schemas.openxmlformats.org/officeDocument/2006/relationships/hyperlink" Target="javascript:XDic('%E9%81%B8%E7%94%A8');" TargetMode="External"/><Relationship Id="rId240" Type="http://schemas.openxmlformats.org/officeDocument/2006/relationships/hyperlink" Target="javascript:XDic('%E5%88%A9%E7%94%A8');" TargetMode="External"/><Relationship Id="rId261" Type="http://schemas.openxmlformats.org/officeDocument/2006/relationships/hyperlink" Target="javascript:XDic('%E8%80%8C');" TargetMode="External"/><Relationship Id="rId14" Type="http://schemas.openxmlformats.org/officeDocument/2006/relationships/hyperlink" Target="javascript:XDic('%E4%BD%9C%E6%96%87%E7%AB%A0');" TargetMode="External"/><Relationship Id="rId35" Type="http://schemas.openxmlformats.org/officeDocument/2006/relationships/hyperlink" Target="javascript:XDic('%E6%96%87%E7%AB%A0');" TargetMode="External"/><Relationship Id="rId56" Type="http://schemas.openxmlformats.org/officeDocument/2006/relationships/hyperlink" Target="javascript:XDic('%E5%9C%A8');" TargetMode="External"/><Relationship Id="rId77" Type="http://schemas.openxmlformats.org/officeDocument/2006/relationships/hyperlink" Target="javascript:XDic('%E8%80%8C');" TargetMode="External"/><Relationship Id="rId100" Type="http://schemas.openxmlformats.org/officeDocument/2006/relationships/hyperlink" Target="javascript:XDic('%E9%9D%A2');" TargetMode="External"/><Relationship Id="rId8" Type="http://schemas.openxmlformats.org/officeDocument/2006/relationships/hyperlink" Target="javascript:XDic('%E5%A4%A7%E4%BA%BA');" TargetMode="External"/><Relationship Id="rId98" Type="http://schemas.openxmlformats.org/officeDocument/2006/relationships/hyperlink" Target="javascript:XDic('%E5%85%AC');" TargetMode="External"/><Relationship Id="rId121" Type="http://schemas.openxmlformats.org/officeDocument/2006/relationships/hyperlink" Target="javascript:XDic('%E5%A4%A7%E8%99%95');" TargetMode="External"/><Relationship Id="rId142" Type="http://schemas.openxmlformats.org/officeDocument/2006/relationships/hyperlink" Target="javascript:XDic('%E6%B0%B4');" TargetMode="External"/><Relationship Id="rId163" Type="http://schemas.openxmlformats.org/officeDocument/2006/relationships/hyperlink" Target="javascript:XDic('%E5%A4%AA%E5%B0%89');" TargetMode="External"/><Relationship Id="rId184" Type="http://schemas.openxmlformats.org/officeDocument/2006/relationships/hyperlink" Target="javascript:XDic('%E5%A4%9A');" TargetMode="External"/><Relationship Id="rId219" Type="http://schemas.openxmlformats.org/officeDocument/2006/relationships/hyperlink" Target="javascript:XDic('%E6%A8%82%E6%84%8F');" TargetMode="External"/><Relationship Id="rId230" Type="http://schemas.openxmlformats.org/officeDocument/2006/relationships/hyperlink" Target="javascript:XDic('%E4%BD%BF');" TargetMode="External"/><Relationship Id="rId251" Type="http://schemas.openxmlformats.org/officeDocument/2006/relationships/hyperlink" Target="javascript:XDic('%E5%BE%9E%E4%BA%8B');" TargetMode="External"/><Relationship Id="rId25" Type="http://schemas.openxmlformats.org/officeDocument/2006/relationships/hyperlink" Target="javascript:XDic('%E5%93%AA');" TargetMode="External"/><Relationship Id="rId46" Type="http://schemas.openxmlformats.org/officeDocument/2006/relationships/hyperlink" Target="javascript:XDic('%E6%B4%8B%E6%BA%A2');" TargetMode="External"/><Relationship Id="rId67" Type="http://schemas.openxmlformats.org/officeDocument/2006/relationships/hyperlink" Target="javascript:XDic('%E6%89%8D%E5%AD%B8');" TargetMode="External"/><Relationship Id="rId272" Type="http://schemas.openxmlformats.org/officeDocument/2006/relationships/image" Target="media/image2.png"/><Relationship Id="rId88" Type="http://schemas.openxmlformats.org/officeDocument/2006/relationships/hyperlink" Target="javascript:XDic('%E4%B8%8D%E6%95%A2');" TargetMode="External"/><Relationship Id="rId111" Type="http://schemas.openxmlformats.org/officeDocument/2006/relationships/hyperlink" Target="javascript:XDic('%E6%82%A8');" TargetMode="External"/><Relationship Id="rId132" Type="http://schemas.openxmlformats.org/officeDocument/2006/relationships/hyperlink" Target="javascript:XDic('%E9%80%99');" TargetMode="External"/><Relationship Id="rId153" Type="http://schemas.openxmlformats.org/officeDocument/2006/relationships/hyperlink" Target="javascript:XDic('%E9%80%99');" TargetMode="External"/><Relationship Id="rId174" Type="http://schemas.openxmlformats.org/officeDocument/2006/relationships/hyperlink" Target="javascript:XDic('%E7%A5%9E%E9%87%87');" TargetMode="External"/><Relationship Id="rId195" Type="http://schemas.openxmlformats.org/officeDocument/2006/relationships/hyperlink" Target="javascript:XDic('%E9%82%84');" TargetMode="External"/><Relationship Id="rId209" Type="http://schemas.openxmlformats.org/officeDocument/2006/relationships/hyperlink" Target="javascript:XDic('%E5%BE%AE%E8%96%84');" TargetMode="External"/><Relationship Id="rId220" Type="http://schemas.openxmlformats.org/officeDocument/2006/relationships/hyperlink" Target="javascript:XDic('%E7%9A%84');" TargetMode="External"/><Relationship Id="rId241" Type="http://schemas.openxmlformats.org/officeDocument/2006/relationships/hyperlink" Target="javascript:XDic('%E9%80%99');" TargetMode="External"/><Relationship Id="rId15" Type="http://schemas.openxmlformats.org/officeDocument/2006/relationships/hyperlink" Target="javascript:XDic('%E7%9A%84');" TargetMode="External"/><Relationship Id="rId36" Type="http://schemas.openxmlformats.org/officeDocument/2006/relationships/hyperlink" Target="javascript:XDic('%E5%91%A2');" TargetMode="External"/><Relationship Id="rId57" Type="http://schemas.openxmlformats.org/officeDocument/2006/relationships/hyperlink" Target="javascript:XDic('%E6%96%87%E7%AB%A0');" TargetMode="External"/><Relationship Id="rId262" Type="http://schemas.openxmlformats.org/officeDocument/2006/relationships/hyperlink" Target="javascript:XDic('%E4%BD%BF');" TargetMode="External"/><Relationship Id="rId78" Type="http://schemas.openxmlformats.org/officeDocument/2006/relationships/hyperlink" Target="javascript:XDic('%E7%84%A1');" TargetMode="External"/><Relationship Id="rId99" Type="http://schemas.openxmlformats.org/officeDocument/2006/relationships/hyperlink" Target="javascript:XDic('%E5%9C%A8%E5%A4%96');" TargetMode="External"/><Relationship Id="rId101" Type="http://schemas.openxmlformats.org/officeDocument/2006/relationships/hyperlink" Target="javascript:XDic('%E5%B0%B1');" TargetMode="External"/><Relationship Id="rId122" Type="http://schemas.openxmlformats.org/officeDocument/2006/relationships/hyperlink" Target="javascript:XDic('%E9%9B%96');" TargetMode="External"/><Relationship Id="rId143" Type="http://schemas.openxmlformats.org/officeDocument/2006/relationships/hyperlink" Target="javascript:XDic('%E9%80%99');" TargetMode="External"/><Relationship Id="rId164" Type="http://schemas.openxmlformats.org/officeDocument/2006/relationships/hyperlink" Target="javascript:XDic('%E6%82%A8');" TargetMode="External"/><Relationship Id="rId185" Type="http://schemas.openxmlformats.org/officeDocument/2006/relationships/hyperlink" Target="javascript:XDic('%E5%BD%A9');" TargetMode="External"/><Relationship Id="rId9" Type="http://schemas.openxmlformats.org/officeDocument/2006/relationships/hyperlink" Target="javascript:XDic('%E6%88%91');" TargetMode="External"/><Relationship Id="rId210" Type="http://schemas.openxmlformats.org/officeDocument/2006/relationships/hyperlink" Target="javascript:XDic('%E7%9A%84');" TargetMode="External"/><Relationship Id="rId26" Type="http://schemas.openxmlformats.org/officeDocument/2006/relationships/hyperlink" Target="javascript:XDic('%E8%A3%A1');" TargetMode="External"/><Relationship Id="rId231" Type="http://schemas.openxmlformats.org/officeDocument/2006/relationships/hyperlink" Target="javascript:XDic('%E8%83%BD');" TargetMode="External"/><Relationship Id="rId252" Type="http://schemas.openxmlformats.org/officeDocument/2006/relationships/hyperlink" Target="javascript:XDic('%E6%94%BF%E6%B2%BB');" TargetMode="External"/><Relationship Id="rId273" Type="http://schemas.openxmlformats.org/officeDocument/2006/relationships/image" Target="media/image3.png"/><Relationship Id="rId47" Type="http://schemas.openxmlformats.org/officeDocument/2006/relationships/hyperlink" Target="javascript:XDic('%E5%9C%A8%E5%A4%96');" TargetMode="External"/><Relationship Id="rId68" Type="http://schemas.openxmlformats.org/officeDocument/2006/relationships/hyperlink" Target="javascript:XDic('%E8%AC%80%E7%95%A5');" TargetMode="External"/><Relationship Id="rId89" Type="http://schemas.openxmlformats.org/officeDocument/2006/relationships/hyperlink" Target="javascript:XDic('%E4%BD%9C%E4%BA%82');" TargetMode="External"/><Relationship Id="rId112" Type="http://schemas.openxmlformats.org/officeDocument/2006/relationships/hyperlink" Target="javascript:XDic('%E8%AA%AA');" TargetMode="External"/><Relationship Id="rId133" Type="http://schemas.openxmlformats.org/officeDocument/2006/relationships/hyperlink" Target="javascript:XDic('%E6%96%B9%E9%9D%A2');" TargetMode="External"/><Relationship Id="rId154" Type="http://schemas.openxmlformats.org/officeDocument/2006/relationships/hyperlink" Target="javascript:XDic('%E6%96%B9%E9%9D%A2');" TargetMode="External"/><Relationship Id="rId175" Type="http://schemas.openxmlformats.org/officeDocument/2006/relationships/hyperlink" Target="javascript:XDic('%E8%81%BD');" TargetMode="External"/><Relationship Id="rId196" Type="http://schemas.openxmlformats.org/officeDocument/2006/relationships/hyperlink" Target="javascript:XDic('%E4%B8%8D%E8%83%BD');" TargetMode="External"/><Relationship Id="rId200" Type="http://schemas.openxmlformats.org/officeDocument/2006/relationships/hyperlink" Target="javascript:XDic('%E7%9A%84');" TargetMode="External"/><Relationship Id="rId16" Type="http://schemas.openxmlformats.org/officeDocument/2006/relationships/hyperlink" Target="javascript:XDic('%E9%81%93%E7%90%86');" TargetMode="External"/><Relationship Id="rId221" Type="http://schemas.openxmlformats.org/officeDocument/2006/relationships/hyperlink" Target="javascript:XDic('%E4%BA%8B');" TargetMode="External"/><Relationship Id="rId242" Type="http://schemas.openxmlformats.org/officeDocument/2006/relationships/hyperlink" Target="javascript:XDic('%E6%AE%B5');" TargetMode="External"/><Relationship Id="rId263" Type="http://schemas.openxmlformats.org/officeDocument/2006/relationships/hyperlink" Target="javascript:XDic('%E6%88%91');" TargetMode="External"/><Relationship Id="rId37" Type="http://schemas.openxmlformats.org/officeDocument/2006/relationships/hyperlink" Target="javascript:XDic('%E4%B8%8D%E9%81%8E%E6%98%AF');" TargetMode="External"/><Relationship Id="rId58" Type="http://schemas.openxmlformats.org/officeDocument/2006/relationships/hyperlink" Target="javascript:XDic('%E4%B8%8A');" TargetMode="External"/><Relationship Id="rId79" Type="http://schemas.openxmlformats.org/officeDocument/2006/relationships/hyperlink" Target="javascript:XDic('%E6%86%82%E6%85%AE');" TargetMode="External"/><Relationship Id="rId102" Type="http://schemas.openxmlformats.org/officeDocument/2006/relationships/hyperlink" Target="javascript:XDic('%E5%83%8F');" TargetMode="External"/><Relationship Id="rId123" Type="http://schemas.openxmlformats.org/officeDocument/2006/relationships/hyperlink" Target="javascript:XDic('%E5%A4%9A');" TargetMode="External"/><Relationship Id="rId144" Type="http://schemas.openxmlformats.org/officeDocument/2006/relationships/hyperlink" Target="javascript:XDic('%E6%96%B9%E9%9D%A2');" TargetMode="External"/><Relationship Id="rId90" Type="http://schemas.openxmlformats.org/officeDocument/2006/relationships/hyperlink" Target="javascript:XDic('%E7%9A%84');" TargetMode="External"/><Relationship Id="rId165" Type="http://schemas.openxmlformats.org/officeDocument/2006/relationships/hyperlink" Target="javascript:XDic('%E8%80%8C');" TargetMode="External"/><Relationship Id="rId186" Type="http://schemas.openxmlformats.org/officeDocument/2006/relationships/hyperlink" Target="javascript:XDic('%E7%9A%84');" TargetMode="External"/><Relationship Id="rId211" Type="http://schemas.openxmlformats.org/officeDocument/2006/relationships/hyperlink" Target="javascript:XDic('%E4%BF%B8%E7%A5%BF');" TargetMode="External"/><Relationship Id="rId232" Type="http://schemas.openxmlformats.org/officeDocument/2006/relationships/hyperlink" Target="javascript:XDic('%E5%BE%97%E5%88%B0');" TargetMode="External"/><Relationship Id="rId253" Type="http://schemas.openxmlformats.org/officeDocument/2006/relationships/hyperlink" Target="javascript:XDic('%E4%BA%8B%E6%A5%AD');" TargetMode="External"/><Relationship Id="rId274" Type="http://schemas.openxmlformats.org/officeDocument/2006/relationships/image" Target="media/image4.png"/><Relationship Id="rId27" Type="http://schemas.openxmlformats.org/officeDocument/2006/relationships/hyperlink" Target="javascript:XDic('%E6%9B%BE%E7%B6%93');" TargetMode="External"/><Relationship Id="rId48" Type="http://schemas.openxmlformats.org/officeDocument/2006/relationships/hyperlink" Target="javascript:XDic('%E8%A1%A8');" TargetMode="External"/><Relationship Id="rId69" Type="http://schemas.openxmlformats.org/officeDocument/2006/relationships/hyperlink" Target="javascript:XDic('%E9%9B%84');" TargetMode="External"/><Relationship Id="rId113" Type="http://schemas.openxmlformats.org/officeDocument/2006/relationships/hyperlink" Target="javascript:XDic('%E5%88%B0');" TargetMode="External"/><Relationship Id="rId134" Type="http://schemas.openxmlformats.org/officeDocument/2006/relationships/hyperlink" Target="javascript:XDic('%E8%A6%8B%E5%88%B0');" TargetMode="External"/><Relationship Id="rId80" Type="http://schemas.openxmlformats.org/officeDocument/2006/relationships/hyperlink" Target="javascript:XDic('%E7%9A%84');" TargetMode="External"/><Relationship Id="rId155" Type="http://schemas.openxmlformats.org/officeDocument/2006/relationships/hyperlink" Target="javascript:XDic('%E8%A6%8B%E5%88%B0');" TargetMode="External"/><Relationship Id="rId176" Type="http://schemas.openxmlformats.org/officeDocument/2006/relationships/hyperlink" Target="javascript:XDic('%E4%B8%80%E5%B8%AD%E8%A9%B1');" TargetMode="External"/><Relationship Id="rId197" Type="http://schemas.openxmlformats.org/officeDocument/2006/relationships/hyperlink" Target="javascript:XDic('%E9%80%9A%E6%9B%89');" TargetMode="External"/><Relationship Id="rId201" Type="http://schemas.openxmlformats.org/officeDocument/2006/relationships/hyperlink" Target="javascript:XDic('%E4%BA%8B');" TargetMode="External"/><Relationship Id="rId222" Type="http://schemas.openxmlformats.org/officeDocument/2006/relationships/hyperlink" Target="javascript:XDic('%E4%BD%86%E6%98%AF');" TargetMode="External"/><Relationship Id="rId243" Type="http://schemas.openxmlformats.org/officeDocument/2006/relationships/hyperlink" Target="javascript:XDic('%E6%99%82%E9%96%93');" TargetMode="External"/><Relationship Id="rId264" Type="http://schemas.openxmlformats.org/officeDocument/2006/relationships/hyperlink" Target="javascript:XDic('%E8%92%99');" TargetMode="External"/><Relationship Id="rId17" Type="http://schemas.openxmlformats.org/officeDocument/2006/relationships/hyperlink" Target="javascript:XDic('%E6%80%9D%E8%80%83');" TargetMode="External"/><Relationship Id="rId38" Type="http://schemas.openxmlformats.org/officeDocument/2006/relationships/hyperlink" Target="javascript:XDic('%E4%BB%96%E5%80%91');" TargetMode="External"/><Relationship Id="rId59" Type="http://schemas.openxmlformats.org/officeDocument/2006/relationships/hyperlink" Target="javascript:XDic('%E5%8F%AF%E6%98%AF');" TargetMode="External"/><Relationship Id="rId103" Type="http://schemas.openxmlformats.org/officeDocument/2006/relationships/hyperlink" Target="javascript:XDic('%E6%96%B9');" TargetMode="External"/><Relationship Id="rId124" Type="http://schemas.openxmlformats.org/officeDocument/2006/relationships/hyperlink" Target="javascript:XDic('%E8%80%8C%E4%BD%95');" TargetMode="External"/><Relationship Id="rId70" Type="http://schemas.openxmlformats.org/officeDocument/2006/relationships/hyperlink" Target="javascript:XDic('%E5%86%A0');" TargetMode="External"/><Relationship Id="rId91" Type="http://schemas.openxmlformats.org/officeDocument/2006/relationships/hyperlink" Target="javascript:XDic('%E4%BA%BA');" TargetMode="External"/><Relationship Id="rId145" Type="http://schemas.openxmlformats.org/officeDocument/2006/relationships/hyperlink" Target="javascript:XDic('%E8%A6%8B%E5%88%B0');" TargetMode="External"/><Relationship Id="rId166" Type="http://schemas.openxmlformats.org/officeDocument/2006/relationships/hyperlink" Target="javascript:XDic('%E9%81%BA%E6%86%BE');" TargetMode="External"/><Relationship Id="rId187" Type="http://schemas.openxmlformats.org/officeDocument/2006/relationships/hyperlink" Target="javascript:XDic('%E6%99%AF%E8%B1%A1');" TargetMode="External"/><Relationship Id="rId1" Type="http://schemas.openxmlformats.org/officeDocument/2006/relationships/numbering" Target="numbering.xml"/><Relationship Id="rId212" Type="http://schemas.openxmlformats.org/officeDocument/2006/relationships/hyperlink" Target="javascript:XDic('%E5%81%B6%E7%88%BE');" TargetMode="External"/><Relationship Id="rId233" Type="http://schemas.openxmlformats.org/officeDocument/2006/relationships/hyperlink" Target="javascript:XDic('%E5%B9%BE');" TargetMode="External"/><Relationship Id="rId254" Type="http://schemas.openxmlformats.org/officeDocument/2006/relationships/hyperlink" Target="javascript:XDic('%E5%A4%AA%E5%B0%89');" TargetMode="External"/><Relationship Id="rId28" Type="http://schemas.openxmlformats.org/officeDocument/2006/relationships/hyperlink" Target="javascript:XDic('%E6%8B%BF');" TargetMode="External"/><Relationship Id="rId49" Type="http://schemas.openxmlformats.org/officeDocument/2006/relationships/hyperlink" Target="javascript:XDic('%E6%BF%80');" TargetMode="External"/><Relationship Id="rId114" Type="http://schemas.openxmlformats.org/officeDocument/2006/relationships/hyperlink" Target="javascript:XDic('%E4%BA%BA');" TargetMode="External"/><Relationship Id="rId275" Type="http://schemas.openxmlformats.org/officeDocument/2006/relationships/image" Target="media/image5.png"/><Relationship Id="rId60" Type="http://schemas.openxmlformats.org/officeDocument/2006/relationships/hyperlink" Target="javascript:XDic('%E8%87%AA%E5%B7%B1');" TargetMode="External"/><Relationship Id="rId81" Type="http://schemas.openxmlformats.org/officeDocument/2006/relationships/hyperlink" Target="javascript:XDic('%E4%BA%BA');" TargetMode="External"/><Relationship Id="rId135" Type="http://schemas.openxmlformats.org/officeDocument/2006/relationships/hyperlink" Target="javascript:XDic('%E4%BA%86');" TargetMode="External"/><Relationship Id="rId156" Type="http://schemas.openxmlformats.org/officeDocument/2006/relationships/hyperlink" Target="javascript:XDic('%E4%BA%86');" TargetMode="External"/><Relationship Id="rId177" Type="http://schemas.openxmlformats.org/officeDocument/2006/relationships/hyperlink" Target="javascript:XDic('%E8%80%8C');" TargetMode="External"/><Relationship Id="rId198" Type="http://schemas.openxmlformats.org/officeDocument/2006/relationships/hyperlink" Target="javascript:XDic('%E7%86%9F%E6%82%89');" TargetMode="External"/><Relationship Id="rId202" Type="http://schemas.openxmlformats.org/officeDocument/2006/relationships/hyperlink" Target="javascript:XDic('%E4%BB%A5%E5%89%8D');" TargetMode="External"/><Relationship Id="rId223" Type="http://schemas.openxmlformats.org/officeDocument/2006/relationships/hyperlink" Target="javascript:XDic('%E5%B9%B8%E8%80%8C');" TargetMode="External"/><Relationship Id="rId244" Type="http://schemas.openxmlformats.org/officeDocument/2006/relationships/hyperlink" Target="javascript:XDic('%E6%9B%B4%E5%8A%A0');" TargetMode="External"/><Relationship Id="rId18" Type="http://schemas.openxmlformats.org/officeDocument/2006/relationships/hyperlink" Target="javascript:XDic('%E5%BE%97');" TargetMode="External"/><Relationship Id="rId39" Type="http://schemas.openxmlformats.org/officeDocument/2006/relationships/hyperlink" Target="javascript:XDic('%E7%9A%84');" TargetMode="External"/><Relationship Id="rId265" Type="http://schemas.openxmlformats.org/officeDocument/2006/relationships/hyperlink" Target="javascript:XDic('%E5%8F%97');" TargetMode="External"/><Relationship Id="rId50" Type="http://schemas.openxmlformats.org/officeDocument/2006/relationships/hyperlink" Target="javascript:XDic('%E8%95%A9');" TargetMode="External"/><Relationship Id="rId104" Type="http://schemas.openxmlformats.org/officeDocument/2006/relationships/hyperlink" Target="javascript:XDic('%E5%8F%94');" TargetMode="External"/><Relationship Id="rId125" Type="http://schemas.openxmlformats.org/officeDocument/2006/relationships/hyperlink" Target="javascript:XDic('%E7%94%A8');" TargetMode="External"/><Relationship Id="rId146" Type="http://schemas.openxmlformats.org/officeDocument/2006/relationships/hyperlink" Target="javascript:XDic('%E4%BA%86');" TargetMode="External"/><Relationship Id="rId167" Type="http://schemas.openxmlformats.org/officeDocument/2006/relationships/hyperlink" Target="javascript:XDic('%E5%95%8A');" TargetMode="External"/><Relationship Id="rId188" Type="http://schemas.openxmlformats.org/officeDocument/2006/relationships/hyperlink" Target="javascript:XDic('%E8%80%8C');" TargetMode="External"/><Relationship Id="rId71" Type="http://schemas.openxmlformats.org/officeDocument/2006/relationships/hyperlink" Target="javascript:XDic('%E5%A4%A9%E4%B8%8B');" TargetMode="External"/><Relationship Id="rId92" Type="http://schemas.openxmlformats.org/officeDocument/2006/relationships/hyperlink" Target="javascript:XDic('%E5%9C%A8%E6%9C%9D');" TargetMode="External"/><Relationship Id="rId213" Type="http://schemas.openxmlformats.org/officeDocument/2006/relationships/hyperlink" Target="javascript:XDic('%E5%BE%97%E5%88%B0');" TargetMode="External"/><Relationship Id="rId234" Type="http://schemas.openxmlformats.org/officeDocument/2006/relationships/hyperlink" Target="javascript:XDic('%E5%B9%B4%E6%99%82');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XDic('%E8%91%97%E7%AD%86');" TargetMode="External"/><Relationship Id="rId255" Type="http://schemas.openxmlformats.org/officeDocument/2006/relationships/hyperlink" Target="javascript:XDic('%E6%82%A8');" TargetMode="External"/><Relationship Id="rId276" Type="http://schemas.openxmlformats.org/officeDocument/2006/relationships/image" Target="media/image6.png"/><Relationship Id="rId40" Type="http://schemas.openxmlformats.org/officeDocument/2006/relationships/hyperlink" Target="javascript:XDic('%E7%B2%BE%E7%A5%9E');" TargetMode="External"/><Relationship Id="rId115" Type="http://schemas.openxmlformats.org/officeDocument/2006/relationships/hyperlink" Target="javascript:XDic('%E7%9A%84');" TargetMode="External"/><Relationship Id="rId136" Type="http://schemas.openxmlformats.org/officeDocument/2006/relationships/hyperlink" Target="javascript:XDic('%E7%B5%82%E5%8D%97%E5%B1%B1');" TargetMode="External"/><Relationship Id="rId157" Type="http://schemas.openxmlformats.org/officeDocument/2006/relationships/hyperlink" Target="javascript:XDic('%E6%AD%90%E9%99%BD%E4%BF%AE');" TargetMode="External"/><Relationship Id="rId178" Type="http://schemas.openxmlformats.org/officeDocument/2006/relationships/hyperlink" Target="javascript:XDic('%E5%A5%AE%E7%99%BC%E8%87%AA%E5%BC%B7');" TargetMode="External"/><Relationship Id="rId61" Type="http://schemas.openxmlformats.org/officeDocument/2006/relationships/hyperlink" Target="javascript:XDic('%E5%8D%BB%E4%B8%8D');" TargetMode="External"/><Relationship Id="rId82" Type="http://schemas.openxmlformats.org/officeDocument/2006/relationships/hyperlink" Target="javascript:XDic('%E6%98%AF');" TargetMode="External"/><Relationship Id="rId199" Type="http://schemas.openxmlformats.org/officeDocument/2006/relationships/hyperlink" Target="javascript:XDic('%E5%81%9A%E5%AE%98');" TargetMode="External"/><Relationship Id="rId203" Type="http://schemas.openxmlformats.org/officeDocument/2006/relationships/hyperlink" Target="javascript:XDic('%E4%BE%86');" TargetMode="External"/><Relationship Id="rId19" Type="http://schemas.openxmlformats.org/officeDocument/2006/relationships/hyperlink" Target="javascript:XDic('%E6%A5%B5');" TargetMode="External"/><Relationship Id="rId224" Type="http://schemas.openxmlformats.org/officeDocument/2006/relationships/hyperlink" Target="javascript:XDic('%E5%BE%97%E5%88%B0');" TargetMode="External"/><Relationship Id="rId245" Type="http://schemas.openxmlformats.org/officeDocument/2006/relationships/hyperlink" Target="javascript:XDic('%E9%91%BD%E7%A0%94');" TargetMode="External"/><Relationship Id="rId266" Type="http://schemas.openxmlformats.org/officeDocument/2006/relationships/hyperlink" Target="javascript:XDic('%E6%8C%87%E6%95%99');" TargetMode="External"/><Relationship Id="rId30" Type="http://schemas.openxmlformats.org/officeDocument/2006/relationships/hyperlink" Target="javascript:XDic('%E8%8B%A6');" TargetMode="External"/><Relationship Id="rId105" Type="http://schemas.openxmlformats.org/officeDocument/2006/relationships/hyperlink" Target="javascript:XDic('%E5%8F%AC');" TargetMode="External"/><Relationship Id="rId126" Type="http://schemas.openxmlformats.org/officeDocument/2006/relationships/hyperlink" Target="javascript:XDic('%E6%88%91');" TargetMode="External"/><Relationship Id="rId147" Type="http://schemas.openxmlformats.org/officeDocument/2006/relationships/hyperlink" Target="javascript:XDic('%E9%BB%83%E6%B2%B3');" TargetMode="External"/><Relationship Id="rId168" Type="http://schemas.openxmlformats.org/officeDocument/2006/relationships/hyperlink" Target="javascript:XDic('%E6%89%80%E4%BB%A5');" TargetMode="External"/><Relationship Id="rId51" Type="http://schemas.openxmlformats.org/officeDocument/2006/relationships/hyperlink" Target="javascript:XDic('%E5%9C%A8');" TargetMode="External"/><Relationship Id="rId72" Type="http://schemas.openxmlformats.org/officeDocument/2006/relationships/hyperlink" Target="javascript:XDic('%E6%98%AF');" TargetMode="External"/><Relationship Id="rId93" Type="http://schemas.openxmlformats.org/officeDocument/2006/relationships/hyperlink" Target="javascript:XDic('%E8%A3%A1');" TargetMode="External"/><Relationship Id="rId189" Type="http://schemas.openxmlformats.org/officeDocument/2006/relationships/hyperlink" Target="javascript:XDic('%E6%B2%92%E6%9C%89');" TargetMode="External"/><Relationship Id="rId3" Type="http://schemas.openxmlformats.org/officeDocument/2006/relationships/settings" Target="settings.xml"/><Relationship Id="rId214" Type="http://schemas.openxmlformats.org/officeDocument/2006/relationships/hyperlink" Target="javascript:XDic('%E4%BA%86');" TargetMode="External"/><Relationship Id="rId235" Type="http://schemas.openxmlformats.org/officeDocument/2006/relationships/hyperlink" Target="javascript:XDic('%E9%96%93');" TargetMode="External"/><Relationship Id="rId256" Type="http://schemas.openxmlformats.org/officeDocument/2006/relationships/hyperlink" Target="javascript:XDic('%E5%A6%82%E6%9E%9C');" TargetMode="External"/><Relationship Id="rId277" Type="http://schemas.openxmlformats.org/officeDocument/2006/relationships/image" Target="media/image7.png"/><Relationship Id="rId116" Type="http://schemas.openxmlformats.org/officeDocument/2006/relationships/hyperlink" Target="javascript:XDic('%E6%B1%82%E5%AD%B8');" TargetMode="External"/><Relationship Id="rId137" Type="http://schemas.openxmlformats.org/officeDocument/2006/relationships/hyperlink" Target="javascript:XDic('%E5%B5%A9%E5%B1%B1');" TargetMode="External"/><Relationship Id="rId158" Type="http://schemas.openxmlformats.org/officeDocument/2006/relationships/hyperlink" Target="javascript:XDic('%E5%8F%AF%E6%98%AF');" TargetMode="External"/><Relationship Id="rId20" Type="http://schemas.openxmlformats.org/officeDocument/2006/relationships/hyperlink" Target="javascript:XDic('%E7%82%BA');" TargetMode="External"/><Relationship Id="rId41" Type="http://schemas.openxmlformats.org/officeDocument/2006/relationships/hyperlink" Target="javascript:XDic('%E6%B0%A3%E5%AE%87');" TargetMode="External"/><Relationship Id="rId62" Type="http://schemas.openxmlformats.org/officeDocument/2006/relationships/hyperlink" Target="javascript:XDic('%E7%9F%A5%E9%81%93');" TargetMode="External"/><Relationship Id="rId83" Type="http://schemas.openxmlformats.org/officeDocument/2006/relationships/hyperlink" Target="javascript:XDic('%E9%82%8A%E5%A2%83');" TargetMode="External"/><Relationship Id="rId179" Type="http://schemas.openxmlformats.org/officeDocument/2006/relationships/hyperlink" Target="javascript:XDic('%E7%84%B6%E5%BE%8C');" TargetMode="External"/><Relationship Id="rId190" Type="http://schemas.openxmlformats.org/officeDocument/2006/relationships/hyperlink" Target="javascript:XDic('%E4%BB%80%E9%BA%BC');" TargetMode="External"/><Relationship Id="rId204" Type="http://schemas.openxmlformats.org/officeDocument/2006/relationships/hyperlink" Target="javascript:XDic('%E4%BA%AC');" TargetMode="External"/><Relationship Id="rId225" Type="http://schemas.openxmlformats.org/officeDocument/2006/relationships/hyperlink" Target="javascript:XDic('%E6%89%B9%E5%87%86');" TargetMode="External"/><Relationship Id="rId246" Type="http://schemas.openxmlformats.org/officeDocument/2006/relationships/hyperlink" Target="javascript:XDic('%E6%88%91');" TargetMode="External"/><Relationship Id="rId267" Type="http://schemas.openxmlformats.org/officeDocument/2006/relationships/hyperlink" Target="javascript:XDic('%E9%82%A3%E5%B0%B1');" TargetMode="External"/><Relationship Id="rId106" Type="http://schemas.openxmlformats.org/officeDocument/2006/relationships/hyperlink" Target="javascript:XDic('%E8%99%8E');" TargetMode="External"/><Relationship Id="rId127" Type="http://schemas.openxmlformats.org/officeDocument/2006/relationships/hyperlink" Target="javascript:XDic('%E9%80%99%E6%AC%A1');" TargetMode="External"/><Relationship Id="rId10" Type="http://schemas.openxmlformats.org/officeDocument/2006/relationships/hyperlink" Target="javascript:XDic('%E7%94%9F%E4%BE%86');" TargetMode="External"/><Relationship Id="rId31" Type="http://schemas.openxmlformats.org/officeDocument/2006/relationships/hyperlink" Target="javascript:XDic('%E5%AD%B8');" TargetMode="External"/><Relationship Id="rId52" Type="http://schemas.openxmlformats.org/officeDocument/2006/relationships/hyperlink" Target="javascript:XDic('%E8%AA%9E%E8%A8%80');" TargetMode="External"/><Relationship Id="rId73" Type="http://schemas.openxmlformats.org/officeDocument/2006/relationships/hyperlink" Target="javascript:XDic('%E5%A4%A9%E4%B8%8B');" TargetMode="External"/><Relationship Id="rId94" Type="http://schemas.openxmlformats.org/officeDocument/2006/relationships/hyperlink" Target="javascript:XDic('%E5%B0%B1');" TargetMode="External"/><Relationship Id="rId148" Type="http://schemas.openxmlformats.org/officeDocument/2006/relationships/hyperlink" Target="javascript:XDic('%E7%9A%84');" TargetMode="External"/><Relationship Id="rId169" Type="http://schemas.openxmlformats.org/officeDocument/2006/relationships/hyperlink" Target="javascript:XDic('%E5%B8%8C%E6%9C%9B');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javascript:XDic('%E5%8F%AF%E4%BB%A5');" TargetMode="External"/><Relationship Id="rId215" Type="http://schemas.openxmlformats.org/officeDocument/2006/relationships/hyperlink" Target="javascript:XDic('%E5%AE%83');" TargetMode="External"/><Relationship Id="rId236" Type="http://schemas.openxmlformats.org/officeDocument/2006/relationships/hyperlink" Target="javascript:XDic('%E7%9A%84');" TargetMode="External"/><Relationship Id="rId257" Type="http://schemas.openxmlformats.org/officeDocument/2006/relationships/hyperlink" Target="javascript:XDic('%E8%AA%8D%E7%82%BA');" TargetMode="External"/><Relationship Id="rId278" Type="http://schemas.openxmlformats.org/officeDocument/2006/relationships/image" Target="media/image8.png"/><Relationship Id="rId42" Type="http://schemas.openxmlformats.org/officeDocument/2006/relationships/hyperlink" Target="javascript:XDic('%E5%85%85%E6%BB%BF');" TargetMode="External"/><Relationship Id="rId84" Type="http://schemas.openxmlformats.org/officeDocument/2006/relationships/hyperlink" Target="javascript:XDic('%E7%95%B0%E6%97%8F');" TargetMode="External"/><Relationship Id="rId138" Type="http://schemas.openxmlformats.org/officeDocument/2006/relationships/hyperlink" Target="javascript:XDic('%E8%8F%AF%E5%B1%B1');" TargetMode="External"/><Relationship Id="rId191" Type="http://schemas.openxmlformats.org/officeDocument/2006/relationships/hyperlink" Target="javascript:XDic('%E9%81%BA%E6%86%BE');" TargetMode="External"/><Relationship Id="rId205" Type="http://schemas.openxmlformats.org/officeDocument/2006/relationships/hyperlink" Target="javascript:XDic('%E6%87%89%E8%A9%A6');" TargetMode="External"/><Relationship Id="rId247" Type="http://schemas.openxmlformats.org/officeDocument/2006/relationships/hyperlink" Target="javascript:XDic('%E7%9A%84');" TargetMode="External"/><Relationship Id="rId107" Type="http://schemas.openxmlformats.org/officeDocument/2006/relationships/hyperlink" Target="javascript:XDic('%E5%8F%AF%E6%98%AF');" TargetMode="External"/><Relationship Id="rId11" Type="http://schemas.openxmlformats.org/officeDocument/2006/relationships/hyperlink" Target="javascript:XDic('%E6%84%9B');" TargetMode="External"/><Relationship Id="rId53" Type="http://schemas.openxmlformats.org/officeDocument/2006/relationships/hyperlink" Target="javascript:XDic('%E8%A3%A1');" TargetMode="External"/><Relationship Id="rId149" Type="http://schemas.openxmlformats.org/officeDocument/2006/relationships/hyperlink" Target="javascript:XDic('%E6%B5%A9%E5%A4%A7');" TargetMode="External"/><Relationship Id="rId95" Type="http://schemas.openxmlformats.org/officeDocument/2006/relationships/hyperlink" Target="javascript:XDic('%E5%83%8F');" TargetMode="External"/><Relationship Id="rId160" Type="http://schemas.openxmlformats.org/officeDocument/2006/relationships/hyperlink" Target="javascript:XDic('%E7%82%BA');" TargetMode="External"/><Relationship Id="rId216" Type="http://schemas.openxmlformats.org/officeDocument/2006/relationships/hyperlink" Target="javascript:XDic('%E4%B9%9F');" TargetMode="External"/><Relationship Id="rId258" Type="http://schemas.openxmlformats.org/officeDocument/2006/relationships/hyperlink" Target="javascript:XDic('%E6%88%91'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13278</Words>
  <Characters>13279</Characters>
  <Application>Microsoft Office Word</Application>
  <DocSecurity>0</DocSecurity>
  <Lines>1021</Lines>
  <Paragraphs>1021</Paragraphs>
  <ScaleCrop>false</ScaleCrop>
  <Company/>
  <LinksUpToDate>false</LinksUpToDate>
  <CharactersWithSpaces>25536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CLVSC-TYC120</dc:creator>
  <cp:keywords/>
  <dc:description/>
  <cp:lastModifiedBy>minchia Chan</cp:lastModifiedBy>
  <cp:revision>7</cp:revision>
  <dcterms:created xsi:type="dcterms:W3CDTF">2023-10-17T03:44:00Z</dcterms:created>
  <dcterms:modified xsi:type="dcterms:W3CDTF">2023-10-19T03:10:00Z</dcterms:modified>
</cp:coreProperties>
</file>