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3ADF5" w14:textId="3A21A6E0" w:rsidR="000B0593" w:rsidRPr="00E84D5C" w:rsidRDefault="00EB13DF" w:rsidP="00680E4D">
      <w:pPr>
        <w:snapToGrid w:val="0"/>
        <w:jc w:val="center"/>
        <w:rPr>
          <w:rFonts w:ascii="全真超特明" w:eastAsia="全真超特明" w:hAnsi="新細明體"/>
          <w:b/>
          <w:color w:val="000000"/>
          <w:sz w:val="36"/>
          <w:szCs w:val="36"/>
        </w:rPr>
      </w:pPr>
      <w:r>
        <w:rPr>
          <w:rFonts w:ascii="全真超特明" w:eastAsia="全真超特明" w:hAnsi="新細明體" w:hint="eastAsia"/>
          <w:b/>
          <w:color w:val="000000"/>
          <w:sz w:val="36"/>
          <w:szCs w:val="36"/>
        </w:rPr>
        <w:t>我們「雨」災的距離</w:t>
      </w:r>
      <w:r w:rsidR="00D86640" w:rsidRPr="00E84D5C">
        <w:rPr>
          <w:rFonts w:ascii="全真超特明" w:eastAsia="全真超特明" w:hAnsi="新細明體" w:hint="eastAsia"/>
          <w:b/>
          <w:color w:val="000000"/>
          <w:sz w:val="36"/>
          <w:szCs w:val="36"/>
        </w:rPr>
        <w:t>？</w:t>
      </w:r>
      <w:r w:rsidR="003D6667">
        <w:rPr>
          <w:rFonts w:ascii="全真超特明" w:eastAsia="全真超特明" w:hAnsi="新細明體" w:hint="eastAsia"/>
          <w:b/>
          <w:color w:val="000000"/>
          <w:sz w:val="36"/>
          <w:szCs w:val="36"/>
        </w:rPr>
        <w:t>──</w:t>
      </w:r>
      <w:r w:rsidR="000B0593" w:rsidRPr="00E84D5C">
        <w:rPr>
          <w:rFonts w:ascii="全真超特明" w:eastAsia="全真超特明" w:hAnsi="新細明體" w:hint="eastAsia"/>
          <w:b/>
          <w:color w:val="000000"/>
          <w:sz w:val="36"/>
          <w:szCs w:val="36"/>
        </w:rPr>
        <w:t>〈</w:t>
      </w:r>
      <w:r>
        <w:rPr>
          <w:rFonts w:ascii="全真超特明" w:eastAsia="全真超特明" w:hAnsi="新細明體" w:hint="eastAsia"/>
          <w:b/>
          <w:color w:val="000000"/>
          <w:sz w:val="36"/>
          <w:szCs w:val="36"/>
        </w:rPr>
        <w:t>喜雨亭記</w:t>
      </w:r>
      <w:r w:rsidR="000B0593" w:rsidRPr="00E84D5C">
        <w:rPr>
          <w:rFonts w:ascii="全真超特明" w:eastAsia="全真超特明" w:hAnsi="新細明體" w:hint="eastAsia"/>
          <w:b/>
          <w:color w:val="000000"/>
          <w:sz w:val="36"/>
          <w:szCs w:val="36"/>
        </w:rPr>
        <w:t>〉</w:t>
      </w:r>
    </w:p>
    <w:p w14:paraId="2CF564D3" w14:textId="1D0586AD" w:rsidR="00FF72DF" w:rsidRPr="000C0BE8" w:rsidRDefault="00FF72DF" w:rsidP="009278FB">
      <w:pPr>
        <w:snapToGrid w:val="0"/>
        <w:jc w:val="right"/>
        <w:rPr>
          <w:rFonts w:ascii="微軟正黑體" w:eastAsia="微軟正黑體" w:hAnsi="微軟正黑體"/>
          <w:szCs w:val="24"/>
        </w:rPr>
      </w:pPr>
      <w:r>
        <w:rPr>
          <w:rFonts w:ascii="全真超特明" w:eastAsia="全真超特明" w:hAnsi="新細明體" w:hint="eastAsia"/>
          <w:color w:val="000000"/>
          <w:sz w:val="36"/>
          <w:szCs w:val="36"/>
        </w:rPr>
        <w:t xml:space="preserve"> </w:t>
      </w:r>
      <w:r>
        <w:rPr>
          <w:rFonts w:ascii="全真超特明" w:eastAsia="全真超特明" w:hAnsi="新細明體"/>
          <w:color w:val="000000"/>
          <w:sz w:val="36"/>
          <w:szCs w:val="36"/>
        </w:rPr>
        <w:t xml:space="preserve">                             </w:t>
      </w:r>
      <w:r w:rsidR="008C738A" w:rsidRPr="000C0BE8">
        <w:rPr>
          <w:rFonts w:ascii="微軟正黑體" w:eastAsia="微軟正黑體" w:hAnsi="微軟正黑體"/>
          <w:szCs w:val="24"/>
        </w:rPr>
        <w:t>設計者</w:t>
      </w:r>
      <w:r w:rsidR="008C738A" w:rsidRPr="000C0BE8">
        <w:rPr>
          <w:rFonts w:ascii="微軟正黑體" w:eastAsia="微軟正黑體" w:hAnsi="微軟正黑體" w:hint="eastAsia"/>
          <w:szCs w:val="24"/>
        </w:rPr>
        <w:t>：</w:t>
      </w:r>
      <w:r w:rsidR="00EB13DF" w:rsidRPr="000C0BE8">
        <w:rPr>
          <w:rFonts w:ascii="微軟正黑體" w:eastAsia="微軟正黑體" w:hAnsi="微軟正黑體" w:hint="eastAsia"/>
          <w:szCs w:val="24"/>
        </w:rPr>
        <w:t>高雄市立楠梓高中顏嘉儀</w:t>
      </w:r>
    </w:p>
    <w:p w14:paraId="5D29BDCE" w14:textId="0B56E19E" w:rsidR="00B062FB" w:rsidRPr="003E371B" w:rsidRDefault="003E371B" w:rsidP="009278FB">
      <w:pPr>
        <w:rPr>
          <w:rFonts w:ascii="細明體" w:eastAsia="細明體" w:hAnsi="細明體" w:cs="細明體"/>
          <w:b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193925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引起動機</w:t>
      </w:r>
      <w:r w:rsidR="003D6667" w:rsidRPr="003E371B">
        <w:rPr>
          <w:rFonts w:ascii="微軟正黑體" w:eastAsia="微軟正黑體" w:hAnsi="微軟正黑體"/>
          <w:b/>
          <w:sz w:val="28"/>
          <w:szCs w:val="28"/>
          <w:u w:val="double"/>
        </w:rPr>
        <w:t>──</w:t>
      </w:r>
      <w:r w:rsidR="00EB13DF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天空的眼淚，是「喜」還是「悲」</w:t>
      </w:r>
      <w:r w:rsidR="00D86640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？</w:t>
      </w:r>
      <w:r w:rsidR="00B062FB" w:rsidRPr="003E371B">
        <w:rPr>
          <w:rFonts w:ascii="細明體" w:eastAsia="細明體" w:hAnsi="細明體" w:cs="細明體"/>
          <w:b/>
          <w:sz w:val="28"/>
          <w:szCs w:val="28"/>
          <w:u w:val="double"/>
        </w:rPr>
        <w:t xml:space="preserve"> </w:t>
      </w:r>
    </w:p>
    <w:p w14:paraId="3A3BCFA3" w14:textId="1FEB25B3" w:rsidR="00AA2849" w:rsidRPr="004B4C0A" w:rsidRDefault="00B062FB" w:rsidP="00E45CA0">
      <w:pPr>
        <w:jc w:val="both"/>
        <w:rPr>
          <w:rFonts w:ascii="細明體" w:eastAsia="細明體" w:hAnsi="細明體" w:cs="細明體"/>
        </w:rPr>
      </w:pPr>
      <w:r w:rsidRPr="004B4C0A">
        <w:rPr>
          <w:rFonts w:ascii="細明體" w:eastAsia="細明體" w:hAnsi="細明體" w:cs="細明體" w:hint="eastAsia"/>
        </w:rPr>
        <w:t>一</w:t>
      </w:r>
      <w:r w:rsidRPr="004B4C0A">
        <w:rPr>
          <w:rFonts w:ascii="標楷體" w:eastAsia="標楷體" w:hAnsi="標楷體" w:cs="細明體" w:hint="eastAsia"/>
        </w:rPr>
        <w:t>、</w:t>
      </w:r>
      <w:r w:rsidR="00AA2849" w:rsidRPr="004B4C0A">
        <w:rPr>
          <w:rFonts w:ascii="細明體" w:eastAsia="細明體" w:hAnsi="細明體" w:cs="細明體" w:hint="eastAsia"/>
        </w:rPr>
        <w:t>閱讀</w:t>
      </w:r>
      <w:r w:rsidR="009B5367" w:rsidRPr="004B4C0A">
        <w:rPr>
          <w:rFonts w:ascii="細明體" w:eastAsia="細明體" w:hAnsi="細明體" w:cs="細明體" w:hint="eastAsia"/>
        </w:rPr>
        <w:t>以下</w:t>
      </w:r>
      <w:r w:rsidR="00E45CA0" w:rsidRPr="004B4C0A">
        <w:rPr>
          <w:rFonts w:ascii="細明體" w:eastAsia="細明體" w:hAnsi="細明體" w:cs="細明體" w:hint="eastAsia"/>
        </w:rPr>
        <w:t>有</w:t>
      </w:r>
      <w:r w:rsidR="000402E2" w:rsidRPr="004B4C0A">
        <w:rPr>
          <w:rFonts w:ascii="細明體" w:eastAsia="細明體" w:hAnsi="細明體" w:cs="細明體" w:hint="eastAsia"/>
        </w:rPr>
        <w:t>十</w:t>
      </w:r>
      <w:r w:rsidR="00E45CA0" w:rsidRPr="004B4C0A">
        <w:rPr>
          <w:rFonts w:ascii="細明體" w:eastAsia="細明體" w:hAnsi="細明體" w:cs="細明體" w:hint="eastAsia"/>
        </w:rPr>
        <w:t>篇和「</w:t>
      </w:r>
      <w:r w:rsidR="00EB13DF" w:rsidRPr="004B4C0A">
        <w:rPr>
          <w:rFonts w:ascii="細明體" w:eastAsia="細明體" w:hAnsi="細明體" w:cs="細明體" w:hint="eastAsia"/>
        </w:rPr>
        <w:t>雨</w:t>
      </w:r>
      <w:r w:rsidR="00E45CA0" w:rsidRPr="004B4C0A">
        <w:rPr>
          <w:rFonts w:ascii="細明體" w:eastAsia="細明體" w:hAnsi="細明體" w:cs="細明體" w:hint="eastAsia"/>
        </w:rPr>
        <w:t>」相</w:t>
      </w:r>
      <w:r w:rsidR="00AA2849" w:rsidRPr="004B4C0A">
        <w:rPr>
          <w:rFonts w:ascii="細明體" w:eastAsia="細明體" w:hAnsi="細明體" w:cs="細明體" w:hint="eastAsia"/>
        </w:rPr>
        <w:t>關的詩詞與</w:t>
      </w:r>
      <w:r w:rsidR="00EB13DF" w:rsidRPr="004B4C0A">
        <w:rPr>
          <w:rFonts w:ascii="細明體" w:eastAsia="細明體" w:hAnsi="細明體" w:cs="細明體" w:hint="eastAsia"/>
        </w:rPr>
        <w:t>文章</w:t>
      </w:r>
      <w:r w:rsidR="00AA2849" w:rsidRPr="004B4C0A">
        <w:rPr>
          <w:rFonts w:ascii="細明體" w:eastAsia="細明體" w:hAnsi="細明體" w:cs="細明體" w:hint="eastAsia"/>
        </w:rPr>
        <w:t>：</w:t>
      </w:r>
    </w:p>
    <w:p w14:paraId="532925EA" w14:textId="1CD1B394" w:rsidR="00AA2849" w:rsidRPr="004B4C0A" w:rsidRDefault="000402E2" w:rsidP="00AA2849">
      <w:pPr>
        <w:ind w:firstLineChars="200" w:firstLine="480"/>
        <w:jc w:val="both"/>
        <w:rPr>
          <w:rFonts w:ascii="細明體" w:eastAsia="細明體" w:hAnsi="細明體" w:cs="細明體"/>
        </w:rPr>
      </w:pPr>
      <w:r w:rsidRPr="004B4C0A">
        <w:rPr>
          <w:rFonts w:ascii="細明體" w:eastAsia="細明體" w:hAnsi="細明體" w:cs="細明體" w:hint="eastAsia"/>
        </w:rPr>
        <w:t>首先，請分析</w:t>
      </w:r>
      <w:r w:rsidR="00E45CA0" w:rsidRPr="004B4C0A">
        <w:rPr>
          <w:rFonts w:ascii="細明體" w:eastAsia="細明體" w:hAnsi="細明體" w:cs="細明體" w:hint="eastAsia"/>
        </w:rPr>
        <w:t>詩文</w:t>
      </w:r>
      <w:r w:rsidRPr="004B4C0A">
        <w:rPr>
          <w:rFonts w:ascii="細明體" w:eastAsia="細明體" w:hAnsi="細明體" w:cs="細明體" w:hint="eastAsia"/>
        </w:rPr>
        <w:t>的</w:t>
      </w:r>
      <w:r w:rsidR="00E45CA0" w:rsidRPr="004B4C0A">
        <w:rPr>
          <w:rFonts w:ascii="細明體" w:eastAsia="細明體" w:hAnsi="細明體" w:cs="細明體" w:hint="eastAsia"/>
        </w:rPr>
        <w:t>情緒</w:t>
      </w:r>
      <w:r w:rsidRPr="004B4C0A">
        <w:rPr>
          <w:rFonts w:ascii="細明體" w:eastAsia="細明體" w:hAnsi="細明體" w:cs="細明體" w:hint="eastAsia"/>
        </w:rPr>
        <w:t>，</w:t>
      </w:r>
      <w:r w:rsidR="009B5367" w:rsidRPr="004B4C0A">
        <w:rPr>
          <w:rFonts w:ascii="細明體" w:eastAsia="細明體" w:hAnsi="細明體" w:cs="細明體" w:hint="eastAsia"/>
        </w:rPr>
        <w:t>將</w:t>
      </w:r>
      <w:r w:rsidR="00E45CA0" w:rsidRPr="004B4C0A">
        <w:rPr>
          <w:rFonts w:ascii="細明體" w:eastAsia="細明體" w:hAnsi="細明體" w:cs="細明體" w:hint="eastAsia"/>
          <w:b/>
        </w:rPr>
        <w:t>篇目</w:t>
      </w:r>
      <w:r w:rsidRPr="004B4C0A">
        <w:rPr>
          <w:rFonts w:ascii="細明體" w:eastAsia="細明體" w:hAnsi="細明體" w:cs="細明體" w:hint="eastAsia"/>
          <w:b/>
        </w:rPr>
        <w:t>代號</w:t>
      </w:r>
      <w:r w:rsidR="00E45CA0" w:rsidRPr="004B4C0A">
        <w:rPr>
          <w:rFonts w:ascii="細明體" w:eastAsia="細明體" w:hAnsi="細明體" w:cs="細明體" w:hint="eastAsia"/>
        </w:rPr>
        <w:t>「</w:t>
      </w:r>
      <w:r w:rsidR="00E45CA0" w:rsidRPr="004B4C0A">
        <w:rPr>
          <w:rFonts w:ascii="細明體" w:eastAsia="細明體" w:hAnsi="細明體" w:cs="細明體" w:hint="eastAsia"/>
          <w:b/>
        </w:rPr>
        <w:t>填入」</w:t>
      </w:r>
      <w:r w:rsidR="00E45CA0" w:rsidRPr="004B4C0A">
        <w:rPr>
          <w:rFonts w:ascii="細明體" w:eastAsia="細明體" w:hAnsi="細明體" w:cs="細明體" w:hint="eastAsia"/>
        </w:rPr>
        <w:t>較屬於「喜」或「悲」的</w:t>
      </w:r>
      <w:r w:rsidRPr="004B4C0A">
        <w:rPr>
          <w:rFonts w:ascii="細明體" w:eastAsia="細明體" w:hAnsi="細明體" w:cs="細明體" w:hint="eastAsia"/>
        </w:rPr>
        <w:t>漏斗中</w:t>
      </w:r>
      <w:r w:rsidR="00AA2849" w:rsidRPr="004B4C0A">
        <w:rPr>
          <w:rFonts w:ascii="細明體" w:eastAsia="細明體" w:hAnsi="細明體" w:cs="細明體" w:hint="eastAsia"/>
        </w:rPr>
        <w:t>。（注意，</w:t>
      </w:r>
      <w:r w:rsidRPr="004B4C0A">
        <w:rPr>
          <w:rFonts w:ascii="細明體" w:eastAsia="細明體" w:hAnsi="細明體" w:cs="細明體" w:hint="eastAsia"/>
        </w:rPr>
        <w:t>各篇未必有</w:t>
      </w:r>
      <w:r w:rsidR="00AA2849" w:rsidRPr="004B4C0A">
        <w:rPr>
          <w:rFonts w:ascii="細明體" w:eastAsia="細明體" w:hAnsi="細明體" w:cs="細明體" w:hint="eastAsia"/>
        </w:rPr>
        <w:t>明顯的</w:t>
      </w:r>
      <w:r w:rsidRPr="004B4C0A">
        <w:rPr>
          <w:rFonts w:ascii="細明體" w:eastAsia="細明體" w:hAnsi="細明體" w:cs="細明體" w:hint="eastAsia"/>
        </w:rPr>
        <w:t>情緒哦）。</w:t>
      </w:r>
    </w:p>
    <w:p w14:paraId="256368CC" w14:textId="7D925192" w:rsidR="00B062FB" w:rsidRPr="004B4C0A" w:rsidRDefault="00AA2849" w:rsidP="00AA2849">
      <w:pPr>
        <w:ind w:firstLineChars="200" w:firstLine="480"/>
        <w:jc w:val="both"/>
        <w:rPr>
          <w:rFonts w:ascii="全真特黑體" w:eastAsia="全真特黑體"/>
        </w:rPr>
      </w:pPr>
      <w:r w:rsidRPr="004B4C0A">
        <w:rPr>
          <w:rFonts w:ascii="細明體" w:eastAsia="細明體" w:hAnsi="細明體" w:cs="細明體" w:hint="eastAsia"/>
        </w:rPr>
        <w:t>其次，再判斷</w:t>
      </w:r>
      <w:r w:rsidR="000402E2" w:rsidRPr="004B4C0A">
        <w:rPr>
          <w:rFonts w:ascii="細明體" w:eastAsia="細明體" w:hAnsi="細明體" w:cs="細明體" w:hint="eastAsia"/>
        </w:rPr>
        <w:t>詩文是否有情緒，以及</w:t>
      </w:r>
      <w:r w:rsidR="00E45CA0" w:rsidRPr="004B4C0A">
        <w:rPr>
          <w:rFonts w:ascii="細明體" w:eastAsia="細明體" w:hAnsi="細明體" w:cs="細明體" w:hint="eastAsia"/>
        </w:rPr>
        <w:t>所表達</w:t>
      </w:r>
      <w:r w:rsidRPr="004B4C0A">
        <w:rPr>
          <w:rFonts w:ascii="細明體" w:eastAsia="細明體" w:hAnsi="細明體" w:cs="細明體" w:hint="eastAsia"/>
        </w:rPr>
        <w:t>的主要</w:t>
      </w:r>
      <w:r w:rsidR="00E45CA0" w:rsidRPr="004B4C0A">
        <w:rPr>
          <w:rFonts w:ascii="細明體" w:eastAsia="細明體" w:hAnsi="細明體" w:cs="細明體" w:hint="eastAsia"/>
        </w:rPr>
        <w:t>情懷關係是：政治經濟、社會期待、自然現象，還是個人意志。</w:t>
      </w:r>
      <w:r w:rsidRPr="004B4C0A">
        <w:rPr>
          <w:rFonts w:ascii="細明體" w:eastAsia="細明體" w:hAnsi="細明體" w:cs="細明體" w:hint="eastAsia"/>
        </w:rPr>
        <w:t>將</w:t>
      </w:r>
      <w:r w:rsidRPr="004B4C0A">
        <w:rPr>
          <w:rFonts w:ascii="細明體" w:eastAsia="細明體" w:hAnsi="細明體" w:cs="細明體" w:hint="eastAsia"/>
          <w:b/>
        </w:rPr>
        <w:t>篇目代號</w:t>
      </w:r>
      <w:r w:rsidRPr="004B4C0A">
        <w:rPr>
          <w:rFonts w:ascii="細明體" w:eastAsia="細明體" w:hAnsi="細明體" w:cs="細明體" w:hint="eastAsia"/>
        </w:rPr>
        <w:t>「</w:t>
      </w:r>
      <w:r w:rsidRPr="004B4C0A">
        <w:rPr>
          <w:rFonts w:ascii="細明體" w:eastAsia="細明體" w:hAnsi="細明體" w:cs="細明體" w:hint="eastAsia"/>
          <w:b/>
        </w:rPr>
        <w:t>填入」四格象限中。（可參考</w:t>
      </w:r>
      <w:r w:rsidRPr="004B4C0A">
        <w:rPr>
          <w:rFonts w:ascii="細明體" w:eastAsia="細明體" w:hAnsi="細明體" w:cs="細明體"/>
          <w:b/>
        </w:rPr>
        <w:fldChar w:fldCharType="begin"/>
      </w:r>
      <w:r w:rsidRPr="004B4C0A">
        <w:rPr>
          <w:rFonts w:ascii="細明體" w:eastAsia="細明體" w:hAnsi="細明體" w:cs="細明體"/>
          <w:b/>
        </w:rPr>
        <w:instrText xml:space="preserve"> </w:instrText>
      </w:r>
      <w:r w:rsidRPr="004B4C0A">
        <w:rPr>
          <w:rFonts w:ascii="細明體" w:eastAsia="細明體" w:hAnsi="細明體" w:cs="細明體" w:hint="eastAsia"/>
          <w:b/>
        </w:rPr>
        <w:instrText>eq \o\ac(○,</w:instrText>
      </w:r>
      <w:r w:rsidRPr="004B4C0A">
        <w:rPr>
          <w:rFonts w:ascii="細明體" w:eastAsia="細明體" w:hAnsi="細明體" w:cs="細明體" w:hint="eastAsia"/>
          <w:b/>
          <w:position w:val="3"/>
          <w:sz w:val="16"/>
        </w:rPr>
        <w:instrText>乙</w:instrText>
      </w:r>
      <w:r w:rsidRPr="004B4C0A">
        <w:rPr>
          <w:rFonts w:ascii="細明體" w:eastAsia="細明體" w:hAnsi="細明體" w:cs="細明體" w:hint="eastAsia"/>
          <w:b/>
        </w:rPr>
        <w:instrText>)</w:instrText>
      </w:r>
      <w:r w:rsidRPr="004B4C0A">
        <w:rPr>
          <w:rFonts w:ascii="細明體" w:eastAsia="細明體" w:hAnsi="細明體" w:cs="細明體"/>
          <w:b/>
        </w:rPr>
        <w:fldChar w:fldCharType="end"/>
      </w:r>
      <w:r w:rsidRPr="004B4C0A">
        <w:rPr>
          <w:rFonts w:ascii="細明體" w:eastAsia="細明體" w:hAnsi="細明體" w:cs="細明體" w:hint="eastAsia"/>
          <w:b/>
        </w:rPr>
        <w:t>文的示例）</w:t>
      </w:r>
    </w:p>
    <w:p w14:paraId="6A77BB88" w14:textId="77777777" w:rsidR="00EB13DF" w:rsidRPr="00B73046" w:rsidRDefault="00B062FB" w:rsidP="00D86640">
      <w:pPr>
        <w:jc w:val="center"/>
      </w:pPr>
      <w:r w:rsidRPr="00B73046">
        <w:rPr>
          <w:rFonts w:hint="eastAsia"/>
        </w:rPr>
        <w:t xml:space="preserve">  </w:t>
      </w:r>
      <w:r w:rsidR="00E32D3D" w:rsidRPr="00B73046">
        <w:rPr>
          <w:rFonts w:hint="eastAsia"/>
        </w:rPr>
        <w:t xml:space="preserve"> 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10"/>
        <w:gridCol w:w="4819"/>
      </w:tblGrid>
      <w:tr w:rsidR="00EB13DF" w14:paraId="25A360BE" w14:textId="77777777" w:rsidTr="000402E2">
        <w:trPr>
          <w:trHeight w:val="1676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E67690" w14:textId="1DB63357" w:rsidR="00EB13DF" w:rsidRDefault="001F1E54" w:rsidP="00D866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3F8C3F" wp14:editId="71DC4BB9">
                      <wp:simplePos x="0" y="0"/>
                      <wp:positionH relativeFrom="column">
                        <wp:posOffset>2533246</wp:posOffset>
                      </wp:positionH>
                      <wp:positionV relativeFrom="paragraph">
                        <wp:posOffset>1718392</wp:posOffset>
                      </wp:positionV>
                      <wp:extent cx="783771" cy="605642"/>
                      <wp:effectExtent l="0" t="0" r="16510" b="23495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3771" cy="60564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3EC4B" w14:textId="19655C83" w:rsidR="000402E2" w:rsidRPr="00824793" w:rsidRDefault="000402E2" w:rsidP="001F1E54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36"/>
                                    </w:rPr>
                                  </w:pPr>
                                  <w:r w:rsidRPr="00824793">
                                    <w:rPr>
                                      <w:rFonts w:hint="eastAsia"/>
                                      <w:b/>
                                      <w:sz w:val="40"/>
                                      <w:szCs w:val="36"/>
                                    </w:rPr>
                                    <w:t>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3F8C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26" type="#_x0000_t202" style="position:absolute;left:0;text-align:left;margin-left:199.45pt;margin-top:135.3pt;width:61.7pt;height:47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" fillcolor="white [3201]" strokecolor="#5b9bd5 [3208]" strokeweight="1pt">
                      <v:textbox>
                        <w:txbxContent>
                          <w:p w14:paraId="10B3EC4B" w14:textId="19655C83" w:rsidR="000402E2" w:rsidRPr="00824793" w:rsidRDefault="000402E2" w:rsidP="001F1E54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824793">
                              <w:rPr>
                                <w:rFonts w:hint="eastAsia"/>
                                <w:b/>
                                <w:sz w:val="40"/>
                                <w:szCs w:val="36"/>
                              </w:rPr>
                              <w:t>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BD5588" wp14:editId="789D6D8C">
                      <wp:simplePos x="0" y="0"/>
                      <wp:positionH relativeFrom="column">
                        <wp:posOffset>884077</wp:posOffset>
                      </wp:positionH>
                      <wp:positionV relativeFrom="paragraph">
                        <wp:posOffset>296438</wp:posOffset>
                      </wp:positionV>
                      <wp:extent cx="445325" cy="409699"/>
                      <wp:effectExtent l="0" t="0" r="12065" b="28575"/>
                      <wp:wrapNone/>
                      <wp:docPr id="19" name="文字方塊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73D82E17" w14:textId="77777777" w:rsidR="000402E2" w:rsidRPr="00C17F38" w:rsidRDefault="000402E2" w:rsidP="001F1E54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C17F38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D5588" id="文字方塊 19" o:spid="_x0000_s1027" style="position:absolute;left:0;text-align:left;margin-left:69.6pt;margin-top:23.35pt;width:35.0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" fillcolor="#deeaf6 [664]" strokecolor="#2f5496 [2404]" strokeweight=".5pt">
                      <v:textbox>
                        <w:txbxContent>
                          <w:p w14:paraId="73D82E17" w14:textId="77777777" w:rsidR="000402E2" w:rsidRPr="00C17F38" w:rsidRDefault="000402E2" w:rsidP="001F1E5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17F38">
                              <w:rPr>
                                <w:rFonts w:hint="eastAsia"/>
                                <w:b/>
                                <w:color w:val="0070C0"/>
                              </w:rPr>
                              <w:t>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B13DF">
              <w:rPr>
                <w:noProof/>
              </w:rPr>
              <w:drawing>
                <wp:inline distT="0" distB="0" distL="0" distR="0" wp14:anchorId="1F24318B" wp14:editId="2B8C4AA3">
                  <wp:extent cx="2155371" cy="1947553"/>
                  <wp:effectExtent l="0" t="0" r="0" b="0"/>
                  <wp:docPr id="4" name="資料庫圖表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F3C92" w14:textId="4A2C1C99" w:rsidR="00EB13DF" w:rsidRDefault="00EB13DF" w:rsidP="00D866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D809B1" wp14:editId="19520615">
                  <wp:extent cx="2202873" cy="1983179"/>
                  <wp:effectExtent l="0" t="0" r="0" b="0"/>
                  <wp:docPr id="15" name="資料庫圖表 1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</wp:inline>
              </w:drawing>
            </w:r>
          </w:p>
        </w:tc>
      </w:tr>
      <w:tr w:rsidR="001F1E54" w14:paraId="65844813" w14:textId="77777777" w:rsidTr="000402E2">
        <w:trPr>
          <w:trHeight w:val="2948"/>
        </w:trPr>
        <w:tc>
          <w:tcPr>
            <w:tcW w:w="4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5C358D" w14:textId="77777777" w:rsidR="001F1E54" w:rsidRDefault="001F1E54" w:rsidP="00D8664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除了情緒，還多了</w:t>
            </w:r>
            <w:r>
              <w:rPr>
                <w:rFonts w:hint="eastAsia"/>
                <w:noProof/>
              </w:rPr>
              <w:t>____________</w:t>
            </w:r>
          </w:p>
          <w:p w14:paraId="5F217627" w14:textId="0175099A" w:rsidR="001F1E54" w:rsidRDefault="00AA2849" w:rsidP="00D8664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D0C97B" wp14:editId="78188094">
                      <wp:simplePos x="0" y="0"/>
                      <wp:positionH relativeFrom="column">
                        <wp:posOffset>2379495</wp:posOffset>
                      </wp:positionH>
                      <wp:positionV relativeFrom="paragraph">
                        <wp:posOffset>148609</wp:posOffset>
                      </wp:positionV>
                      <wp:extent cx="445325" cy="409699"/>
                      <wp:effectExtent l="0" t="0" r="12065" b="28575"/>
                      <wp:wrapNone/>
                      <wp:docPr id="30" name="文字方塊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325" cy="40969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F8B56D" w14:textId="77777777" w:rsidR="000402E2" w:rsidRPr="00430BDD" w:rsidRDefault="000402E2" w:rsidP="004F2B31">
                                  <w:pPr>
                                    <w:rPr>
                                      <w:color w:val="0000CC"/>
                                    </w:rPr>
                                  </w:pPr>
                                  <w:r w:rsidRPr="00430BDD">
                                    <w:rPr>
                                      <w:rFonts w:hint="eastAsia"/>
                                      <w:color w:val="0000CC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D0C97B" id="文字方塊 30" o:spid="_x0000_s1028" style="position:absolute;left:0;text-align:left;margin-left:187.35pt;margin-top:11.7pt;width:35.05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" fillcolor="#deeaf6 [664]" strokeweight=".5pt">
                      <v:textbox>
                        <w:txbxContent>
                          <w:p w14:paraId="3FF8B56D" w14:textId="77777777" w:rsidR="000402E2" w:rsidRPr="00430BDD" w:rsidRDefault="000402E2" w:rsidP="004F2B31">
                            <w:pPr>
                              <w:rPr>
                                <w:color w:val="0000CC"/>
                              </w:rPr>
                            </w:pPr>
                            <w:r w:rsidRPr="00430BDD">
                              <w:rPr>
                                <w:rFonts w:hint="eastAsia"/>
                                <w:color w:val="0000CC"/>
                              </w:rPr>
                              <w:t>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F1E54">
              <w:rPr>
                <w:rFonts w:hint="eastAsia"/>
                <w:noProof/>
              </w:rPr>
              <w:drawing>
                <wp:inline distT="0" distB="0" distL="0" distR="0" wp14:anchorId="3C982CDF" wp14:editId="01FE13B1">
                  <wp:extent cx="2173185" cy="1187532"/>
                  <wp:effectExtent l="0" t="0" r="17780" b="50800"/>
                  <wp:docPr id="16" name="資料庫圖表 1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CEEE8" w14:textId="7E3CA1AE" w:rsidR="001F1E54" w:rsidRDefault="001F1E54" w:rsidP="001F1E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非關情緒，只是＿＿＿＿＿＿</w:t>
            </w:r>
          </w:p>
          <w:p w14:paraId="1FF3C2C8" w14:textId="51281614" w:rsidR="001F1E54" w:rsidRDefault="001F1E54" w:rsidP="001F1E5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2587BAD2" wp14:editId="09E3D77C">
                  <wp:extent cx="2173185" cy="1187532"/>
                  <wp:effectExtent l="0" t="0" r="17780" b="50800"/>
                  <wp:docPr id="22" name="資料庫圖表 2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3" r:lo="rId24" r:qs="rId25" r:cs="rId26"/>
                    </a:graphicData>
                  </a:graphic>
                </wp:inline>
              </w:drawing>
            </w:r>
          </w:p>
        </w:tc>
      </w:tr>
    </w:tbl>
    <w:p w14:paraId="0AB72D99" w14:textId="77777777" w:rsidR="00EB13DF" w:rsidRDefault="00EB13DF" w:rsidP="00EB13DF"/>
    <w:tbl>
      <w:tblPr>
        <w:tblStyle w:val="a3"/>
        <w:tblW w:w="96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67"/>
        <w:gridCol w:w="4252"/>
        <w:gridCol w:w="568"/>
        <w:gridCol w:w="4246"/>
      </w:tblGrid>
      <w:tr w:rsidR="00E45CA0" w14:paraId="28933E37" w14:textId="77777777" w:rsidTr="00C25A83">
        <w:trPr>
          <w:trHeight w:val="459"/>
        </w:trPr>
        <w:tc>
          <w:tcPr>
            <w:tcW w:w="567" w:type="dxa"/>
            <w:shd w:val="clear" w:color="auto" w:fill="D9D9D9" w:themeFill="background1" w:themeFillShade="D9"/>
          </w:tcPr>
          <w:p w14:paraId="7F09B071" w14:textId="706E5389" w:rsidR="00E45CA0" w:rsidRPr="00E45CA0" w:rsidRDefault="000402E2" w:rsidP="00E45CA0">
            <w:pPr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rFonts w:hint="eastAsia"/>
                <w:b/>
                <w:spacing w:val="-20"/>
                <w:sz w:val="20"/>
                <w:szCs w:val="20"/>
              </w:rPr>
              <w:t>代號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C2E912" w14:textId="1540B5C1" w:rsidR="00E45CA0" w:rsidRPr="00E45CA0" w:rsidRDefault="00E45CA0" w:rsidP="00E45CA0">
            <w:pPr>
              <w:jc w:val="center"/>
              <w:rPr>
                <w:b/>
              </w:rPr>
            </w:pPr>
            <w:r w:rsidRPr="00E45CA0">
              <w:rPr>
                <w:rFonts w:hint="eastAsia"/>
                <w:b/>
              </w:rPr>
              <w:t>詩文內容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1D74217F" w14:textId="6758D1F8" w:rsidR="00E45CA0" w:rsidRPr="000402E2" w:rsidRDefault="000402E2" w:rsidP="00E45CA0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402E2">
              <w:rPr>
                <w:b/>
                <w:spacing w:val="-20"/>
                <w:sz w:val="20"/>
                <w:szCs w:val="20"/>
              </w:rPr>
              <w:t>代</w:t>
            </w:r>
            <w:r w:rsidRPr="000402E2">
              <w:rPr>
                <w:rFonts w:hint="eastAsia"/>
                <w:b/>
                <w:spacing w:val="-20"/>
                <w:sz w:val="20"/>
                <w:szCs w:val="20"/>
              </w:rPr>
              <w:t>號</w:t>
            </w:r>
            <w:r w:rsidRPr="000402E2">
              <w:rPr>
                <w:rFonts w:hint="eastAsia"/>
                <w:b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14:paraId="0B35C355" w14:textId="6B9F0C35" w:rsidR="00E45CA0" w:rsidRPr="000402E2" w:rsidRDefault="00E45CA0" w:rsidP="00E45CA0">
            <w:pPr>
              <w:jc w:val="center"/>
              <w:rPr>
                <w:b/>
              </w:rPr>
            </w:pPr>
            <w:r w:rsidRPr="000402E2">
              <w:rPr>
                <w:rFonts w:hint="eastAsia"/>
                <w:b/>
              </w:rPr>
              <w:t>詩文內容</w:t>
            </w:r>
          </w:p>
        </w:tc>
      </w:tr>
      <w:tr w:rsidR="00EB13DF" w14:paraId="03891BA2" w14:textId="77777777" w:rsidTr="00347090">
        <w:tc>
          <w:tcPr>
            <w:tcW w:w="567" w:type="dxa"/>
          </w:tcPr>
          <w:p w14:paraId="23EF5109" w14:textId="4B990354" w:rsidR="00EB13DF" w:rsidRDefault="00EB13DF" w:rsidP="00EB13DF">
            <w:r>
              <w:rPr>
                <w:rFonts w:hint="eastAsia"/>
              </w:rPr>
              <w:t>甲</w:t>
            </w:r>
          </w:p>
        </w:tc>
        <w:tc>
          <w:tcPr>
            <w:tcW w:w="4252" w:type="dxa"/>
          </w:tcPr>
          <w:p w14:paraId="2F047C72" w14:textId="73FFDF04" w:rsidR="00EB13DF" w:rsidRDefault="00537A13" w:rsidP="00347090">
            <w:pPr>
              <w:jc w:val="both"/>
            </w:pPr>
            <w:r w:rsidRPr="00EB13DF">
              <w:rPr>
                <w:rFonts w:hint="eastAsia"/>
              </w:rPr>
              <w:t>《呂氏春秋．順民》：「昔者湯克夏而正天下，天大旱，五年不收。湯乃以身禱於桑林</w:t>
            </w:r>
            <w:r w:rsidRPr="00347090">
              <w:rPr>
                <w:rFonts w:hint="eastAsia"/>
                <w:sz w:val="20"/>
                <w:szCs w:val="20"/>
              </w:rPr>
              <w:t>（古代傳說桑山之林能興雲作雨）</w:t>
            </w:r>
            <w:r w:rsidRPr="00EB13DF">
              <w:rPr>
                <w:rFonts w:hint="eastAsia"/>
              </w:rPr>
              <w:t>，曰：「餘一人有罪，無及萬夫；萬夫有罪，在餘一人，無以一人不敏</w:t>
            </w:r>
            <w:r w:rsidRPr="00347090">
              <w:rPr>
                <w:rFonts w:hint="eastAsia"/>
                <w:sz w:val="20"/>
                <w:szCs w:val="20"/>
              </w:rPr>
              <w:t>（不材）</w:t>
            </w:r>
            <w:r w:rsidRPr="00EB13DF">
              <w:rPr>
                <w:rFonts w:hint="eastAsia"/>
              </w:rPr>
              <w:t>使上帝鬼神傷民之命。」</w:t>
            </w:r>
            <w:r w:rsidRPr="00347090">
              <w:rPr>
                <w:rFonts w:hint="eastAsia"/>
                <w:b/>
              </w:rPr>
              <w:t>於是剪其髮，</w:t>
            </w:r>
            <w:r w:rsidRPr="00347090">
              <w:rPr>
                <w:rFonts w:ascii="新細明體-ExtB" w:eastAsia="新細明體-ExtB" w:hAnsi="新細明體-ExtB" w:cs="新細明體-ExtB" w:hint="eastAsia"/>
                <w:b/>
              </w:rPr>
              <w:t>𨟖</w:t>
            </w:r>
            <w:r w:rsidRPr="00347090">
              <w:rPr>
                <w:rFonts w:hint="eastAsia"/>
                <w:sz w:val="20"/>
                <w:szCs w:val="20"/>
              </w:rPr>
              <w:t>（音同酈。</w:t>
            </w:r>
            <w:r w:rsidRPr="00347090">
              <w:rPr>
                <w:rFonts w:ascii="新細明體-ExtB" w:eastAsia="新細明體-ExtB" w:hAnsi="新細明體-ExtB" w:cs="新細明體-ExtB" w:hint="eastAsia"/>
                <w:sz w:val="20"/>
                <w:szCs w:val="20"/>
              </w:rPr>
              <w:t>𨟖</w:t>
            </w:r>
            <w:r w:rsidRPr="00347090">
              <w:rPr>
                <w:rFonts w:hint="eastAsia"/>
                <w:sz w:val="20"/>
                <w:szCs w:val="20"/>
              </w:rPr>
              <w:t>，砥也；或以為是磨字之誤）</w:t>
            </w:r>
            <w:r w:rsidRPr="00347090">
              <w:rPr>
                <w:rFonts w:hint="eastAsia"/>
                <w:b/>
              </w:rPr>
              <w:t>其手，以身為犧牲，用祈福於上帝，民乃甚悅，雨乃大至</w:t>
            </w:r>
            <w:r w:rsidRPr="00EB13DF">
              <w:rPr>
                <w:rFonts w:hint="eastAsia"/>
              </w:rPr>
              <w:t>。」</w:t>
            </w:r>
          </w:p>
        </w:tc>
        <w:tc>
          <w:tcPr>
            <w:tcW w:w="568" w:type="dxa"/>
          </w:tcPr>
          <w:p w14:paraId="5A26E167" w14:textId="589C2C7B" w:rsidR="00EB13DF" w:rsidRDefault="00EB13DF" w:rsidP="00EB13DF">
            <w:r>
              <w:rPr>
                <w:rFonts w:hint="eastAsia"/>
              </w:rPr>
              <w:t>己</w:t>
            </w:r>
          </w:p>
        </w:tc>
        <w:tc>
          <w:tcPr>
            <w:tcW w:w="4246" w:type="dxa"/>
          </w:tcPr>
          <w:p w14:paraId="20A20AE8" w14:textId="60C8E76A" w:rsidR="00EB13DF" w:rsidRDefault="00537A13" w:rsidP="00347090">
            <w:pPr>
              <w:jc w:val="both"/>
            </w:pPr>
            <w:r w:rsidRPr="00537A13">
              <w:rPr>
                <w:rFonts w:hint="eastAsia"/>
              </w:rPr>
              <w:t>（宋）李彌遜〈</w:t>
            </w:r>
            <w:r w:rsidRPr="00537A13">
              <w:t>群玉五詠</w:t>
            </w:r>
            <w:r w:rsidRPr="00537A13">
              <w:t xml:space="preserve"> </w:t>
            </w:r>
            <w:r w:rsidRPr="00537A13">
              <w:t>其二</w:t>
            </w:r>
            <w:r w:rsidR="001F1E54">
              <w:rPr>
                <w:rFonts w:hint="eastAsia"/>
              </w:rPr>
              <w:t xml:space="preserve">　</w:t>
            </w:r>
            <w:r w:rsidRPr="00537A13">
              <w:t>赤松</w:t>
            </w:r>
            <w:r>
              <w:rPr>
                <w:rFonts w:hint="eastAsia"/>
              </w:rPr>
              <w:t>庵〉：「</w:t>
            </w:r>
            <w:r w:rsidRPr="00537A13">
              <w:t>留侯帷幄勛，平勃未足數。晚從赤松君，雅志在輕舉。公今卜真游，百蘊未一吐。</w:t>
            </w:r>
            <w:r w:rsidRPr="00347090">
              <w:rPr>
                <w:b/>
              </w:rPr>
              <w:t>古來賢達人，不必同出處。那知無心雲，解作及時雨。</w:t>
            </w:r>
            <w:r w:rsidRPr="00EB13DF">
              <w:rPr>
                <w:rFonts w:hint="eastAsia"/>
              </w:rPr>
              <w:t>」</w:t>
            </w:r>
          </w:p>
        </w:tc>
      </w:tr>
      <w:tr w:rsidR="00EB13DF" w14:paraId="280BCE45" w14:textId="77777777" w:rsidTr="00347090">
        <w:tc>
          <w:tcPr>
            <w:tcW w:w="567" w:type="dxa"/>
          </w:tcPr>
          <w:p w14:paraId="3DF5D5EA" w14:textId="570DA9AD" w:rsidR="00EB13DF" w:rsidRDefault="00EB13DF" w:rsidP="00EB13DF">
            <w:r>
              <w:rPr>
                <w:rFonts w:hint="eastAsia"/>
              </w:rPr>
              <w:lastRenderedPageBreak/>
              <w:t>乙</w:t>
            </w:r>
          </w:p>
        </w:tc>
        <w:tc>
          <w:tcPr>
            <w:tcW w:w="4252" w:type="dxa"/>
          </w:tcPr>
          <w:p w14:paraId="1B1C5777" w14:textId="0FC8E1FF" w:rsidR="00EB13DF" w:rsidRDefault="00537A13" w:rsidP="00EB13DF">
            <w:r>
              <w:rPr>
                <w:rFonts w:hint="eastAsia"/>
              </w:rPr>
              <w:t>（宋）</w:t>
            </w:r>
            <w:r w:rsidRPr="00EB13DF">
              <w:rPr>
                <w:rFonts w:hint="eastAsia"/>
              </w:rPr>
              <w:t>洪邁《容齋四筆·卷八·得意失意詩》：「舊傳有詩四句，</w:t>
            </w:r>
            <w:r w:rsidRPr="00347090">
              <w:rPr>
                <w:rFonts w:hint="eastAsia"/>
                <w:b/>
              </w:rPr>
              <w:t>誦世人得意者</w:t>
            </w:r>
            <w:r w:rsidRPr="00EB13DF">
              <w:rPr>
                <w:rFonts w:hint="eastAsia"/>
              </w:rPr>
              <w:t>云：『</w:t>
            </w:r>
            <w:r w:rsidRPr="00347090">
              <w:rPr>
                <w:rFonts w:hint="eastAsia"/>
                <w:b/>
              </w:rPr>
              <w:t>久旱逢甘雨</w:t>
            </w:r>
            <w:r w:rsidRPr="00EB13DF">
              <w:rPr>
                <w:rFonts w:hint="eastAsia"/>
              </w:rPr>
              <w:t>，他鄉遇故知，洞房花燭夜，金榜掛名時。』」</w:t>
            </w:r>
          </w:p>
        </w:tc>
        <w:tc>
          <w:tcPr>
            <w:tcW w:w="568" w:type="dxa"/>
          </w:tcPr>
          <w:p w14:paraId="29542176" w14:textId="5267A830" w:rsidR="00EB13DF" w:rsidRDefault="00EB13DF" w:rsidP="00EB13DF">
            <w:r>
              <w:rPr>
                <w:rFonts w:hint="eastAsia"/>
              </w:rPr>
              <w:t>庚</w:t>
            </w:r>
          </w:p>
        </w:tc>
        <w:tc>
          <w:tcPr>
            <w:tcW w:w="4246" w:type="dxa"/>
          </w:tcPr>
          <w:p w14:paraId="1B946C4F" w14:textId="275D07D3" w:rsidR="00EB13DF" w:rsidRDefault="001F1E54" w:rsidP="00347090">
            <w:pPr>
              <w:jc w:val="both"/>
            </w:pPr>
            <w:r>
              <w:rPr>
                <w:rFonts w:hint="eastAsia"/>
              </w:rPr>
              <w:t>（元）施耐庵</w:t>
            </w:r>
            <w:r w:rsidRPr="00EB13DF">
              <w:rPr>
                <w:rFonts w:hint="eastAsia"/>
              </w:rPr>
              <w:t>《水滸傳》第一八回：「那押司姓宋名江，……每每排難解紛，只是賙全人性命。</w:t>
            </w:r>
            <w:r w:rsidRPr="00347090">
              <w:rPr>
                <w:rFonts w:hint="eastAsia"/>
                <w:b/>
              </w:rPr>
              <w:t>如常散施棺材藥餌，濟人貧苦，賙人之急，扶人之困。以此山東、河北聞名，都稱他做『及時雨』。</w:t>
            </w:r>
            <w:r w:rsidRPr="00EB13DF">
              <w:rPr>
                <w:rFonts w:hint="eastAsia"/>
              </w:rPr>
              <w:t>」</w:t>
            </w:r>
          </w:p>
        </w:tc>
      </w:tr>
      <w:tr w:rsidR="00EB13DF" w14:paraId="4085B290" w14:textId="77777777" w:rsidTr="00347090">
        <w:tc>
          <w:tcPr>
            <w:tcW w:w="567" w:type="dxa"/>
          </w:tcPr>
          <w:p w14:paraId="67F4F00D" w14:textId="75C71BB9" w:rsidR="00EB13DF" w:rsidRDefault="00EB13DF" w:rsidP="00EB13DF">
            <w:r>
              <w:rPr>
                <w:rFonts w:hint="eastAsia"/>
              </w:rPr>
              <w:t>丙</w:t>
            </w:r>
          </w:p>
        </w:tc>
        <w:tc>
          <w:tcPr>
            <w:tcW w:w="4252" w:type="dxa"/>
          </w:tcPr>
          <w:p w14:paraId="252D40EE" w14:textId="479ADD07" w:rsidR="002D1132" w:rsidRPr="002D1132" w:rsidRDefault="002D1132" w:rsidP="00347090">
            <w:pPr>
              <w:jc w:val="both"/>
            </w:pPr>
            <w:r>
              <w:rPr>
                <w:rFonts w:hint="eastAsia"/>
              </w:rPr>
              <w:t>（</w:t>
            </w:r>
            <w:r w:rsidRPr="002D1132">
              <w:t>唐</w:t>
            </w:r>
            <w:r>
              <w:rPr>
                <w:rFonts w:hint="eastAsia"/>
              </w:rPr>
              <w:t>）</w:t>
            </w:r>
            <w:r w:rsidRPr="002D1132">
              <w:t>王維</w:t>
            </w:r>
            <w:r>
              <w:rPr>
                <w:rFonts w:hint="eastAsia"/>
              </w:rPr>
              <w:t>〈</w:t>
            </w:r>
            <w:r w:rsidRPr="002D1132">
              <w:t>山居秋暝</w:t>
            </w:r>
            <w:r>
              <w:rPr>
                <w:rFonts w:hint="eastAsia"/>
              </w:rPr>
              <w:t>〉：「</w:t>
            </w:r>
            <w:r w:rsidRPr="00347090">
              <w:rPr>
                <w:b/>
              </w:rPr>
              <w:t>空山新雨後，天氣晚來秋。</w:t>
            </w:r>
            <w:r w:rsidRPr="002D1132">
              <w:t>明月松間照，清泉石上流。竹喧歸浣女，蓮動下漁舟。隨意春芳歇，王孫自可留。</w:t>
            </w:r>
            <w:r>
              <w:rPr>
                <w:rFonts w:hint="eastAsia"/>
              </w:rPr>
              <w:t>」</w:t>
            </w:r>
          </w:p>
          <w:p w14:paraId="3AAA0B66" w14:textId="77777777" w:rsidR="00EB13DF" w:rsidRPr="002D1132" w:rsidRDefault="00EB13DF" w:rsidP="002D1132"/>
        </w:tc>
        <w:tc>
          <w:tcPr>
            <w:tcW w:w="568" w:type="dxa"/>
          </w:tcPr>
          <w:p w14:paraId="28841861" w14:textId="4D395E42" w:rsidR="00EB13DF" w:rsidRDefault="00EB13DF" w:rsidP="00EB13DF">
            <w:r>
              <w:rPr>
                <w:rFonts w:hint="eastAsia"/>
              </w:rPr>
              <w:t>辛</w:t>
            </w:r>
          </w:p>
        </w:tc>
        <w:tc>
          <w:tcPr>
            <w:tcW w:w="4246" w:type="dxa"/>
          </w:tcPr>
          <w:p w14:paraId="6EA81049" w14:textId="22CCAC60" w:rsidR="00EB13DF" w:rsidRPr="000117F3" w:rsidRDefault="002D1132" w:rsidP="00347090">
            <w:pPr>
              <w:jc w:val="both"/>
              <w:rPr>
                <w:shd w:val="clear" w:color="auto" w:fill="F7F7F7"/>
              </w:rPr>
            </w:pPr>
            <w:r>
              <w:rPr>
                <w:rFonts w:hint="eastAsia"/>
              </w:rPr>
              <w:t>（宋）</w:t>
            </w:r>
            <w:r w:rsidR="000117F3" w:rsidRPr="000117F3">
              <w:t>范仲淹《岳陽樓記》</w:t>
            </w:r>
            <w:r>
              <w:rPr>
                <w:rFonts w:hint="eastAsia"/>
              </w:rPr>
              <w:t>：「</w:t>
            </w:r>
            <w:r w:rsidR="000117F3" w:rsidRPr="00347090">
              <w:rPr>
                <w:b/>
              </w:rPr>
              <w:t>若夫霪雨霏霏，連月不開</w:t>
            </w:r>
            <w:r w:rsidR="000117F3" w:rsidRPr="000117F3">
              <w:t>，陰風怒號，濁浪排空；日星隱曜，山嶽潛形；商旅不行，檣傾楫摧；薄暮冥冥，虎嘯猿啼。登斯樓也，</w:t>
            </w:r>
            <w:r w:rsidR="000117F3" w:rsidRPr="00347090">
              <w:rPr>
                <w:b/>
              </w:rPr>
              <w:t>則有去國懷鄉，憂讒畏譏，滿目蕭然，感極而悲者矣。</w:t>
            </w:r>
            <w:r>
              <w:rPr>
                <w:rFonts w:hint="eastAsia"/>
              </w:rPr>
              <w:t>」</w:t>
            </w:r>
          </w:p>
        </w:tc>
      </w:tr>
      <w:tr w:rsidR="00EB13DF" w14:paraId="633785B1" w14:textId="77777777" w:rsidTr="00347090">
        <w:tc>
          <w:tcPr>
            <w:tcW w:w="567" w:type="dxa"/>
          </w:tcPr>
          <w:p w14:paraId="64200378" w14:textId="67DC4106" w:rsidR="00EB13DF" w:rsidRDefault="00EB13DF" w:rsidP="00EB13DF">
            <w:r>
              <w:rPr>
                <w:rFonts w:hint="eastAsia"/>
              </w:rPr>
              <w:t>丁</w:t>
            </w:r>
          </w:p>
        </w:tc>
        <w:tc>
          <w:tcPr>
            <w:tcW w:w="4252" w:type="dxa"/>
          </w:tcPr>
          <w:p w14:paraId="1DD82990" w14:textId="5BA6B1D7" w:rsidR="00EB13DF" w:rsidRPr="00EB13DF" w:rsidRDefault="002D1132" w:rsidP="00347090">
            <w:pPr>
              <w:jc w:val="both"/>
            </w:pPr>
            <w:r>
              <w:rPr>
                <w:rFonts w:hint="eastAsia"/>
              </w:rPr>
              <w:t>（宋）</w:t>
            </w:r>
            <w:r w:rsidR="00EB13DF" w:rsidRPr="00EB13DF">
              <w:t>蘇軾《定風波</w:t>
            </w:r>
            <w:r w:rsidR="00EB13DF" w:rsidRPr="00EB13DF">
              <w:t>·</w:t>
            </w:r>
            <w:r w:rsidR="00EB13DF" w:rsidRPr="00EB13DF">
              <w:t>莫聽穿林打葉聲》</w:t>
            </w:r>
            <w:r>
              <w:rPr>
                <w:rFonts w:hint="eastAsia"/>
              </w:rPr>
              <w:t>：「</w:t>
            </w:r>
            <w:r w:rsidR="00EB13DF" w:rsidRPr="00EB13DF">
              <w:t>莫聽穿林打葉聲，何妨吟嘯且徐行。竹杖芒鞋輕勝馬，誰怕？一蓑煙雨任平生。</w:t>
            </w:r>
          </w:p>
          <w:p w14:paraId="3B320589" w14:textId="2CBB8536" w:rsidR="00EB13DF" w:rsidRPr="00EB13DF" w:rsidRDefault="00EB13DF" w:rsidP="00347090">
            <w:pPr>
              <w:jc w:val="both"/>
            </w:pPr>
            <w:r w:rsidRPr="00EB13DF">
              <w:t>料峭春風吹酒醒，微冷，山頭斜照卻相迎。</w:t>
            </w:r>
            <w:r w:rsidRPr="00347090">
              <w:rPr>
                <w:b/>
              </w:rPr>
              <w:t>回首向來蕭瑟處，歸去，也無風雨也無晴。</w:t>
            </w:r>
            <w:r w:rsidR="002D1132">
              <w:rPr>
                <w:rFonts w:hint="eastAsia"/>
              </w:rPr>
              <w:t>」</w:t>
            </w:r>
          </w:p>
        </w:tc>
        <w:tc>
          <w:tcPr>
            <w:tcW w:w="568" w:type="dxa"/>
          </w:tcPr>
          <w:p w14:paraId="090B24AD" w14:textId="3CFDA2E9" w:rsidR="00EB13DF" w:rsidRDefault="00EB13DF" w:rsidP="00EB13DF">
            <w:r>
              <w:rPr>
                <w:rFonts w:hint="eastAsia"/>
              </w:rPr>
              <w:t>壬</w:t>
            </w:r>
          </w:p>
        </w:tc>
        <w:tc>
          <w:tcPr>
            <w:tcW w:w="4246" w:type="dxa"/>
          </w:tcPr>
          <w:p w14:paraId="0B8AB467" w14:textId="0B1B8022" w:rsidR="00EB13DF" w:rsidRPr="00EB13DF" w:rsidRDefault="008E27EA" w:rsidP="00347090">
            <w:pPr>
              <w:jc w:val="both"/>
            </w:pPr>
            <w:r>
              <w:rPr>
                <w:rFonts w:hint="eastAsia"/>
              </w:rPr>
              <w:t>（唐）杜甫《春夜喜雨》</w:t>
            </w:r>
            <w:r w:rsidR="00347090">
              <w:rPr>
                <w:rFonts w:hint="eastAsia"/>
              </w:rPr>
              <w:t>：「</w:t>
            </w:r>
            <w:r w:rsidRPr="00347090">
              <w:rPr>
                <w:rFonts w:hint="eastAsia"/>
                <w:b/>
              </w:rPr>
              <w:t>好雨知時節，當春乃發生</w:t>
            </w:r>
            <w:r>
              <w:rPr>
                <w:rFonts w:hint="eastAsia"/>
              </w:rPr>
              <w:t>。隨風潛入夜，潤物細無聲。野徑雲俱黑，江船火獨明。曉看紅濕處，花重錦官城。</w:t>
            </w:r>
            <w:r w:rsidR="00347090">
              <w:rPr>
                <w:rFonts w:hint="eastAsia"/>
              </w:rPr>
              <w:t>」</w:t>
            </w:r>
          </w:p>
        </w:tc>
      </w:tr>
      <w:tr w:rsidR="00EB13DF" w14:paraId="4D15D481" w14:textId="77777777" w:rsidTr="00347090">
        <w:tc>
          <w:tcPr>
            <w:tcW w:w="567" w:type="dxa"/>
          </w:tcPr>
          <w:p w14:paraId="6410D2EE" w14:textId="0AE041AF" w:rsidR="00EB13DF" w:rsidRDefault="00EB13DF" w:rsidP="00EB13DF">
            <w:r>
              <w:rPr>
                <w:rFonts w:hint="eastAsia"/>
              </w:rPr>
              <w:t>戊</w:t>
            </w:r>
          </w:p>
        </w:tc>
        <w:tc>
          <w:tcPr>
            <w:tcW w:w="4252" w:type="dxa"/>
          </w:tcPr>
          <w:p w14:paraId="34AB2CF5" w14:textId="2892AF82" w:rsidR="00EB13DF" w:rsidRPr="00EB13DF" w:rsidRDefault="00537A13" w:rsidP="00347090">
            <w:pPr>
              <w:jc w:val="both"/>
            </w:pPr>
            <w:r>
              <w:rPr>
                <w:rFonts w:hint="eastAsia"/>
              </w:rPr>
              <w:t>（宋）</w:t>
            </w:r>
            <w:r w:rsidR="00EB13DF" w:rsidRPr="00EB13DF">
              <w:t>李清照《聲聲慢》</w:t>
            </w:r>
            <w:r>
              <w:rPr>
                <w:rFonts w:hint="eastAsia"/>
              </w:rPr>
              <w:t>：「</w:t>
            </w:r>
            <w:r w:rsidR="00EB13DF" w:rsidRPr="00EB13DF">
              <w:t>尋尋覓覓，冷冷清清，淒悽慘慘戚戚。乍暖還寒時候，最難將息。三杯兩盞淡酒，怎敵他、晚來風急？雁過也，正傷心，卻是舊時相識。滿地黃花堆積。憔悴損，如今有誰堪摘？</w:t>
            </w:r>
          </w:p>
          <w:p w14:paraId="7478E96C" w14:textId="20EE99E2" w:rsidR="00EB13DF" w:rsidRDefault="00EB13DF" w:rsidP="00347090">
            <w:pPr>
              <w:jc w:val="both"/>
            </w:pPr>
            <w:r w:rsidRPr="00EB13DF">
              <w:t>守著窗兒，獨自怎生得黑？</w:t>
            </w:r>
            <w:r w:rsidRPr="00347090">
              <w:rPr>
                <w:b/>
              </w:rPr>
              <w:t>梧桐更兼細雨，到黃昏、點點滴滴。</w:t>
            </w:r>
            <w:r w:rsidRPr="00EB13DF">
              <w:t>這次第，怎一個、愁字了得！</w:t>
            </w:r>
            <w:r w:rsidR="00537A13">
              <w:rPr>
                <w:rFonts w:hint="eastAsia"/>
              </w:rPr>
              <w:t>」</w:t>
            </w:r>
          </w:p>
        </w:tc>
        <w:tc>
          <w:tcPr>
            <w:tcW w:w="568" w:type="dxa"/>
          </w:tcPr>
          <w:p w14:paraId="5D9FC2D4" w14:textId="57EAF174" w:rsidR="00EB13DF" w:rsidRDefault="00EB13DF" w:rsidP="00EB13DF">
            <w:r>
              <w:rPr>
                <w:rFonts w:hint="eastAsia"/>
              </w:rPr>
              <w:t>癸</w:t>
            </w:r>
          </w:p>
        </w:tc>
        <w:tc>
          <w:tcPr>
            <w:tcW w:w="4246" w:type="dxa"/>
          </w:tcPr>
          <w:p w14:paraId="3165999C" w14:textId="77777777" w:rsidR="00347090" w:rsidRDefault="00537A13" w:rsidP="00347090">
            <w:pPr>
              <w:jc w:val="both"/>
            </w:pPr>
            <w:r>
              <w:rPr>
                <w:rFonts w:hint="eastAsia"/>
              </w:rPr>
              <w:t>（宋）</w:t>
            </w:r>
            <w:r w:rsidR="00EB13DF" w:rsidRPr="00EB13DF">
              <w:t>柳永</w:t>
            </w:r>
            <w:r w:rsidR="00EB13DF">
              <w:rPr>
                <w:rFonts w:hint="eastAsia"/>
              </w:rPr>
              <w:t>《</w:t>
            </w:r>
            <w:r w:rsidR="00EB13DF" w:rsidRPr="00EB13DF">
              <w:t>雨霖鈴</w:t>
            </w:r>
            <w:r w:rsidR="00EB13DF" w:rsidRPr="00EB13DF">
              <w:t>·</w:t>
            </w:r>
            <w:r w:rsidR="00EB13DF" w:rsidRPr="00EB13DF">
              <w:t>寒蟬淒切</w:t>
            </w:r>
            <w:r w:rsidR="00EB13DF">
              <w:rPr>
                <w:rFonts w:hint="eastAsia"/>
              </w:rPr>
              <w:t>》</w:t>
            </w:r>
            <w:r>
              <w:rPr>
                <w:rFonts w:hint="eastAsia"/>
              </w:rPr>
              <w:t>：「</w:t>
            </w:r>
            <w:r w:rsidR="00347090" w:rsidRPr="00347090">
              <w:rPr>
                <w:b/>
              </w:rPr>
              <w:t>寒蟬淒切，對長亭晚，驟雨初歇。</w:t>
            </w:r>
            <w:r w:rsidR="00347090">
              <w:t>都門帳飲無緒，</w:t>
            </w:r>
            <w:r w:rsidR="00EB13DF" w:rsidRPr="00EB13DF">
              <w:t>留戀處，蘭舟催發。執手相看淚眼，竟無語凝噎。</w:t>
            </w:r>
          </w:p>
          <w:p w14:paraId="55021CC0" w14:textId="5DF929ED" w:rsidR="00EB13DF" w:rsidRPr="00EB13DF" w:rsidRDefault="00EB13DF" w:rsidP="00347090">
            <w:pPr>
              <w:jc w:val="both"/>
            </w:pPr>
            <w:r w:rsidRPr="00EB13DF">
              <w:t>念去去千里煙波，暮靄沉沉楚天闊。多情自古傷離別，更那堪冷落清秋節。今宵酒醒何處，楊柳岸、曉風殘月。此去經年，應是良辰好景虛設。便縱有千種風情，更與何人說。</w:t>
            </w:r>
            <w:r w:rsidR="00537A13">
              <w:rPr>
                <w:rFonts w:hint="eastAsia"/>
              </w:rPr>
              <w:t>」</w:t>
            </w:r>
          </w:p>
        </w:tc>
      </w:tr>
    </w:tbl>
    <w:p w14:paraId="17CA12A0" w14:textId="77777777" w:rsidR="00B41166" w:rsidRDefault="00B41166" w:rsidP="00347090">
      <w:pPr>
        <w:jc w:val="both"/>
      </w:pPr>
    </w:p>
    <w:p w14:paraId="2E565EE6" w14:textId="256C05D1" w:rsidR="00B41166" w:rsidRDefault="0056171F" w:rsidP="00347090">
      <w:pPr>
        <w:jc w:val="both"/>
      </w:pPr>
      <w:r>
        <w:t>二</w:t>
      </w:r>
      <w:r>
        <w:rPr>
          <w:rFonts w:hint="eastAsia"/>
        </w:rPr>
        <w:t>、</w:t>
      </w:r>
      <w:r w:rsidR="00824793">
        <w:rPr>
          <w:rFonts w:hint="eastAsia"/>
        </w:rPr>
        <w:t>蘇軾</w:t>
      </w:r>
      <w:r w:rsidR="00105CFD" w:rsidRPr="00EB13DF">
        <w:rPr>
          <w:rFonts w:hint="eastAsia"/>
        </w:rPr>
        <w:t>〈喜雨亭記〉</w:t>
      </w:r>
      <w:r w:rsidR="00824793">
        <w:rPr>
          <w:rFonts w:hint="eastAsia"/>
        </w:rPr>
        <w:t>全文與語譯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809"/>
        <w:gridCol w:w="4809"/>
      </w:tblGrid>
      <w:tr w:rsidR="0056171F" w14:paraId="34453395" w14:textId="77777777" w:rsidTr="00105CFD">
        <w:tc>
          <w:tcPr>
            <w:tcW w:w="4814" w:type="dxa"/>
          </w:tcPr>
          <w:p w14:paraId="0D716472" w14:textId="77777777" w:rsidR="0056171F" w:rsidRPr="00E2259C" w:rsidRDefault="0056171F" w:rsidP="0056171F">
            <w:pPr>
              <w:ind w:firstLineChars="200" w:firstLine="480"/>
              <w:jc w:val="both"/>
              <w:rPr>
                <w:rFonts w:ascii="Arial" w:hAnsi="Arial" w:cs="Arial"/>
                <w:szCs w:val="24"/>
              </w:rPr>
            </w:pPr>
            <w:r w:rsidRPr="00E2259C">
              <w:rPr>
                <w:rFonts w:ascii="Arial" w:hAnsi="Arial" w:cs="Arial"/>
                <w:szCs w:val="24"/>
              </w:rPr>
              <w:t>亭以雨名，誌喜也。古者有喜，則以名物，示不忘也。周公得禾，以名其書；漢武得鼎，以名其年；叔孫勝敵，以名其子。其喜之大小不齊，其示不忘一也。</w:t>
            </w:r>
          </w:p>
          <w:p w14:paraId="278EA7ED" w14:textId="77777777" w:rsidR="0056171F" w:rsidRPr="00E2259C" w:rsidRDefault="0056171F" w:rsidP="0056171F">
            <w:pPr>
              <w:ind w:firstLineChars="200" w:firstLine="480"/>
              <w:jc w:val="both"/>
              <w:rPr>
                <w:rFonts w:ascii="Arial" w:hAnsi="Arial" w:cs="Arial"/>
                <w:szCs w:val="24"/>
              </w:rPr>
            </w:pPr>
            <w:r w:rsidRPr="00E2259C">
              <w:rPr>
                <w:rFonts w:ascii="Arial" w:hAnsi="Arial" w:cs="Arial" w:hint="eastAsia"/>
                <w:szCs w:val="24"/>
              </w:rPr>
              <w:t xml:space="preserve">  </w:t>
            </w:r>
            <w:r w:rsidRPr="00E2259C">
              <w:rPr>
                <w:rFonts w:ascii="Arial" w:hAnsi="Arial" w:cs="Arial"/>
                <w:szCs w:val="24"/>
              </w:rPr>
              <w:t>予至扶風之明年，始治官舍。爲亭於堂之北，而鑿池其南，引流種木，以爲休息之所。是歲之春，雨麥於岐山之陽，其佔爲有年。既而彌月不雨，民方以爲憂。越三月，乙卯乃雨，甲子又雨，民以爲未足。丁卯大雨，三日乃止。官吏相與慶於庭，商賈相與歌於市，農夫相與忭於野，憂者以喜，病者以愈，而吾亭適成。</w:t>
            </w:r>
          </w:p>
          <w:p w14:paraId="24180B35" w14:textId="1ABEDF71" w:rsidR="0056171F" w:rsidRPr="00E2259C" w:rsidRDefault="0056171F" w:rsidP="0056171F">
            <w:pPr>
              <w:ind w:firstLineChars="200" w:firstLine="480"/>
              <w:jc w:val="both"/>
              <w:rPr>
                <w:rFonts w:ascii="Arial" w:hAnsi="Arial" w:cs="Arial"/>
                <w:szCs w:val="24"/>
              </w:rPr>
            </w:pPr>
            <w:r w:rsidRPr="00E2259C">
              <w:rPr>
                <w:rFonts w:ascii="Arial" w:hAnsi="Arial" w:cs="Arial"/>
                <w:szCs w:val="24"/>
              </w:rPr>
              <w:t>於是舉酒於亭上，以屬客而告之，曰：</w:t>
            </w:r>
            <w:r w:rsidRPr="00E2259C">
              <w:rPr>
                <w:rFonts w:ascii="Arial" w:hAnsi="Arial" w:cs="Arial" w:hint="eastAsia"/>
                <w:szCs w:val="24"/>
              </w:rPr>
              <w:t>「</w:t>
            </w:r>
            <w:r w:rsidRPr="00E2259C">
              <w:rPr>
                <w:rFonts w:ascii="Arial" w:hAnsi="Arial" w:cs="Arial"/>
                <w:szCs w:val="24"/>
              </w:rPr>
              <w:t>五日不雨可乎？</w:t>
            </w:r>
            <w:r w:rsidRPr="00E2259C">
              <w:rPr>
                <w:rFonts w:ascii="Arial" w:hAnsi="Arial" w:cs="Arial" w:hint="eastAsia"/>
                <w:szCs w:val="24"/>
              </w:rPr>
              <w:t>」</w:t>
            </w:r>
            <w:r w:rsidRPr="00E2259C">
              <w:rPr>
                <w:rFonts w:ascii="Arial" w:hAnsi="Arial" w:cs="Arial"/>
                <w:szCs w:val="24"/>
              </w:rPr>
              <w:t>曰：</w:t>
            </w:r>
            <w:r w:rsidRPr="00E2259C">
              <w:rPr>
                <w:rFonts w:ascii="Arial" w:hAnsi="Arial" w:cs="Arial" w:hint="eastAsia"/>
                <w:szCs w:val="24"/>
              </w:rPr>
              <w:t>「</w:t>
            </w:r>
            <w:r w:rsidRPr="00E2259C">
              <w:rPr>
                <w:rFonts w:ascii="Arial" w:hAnsi="Arial" w:cs="Arial"/>
                <w:szCs w:val="24"/>
              </w:rPr>
              <w:t>五日不雨則無麥。</w:t>
            </w:r>
            <w:r w:rsidRPr="00E2259C">
              <w:rPr>
                <w:rFonts w:ascii="Arial" w:hAnsi="Arial" w:cs="Arial" w:hint="eastAsia"/>
                <w:szCs w:val="24"/>
              </w:rPr>
              <w:t>」「</w:t>
            </w:r>
            <w:r w:rsidRPr="00E2259C">
              <w:rPr>
                <w:rFonts w:ascii="Arial" w:hAnsi="Arial" w:cs="Arial"/>
                <w:szCs w:val="24"/>
              </w:rPr>
              <w:t>十日不雨可乎？</w:t>
            </w:r>
            <w:r w:rsidRPr="00E2259C">
              <w:rPr>
                <w:rFonts w:ascii="Arial" w:hAnsi="Arial" w:cs="Arial" w:hint="eastAsia"/>
                <w:szCs w:val="24"/>
              </w:rPr>
              <w:t>」</w:t>
            </w:r>
            <w:r w:rsidRPr="00E2259C">
              <w:rPr>
                <w:rFonts w:ascii="Arial" w:hAnsi="Arial" w:cs="Arial"/>
                <w:szCs w:val="24"/>
              </w:rPr>
              <w:t>曰：</w:t>
            </w:r>
            <w:r w:rsidRPr="00E2259C">
              <w:rPr>
                <w:rFonts w:ascii="Arial" w:hAnsi="Arial" w:cs="Arial" w:hint="eastAsia"/>
                <w:szCs w:val="24"/>
              </w:rPr>
              <w:t>「</w:t>
            </w:r>
            <w:r w:rsidRPr="00E2259C">
              <w:rPr>
                <w:rFonts w:ascii="Arial" w:hAnsi="Arial" w:cs="Arial"/>
                <w:szCs w:val="24"/>
              </w:rPr>
              <w:t>十日不雨則無禾。</w:t>
            </w:r>
            <w:r w:rsidRPr="00E2259C">
              <w:rPr>
                <w:rFonts w:ascii="Arial" w:hAnsi="Arial" w:cs="Arial" w:hint="eastAsia"/>
                <w:szCs w:val="24"/>
              </w:rPr>
              <w:t>」「</w:t>
            </w:r>
            <w:r w:rsidRPr="00E2259C">
              <w:rPr>
                <w:rFonts w:ascii="Arial" w:hAnsi="Arial" w:cs="Arial"/>
                <w:szCs w:val="24"/>
              </w:rPr>
              <w:t>無麥無禾，歲且荐饑，獄訟繁興，而盜賊滋熾。則吾與二三子，雖欲優遊以樂於此亭，其可得耶？今天不遺斯民，始旱而賜之以雨。使吾與二三子得相與優遊以樂於此亭者，皆雨之賜也。其又可忘耶？</w:t>
            </w:r>
            <w:r w:rsidRPr="00E2259C">
              <w:rPr>
                <w:rFonts w:ascii="Arial" w:hAnsi="Arial" w:cs="Arial" w:hint="eastAsia"/>
                <w:szCs w:val="24"/>
              </w:rPr>
              <w:t>」</w:t>
            </w:r>
          </w:p>
          <w:p w14:paraId="7B9EF348" w14:textId="3796E761" w:rsidR="0056171F" w:rsidRPr="00E2259C" w:rsidRDefault="0056171F" w:rsidP="0056171F">
            <w:pPr>
              <w:ind w:firstLineChars="200" w:firstLine="480"/>
              <w:jc w:val="both"/>
            </w:pPr>
            <w:r w:rsidRPr="00E2259C">
              <w:rPr>
                <w:rFonts w:ascii="Arial" w:hAnsi="Arial" w:cs="Arial"/>
                <w:szCs w:val="24"/>
              </w:rPr>
              <w:t>既以名亭，又從而歌之，曰：</w:t>
            </w:r>
            <w:r w:rsidRPr="00E2259C">
              <w:rPr>
                <w:rFonts w:ascii="Arial" w:hAnsi="Arial" w:cs="Arial" w:hint="eastAsia"/>
                <w:szCs w:val="24"/>
              </w:rPr>
              <w:t>「</w:t>
            </w:r>
            <w:r w:rsidRPr="00E2259C">
              <w:rPr>
                <w:rFonts w:ascii="Arial" w:hAnsi="Arial" w:cs="Arial"/>
                <w:szCs w:val="24"/>
              </w:rPr>
              <w:t>使天而雨珠，寒者不得以爲襦；使天而雨玉，飢者不得以爲粟。一雨三日，伊誰之力？民曰太守。太守不有，歸之天子。天子曰不然，歸之造物。造物不自以爲功，歸之太空。太空冥冥，不可得而名。吾以名吾亭。</w:t>
            </w:r>
            <w:r w:rsidRPr="00E2259C">
              <w:rPr>
                <w:rFonts w:ascii="Arial" w:hAnsi="Arial" w:cs="Arial" w:hint="eastAsia"/>
                <w:szCs w:val="24"/>
              </w:rPr>
              <w:t>」</w:t>
            </w:r>
          </w:p>
          <w:p w14:paraId="495DBB2E" w14:textId="77777777" w:rsidR="0056171F" w:rsidRPr="00E2259C" w:rsidRDefault="0056171F" w:rsidP="00347090">
            <w:pPr>
              <w:jc w:val="both"/>
            </w:pPr>
          </w:p>
        </w:tc>
        <w:tc>
          <w:tcPr>
            <w:tcW w:w="4814" w:type="dxa"/>
          </w:tcPr>
          <w:p w14:paraId="4456E013" w14:textId="77777777" w:rsidR="00105CFD" w:rsidRPr="00E2259C" w:rsidRDefault="00105CFD" w:rsidP="00105CFD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59C">
              <w:rPr>
                <w:rFonts w:ascii="Arial" w:hAnsi="Arial" w:cs="Arial" w:hint="eastAsia"/>
                <w:sz w:val="21"/>
                <w:szCs w:val="21"/>
              </w:rPr>
              <w:t>【語譯】</w:t>
            </w:r>
            <w:r w:rsidRPr="00E2259C">
              <w:rPr>
                <w:rFonts w:ascii="Arial" w:hAnsi="Arial" w:cs="Arial"/>
                <w:sz w:val="21"/>
                <w:szCs w:val="21"/>
              </w:rPr>
              <w:t>這座亭子用雨來命名，是爲了紀念喜慶的事件。古時候有喜事，就用它來命名事物，表示不忘的意思。周公得到天子賞賜的稻禾，便用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嘉禾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作爲他文章的篇名；漢武帝得了寶鼎，便用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元鼎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稱其年號；叔孫得臣打敗敵人僑如，便用僑如作爲兒子的名字。他們的喜事大小不一樣，但表示不忘的意思卻是一樣的。</w:t>
            </w:r>
          </w:p>
          <w:p w14:paraId="6E52C6EA" w14:textId="77777777" w:rsidR="00105CFD" w:rsidRPr="00E2259C" w:rsidRDefault="00105CFD" w:rsidP="00105CFD">
            <w:pPr>
              <w:snapToGrid w:val="0"/>
              <w:ind w:firstLineChars="200" w:firstLine="4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59C">
              <w:rPr>
                <w:rFonts w:ascii="Arial" w:hAnsi="Arial" w:cs="Arial"/>
                <w:sz w:val="21"/>
                <w:szCs w:val="21"/>
              </w:rPr>
              <w:t>我到扶風的第二年，才開始造官舍，在堂屋的北面修建了一座亭子，在南面開鑿了一口池塘，引來流水，種上樹木，把它當做休息的場所。這年春天，在岐山的南面下了麥雨，占卜此事，認爲今年有個好年成。然而此後整整一個月沒有下雨，百姓才因此憂慮起來。到了三月的乙卯日，天才下雨，甲子日又下雨，百姓們認爲下得還不夠；丁卯日又下了大雨，一連三天才停止。官吏們在院子裏一起慶賀，商人們在集市上一起唱歌，農夫們在野地裏一起歡笑，憂愁的人因此而高興，生病的人因此而痊癒，而我的亭子也恰好造成了。</w:t>
            </w:r>
          </w:p>
          <w:p w14:paraId="61369749" w14:textId="77777777" w:rsidR="00105CFD" w:rsidRPr="00E2259C" w:rsidRDefault="00105CFD" w:rsidP="00105CFD">
            <w:pPr>
              <w:snapToGrid w:val="0"/>
              <w:ind w:firstLineChars="200" w:firstLine="4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259C">
              <w:rPr>
                <w:rFonts w:ascii="Arial" w:hAnsi="Arial" w:cs="Arial"/>
                <w:sz w:val="21"/>
                <w:szCs w:val="21"/>
              </w:rPr>
              <w:t>於是我在亭子裏開酒宴，向客人勸酒而聊起這件事，問他們道：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五天不下雨可以嗎？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他們回答說：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五天不下雨，就長不成麥子了。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又問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十天不下雨可以嗎？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  <w:r w:rsidRPr="00E2259C">
              <w:rPr>
                <w:rFonts w:ascii="Arial" w:hAnsi="Arial" w:cs="Arial"/>
                <w:sz w:val="21"/>
                <w:szCs w:val="21"/>
              </w:rPr>
              <w:t>他們回答說：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十天不下雨就養不活稻子了。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」「</w:t>
            </w:r>
            <w:r w:rsidRPr="00E2259C">
              <w:rPr>
                <w:rFonts w:ascii="Arial" w:hAnsi="Arial" w:cs="Arial"/>
                <w:sz w:val="21"/>
                <w:szCs w:val="21"/>
              </w:rPr>
              <w:t>沒有麥沒有稻，年成自然荒廢了，訴訟案件多了，而盜賊也猖獗起來。那麼我與你們即使想在這亭子上游玩享樂，難道可能做得到嗎？現在上天不遺棄這裏的百姓，剛有旱象便降下雨來，使我與你們能夠一起在這亭子裏遊玩賞樂的，都靠這雨的恩賜啊！這難道又能忘記的嗎？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</w:p>
          <w:p w14:paraId="2BE2BBA3" w14:textId="120E2CA2" w:rsidR="0056171F" w:rsidRPr="00E2259C" w:rsidRDefault="00105CFD" w:rsidP="00105CFD">
            <w:pPr>
              <w:snapToGrid w:val="0"/>
              <w:ind w:firstLineChars="200" w:firstLine="420"/>
              <w:jc w:val="both"/>
            </w:pPr>
            <w:r w:rsidRPr="00E2259C">
              <w:rPr>
                <w:rFonts w:ascii="Arial" w:hAnsi="Arial" w:cs="Arial"/>
                <w:sz w:val="21"/>
                <w:szCs w:val="21"/>
              </w:rPr>
              <w:t>既用它來命名亭子以後，又接着來歌唱此事。歌詞說的是：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「</w:t>
            </w:r>
            <w:r w:rsidRPr="00E2259C">
              <w:rPr>
                <w:rFonts w:ascii="Arial" w:hAnsi="Arial" w:cs="Arial"/>
                <w:sz w:val="21"/>
                <w:szCs w:val="21"/>
              </w:rPr>
              <w:t>假使上天下珍珠，受寒的人不能把它當做短襖；假如上天下白玉，捱餓的人不能把它當做糧食。一場雨下了三天，這是誰的力量？百姓說是太守，太守說沒有這力量。歸功於天子，天子也否認。歸之於造物主，造物主也不把它當作自己的功勞，歸之於太空。而太空冥然飄渺，不能夠命名它，於是我用它來爲我的亭子命名。</w:t>
            </w:r>
            <w:r w:rsidRPr="00E2259C">
              <w:rPr>
                <w:rFonts w:ascii="Arial" w:hAnsi="Arial" w:cs="Arial" w:hint="eastAsia"/>
                <w:sz w:val="21"/>
                <w:szCs w:val="21"/>
              </w:rPr>
              <w:t>」</w:t>
            </w:r>
          </w:p>
        </w:tc>
      </w:tr>
    </w:tbl>
    <w:p w14:paraId="18754BED" w14:textId="50D9D828" w:rsidR="00105CFD" w:rsidRDefault="00A37241" w:rsidP="00347090">
      <w:pPr>
        <w:jc w:val="both"/>
      </w:pPr>
      <w:r>
        <w:rPr>
          <w:rFonts w:hint="eastAsia"/>
          <w:noProof/>
        </w:rPr>
        <w:drawing>
          <wp:anchor distT="0" distB="0" distL="114300" distR="114300" simplePos="0" relativeHeight="251724800" behindDoc="1" locked="0" layoutInCell="1" allowOverlap="1" wp14:anchorId="1F59B126" wp14:editId="5046541E">
            <wp:simplePos x="0" y="0"/>
            <wp:positionH relativeFrom="column">
              <wp:posOffset>2655814</wp:posOffset>
            </wp:positionH>
            <wp:positionV relativeFrom="paragraph">
              <wp:posOffset>228600</wp:posOffset>
            </wp:positionV>
            <wp:extent cx="3412490" cy="963637"/>
            <wp:effectExtent l="0" t="0" r="16510" b="27305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V relativeFrom="margin">
              <wp14:pctHeight>0</wp14:pctHeight>
            </wp14:sizeRelV>
          </wp:anchor>
        </w:drawing>
      </w:r>
      <w:r w:rsidR="00105CFD">
        <w:rPr>
          <w:rFonts w:hint="eastAsia"/>
        </w:rPr>
        <w:t>※</w:t>
      </w:r>
      <w:r w:rsidR="00EB13DF" w:rsidRPr="00EB13DF">
        <w:rPr>
          <w:rFonts w:hint="eastAsia"/>
        </w:rPr>
        <w:t>根據本文〈喜雨亭記〉中的描述，</w:t>
      </w:r>
    </w:p>
    <w:p w14:paraId="1144B307" w14:textId="272B8B10" w:rsidR="00347090" w:rsidRDefault="00EB13DF" w:rsidP="00105CFD">
      <w:pPr>
        <w:ind w:firstLineChars="100" w:firstLine="240"/>
        <w:jc w:val="both"/>
        <w:rPr>
          <w:noProof/>
        </w:rPr>
      </w:pPr>
      <w:r w:rsidRPr="00EB13DF">
        <w:rPr>
          <w:rFonts w:hint="eastAsia"/>
        </w:rPr>
        <w:t>比較</w:t>
      </w:r>
      <w:r w:rsidR="00D34D47">
        <w:rPr>
          <w:rFonts w:hint="eastAsia"/>
        </w:rPr>
        <w:t>接近的</w:t>
      </w:r>
      <w:r w:rsidR="001F1E54">
        <w:rPr>
          <w:rFonts w:hint="eastAsia"/>
        </w:rPr>
        <w:t>類別</w:t>
      </w:r>
      <w:r w:rsidR="00D34D47">
        <w:rPr>
          <w:rFonts w:hint="eastAsia"/>
        </w:rPr>
        <w:t>是：</w:t>
      </w:r>
      <w:r w:rsidR="00D34D47">
        <w:rPr>
          <w:rFonts w:hint="eastAsia"/>
        </w:rPr>
        <w:t xml:space="preserve"> </w:t>
      </w:r>
      <w:r w:rsidR="009358C7">
        <w:rPr>
          <w:rFonts w:ascii="新細明體" w:hAnsi="新細明體" w:hint="eastAsia"/>
        </w:rPr>
        <w:t>□</w:t>
      </w:r>
      <w:r w:rsidR="00347090">
        <w:rPr>
          <w:rFonts w:ascii="新細明體" w:hAnsi="新細明體" w:hint="eastAsia"/>
        </w:rPr>
        <w:t>喜  □悲</w:t>
      </w:r>
      <w:r w:rsidR="00347090" w:rsidRPr="00347090">
        <w:rPr>
          <w:rFonts w:hint="eastAsia"/>
          <w:noProof/>
        </w:rPr>
        <w:t xml:space="preserve"> </w:t>
      </w:r>
    </w:p>
    <w:p w14:paraId="290F8B1A" w14:textId="2DDFDD3D" w:rsidR="00105CFD" w:rsidRDefault="00105CFD" w:rsidP="00105CFD">
      <w:pPr>
        <w:ind w:firstLineChars="100" w:firstLine="240"/>
      </w:pPr>
      <w:r w:rsidRPr="00EB13DF">
        <w:rPr>
          <w:rFonts w:hint="eastAsia"/>
        </w:rPr>
        <w:t>比較</w:t>
      </w:r>
      <w:r>
        <w:rPr>
          <w:rFonts w:hint="eastAsia"/>
        </w:rPr>
        <w:t>接近的類別是（</w:t>
      </w:r>
      <w:r>
        <w:t>請畫圈）</w:t>
      </w:r>
      <w:r>
        <w:rPr>
          <w:rFonts w:hint="eastAsia"/>
        </w:rPr>
        <w:t>：</w:t>
      </w:r>
      <w:r w:rsidR="009358C7">
        <w:rPr>
          <w:rFonts w:hint="eastAsia"/>
        </w:rPr>
        <w:t>多選</w:t>
      </w:r>
    </w:p>
    <w:p w14:paraId="6667C804" w14:textId="1610FB89" w:rsidR="007A3BCF" w:rsidRDefault="007A3BCF" w:rsidP="00105CFD">
      <w:pPr>
        <w:ind w:firstLineChars="100" w:firstLine="280"/>
        <w:jc w:val="both"/>
        <w:rPr>
          <w:rFonts w:ascii="新細明體" w:hAnsi="新細明體"/>
          <w:sz w:val="28"/>
          <w:szCs w:val="28"/>
          <w:u w:val="double"/>
        </w:rPr>
      </w:pPr>
    </w:p>
    <w:p w14:paraId="7F6C326D" w14:textId="0D813E3C" w:rsidR="000B0593" w:rsidRPr="003E371B" w:rsidRDefault="003E371B" w:rsidP="00347090">
      <w:pPr>
        <w:jc w:val="both"/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313F56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題</w:t>
      </w:r>
      <w:r w:rsidR="00EB13DF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目大觀園</w:t>
      </w:r>
      <w:r w:rsidR="003D6667" w:rsidRPr="003E371B">
        <w:rPr>
          <w:rFonts w:ascii="微軟正黑體" w:eastAsia="微軟正黑體" w:hAnsi="微軟正黑體" w:cs="Arial Unicode MS" w:hint="eastAsia"/>
          <w:b/>
          <w:sz w:val="28"/>
          <w:szCs w:val="28"/>
          <w:u w:val="double"/>
        </w:rPr>
        <w:t>──</w:t>
      </w:r>
      <w:r w:rsidR="000B0593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閱讀題目</w:t>
      </w:r>
      <w:r w:rsidR="00EB13DF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即可知</w:t>
      </w:r>
    </w:p>
    <w:p w14:paraId="74D78784" w14:textId="6FA9692F" w:rsidR="00342337" w:rsidRDefault="000B0593" w:rsidP="002B6209">
      <w:pPr>
        <w:jc w:val="both"/>
        <w:rPr>
          <w:rFonts w:ascii="新細明體" w:hAnsi="新細明體"/>
          <w:color w:val="000000"/>
          <w:szCs w:val="24"/>
        </w:rPr>
      </w:pPr>
      <w:r w:rsidRPr="00B73046">
        <w:rPr>
          <w:rFonts w:ascii="新細明體" w:hAnsi="新細明體" w:hint="eastAsia"/>
          <w:color w:val="000000"/>
          <w:szCs w:val="24"/>
        </w:rPr>
        <w:t>一</w:t>
      </w:r>
      <w:r w:rsidRPr="00B73046">
        <w:rPr>
          <w:rFonts w:ascii="標楷體" w:eastAsia="標楷體" w:hAnsi="標楷體" w:hint="eastAsia"/>
          <w:color w:val="000000"/>
          <w:szCs w:val="24"/>
        </w:rPr>
        <w:t>、</w:t>
      </w:r>
      <w:r w:rsidR="00342337">
        <w:rPr>
          <w:rFonts w:ascii="新細明體" w:hAnsi="新細明體" w:hint="eastAsia"/>
          <w:color w:val="000000"/>
          <w:szCs w:val="24"/>
        </w:rPr>
        <w:t>「</w:t>
      </w:r>
      <w:r w:rsidRPr="00B73046">
        <w:rPr>
          <w:rFonts w:ascii="新細明體" w:hAnsi="新細明體" w:hint="eastAsia"/>
          <w:color w:val="000000"/>
          <w:szCs w:val="24"/>
        </w:rPr>
        <w:t>題目</w:t>
      </w:r>
      <w:r w:rsidR="00342337">
        <w:rPr>
          <w:rFonts w:ascii="新細明體" w:hAnsi="新細明體" w:hint="eastAsia"/>
          <w:color w:val="000000"/>
          <w:szCs w:val="24"/>
        </w:rPr>
        <w:t>」</w:t>
      </w:r>
      <w:r w:rsidR="00FE3D4E">
        <w:rPr>
          <w:rFonts w:ascii="新細明體" w:hAnsi="新細明體" w:hint="eastAsia"/>
          <w:color w:val="000000"/>
          <w:szCs w:val="24"/>
        </w:rPr>
        <w:t>是</w:t>
      </w:r>
      <w:r w:rsidR="00EB13DF">
        <w:rPr>
          <w:rFonts w:ascii="新細明體" w:hAnsi="新細明體" w:hint="eastAsia"/>
          <w:color w:val="000000"/>
          <w:szCs w:val="24"/>
        </w:rPr>
        <w:t>文章的臉譜</w:t>
      </w:r>
      <w:r w:rsidR="00FE3D4E">
        <w:rPr>
          <w:rFonts w:ascii="新細明體" w:hAnsi="新細明體" w:hint="eastAsia"/>
          <w:color w:val="000000"/>
          <w:szCs w:val="24"/>
        </w:rPr>
        <w:t>，</w:t>
      </w:r>
      <w:r w:rsidRPr="00B73046">
        <w:rPr>
          <w:rFonts w:ascii="新細明體" w:hAnsi="新細明體" w:hint="eastAsia"/>
          <w:color w:val="000000"/>
          <w:szCs w:val="24"/>
        </w:rPr>
        <w:t>可以</w:t>
      </w:r>
      <w:r w:rsidR="00EB13DF">
        <w:rPr>
          <w:rFonts w:ascii="新細明體" w:hAnsi="新細明體" w:hint="eastAsia"/>
          <w:color w:val="000000"/>
          <w:szCs w:val="24"/>
        </w:rPr>
        <w:t>從中</w:t>
      </w:r>
      <w:r w:rsidRPr="00B73046">
        <w:rPr>
          <w:rFonts w:ascii="新細明體" w:hAnsi="新細明體" w:hint="eastAsia"/>
          <w:color w:val="000000"/>
          <w:szCs w:val="24"/>
        </w:rPr>
        <w:t>閱讀出許多訊息，</w:t>
      </w:r>
      <w:r w:rsidR="00223579">
        <w:rPr>
          <w:rFonts w:ascii="新細明體" w:hAnsi="新細明體" w:hint="eastAsia"/>
          <w:color w:val="000000"/>
          <w:szCs w:val="24"/>
        </w:rPr>
        <w:t>請快速瀏覽全文，</w:t>
      </w:r>
      <w:r w:rsidR="00EB13DF">
        <w:rPr>
          <w:rFonts w:ascii="新細明體" w:hAnsi="新細明體" w:hint="eastAsia"/>
          <w:color w:val="000000"/>
          <w:szCs w:val="24"/>
        </w:rPr>
        <w:t>並回答</w:t>
      </w:r>
      <w:r w:rsidR="00223579">
        <w:rPr>
          <w:rFonts w:ascii="新細明體" w:hAnsi="新細明體" w:hint="eastAsia"/>
          <w:color w:val="000000"/>
          <w:szCs w:val="24"/>
        </w:rPr>
        <w:t>下</w:t>
      </w:r>
      <w:r w:rsidR="00EB13DF">
        <w:rPr>
          <w:rFonts w:ascii="新細明體" w:hAnsi="新細明體" w:hint="eastAsia"/>
          <w:color w:val="000000"/>
          <w:szCs w:val="24"/>
        </w:rPr>
        <w:t>列</w:t>
      </w:r>
      <w:r w:rsidR="00223579">
        <w:rPr>
          <w:rFonts w:ascii="新細明體" w:hAnsi="新細明體" w:hint="eastAsia"/>
          <w:color w:val="000000"/>
          <w:szCs w:val="24"/>
        </w:rPr>
        <w:t>問題：</w:t>
      </w:r>
    </w:p>
    <w:p w14:paraId="0B76BFFA" w14:textId="7C0243B5" w:rsidR="00545EF6" w:rsidRPr="00342337" w:rsidRDefault="00342337" w:rsidP="00545EF6">
      <w:pPr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545EF6" w:rsidRPr="00B73046">
        <w:rPr>
          <w:rFonts w:ascii="新細明體" w:hAnsi="新細明體" w:hint="eastAsia"/>
          <w:color w:val="000000"/>
          <w:szCs w:val="24"/>
        </w:rPr>
        <w:t>一</w:t>
      </w:r>
      <w:r>
        <w:rPr>
          <w:rFonts w:ascii="新細明體" w:hAnsi="新細明體" w:hint="eastAsia"/>
          <w:color w:val="000000"/>
          <w:szCs w:val="24"/>
        </w:rPr>
        <w:t>）</w:t>
      </w:r>
      <w:r w:rsidR="00545EF6" w:rsidRPr="00B73046">
        <w:rPr>
          <w:rFonts w:ascii="新細明體" w:hAnsi="新細明體" w:hint="eastAsia"/>
          <w:color w:val="000000"/>
          <w:szCs w:val="24"/>
        </w:rPr>
        <w:t>本文題目是〈</w:t>
      </w:r>
      <w:r w:rsidR="00EB13DF">
        <w:rPr>
          <w:rFonts w:ascii="新細明體" w:hAnsi="新細明體" w:hint="eastAsia"/>
          <w:szCs w:val="24"/>
        </w:rPr>
        <w:t>喜雨亭記</w:t>
      </w:r>
      <w:r w:rsidR="00545EF6">
        <w:rPr>
          <w:rFonts w:ascii="新細明體" w:hAnsi="新細明體" w:hint="eastAsia"/>
          <w:color w:val="000000"/>
          <w:szCs w:val="24"/>
        </w:rPr>
        <w:t>〉，點出了重要訊息有：</w:t>
      </w:r>
      <w:r w:rsidR="00545EF6" w:rsidRPr="00B73046" w:rsidDel="00187863">
        <w:rPr>
          <w:rFonts w:ascii="新細明體" w:hAnsi="新細明體" w:hint="eastAsia"/>
          <w:color w:val="000000"/>
          <w:szCs w:val="24"/>
        </w:rPr>
        <w:t xml:space="preserve"> </w:t>
      </w:r>
    </w:p>
    <w:p w14:paraId="65AF9862" w14:textId="6E45C471" w:rsidR="00545EF6" w:rsidRPr="00545EF6" w:rsidRDefault="009358C7" w:rsidP="00342337">
      <w:pPr>
        <w:ind w:firstLineChars="300" w:firstLine="720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545EF6">
        <w:rPr>
          <w:rFonts w:ascii="新細明體" w:hAnsi="新細明體" w:hint="eastAsia"/>
          <w:color w:val="000000"/>
          <w:szCs w:val="24"/>
        </w:rPr>
        <w:t xml:space="preserve">人物  </w:t>
      </w:r>
      <w:r w:rsidR="00545EF6">
        <w:rPr>
          <w:rFonts w:ascii="新細明體" w:hAnsi="新細明體"/>
          <w:color w:val="000000"/>
          <w:szCs w:val="24"/>
        </w:rPr>
        <w:t xml:space="preserve"> </w:t>
      </w:r>
      <w:r>
        <w:rPr>
          <w:rFonts w:ascii="新細明體" w:hAnsi="新細明體" w:hint="eastAsia"/>
          <w:color w:val="000000"/>
          <w:szCs w:val="24"/>
        </w:rPr>
        <w:t>□</w:t>
      </w:r>
      <w:r w:rsidR="00545EF6">
        <w:rPr>
          <w:rFonts w:ascii="新細明體" w:hAnsi="新細明體" w:hint="eastAsia"/>
          <w:color w:val="000000"/>
          <w:szCs w:val="24"/>
        </w:rPr>
        <w:t xml:space="preserve"> </w:t>
      </w:r>
      <w:r w:rsidR="00223579">
        <w:rPr>
          <w:rFonts w:ascii="新細明體" w:hAnsi="新細明體" w:cs="Segoe UI Emoji" w:hint="eastAsia"/>
          <w:color w:val="000000"/>
          <w:szCs w:val="24"/>
        </w:rPr>
        <w:t>󠄀</w:t>
      </w:r>
      <w:r w:rsidR="00545EF6">
        <w:rPr>
          <w:rFonts w:ascii="新細明體" w:hAnsi="新細明體" w:hint="eastAsia"/>
          <w:color w:val="000000"/>
          <w:szCs w:val="24"/>
        </w:rPr>
        <w:t xml:space="preserve">事件 </w:t>
      </w:r>
      <w:r w:rsidR="00545EF6">
        <w:rPr>
          <w:rFonts w:ascii="新細明體" w:hAnsi="新細明體"/>
          <w:color w:val="000000"/>
          <w:szCs w:val="24"/>
        </w:rPr>
        <w:t xml:space="preserve">  </w:t>
      </w:r>
      <w:r w:rsidR="00EB13DF" w:rsidRPr="00EB13DF">
        <w:rPr>
          <w:rFonts w:hint="eastAsia"/>
        </w:rPr>
        <w:t>□</w:t>
      </w:r>
      <w:r w:rsidR="00EB13DF">
        <w:rPr>
          <w:rFonts w:ascii="新細明體" w:hAnsi="新細明體" w:hint="eastAsia"/>
          <w:color w:val="000000"/>
          <w:szCs w:val="24"/>
        </w:rPr>
        <w:t xml:space="preserve">時間   </w:t>
      </w:r>
      <w:r>
        <w:rPr>
          <w:rFonts w:ascii="新細明體" w:hAnsi="新細明體" w:hint="eastAsia"/>
          <w:color w:val="000000"/>
          <w:szCs w:val="24"/>
        </w:rPr>
        <w:t>□</w:t>
      </w:r>
      <w:r w:rsidR="00545EF6">
        <w:rPr>
          <w:rFonts w:ascii="新細明體" w:hAnsi="新細明體" w:hint="eastAsia"/>
          <w:color w:val="000000"/>
          <w:szCs w:val="24"/>
        </w:rPr>
        <w:t xml:space="preserve">地點    </w:t>
      </w:r>
      <w:r w:rsidR="00EB13DF">
        <w:rPr>
          <w:rFonts w:ascii="新細明體" w:hAnsi="新細明體" w:cs="Segoe UI Emoji" w:hint="eastAsia"/>
          <w:color w:val="000000"/>
          <w:szCs w:val="24"/>
        </w:rPr>
        <w:t>󠄀</w:t>
      </w:r>
      <w:r w:rsidR="00EB13DF" w:rsidRPr="00EB13DF">
        <w:rPr>
          <w:rFonts w:hint="eastAsia"/>
        </w:rPr>
        <w:t>□</w:t>
      </w:r>
      <w:r w:rsidR="00545EF6">
        <w:rPr>
          <w:rFonts w:ascii="新細明體" w:hAnsi="新細明體" w:hint="eastAsia"/>
          <w:color w:val="000000"/>
          <w:szCs w:val="24"/>
        </w:rPr>
        <w:t xml:space="preserve">物件 </w:t>
      </w:r>
    </w:p>
    <w:p w14:paraId="1C75DB25" w14:textId="5C2FA2AF" w:rsidR="000B0593" w:rsidRDefault="00342337" w:rsidP="00680E4D">
      <w:pPr>
        <w:snapToGrid w:val="0"/>
        <w:spacing w:beforeLines="50" w:before="180"/>
        <w:rPr>
          <w:rFonts w:ascii="新細明體" w:hAnsi="新細明體"/>
          <w:color w:val="FF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545EF6">
        <w:rPr>
          <w:rFonts w:ascii="新細明體" w:hAnsi="新細明體" w:hint="eastAsia"/>
          <w:color w:val="000000"/>
          <w:szCs w:val="24"/>
        </w:rPr>
        <w:t>二</w:t>
      </w:r>
      <w:r>
        <w:rPr>
          <w:rFonts w:ascii="新細明體" w:hAnsi="新細明體" w:hint="eastAsia"/>
          <w:color w:val="000000"/>
          <w:szCs w:val="24"/>
        </w:rPr>
        <w:t>）</w:t>
      </w:r>
      <w:r w:rsidR="000B0593" w:rsidRPr="00B73046">
        <w:rPr>
          <w:rFonts w:ascii="新細明體" w:hAnsi="新細明體" w:hint="eastAsia"/>
          <w:color w:val="000000"/>
          <w:szCs w:val="24"/>
        </w:rPr>
        <w:t>本</w:t>
      </w:r>
      <w:r w:rsidR="009358C7">
        <w:rPr>
          <w:rFonts w:ascii="新細明體" w:hAnsi="新細明體" w:cs="Segoe UI Emoji" w:hint="eastAsia"/>
          <w:color w:val="000000"/>
          <w:szCs w:val="24"/>
        </w:rPr>
        <w:t>󠄀</w:t>
      </w:r>
      <w:r w:rsidR="000B0593" w:rsidRPr="00B73046">
        <w:rPr>
          <w:rFonts w:ascii="新細明體" w:hAnsi="新細明體" w:hint="eastAsia"/>
          <w:color w:val="000000"/>
          <w:szCs w:val="24"/>
        </w:rPr>
        <w:t>文題目是〈</w:t>
      </w:r>
      <w:r w:rsidR="00340B39">
        <w:rPr>
          <w:rFonts w:ascii="新細明體" w:hAnsi="新細明體" w:hint="eastAsia"/>
          <w:szCs w:val="24"/>
        </w:rPr>
        <w:t>喜雨亭記</w:t>
      </w:r>
      <w:r w:rsidR="00545EF6">
        <w:rPr>
          <w:rFonts w:ascii="新細明體" w:hAnsi="新細明體" w:hint="eastAsia"/>
          <w:color w:val="000000"/>
          <w:szCs w:val="24"/>
        </w:rPr>
        <w:t>〉，</w:t>
      </w:r>
      <w:r w:rsidR="000B0593" w:rsidRPr="00B73046">
        <w:rPr>
          <w:rFonts w:ascii="新細明體" w:hAnsi="新細明體" w:hint="eastAsia"/>
          <w:color w:val="000000"/>
          <w:szCs w:val="24"/>
        </w:rPr>
        <w:t>內容</w:t>
      </w:r>
      <w:r w:rsidR="00187863">
        <w:rPr>
          <w:rFonts w:ascii="新細明體" w:hAnsi="新細明體"/>
          <w:color w:val="000000"/>
          <w:szCs w:val="24"/>
        </w:rPr>
        <w:t>主要的</w:t>
      </w:r>
      <w:r w:rsidR="000B0593" w:rsidRPr="00B73046">
        <w:rPr>
          <w:rFonts w:ascii="新細明體" w:hAnsi="新細明體" w:hint="eastAsia"/>
          <w:color w:val="000000"/>
          <w:szCs w:val="24"/>
        </w:rPr>
        <w:t>描述</w:t>
      </w:r>
      <w:r w:rsidR="00187863">
        <w:rPr>
          <w:rFonts w:ascii="新細明體" w:hAnsi="新細明體" w:hint="eastAsia"/>
          <w:color w:val="000000"/>
          <w:szCs w:val="24"/>
        </w:rPr>
        <w:t>是：</w:t>
      </w:r>
      <w:r w:rsidR="00187863" w:rsidRPr="00B73046" w:rsidDel="00187863">
        <w:rPr>
          <w:rFonts w:ascii="新細明體" w:hAnsi="新細明體" w:hint="eastAsia"/>
          <w:color w:val="000000"/>
          <w:szCs w:val="24"/>
        </w:rPr>
        <w:t xml:space="preserve"> </w:t>
      </w:r>
    </w:p>
    <w:p w14:paraId="7064D15C" w14:textId="590E1AB3" w:rsidR="00187863" w:rsidRDefault="009358C7" w:rsidP="00342337">
      <w:pPr>
        <w:ind w:firstLineChars="300" w:firstLine="720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187863" w:rsidRPr="00B73046">
        <w:rPr>
          <w:rFonts w:ascii="新細明體" w:hAnsi="新細明體" w:hint="eastAsia"/>
          <w:color w:val="000000"/>
          <w:szCs w:val="24"/>
        </w:rPr>
        <w:t>描述</w:t>
      </w:r>
      <w:r w:rsidR="00340B39">
        <w:rPr>
          <w:rFonts w:ascii="新細明體" w:hAnsi="新細明體" w:hint="eastAsia"/>
          <w:color w:val="000000"/>
          <w:szCs w:val="24"/>
        </w:rPr>
        <w:t>久旱逢甘霖的喜悅</w:t>
      </w:r>
      <w:r w:rsidR="00187863">
        <w:rPr>
          <w:rFonts w:ascii="新細明體" w:hAnsi="新細明體" w:hint="eastAsia"/>
          <w:color w:val="000000"/>
          <w:szCs w:val="24"/>
        </w:rPr>
        <w:t xml:space="preserve">　</w:t>
      </w:r>
      <w:r w:rsidR="0000098A">
        <w:rPr>
          <w:rFonts w:ascii="新細明體" w:hAnsi="新細明體" w:hint="eastAsia"/>
          <w:color w:val="000000"/>
          <w:szCs w:val="24"/>
        </w:rPr>
        <w:t xml:space="preserve">   </w:t>
      </w:r>
      <w:r w:rsidR="00187863">
        <w:rPr>
          <w:rFonts w:ascii="新細明體" w:hAnsi="新細明體" w:hint="eastAsia"/>
          <w:color w:val="000000"/>
          <w:szCs w:val="24"/>
        </w:rPr>
        <w:t xml:space="preserve">　</w:t>
      </w:r>
      <w:r w:rsidR="00D77572">
        <w:rPr>
          <w:rFonts w:ascii="新細明體" w:hAnsi="新細明體" w:cs="Segoe UI Emoji" w:hint="eastAsia"/>
          <w:color w:val="000000"/>
          <w:szCs w:val="24"/>
        </w:rPr>
        <w:t>󠄀</w:t>
      </w:r>
      <w:r w:rsidRPr="00EB13DF">
        <w:rPr>
          <w:rFonts w:hint="eastAsia"/>
        </w:rPr>
        <w:t>□</w:t>
      </w:r>
      <w:r w:rsidR="00B711EA">
        <w:rPr>
          <w:rFonts w:ascii="新細明體" w:hAnsi="新細明體" w:cs="Segoe UI Emoji" w:hint="eastAsia"/>
          <w:color w:val="000000"/>
          <w:szCs w:val="24"/>
        </w:rPr>
        <w:t>描寫</w:t>
      </w:r>
      <w:r w:rsidR="00340B39">
        <w:rPr>
          <w:rFonts w:ascii="新細明體" w:hAnsi="新細明體" w:cs="Segoe UI Emoji" w:hint="eastAsia"/>
          <w:color w:val="000000"/>
          <w:szCs w:val="24"/>
        </w:rPr>
        <w:t>對民生社會的關懷</w:t>
      </w:r>
      <w:r w:rsidR="00187863">
        <w:rPr>
          <w:rFonts w:ascii="新細明體" w:hAnsi="新細明體" w:hint="eastAsia"/>
          <w:color w:val="000000"/>
          <w:szCs w:val="24"/>
        </w:rPr>
        <w:t xml:space="preserve">　　　</w:t>
      </w:r>
    </w:p>
    <w:p w14:paraId="66C0BC18" w14:textId="18D1FF1F" w:rsidR="00187863" w:rsidRDefault="009358C7" w:rsidP="00342337">
      <w:pPr>
        <w:ind w:firstLineChars="300" w:firstLine="720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B711EA">
        <w:rPr>
          <w:rFonts w:ascii="新細明體" w:hAnsi="新細明體" w:cs="Segoe UI Emoji" w:hint="eastAsia"/>
          <w:color w:val="000000"/>
          <w:szCs w:val="24"/>
        </w:rPr>
        <w:t>描寫</w:t>
      </w:r>
      <w:r w:rsidR="00340B39">
        <w:rPr>
          <w:rFonts w:ascii="新細明體" w:hAnsi="新細明體" w:cs="Segoe UI Emoji" w:hint="eastAsia"/>
          <w:color w:val="000000"/>
          <w:szCs w:val="24"/>
        </w:rPr>
        <w:t>喜雨亭的樓閣</w:t>
      </w:r>
      <w:r w:rsidR="00C053EC">
        <w:rPr>
          <w:rFonts w:ascii="新細明體" w:hAnsi="新細明體" w:hint="eastAsia"/>
          <w:color w:val="000000"/>
          <w:szCs w:val="24"/>
        </w:rPr>
        <w:t>之美</w:t>
      </w:r>
      <w:r w:rsidR="00187863">
        <w:rPr>
          <w:rFonts w:ascii="新細明體" w:hAnsi="新細明體" w:hint="eastAsia"/>
          <w:color w:val="000000"/>
          <w:szCs w:val="24"/>
        </w:rPr>
        <w:t xml:space="preserve">　</w:t>
      </w:r>
      <w:r w:rsidR="0000098A">
        <w:rPr>
          <w:rFonts w:ascii="新細明體" w:hAnsi="新細明體" w:hint="eastAsia"/>
          <w:color w:val="000000"/>
          <w:szCs w:val="24"/>
        </w:rPr>
        <w:t xml:space="preserve">  </w:t>
      </w:r>
      <w:r w:rsidR="0000098A">
        <w:rPr>
          <w:rFonts w:ascii="新細明體" w:hAnsi="新細明體"/>
          <w:color w:val="000000"/>
          <w:szCs w:val="24"/>
        </w:rPr>
        <w:t xml:space="preserve"> </w:t>
      </w:r>
      <w:r w:rsidR="00187863">
        <w:rPr>
          <w:rFonts w:ascii="新細明體" w:hAnsi="新細明體" w:hint="eastAsia"/>
          <w:color w:val="000000"/>
          <w:szCs w:val="24"/>
        </w:rPr>
        <w:t xml:space="preserve">　</w:t>
      </w:r>
      <w:r w:rsidR="00340B39">
        <w:rPr>
          <w:rFonts w:ascii="新細明體" w:hAnsi="新細明體" w:cs="Segoe UI Emoji" w:hint="eastAsia"/>
          <w:color w:val="000000"/>
          <w:szCs w:val="24"/>
        </w:rPr>
        <w:t>󠄀</w:t>
      </w:r>
      <w:r w:rsidRPr="00EB13DF">
        <w:rPr>
          <w:rFonts w:hint="eastAsia"/>
        </w:rPr>
        <w:t>□</w:t>
      </w:r>
      <w:r w:rsidR="00C053EC">
        <w:rPr>
          <w:rFonts w:ascii="新細明體" w:hAnsi="新細明體"/>
          <w:color w:val="000000"/>
          <w:szCs w:val="24"/>
        </w:rPr>
        <w:t>描寫</w:t>
      </w:r>
      <w:r w:rsidR="00340B39">
        <w:rPr>
          <w:rFonts w:ascii="新細明體" w:hAnsi="新細明體" w:hint="eastAsia"/>
          <w:color w:val="000000"/>
          <w:szCs w:val="24"/>
        </w:rPr>
        <w:t>雨悲情喜的特殊性</w:t>
      </w:r>
    </w:p>
    <w:p w14:paraId="0AFCC05C" w14:textId="1DA27800" w:rsidR="001F1EA9" w:rsidRDefault="00342337" w:rsidP="00680E4D">
      <w:pPr>
        <w:snapToGrid w:val="0"/>
        <w:spacing w:beforeLines="50" w:before="180"/>
        <w:rPr>
          <w:color w:val="000000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1F1EA9">
        <w:rPr>
          <w:rFonts w:ascii="新細明體" w:hAnsi="新細明體" w:hint="eastAsia"/>
          <w:color w:val="000000"/>
          <w:szCs w:val="24"/>
        </w:rPr>
        <w:t>三</w:t>
      </w:r>
      <w:r>
        <w:rPr>
          <w:rFonts w:ascii="新細明體" w:hAnsi="新細明體" w:hint="eastAsia"/>
          <w:color w:val="000000"/>
          <w:szCs w:val="24"/>
        </w:rPr>
        <w:t>）</w:t>
      </w:r>
      <w:r w:rsidR="001F1EA9">
        <w:rPr>
          <w:rFonts w:ascii="新細明體" w:hAnsi="新細明體" w:hint="eastAsia"/>
          <w:color w:val="000000"/>
          <w:szCs w:val="24"/>
        </w:rPr>
        <w:t>作者</w:t>
      </w:r>
      <w:r w:rsidR="00340B39">
        <w:rPr>
          <w:rFonts w:ascii="新細明體" w:hAnsi="新細明體" w:hint="eastAsia"/>
          <w:color w:val="000000"/>
          <w:szCs w:val="24"/>
        </w:rPr>
        <w:t>蘇軾</w:t>
      </w:r>
      <w:r w:rsidR="00DD4B3C">
        <w:rPr>
          <w:rFonts w:ascii="新細明體" w:hAnsi="新細明體" w:hint="eastAsia"/>
          <w:color w:val="000000"/>
          <w:szCs w:val="24"/>
        </w:rPr>
        <w:t>的</w:t>
      </w:r>
      <w:r w:rsidR="001F1EA9">
        <w:rPr>
          <w:rFonts w:ascii="新細明體" w:hAnsi="新細明體" w:hint="eastAsia"/>
          <w:color w:val="000000"/>
          <w:szCs w:val="24"/>
        </w:rPr>
        <w:t>敘事視角是：</w:t>
      </w:r>
      <w:r w:rsidR="001F1EA9" w:rsidRPr="00B73046" w:rsidDel="00187863">
        <w:rPr>
          <w:rFonts w:ascii="新細明體" w:hAnsi="新細明體" w:hint="eastAsia"/>
          <w:color w:val="000000"/>
          <w:szCs w:val="24"/>
        </w:rPr>
        <w:t xml:space="preserve"> </w:t>
      </w:r>
      <w:r w:rsidR="00223579">
        <w:rPr>
          <w:rFonts w:ascii="新細明體" w:hAnsi="新細明體" w:hint="eastAsia"/>
          <w:szCs w:val="24"/>
        </w:rPr>
        <w:t>󠄀</w:t>
      </w:r>
      <w:r w:rsidR="009358C7" w:rsidRPr="00EB13DF">
        <w:rPr>
          <w:rFonts w:hint="eastAsia"/>
        </w:rPr>
        <w:t>□</w:t>
      </w:r>
      <w:r w:rsidR="001F1EA9">
        <w:rPr>
          <w:rFonts w:ascii="新細明體" w:hAnsi="新細明體" w:hint="eastAsia"/>
          <w:szCs w:val="24"/>
        </w:rPr>
        <w:t xml:space="preserve">事件者角度 </w:t>
      </w:r>
      <w:r w:rsidR="001F1EA9">
        <w:rPr>
          <w:rFonts w:ascii="新細明體" w:hAnsi="新細明體"/>
          <w:szCs w:val="24"/>
        </w:rPr>
        <w:t xml:space="preserve">   </w:t>
      </w:r>
      <w:r w:rsidR="009358C7">
        <w:rPr>
          <w:rFonts w:ascii="新細明體" w:hAnsi="新細明體" w:hint="eastAsia"/>
          <w:szCs w:val="24"/>
        </w:rPr>
        <w:t>□</w:t>
      </w:r>
      <w:r w:rsidR="001F1EA9">
        <w:rPr>
          <w:rFonts w:hint="eastAsia"/>
          <w:color w:val="000000"/>
        </w:rPr>
        <w:t>旁觀者角度</w:t>
      </w:r>
    </w:p>
    <w:p w14:paraId="1D6C4285" w14:textId="4F12A14A" w:rsidR="001F1EA9" w:rsidRDefault="00342337" w:rsidP="00680E4D">
      <w:pPr>
        <w:snapToGrid w:val="0"/>
        <w:spacing w:beforeLines="50" w:before="180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1F1EA9">
        <w:rPr>
          <w:rFonts w:ascii="新細明體" w:hAnsi="新細明體" w:hint="eastAsia"/>
          <w:color w:val="000000"/>
          <w:szCs w:val="24"/>
        </w:rPr>
        <w:t>四</w:t>
      </w:r>
      <w:r>
        <w:rPr>
          <w:rFonts w:ascii="新細明體" w:hAnsi="新細明體" w:hint="eastAsia"/>
          <w:color w:val="000000"/>
          <w:szCs w:val="24"/>
        </w:rPr>
        <w:t>）</w:t>
      </w:r>
      <w:r w:rsidR="001F1EA9">
        <w:rPr>
          <w:rFonts w:ascii="新細明體" w:hAnsi="新細明體" w:hint="eastAsia"/>
          <w:color w:val="000000"/>
          <w:szCs w:val="24"/>
        </w:rPr>
        <w:t>作者</w:t>
      </w:r>
      <w:r w:rsidR="00456089">
        <w:rPr>
          <w:rFonts w:ascii="新細明體" w:hAnsi="新細明體" w:hint="eastAsia"/>
          <w:color w:val="000000"/>
          <w:szCs w:val="24"/>
        </w:rPr>
        <w:t>蘇軾</w:t>
      </w:r>
      <w:r w:rsidR="00DD4B3C">
        <w:rPr>
          <w:rFonts w:ascii="新細明體" w:hAnsi="新細明體" w:hint="eastAsia"/>
          <w:color w:val="000000"/>
          <w:szCs w:val="24"/>
        </w:rPr>
        <w:t>採用的</w:t>
      </w:r>
      <w:r w:rsidR="001F1EA9">
        <w:rPr>
          <w:rFonts w:ascii="新細明體" w:hAnsi="新細明體" w:hint="eastAsia"/>
          <w:color w:val="000000"/>
          <w:szCs w:val="24"/>
        </w:rPr>
        <w:t>寫作角度是：</w:t>
      </w:r>
      <w:r w:rsidR="009358C7">
        <w:rPr>
          <w:rFonts w:ascii="新細明體" w:hAnsi="新細明體" w:hint="eastAsia"/>
          <w:szCs w:val="24"/>
        </w:rPr>
        <w:t>□</w:t>
      </w:r>
      <w:r w:rsidR="001F1EA9">
        <w:rPr>
          <w:rFonts w:ascii="新細明體" w:hAnsi="新細明體" w:hint="eastAsia"/>
          <w:szCs w:val="24"/>
        </w:rPr>
        <w:t xml:space="preserve">第一人稱       </w:t>
      </w:r>
      <w:r w:rsidR="00223579">
        <w:rPr>
          <w:rFonts w:ascii="新細明體" w:hAnsi="新細明體" w:hint="eastAsia"/>
          <w:szCs w:val="24"/>
        </w:rPr>
        <w:t>󠄀</w:t>
      </w:r>
      <w:r w:rsidR="009358C7" w:rsidRPr="00EB13DF">
        <w:rPr>
          <w:rFonts w:hint="eastAsia"/>
        </w:rPr>
        <w:t>□</w:t>
      </w:r>
      <w:r w:rsidR="001F1EA9">
        <w:rPr>
          <w:rFonts w:ascii="新細明體" w:hAnsi="新細明體" w:hint="eastAsia"/>
          <w:szCs w:val="24"/>
        </w:rPr>
        <w:t xml:space="preserve">第二人稱    </w:t>
      </w:r>
      <w:r w:rsidR="00223579">
        <w:rPr>
          <w:rFonts w:ascii="新細明體" w:hAnsi="新細明體" w:hint="eastAsia"/>
          <w:szCs w:val="24"/>
        </w:rPr>
        <w:t>󠄀</w:t>
      </w:r>
      <w:r w:rsidR="009358C7" w:rsidRPr="00EB13DF">
        <w:rPr>
          <w:rFonts w:hint="eastAsia"/>
        </w:rPr>
        <w:t>□</w:t>
      </w:r>
      <w:r w:rsidR="001F1EA9">
        <w:rPr>
          <w:rFonts w:ascii="新細明體" w:hAnsi="新細明體" w:hint="eastAsia"/>
          <w:szCs w:val="24"/>
        </w:rPr>
        <w:t>第三人稱</w:t>
      </w:r>
    </w:p>
    <w:p w14:paraId="5D40AB87" w14:textId="692260CE" w:rsidR="001F1EA9" w:rsidRPr="0094643D" w:rsidRDefault="00342337" w:rsidP="00680E4D">
      <w:pPr>
        <w:snapToGrid w:val="0"/>
        <w:spacing w:beforeLines="50" w:before="180"/>
        <w:rPr>
          <w:rFonts w:ascii="Times New Roman" w:hAnsi="Times New Roman"/>
          <w:kern w:val="0"/>
          <w:szCs w:val="24"/>
        </w:rPr>
      </w:pPr>
      <w:r>
        <w:rPr>
          <w:rFonts w:ascii="新細明體" w:hAnsi="新細明體" w:hint="eastAsia"/>
          <w:color w:val="000000"/>
          <w:szCs w:val="24"/>
        </w:rPr>
        <w:t>（</w:t>
      </w:r>
      <w:r w:rsidR="001F1EA9">
        <w:rPr>
          <w:rFonts w:ascii="新細明體" w:hAnsi="新細明體" w:hint="eastAsia"/>
          <w:color w:val="000000"/>
          <w:szCs w:val="24"/>
        </w:rPr>
        <w:t>五</w:t>
      </w:r>
      <w:r>
        <w:rPr>
          <w:rFonts w:ascii="新細明體" w:hAnsi="新細明體" w:hint="eastAsia"/>
          <w:color w:val="000000"/>
          <w:szCs w:val="24"/>
        </w:rPr>
        <w:t>）</w:t>
      </w:r>
      <w:r w:rsidR="001F1EA9">
        <w:rPr>
          <w:rFonts w:ascii="新細明體" w:hAnsi="新細明體" w:hint="eastAsia"/>
          <w:color w:val="000000"/>
          <w:szCs w:val="24"/>
        </w:rPr>
        <w:t>本文</w:t>
      </w:r>
      <w:r>
        <w:rPr>
          <w:rFonts w:ascii="新細明體" w:hAnsi="新細明體" w:hint="eastAsia"/>
          <w:color w:val="000000"/>
          <w:szCs w:val="24"/>
        </w:rPr>
        <w:t>所</w:t>
      </w:r>
      <w:r w:rsidR="00DD4B3C">
        <w:rPr>
          <w:rFonts w:ascii="新細明體" w:hAnsi="新細明體" w:hint="eastAsia"/>
          <w:color w:val="000000"/>
          <w:szCs w:val="24"/>
        </w:rPr>
        <w:t>使用</w:t>
      </w:r>
      <w:r w:rsidR="001F1EA9">
        <w:rPr>
          <w:rFonts w:ascii="新細明體" w:hAnsi="新細明體" w:hint="eastAsia"/>
          <w:color w:val="000000"/>
          <w:szCs w:val="24"/>
        </w:rPr>
        <w:t>的寫作手法有：</w:t>
      </w:r>
      <w:r w:rsidR="009358C7">
        <w:rPr>
          <w:rFonts w:ascii="新細明體" w:hAnsi="新細明體" w:hint="eastAsia"/>
          <w:szCs w:val="24"/>
        </w:rPr>
        <w:t>□</w:t>
      </w:r>
      <w:r w:rsidR="001F1EA9" w:rsidRPr="0094643D">
        <w:rPr>
          <w:rFonts w:ascii="新細明體" w:hAnsi="新細明體" w:hint="eastAsia"/>
          <w:kern w:val="0"/>
          <w:szCs w:val="24"/>
        </w:rPr>
        <w:t>敘事</w:t>
      </w:r>
      <w:r w:rsidR="001F1EA9">
        <w:rPr>
          <w:rFonts w:ascii="新細明體" w:hAnsi="新細明體" w:hint="eastAsia"/>
          <w:kern w:val="0"/>
          <w:szCs w:val="24"/>
        </w:rPr>
        <w:t xml:space="preserve"> </w:t>
      </w:r>
      <w:r w:rsidR="00207372">
        <w:rPr>
          <w:rFonts w:ascii="新細明體" w:hAnsi="新細明體"/>
          <w:kern w:val="0"/>
          <w:szCs w:val="24"/>
        </w:rPr>
        <w:t xml:space="preserve"> </w:t>
      </w:r>
      <w:r w:rsidR="001F1EA9">
        <w:rPr>
          <w:rFonts w:ascii="新細明體" w:hAnsi="新細明體" w:hint="eastAsia"/>
          <w:kern w:val="0"/>
          <w:szCs w:val="24"/>
        </w:rPr>
        <w:t xml:space="preserve"> </w:t>
      </w:r>
      <w:r w:rsidR="0090675C">
        <w:rPr>
          <w:rFonts w:ascii="新細明體" w:hAnsi="新細明體" w:hint="eastAsia"/>
          <w:szCs w:val="24"/>
        </w:rPr>
        <w:t>󠄀</w:t>
      </w:r>
      <w:r w:rsidR="009358C7" w:rsidRPr="00EB13DF">
        <w:rPr>
          <w:rFonts w:hint="eastAsia"/>
        </w:rPr>
        <w:t>□</w:t>
      </w:r>
      <w:r w:rsidR="0090675C">
        <w:rPr>
          <w:rFonts w:ascii="新細明體" w:hAnsi="新細明體" w:hint="eastAsia"/>
          <w:kern w:val="0"/>
          <w:szCs w:val="24"/>
        </w:rPr>
        <w:t xml:space="preserve">寫景   </w:t>
      </w:r>
      <w:r w:rsidR="009358C7">
        <w:rPr>
          <w:rFonts w:ascii="新細明體" w:hAnsi="新細明體" w:hint="eastAsia"/>
          <w:szCs w:val="24"/>
        </w:rPr>
        <w:t>□</w:t>
      </w:r>
      <w:r w:rsidR="001F1EA9" w:rsidRPr="0094643D">
        <w:rPr>
          <w:rFonts w:ascii="新細明體" w:hAnsi="新細明體" w:hint="eastAsia"/>
          <w:kern w:val="0"/>
          <w:szCs w:val="24"/>
        </w:rPr>
        <w:t>抒情</w:t>
      </w:r>
      <w:r w:rsidR="001F1EA9">
        <w:rPr>
          <w:rFonts w:ascii="新細明體" w:hAnsi="新細明體" w:hint="eastAsia"/>
          <w:kern w:val="0"/>
          <w:szCs w:val="24"/>
        </w:rPr>
        <w:t xml:space="preserve">    </w:t>
      </w:r>
      <w:r w:rsidR="009358C7">
        <w:rPr>
          <w:rFonts w:ascii="新細明體" w:hAnsi="新細明體" w:hint="eastAsia"/>
          <w:szCs w:val="24"/>
        </w:rPr>
        <w:t>□</w:t>
      </w:r>
      <w:r w:rsidR="001F1EA9" w:rsidRPr="0094643D">
        <w:rPr>
          <w:rFonts w:ascii="新細明體" w:hAnsi="新細明體" w:hint="eastAsia"/>
          <w:kern w:val="0"/>
          <w:szCs w:val="24"/>
        </w:rPr>
        <w:t>議論</w:t>
      </w:r>
      <w:r w:rsidR="001F1EA9">
        <w:rPr>
          <w:rFonts w:ascii="新細明體" w:hAnsi="新細明體" w:hint="eastAsia"/>
          <w:kern w:val="0"/>
          <w:szCs w:val="24"/>
        </w:rPr>
        <w:t xml:space="preserve">   相互融合 </w:t>
      </w:r>
    </w:p>
    <w:p w14:paraId="15013143" w14:textId="77777777" w:rsidR="00DD4B3C" w:rsidRDefault="00DD4B3C" w:rsidP="000B0593">
      <w:pPr>
        <w:rPr>
          <w:rFonts w:ascii="新細明體" w:hAnsi="新細明體"/>
          <w:color w:val="000000"/>
          <w:szCs w:val="24"/>
        </w:rPr>
      </w:pPr>
    </w:p>
    <w:p w14:paraId="69CB9B4C" w14:textId="77777777" w:rsidR="000B0593" w:rsidRDefault="00545EF6" w:rsidP="000B0593">
      <w:pPr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二、</w:t>
      </w:r>
      <w:r w:rsidR="00187863" w:rsidRPr="00B73046" w:rsidDel="00187863">
        <w:rPr>
          <w:rFonts w:ascii="新細明體" w:hAnsi="新細明體" w:hint="eastAsia"/>
          <w:color w:val="000000"/>
          <w:szCs w:val="24"/>
        </w:rPr>
        <w:t xml:space="preserve"> </w:t>
      </w:r>
      <w:r w:rsidR="00FE3D4E">
        <w:rPr>
          <w:rFonts w:ascii="新細明體" w:hAnsi="新細明體" w:hint="eastAsia"/>
          <w:color w:val="000000"/>
          <w:szCs w:val="24"/>
        </w:rPr>
        <w:t>請</w:t>
      </w:r>
      <w:r w:rsidR="001F1EA9">
        <w:rPr>
          <w:rFonts w:ascii="新細明體" w:hAnsi="新細明體" w:hint="eastAsia"/>
          <w:color w:val="000000"/>
          <w:szCs w:val="24"/>
        </w:rPr>
        <w:t>寫</w:t>
      </w:r>
      <w:r w:rsidR="00DD4B3C">
        <w:rPr>
          <w:rFonts w:ascii="新細明體" w:hAnsi="新細明體" w:hint="eastAsia"/>
          <w:color w:val="000000"/>
          <w:szCs w:val="24"/>
        </w:rPr>
        <w:t>出本文的主旨：</w:t>
      </w:r>
    </w:p>
    <w:p w14:paraId="4311A925" w14:textId="7B4534E9" w:rsidR="0000098A" w:rsidRDefault="00AC4E85" w:rsidP="00FE7872">
      <w:pPr>
        <w:spacing w:line="400" w:lineRule="exact"/>
        <w:rPr>
          <w:color w:val="FF0000"/>
        </w:rPr>
      </w:pPr>
      <w:r w:rsidRPr="0000098A">
        <w:rPr>
          <w:rFonts w:ascii="新細明體" w:hAnsi="新細明體" w:hint="eastAsia"/>
          <w:szCs w:val="24"/>
        </w:rPr>
        <w:t>答：</w:t>
      </w:r>
      <w:r w:rsidR="008D3051" w:rsidRPr="009358C7">
        <w:rPr>
          <w:color w:val="FFFFFF" w:themeColor="background1"/>
        </w:rPr>
        <w:t>從該亭命名的緣由寫起，記述建亭經過，表達人們久旱逢雨時的喜悅心情，反映</w:t>
      </w:r>
      <w:r w:rsidR="008D3051" w:rsidRPr="009358C7">
        <w:rPr>
          <w:rFonts w:hint="eastAsia"/>
          <w:color w:val="FFFFFF" w:themeColor="background1"/>
        </w:rPr>
        <w:t>作者</w:t>
      </w:r>
      <w:r w:rsidR="008D3051" w:rsidRPr="009358C7">
        <w:rPr>
          <w:rFonts w:hint="eastAsia"/>
          <w:color w:val="FFFFFF" w:themeColor="background1"/>
          <w:sz w:val="23"/>
          <w:szCs w:val="23"/>
          <w:shd w:val="clear" w:color="auto" w:fill="FFFFFF"/>
        </w:rPr>
        <w:t>身為地方官和民同歡的欣喜以及</w:t>
      </w:r>
      <w:r w:rsidR="008D3051" w:rsidRPr="009358C7">
        <w:rPr>
          <w:color w:val="FFFFFF" w:themeColor="background1"/>
        </w:rPr>
        <w:t>儒家重農、重民的仁政思想。</w:t>
      </w:r>
    </w:p>
    <w:p w14:paraId="1792D7EC" w14:textId="3786CA9A" w:rsidR="002E0707" w:rsidRPr="003E371B" w:rsidRDefault="003E371B" w:rsidP="0006239F">
      <w:pPr>
        <w:spacing w:beforeLines="50" w:before="180"/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313F56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文章脈絡</w:t>
      </w:r>
      <w:r w:rsidR="003D6667" w:rsidRPr="003E371B">
        <w:rPr>
          <w:rFonts w:ascii="微軟正黑體" w:eastAsia="微軟正黑體" w:hAnsi="微軟正黑體" w:cs="Arial Unicode MS" w:hint="eastAsia"/>
          <w:b/>
          <w:sz w:val="28"/>
          <w:szCs w:val="28"/>
          <w:u w:val="double"/>
        </w:rPr>
        <w:t>──</w:t>
      </w:r>
      <w:r w:rsidR="00D31890">
        <w:rPr>
          <w:rFonts w:ascii="微軟正黑體" w:eastAsia="微軟正黑體" w:hAnsi="微軟正黑體" w:cs="Arial Unicode MS" w:hint="eastAsia"/>
          <w:b/>
          <w:sz w:val="28"/>
          <w:szCs w:val="28"/>
          <w:u w:val="double"/>
        </w:rPr>
        <w:t>那些關於</w:t>
      </w:r>
      <w:r w:rsidR="002E0707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〈</w:t>
      </w:r>
      <w:r w:rsidR="00F07764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喜雨亭記</w:t>
      </w:r>
      <w:r w:rsidR="002E0707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〉</w:t>
      </w:r>
      <w:r w:rsidR="00F07764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偉大的渺小</w:t>
      </w:r>
    </w:p>
    <w:p w14:paraId="7772264A" w14:textId="1119C207" w:rsidR="00B77C51" w:rsidRDefault="00A178F7">
      <w:pPr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一、</w:t>
      </w:r>
      <w:r w:rsidR="00B77C51" w:rsidRPr="00B73046">
        <w:rPr>
          <w:rFonts w:ascii="新細明體" w:hAnsi="新細明體" w:hint="eastAsia"/>
          <w:color w:val="000000"/>
          <w:szCs w:val="24"/>
        </w:rPr>
        <w:t>請</w:t>
      </w:r>
      <w:r w:rsidR="00815391" w:rsidRPr="00B73046">
        <w:rPr>
          <w:rFonts w:ascii="新細明體" w:hAnsi="新細明體" w:hint="eastAsia"/>
          <w:color w:val="000000"/>
          <w:szCs w:val="24"/>
        </w:rPr>
        <w:t>逐段閱讀</w:t>
      </w:r>
      <w:r w:rsidR="00B77C51" w:rsidRPr="00B73046">
        <w:rPr>
          <w:rFonts w:ascii="新細明體" w:hAnsi="新細明體" w:hint="eastAsia"/>
          <w:color w:val="000000"/>
          <w:szCs w:val="24"/>
        </w:rPr>
        <w:t>，</w:t>
      </w:r>
      <w:r w:rsidR="00FF17A2" w:rsidRPr="00B73046">
        <w:rPr>
          <w:rFonts w:ascii="新細明體" w:hAnsi="新細明體" w:hint="eastAsia"/>
          <w:color w:val="000000"/>
          <w:szCs w:val="24"/>
        </w:rPr>
        <w:t xml:space="preserve"> </w:t>
      </w:r>
      <w:r w:rsidR="00B911D4">
        <w:rPr>
          <w:rFonts w:ascii="新細明體" w:hAnsi="新細明體" w:hint="eastAsia"/>
          <w:color w:val="000000"/>
          <w:szCs w:val="24"/>
        </w:rPr>
        <w:t>參考</w:t>
      </w:r>
      <w:r w:rsidR="00FE3D4E">
        <w:rPr>
          <w:rFonts w:ascii="新細明體" w:hAnsi="新細明體" w:hint="eastAsia"/>
          <w:color w:val="000000"/>
          <w:szCs w:val="24"/>
        </w:rPr>
        <w:t>各段</w:t>
      </w:r>
      <w:r w:rsidR="00B062FB" w:rsidRPr="00B73046">
        <w:rPr>
          <w:rFonts w:ascii="新細明體" w:hAnsi="新細明體" w:hint="eastAsia"/>
          <w:color w:val="000000"/>
          <w:szCs w:val="24"/>
        </w:rPr>
        <w:t>關鍵字，歸納段落大意。</w:t>
      </w:r>
    </w:p>
    <w:tbl>
      <w:tblPr>
        <w:tblW w:w="10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5108"/>
        <w:gridCol w:w="3686"/>
      </w:tblGrid>
      <w:tr w:rsidR="002E0707" w:rsidRPr="00B73046" w14:paraId="28BAF479" w14:textId="77777777" w:rsidTr="00E45CA0">
        <w:tc>
          <w:tcPr>
            <w:tcW w:w="1266" w:type="dxa"/>
            <w:shd w:val="clear" w:color="auto" w:fill="D9D9D9" w:themeFill="background1" w:themeFillShade="D9"/>
          </w:tcPr>
          <w:p w14:paraId="7133CF81" w14:textId="77777777" w:rsidR="002E0707" w:rsidRPr="00CB049F" w:rsidRDefault="002E0707" w:rsidP="00014405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  <w:szCs w:val="24"/>
              </w:rPr>
              <w:t>段落</w:t>
            </w:r>
          </w:p>
        </w:tc>
        <w:tc>
          <w:tcPr>
            <w:tcW w:w="5108" w:type="dxa"/>
            <w:shd w:val="clear" w:color="auto" w:fill="D9D9D9" w:themeFill="background1" w:themeFillShade="D9"/>
          </w:tcPr>
          <w:p w14:paraId="6BAC73FC" w14:textId="77777777" w:rsidR="002E0707" w:rsidRPr="00CB049F" w:rsidRDefault="00313F56" w:rsidP="00512983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  <w:szCs w:val="24"/>
              </w:rPr>
              <w:t>關鍵字詞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1EA6895" w14:textId="77777777" w:rsidR="002E0707" w:rsidRPr="00CB049F" w:rsidRDefault="00FF17A2" w:rsidP="00512983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CB049F">
              <w:rPr>
                <w:rFonts w:asciiTheme="minorEastAsia" w:eastAsiaTheme="minorEastAsia" w:hAnsiTheme="minorEastAsia" w:hint="eastAsia"/>
                <w:b/>
                <w:szCs w:val="24"/>
              </w:rPr>
              <w:t>大意</w:t>
            </w:r>
          </w:p>
        </w:tc>
      </w:tr>
      <w:tr w:rsidR="002E0707" w:rsidRPr="00B73046" w14:paraId="6F1EC16F" w14:textId="77777777" w:rsidTr="00240B87">
        <w:tc>
          <w:tcPr>
            <w:tcW w:w="1266" w:type="dxa"/>
            <w:shd w:val="clear" w:color="auto" w:fill="auto"/>
          </w:tcPr>
          <w:p w14:paraId="27417F5B" w14:textId="77777777" w:rsidR="002E0707" w:rsidRPr="00B73046" w:rsidRDefault="002E0707" w:rsidP="0006239F">
            <w:pPr>
              <w:spacing w:beforeLines="20" w:before="72"/>
              <w:jc w:val="center"/>
            </w:pPr>
            <w:r w:rsidRPr="00B73046">
              <w:rPr>
                <w:rFonts w:hint="eastAsia"/>
              </w:rPr>
              <w:t>第一段</w:t>
            </w:r>
          </w:p>
        </w:tc>
        <w:tc>
          <w:tcPr>
            <w:tcW w:w="5108" w:type="dxa"/>
            <w:shd w:val="clear" w:color="auto" w:fill="auto"/>
          </w:tcPr>
          <w:p w14:paraId="65B65E35" w14:textId="77777777" w:rsidR="00A25473" w:rsidRDefault="00A25473" w:rsidP="009E4223">
            <w:pPr>
              <w:jc w:val="both"/>
            </w:pPr>
            <w:r w:rsidRPr="00A25473">
              <w:t>亭以雨名，誌喜也。古者有喜，則以名物，示不忘也。</w:t>
            </w:r>
          </w:p>
          <w:p w14:paraId="65C6D215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1.</w:t>
            </w:r>
            <w:r w:rsidRPr="00A25473">
              <w:t>周公得禾，以名其書</w:t>
            </w:r>
          </w:p>
          <w:p w14:paraId="7913DAF2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2.</w:t>
            </w:r>
            <w:r w:rsidRPr="00A25473">
              <w:t>漢武得鼎，以名其年</w:t>
            </w:r>
          </w:p>
          <w:p w14:paraId="59C15D65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3.</w:t>
            </w:r>
            <w:r w:rsidRPr="00A25473">
              <w:t>叔孫勝敵，以名其子。</w:t>
            </w:r>
          </w:p>
          <w:p w14:paraId="5A278A60" w14:textId="498A4D39" w:rsidR="002E0707" w:rsidRPr="00E84D5C" w:rsidRDefault="00A25473" w:rsidP="009E4223">
            <w:pPr>
              <w:jc w:val="both"/>
              <w:rPr>
                <w:rFonts w:ascii="新細明體" w:hAnsi="新細明體"/>
                <w:szCs w:val="24"/>
              </w:rPr>
            </w:pPr>
            <w:r w:rsidRPr="00A25473">
              <w:t>其喜之大小不齊，其示不忘一也。</w:t>
            </w:r>
          </w:p>
        </w:tc>
        <w:tc>
          <w:tcPr>
            <w:tcW w:w="3686" w:type="dxa"/>
            <w:shd w:val="clear" w:color="auto" w:fill="auto"/>
          </w:tcPr>
          <w:p w14:paraId="087C6346" w14:textId="683C4B19" w:rsidR="009E4223" w:rsidRPr="000F7E1C" w:rsidRDefault="006D2EE6" w:rsidP="00240B87">
            <w:pPr>
              <w:jc w:val="both"/>
              <w:rPr>
                <w:szCs w:val="24"/>
              </w:rPr>
            </w:pPr>
            <w:r w:rsidRPr="000F7E1C">
              <w:rPr>
                <w:szCs w:val="24"/>
              </w:rPr>
              <w:t>點明</w:t>
            </w:r>
            <w:r w:rsidRPr="000F7E1C">
              <w:rPr>
                <w:rFonts w:hint="eastAsia"/>
                <w:szCs w:val="24"/>
              </w:rPr>
              <w:t>以「喜</w:t>
            </w:r>
            <w:r w:rsidRPr="000F7E1C">
              <w:rPr>
                <w:szCs w:val="24"/>
              </w:rPr>
              <w:t>雨</w:t>
            </w:r>
            <w:r w:rsidRPr="000F7E1C">
              <w:rPr>
                <w:rFonts w:hint="eastAsia"/>
                <w:szCs w:val="24"/>
              </w:rPr>
              <w:t>」</w:t>
            </w:r>
            <w:r w:rsidR="000F7E1C">
              <w:rPr>
                <w:rFonts w:hint="eastAsia"/>
                <w:szCs w:val="24"/>
              </w:rPr>
              <w:t>【</w:t>
            </w:r>
            <w:r w:rsidR="000F7E1C">
              <w:rPr>
                <w:rFonts w:hint="eastAsia"/>
                <w:szCs w:val="24"/>
              </w:rPr>
              <w:t xml:space="preserve"> </w:t>
            </w:r>
            <w:r w:rsidRPr="009358C7">
              <w:rPr>
                <w:b/>
                <w:color w:val="FFFFFF" w:themeColor="background1"/>
                <w:szCs w:val="24"/>
              </w:rPr>
              <w:t>命名</w:t>
            </w:r>
            <w:r w:rsidR="000F7E1C">
              <w:rPr>
                <w:rFonts w:hint="eastAsia"/>
                <w:szCs w:val="24"/>
              </w:rPr>
              <w:t xml:space="preserve"> </w:t>
            </w:r>
            <w:r w:rsidR="000F7E1C">
              <w:rPr>
                <w:rFonts w:hint="eastAsia"/>
                <w:szCs w:val="24"/>
              </w:rPr>
              <w:t>】</w:t>
            </w:r>
            <w:r w:rsidRPr="000F7E1C">
              <w:rPr>
                <w:szCs w:val="24"/>
              </w:rPr>
              <w:t>的緣由</w:t>
            </w:r>
            <w:r w:rsidRPr="000F7E1C">
              <w:rPr>
                <w:rFonts w:hint="eastAsia"/>
                <w:szCs w:val="24"/>
              </w:rPr>
              <w:t>，</w:t>
            </w:r>
            <w:r w:rsidRPr="000F7E1C">
              <w:rPr>
                <w:szCs w:val="24"/>
              </w:rPr>
              <w:t>援引歷史上的</w:t>
            </w:r>
            <w:r w:rsidR="007A3BCF">
              <w:rPr>
                <w:rFonts w:hint="eastAsia"/>
                <w:szCs w:val="24"/>
              </w:rPr>
              <w:t>【</w:t>
            </w:r>
            <w:r w:rsidR="007A3BCF">
              <w:rPr>
                <w:rFonts w:hint="eastAsia"/>
                <w:szCs w:val="24"/>
              </w:rPr>
              <w:t xml:space="preserve"> </w:t>
            </w:r>
            <w:r w:rsidRPr="009358C7">
              <w:rPr>
                <w:b/>
                <w:color w:val="FFFFFF" w:themeColor="background1"/>
                <w:szCs w:val="24"/>
              </w:rPr>
              <w:t>三</w:t>
            </w:r>
            <w:r w:rsidR="007A3BCF">
              <w:rPr>
                <w:rFonts w:hint="eastAsia"/>
                <w:szCs w:val="24"/>
              </w:rPr>
              <w:t xml:space="preserve"> </w:t>
            </w:r>
            <w:r w:rsidR="007A3BCF">
              <w:rPr>
                <w:rFonts w:hint="eastAsia"/>
                <w:szCs w:val="24"/>
              </w:rPr>
              <w:t>】</w:t>
            </w:r>
            <w:r w:rsidRPr="000F7E1C">
              <w:rPr>
                <w:szCs w:val="24"/>
              </w:rPr>
              <w:t>件事作鋪墊，說明古人</w:t>
            </w:r>
            <w:r w:rsidR="006B73FC" w:rsidRPr="000F7E1C">
              <w:rPr>
                <w:rFonts w:hint="eastAsia"/>
                <w:szCs w:val="24"/>
                <w:shd w:val="clear" w:color="auto" w:fill="FFFFFF"/>
              </w:rPr>
              <w:t>有喜事則</w:t>
            </w:r>
            <w:r w:rsidR="000F7E1C">
              <w:rPr>
                <w:rFonts w:hint="eastAsia"/>
                <w:szCs w:val="24"/>
              </w:rPr>
              <w:t>【</w:t>
            </w:r>
            <w:r w:rsidR="007A3BCF">
              <w:rPr>
                <w:rFonts w:hint="eastAsia"/>
                <w:szCs w:val="24"/>
              </w:rPr>
              <w:t xml:space="preserve">  </w:t>
            </w:r>
            <w:r w:rsidR="006B73FC" w:rsidRPr="009358C7">
              <w:rPr>
                <w:rFonts w:hint="eastAsia"/>
                <w:b/>
                <w:color w:val="FFFFFF" w:themeColor="background1"/>
                <w:szCs w:val="24"/>
              </w:rPr>
              <w:t>名物以示不忘</w:t>
            </w:r>
            <w:r w:rsidR="000F7E1C" w:rsidRPr="009358C7">
              <w:rPr>
                <w:rFonts w:hint="eastAsia"/>
                <w:b/>
                <w:color w:val="FFFFFF" w:themeColor="background1"/>
                <w:szCs w:val="24"/>
              </w:rPr>
              <w:t xml:space="preserve"> </w:t>
            </w:r>
            <w:r w:rsidR="000F7E1C">
              <w:rPr>
                <w:rFonts w:hint="eastAsia"/>
                <w:szCs w:val="24"/>
                <w:shd w:val="clear" w:color="auto" w:fill="FFFFFF"/>
              </w:rPr>
              <w:t>】。</w:t>
            </w:r>
          </w:p>
          <w:p w14:paraId="39F4604A" w14:textId="440988AA" w:rsidR="006D2EE6" w:rsidRPr="009358C7" w:rsidRDefault="009E4223" w:rsidP="009358C7">
            <w:pPr>
              <w:jc w:val="both"/>
              <w:rPr>
                <w:sz w:val="20"/>
                <w:szCs w:val="20"/>
              </w:rPr>
            </w:pPr>
            <w:r w:rsidRPr="009358C7">
              <w:rPr>
                <w:rFonts w:hint="eastAsia"/>
                <w:sz w:val="20"/>
                <w:szCs w:val="20"/>
              </w:rPr>
              <w:t>（</w:t>
            </w:r>
            <w:r w:rsidR="006D2EE6" w:rsidRPr="009358C7">
              <w:rPr>
                <w:rFonts w:hint="eastAsia"/>
                <w:sz w:val="20"/>
                <w:szCs w:val="20"/>
              </w:rPr>
              <w:t>為末段為官者治理百姓的態度埋下伏筆</w:t>
            </w:r>
            <w:r w:rsidRPr="009358C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E0707" w:rsidRPr="00B73046" w14:paraId="1E78593E" w14:textId="77777777" w:rsidTr="00240B87">
        <w:trPr>
          <w:trHeight w:val="1128"/>
        </w:trPr>
        <w:tc>
          <w:tcPr>
            <w:tcW w:w="1266" w:type="dxa"/>
            <w:shd w:val="clear" w:color="auto" w:fill="auto"/>
          </w:tcPr>
          <w:p w14:paraId="09EFB544" w14:textId="77777777" w:rsidR="002E0707" w:rsidRPr="00B73046" w:rsidRDefault="002E0707" w:rsidP="0006239F">
            <w:pPr>
              <w:spacing w:beforeLines="20" w:before="72"/>
              <w:jc w:val="center"/>
            </w:pPr>
            <w:r w:rsidRPr="00B73046">
              <w:rPr>
                <w:rFonts w:hint="eastAsia"/>
              </w:rPr>
              <w:t>第二段</w:t>
            </w:r>
          </w:p>
        </w:tc>
        <w:tc>
          <w:tcPr>
            <w:tcW w:w="5108" w:type="dxa"/>
            <w:shd w:val="clear" w:color="auto" w:fill="auto"/>
          </w:tcPr>
          <w:p w14:paraId="580742E8" w14:textId="77777777" w:rsidR="00A25473" w:rsidRDefault="00A25473" w:rsidP="009E4223">
            <w:pPr>
              <w:jc w:val="both"/>
            </w:pPr>
            <w:r w:rsidRPr="00A25473">
              <w:t>予至扶風之明年，始治官舍。爲亭於堂之北，而鑿池其南，引流種木，以爲休息之所。</w:t>
            </w:r>
          </w:p>
          <w:p w14:paraId="70F1E42B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1.</w:t>
            </w:r>
            <w:r w:rsidRPr="00A25473">
              <w:t>是歲之春，雨麥於岐山之陽，其佔爲有年。既而彌月不雨，民方以爲憂。</w:t>
            </w:r>
          </w:p>
          <w:p w14:paraId="1691119E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2.</w:t>
            </w:r>
            <w:r w:rsidRPr="00A25473">
              <w:t>越三月，乙卯乃雨，甲子又雨，民以爲未足。</w:t>
            </w:r>
          </w:p>
          <w:p w14:paraId="18B2988E" w14:textId="77777777" w:rsidR="00A25473" w:rsidRDefault="00A25473" w:rsidP="009E4223">
            <w:pPr>
              <w:jc w:val="both"/>
            </w:pPr>
            <w:r>
              <w:rPr>
                <w:rFonts w:hint="eastAsia"/>
              </w:rPr>
              <w:t>3.</w:t>
            </w:r>
            <w:r w:rsidRPr="00A25473">
              <w:t>丁卯大雨，三日乃止。</w:t>
            </w:r>
          </w:p>
          <w:p w14:paraId="4C09A195" w14:textId="003F5528" w:rsidR="002E0707" w:rsidRPr="00A25473" w:rsidRDefault="00A25473" w:rsidP="009E4223">
            <w:pPr>
              <w:jc w:val="both"/>
            </w:pPr>
            <w:r w:rsidRPr="00A25473">
              <w:t>官吏相與慶於庭，商賈相與歌於市，農夫相與忭於野，憂者以喜，病者以愈，而吾亭適成。</w:t>
            </w:r>
          </w:p>
        </w:tc>
        <w:tc>
          <w:tcPr>
            <w:tcW w:w="3686" w:type="dxa"/>
            <w:shd w:val="clear" w:color="auto" w:fill="auto"/>
          </w:tcPr>
          <w:p w14:paraId="7269F6E3" w14:textId="613EDDE6" w:rsidR="00240B87" w:rsidRDefault="00240B87" w:rsidP="003721F6">
            <w:r w:rsidRPr="0021499F">
              <w:t>修亭</w:t>
            </w:r>
            <w:r w:rsidR="00AE2063">
              <w:t>的</w:t>
            </w:r>
            <w:r w:rsidRPr="0021499F">
              <w:t>經過</w:t>
            </w:r>
            <w:r>
              <w:rPr>
                <w:rFonts w:hint="eastAsia"/>
              </w:rPr>
              <w:t>，</w:t>
            </w:r>
            <w:r w:rsidRPr="00E2259C">
              <w:rPr>
                <w:rFonts w:hint="eastAsia"/>
              </w:rPr>
              <w:t>連結修亭與喜雨，以憂襯喜。</w:t>
            </w:r>
          </w:p>
          <w:p w14:paraId="2807A7E5" w14:textId="77777777" w:rsidR="00240B87" w:rsidRDefault="00240B87" w:rsidP="003721F6"/>
          <w:p w14:paraId="6AAB5275" w14:textId="13049ECE" w:rsidR="00240B87" w:rsidRDefault="00240B87" w:rsidP="00240B87">
            <w:pPr>
              <w:jc w:val="both"/>
            </w:pPr>
            <w:r>
              <w:rPr>
                <w:rFonts w:hint="eastAsia"/>
              </w:rPr>
              <w:t>※</w:t>
            </w:r>
            <w:r>
              <w:t>以下</w:t>
            </w:r>
            <w:r w:rsidRPr="0021499F">
              <w:t>敘</w:t>
            </w:r>
            <w:r>
              <w:t>述</w:t>
            </w:r>
            <w:r w:rsidR="00AE2063">
              <w:t>的過程</w:t>
            </w:r>
            <w:r w:rsidRPr="0021499F">
              <w:t>，</w:t>
            </w:r>
            <w:r>
              <w:t>正確順序是</w:t>
            </w:r>
            <w:r>
              <w:rPr>
                <w:rFonts w:hint="eastAsia"/>
              </w:rPr>
              <w:t>：</w:t>
            </w:r>
            <w:r>
              <w:rPr>
                <w:rFonts w:ascii="Arial" w:hAnsi="Arial" w:cs="Arial" w:hint="eastAsia"/>
                <w:szCs w:val="24"/>
                <w:shd w:val="clear" w:color="auto" w:fill="FFFFFF"/>
              </w:rPr>
              <w:t>【</w:t>
            </w:r>
            <w:r>
              <w:rPr>
                <w:rFonts w:ascii="Arial" w:hAnsi="Arial" w:cs="Arial" w:hint="eastAsia"/>
                <w:szCs w:val="24"/>
                <w:shd w:val="clear" w:color="auto" w:fill="FFFFFF"/>
              </w:rPr>
              <w:t xml:space="preserve"> </w:t>
            </w:r>
            <w:r w:rsidRPr="009358C7">
              <w:rPr>
                <w:rFonts w:ascii="新細明體" w:hAnsi="新細明體" w:hint="eastAsia"/>
                <w:color w:val="FFFFFF" w:themeColor="background1"/>
              </w:rPr>
              <w:t>丙、甲、丁、乙、戊</w:t>
            </w:r>
            <w:r>
              <w:rPr>
                <w:rFonts w:ascii="新細明體" w:hAnsi="新細明體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szCs w:val="24"/>
                <w:shd w:val="clear" w:color="auto" w:fill="FFFFFF"/>
              </w:rPr>
              <w:t>】</w:t>
            </w:r>
          </w:p>
          <w:p w14:paraId="3CCD048B" w14:textId="77777777" w:rsidR="00240B87" w:rsidRPr="00AE2063" w:rsidRDefault="00240B87" w:rsidP="003721F6">
            <w:pPr>
              <w:rPr>
                <w:b/>
              </w:rPr>
            </w:pPr>
          </w:p>
          <w:p w14:paraId="5A17D808" w14:textId="0409435D" w:rsidR="000F7E1C" w:rsidRPr="00240B87" w:rsidRDefault="000F7E1C" w:rsidP="003721F6">
            <w:pPr>
              <w:rPr>
                <w:b/>
              </w:rPr>
            </w:pPr>
            <w:r w:rsidRPr="00240B87">
              <w:rPr>
                <w:b/>
              </w:rPr>
              <w:t>甲</w:t>
            </w:r>
            <w:r w:rsidRPr="00240B87">
              <w:rPr>
                <w:rFonts w:hint="eastAsia"/>
                <w:b/>
              </w:rPr>
              <w:t>、</w:t>
            </w:r>
            <w:r w:rsidRPr="00240B87">
              <w:rPr>
                <w:b/>
              </w:rPr>
              <w:t>點明周圍環境</w:t>
            </w:r>
          </w:p>
          <w:p w14:paraId="29DF8128" w14:textId="70CA59AE" w:rsidR="000F7E1C" w:rsidRPr="00240B87" w:rsidRDefault="000F7E1C" w:rsidP="000F7E1C">
            <w:pPr>
              <w:rPr>
                <w:b/>
              </w:rPr>
            </w:pPr>
            <w:r w:rsidRPr="00240B87">
              <w:rPr>
                <w:b/>
              </w:rPr>
              <w:t>乙</w:t>
            </w:r>
            <w:r w:rsidRPr="00240B87">
              <w:rPr>
                <w:rFonts w:hint="eastAsia"/>
                <w:b/>
              </w:rPr>
              <w:t>、寫出</w:t>
            </w:r>
            <w:r w:rsidRPr="00240B87">
              <w:rPr>
                <w:b/>
              </w:rPr>
              <w:t>久旱民憂</w:t>
            </w:r>
          </w:p>
          <w:p w14:paraId="51AB156E" w14:textId="3B182DFB" w:rsidR="000F7E1C" w:rsidRPr="00240B87" w:rsidRDefault="000F7E1C" w:rsidP="003721F6">
            <w:pPr>
              <w:rPr>
                <w:b/>
              </w:rPr>
            </w:pPr>
            <w:r w:rsidRPr="00240B87">
              <w:rPr>
                <w:b/>
              </w:rPr>
              <w:t>丙</w:t>
            </w:r>
            <w:r w:rsidRPr="00240B87">
              <w:rPr>
                <w:rFonts w:hint="eastAsia"/>
                <w:b/>
              </w:rPr>
              <w:t>、</w:t>
            </w:r>
            <w:r w:rsidR="003721F6" w:rsidRPr="00240B87">
              <w:rPr>
                <w:b/>
              </w:rPr>
              <w:t>點明修亭之人、時間、地點</w:t>
            </w:r>
          </w:p>
          <w:p w14:paraId="5D9589DF" w14:textId="12D60F78" w:rsidR="000F7E1C" w:rsidRPr="00240B87" w:rsidRDefault="000F7E1C" w:rsidP="003721F6">
            <w:pPr>
              <w:rPr>
                <w:b/>
              </w:rPr>
            </w:pPr>
            <w:r w:rsidRPr="00240B87">
              <w:rPr>
                <w:rFonts w:hint="eastAsia"/>
                <w:b/>
              </w:rPr>
              <w:t>丁、表示雨麥的影響</w:t>
            </w:r>
          </w:p>
          <w:p w14:paraId="201F7FC2" w14:textId="48DE12E0" w:rsidR="00240B87" w:rsidRPr="00240B87" w:rsidRDefault="000F7E1C" w:rsidP="003721F6">
            <w:pPr>
              <w:rPr>
                <w:b/>
              </w:rPr>
            </w:pPr>
            <w:r w:rsidRPr="00240B87">
              <w:rPr>
                <w:rFonts w:hint="eastAsia"/>
                <w:b/>
              </w:rPr>
              <w:t>戊、寫出大雨民喜</w:t>
            </w:r>
          </w:p>
          <w:p w14:paraId="2888AD98" w14:textId="5F9F3F1D" w:rsidR="002E0707" w:rsidRPr="003721F6" w:rsidRDefault="002E0707" w:rsidP="003721F6"/>
        </w:tc>
      </w:tr>
      <w:tr w:rsidR="002E0707" w:rsidRPr="00B73046" w14:paraId="510D600F" w14:textId="77777777" w:rsidTr="00240B87">
        <w:tc>
          <w:tcPr>
            <w:tcW w:w="1266" w:type="dxa"/>
            <w:shd w:val="clear" w:color="auto" w:fill="auto"/>
          </w:tcPr>
          <w:p w14:paraId="0A045BC5" w14:textId="77777777" w:rsidR="002E0707" w:rsidRPr="00B73046" w:rsidRDefault="002E0707" w:rsidP="0006239F">
            <w:pPr>
              <w:spacing w:beforeLines="20" w:before="72"/>
              <w:jc w:val="center"/>
            </w:pPr>
            <w:r w:rsidRPr="00B73046">
              <w:rPr>
                <w:rFonts w:hint="eastAsia"/>
              </w:rPr>
              <w:t>第三段</w:t>
            </w:r>
          </w:p>
        </w:tc>
        <w:tc>
          <w:tcPr>
            <w:tcW w:w="5108" w:type="dxa"/>
            <w:shd w:val="clear" w:color="auto" w:fill="auto"/>
          </w:tcPr>
          <w:p w14:paraId="296B1DB9" w14:textId="06BE1715" w:rsidR="00A25473" w:rsidRDefault="00A25473" w:rsidP="00240B87">
            <w:pPr>
              <w:jc w:val="both"/>
            </w:pPr>
            <w:r w:rsidRPr="00A25473">
              <w:t>於是舉酒於亭上，以屬客而告之，曰：</w:t>
            </w:r>
          </w:p>
          <w:p w14:paraId="0B497A5A" w14:textId="175A8572" w:rsidR="00A25473" w:rsidRDefault="00A25473" w:rsidP="00240B87">
            <w:pPr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「</w:t>
            </w:r>
            <w:r w:rsidRPr="00A25473">
              <w:t>五日不雨可乎？</w:t>
            </w:r>
            <w:r>
              <w:rPr>
                <w:rFonts w:hint="eastAsia"/>
              </w:rPr>
              <w:t>」</w:t>
            </w:r>
            <w:r w:rsidRPr="00A25473">
              <w:t>曰：</w:t>
            </w:r>
            <w:r>
              <w:rPr>
                <w:rFonts w:hint="eastAsia"/>
              </w:rPr>
              <w:t>「</w:t>
            </w:r>
            <w:r w:rsidRPr="00A25473">
              <w:t>五日不雨則無麥。</w:t>
            </w:r>
            <w:r>
              <w:rPr>
                <w:rFonts w:hint="eastAsia"/>
              </w:rPr>
              <w:t>」</w:t>
            </w:r>
          </w:p>
          <w:p w14:paraId="5A5D9C4F" w14:textId="5B517292" w:rsidR="00A25473" w:rsidRDefault="00A25473" w:rsidP="00240B87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「</w:t>
            </w:r>
            <w:r w:rsidRPr="00A25473">
              <w:t>十日不雨可乎？</w:t>
            </w:r>
            <w:r>
              <w:rPr>
                <w:rFonts w:hint="eastAsia"/>
              </w:rPr>
              <w:t>」</w:t>
            </w:r>
            <w:r w:rsidRPr="00A25473">
              <w:t>曰：</w:t>
            </w:r>
            <w:r>
              <w:rPr>
                <w:rFonts w:hint="eastAsia"/>
              </w:rPr>
              <w:t>「</w:t>
            </w:r>
            <w:r w:rsidRPr="00A25473">
              <w:t>十日不雨則無禾。</w:t>
            </w:r>
            <w:r>
              <w:rPr>
                <w:rFonts w:hint="eastAsia"/>
              </w:rPr>
              <w:t>」</w:t>
            </w:r>
          </w:p>
          <w:p w14:paraId="109FEEE9" w14:textId="45DEAE7D" w:rsidR="00A25473" w:rsidRDefault="00A25473" w:rsidP="00240B87">
            <w:pPr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「</w:t>
            </w:r>
            <w:r w:rsidRPr="00A25473">
              <w:t>無麥無禾，歲且荐饑，獄訟繁興，而盜賊滋熾。</w:t>
            </w:r>
            <w:r>
              <w:rPr>
                <w:rFonts w:hint="eastAsia"/>
              </w:rPr>
              <w:t>」</w:t>
            </w:r>
          </w:p>
          <w:p w14:paraId="53FB8253" w14:textId="0AD8CF60" w:rsidR="002E0707" w:rsidRPr="00E84D5C" w:rsidRDefault="00A25473" w:rsidP="00240B87">
            <w:pPr>
              <w:jc w:val="both"/>
              <w:rPr>
                <w:rFonts w:ascii="新細明體" w:hAnsi="新細明體"/>
                <w:szCs w:val="24"/>
              </w:rPr>
            </w:pPr>
            <w:r w:rsidRPr="00A25473">
              <w:t>則吾與二三子，雖欲優遊以樂於此亭，其可得耶？今天不遺斯民，始旱而賜之以雨。使吾與二三子得相與優遊以樂於此亭者，皆雨之賜也。其又可忘耶？</w:t>
            </w:r>
          </w:p>
        </w:tc>
        <w:tc>
          <w:tcPr>
            <w:tcW w:w="3686" w:type="dxa"/>
            <w:shd w:val="clear" w:color="auto" w:fill="auto"/>
          </w:tcPr>
          <w:p w14:paraId="72C37FDE" w14:textId="2786AF41" w:rsidR="002E0707" w:rsidRPr="0003061C" w:rsidRDefault="001A0E86" w:rsidP="00AE2063">
            <w:pPr>
              <w:spacing w:line="300" w:lineRule="atLeast"/>
              <w:jc w:val="both"/>
              <w:rPr>
                <w:rFonts w:ascii="新細明體" w:hAnsi="新細明體"/>
                <w:color w:val="FF0000"/>
              </w:rPr>
            </w:pPr>
            <w:r w:rsidRPr="0000098A">
              <w:rPr>
                <w:rFonts w:ascii="新細明體" w:hAnsi="新細明體" w:hint="eastAsia"/>
              </w:rPr>
              <w:t>以</w:t>
            </w:r>
            <w:r w:rsidR="007A3BCF">
              <w:rPr>
                <w:rFonts w:ascii="新細明體" w:hAnsi="新細明體" w:hint="eastAsia"/>
              </w:rPr>
              <w:t>主客問答的</w:t>
            </w:r>
            <w:r w:rsidR="00743AE0">
              <w:rPr>
                <w:rFonts w:ascii="Arial" w:hAnsi="Arial" w:cs="Arial" w:hint="eastAsia"/>
                <w:szCs w:val="24"/>
                <w:shd w:val="clear" w:color="auto" w:fill="FFFFFF"/>
              </w:rPr>
              <w:t>【</w:t>
            </w:r>
            <w:r w:rsidR="00743AE0">
              <w:rPr>
                <w:rFonts w:ascii="Arial" w:hAnsi="Arial" w:cs="Arial" w:hint="eastAsia"/>
                <w:szCs w:val="24"/>
                <w:shd w:val="clear" w:color="auto" w:fill="FFFFFF"/>
              </w:rPr>
              <w:t xml:space="preserve"> </w:t>
            </w:r>
            <w:r w:rsidR="00AE2063">
              <w:rPr>
                <w:rFonts w:ascii="Arial" w:hAnsi="Arial" w:cs="Arial"/>
                <w:szCs w:val="24"/>
                <w:shd w:val="clear" w:color="auto" w:fill="FFFFFF"/>
              </w:rPr>
              <w:t xml:space="preserve"> </w:t>
            </w:r>
            <w:r w:rsidR="006B73FC" w:rsidRPr="009358C7">
              <w:rPr>
                <w:rFonts w:ascii="新細明體" w:hAnsi="新細明體" w:hint="eastAsia"/>
                <w:color w:val="FFFFFF" w:themeColor="background1"/>
              </w:rPr>
              <w:t>設問</w:t>
            </w:r>
            <w:r w:rsidR="00743AE0" w:rsidRPr="009358C7">
              <w:rPr>
                <w:rFonts w:ascii="新細明體" w:hAnsi="新細明體" w:hint="eastAsia"/>
                <w:color w:val="FFFFFF" w:themeColor="background1"/>
              </w:rPr>
              <w:t xml:space="preserve"> </w:t>
            </w:r>
            <w:r w:rsidR="00AE2063">
              <w:rPr>
                <w:rFonts w:ascii="新細明體" w:hAnsi="新細明體"/>
                <w:color w:val="FF0000"/>
              </w:rPr>
              <w:t xml:space="preserve"> </w:t>
            </w:r>
            <w:r w:rsidR="00743AE0">
              <w:rPr>
                <w:rFonts w:ascii="Arial" w:hAnsi="Arial" w:cs="Arial" w:hint="eastAsia"/>
                <w:szCs w:val="24"/>
                <w:shd w:val="clear" w:color="auto" w:fill="FFFFFF"/>
              </w:rPr>
              <w:t>】</w:t>
            </w:r>
            <w:r w:rsidR="00240B87">
              <w:rPr>
                <w:rFonts w:ascii="Arial" w:hAnsi="Arial" w:cs="Arial" w:hint="eastAsia"/>
                <w:szCs w:val="24"/>
                <w:shd w:val="clear" w:color="auto" w:fill="FFFFFF"/>
              </w:rPr>
              <w:t>法</w:t>
            </w:r>
            <w:r w:rsidR="006B73FC">
              <w:rPr>
                <w:rFonts w:ascii="Arial" w:hAnsi="Arial" w:cs="Arial" w:hint="eastAsia"/>
                <w:szCs w:val="24"/>
                <w:shd w:val="clear" w:color="auto" w:fill="FFFFFF"/>
              </w:rPr>
              <w:t>，</w:t>
            </w:r>
            <w:r w:rsidR="006B73FC">
              <w:rPr>
                <w:rFonts w:hint="eastAsia"/>
                <w:color w:val="555555"/>
                <w:sz w:val="23"/>
                <w:szCs w:val="23"/>
                <w:shd w:val="clear" w:color="auto" w:fill="FFFFFF"/>
              </w:rPr>
              <w:t>從</w:t>
            </w:r>
            <w:r w:rsidR="006B73FC">
              <w:rPr>
                <w:rFonts w:ascii="Arial" w:hAnsi="Arial" w:cs="Arial" w:hint="eastAsia"/>
                <w:szCs w:val="24"/>
                <w:shd w:val="clear" w:color="auto" w:fill="FFFFFF"/>
              </w:rPr>
              <w:t>【</w:t>
            </w:r>
            <w:r w:rsidR="00AE2063">
              <w:rPr>
                <w:rFonts w:ascii="Arial" w:hAnsi="Arial" w:cs="Arial" w:hint="eastAsia"/>
                <w:szCs w:val="24"/>
                <w:shd w:val="clear" w:color="auto" w:fill="FFFFFF"/>
              </w:rPr>
              <w:t xml:space="preserve"> </w:t>
            </w:r>
            <w:r w:rsidR="007A3BCF">
              <w:rPr>
                <w:rFonts w:ascii="新細明體" w:hAnsi="新細明體" w:cs="Arial" w:hint="eastAsia"/>
                <w:szCs w:val="24"/>
                <w:shd w:val="clear" w:color="auto" w:fill="FFFFFF"/>
              </w:rPr>
              <w:t>□</w:t>
            </w:r>
            <w:r w:rsidR="007A3BCF">
              <w:rPr>
                <w:rFonts w:ascii="Arial" w:hAnsi="Arial" w:cs="Arial" w:hint="eastAsia"/>
                <w:szCs w:val="24"/>
                <w:shd w:val="clear" w:color="auto" w:fill="FFFFFF"/>
              </w:rPr>
              <w:t>正</w:t>
            </w:r>
            <w:r w:rsidR="006B73FC">
              <w:rPr>
                <w:rFonts w:ascii="Arial" w:hAnsi="Arial" w:cs="Arial" w:hint="eastAsia"/>
                <w:szCs w:val="24"/>
                <w:shd w:val="clear" w:color="auto" w:fill="FFFFFF"/>
              </w:rPr>
              <w:t xml:space="preserve"> </w:t>
            </w:r>
            <w:r w:rsidR="009358C7">
              <w:rPr>
                <w:rFonts w:ascii="新細明體" w:hAnsi="新細明體" w:cs="Arial" w:hint="eastAsia"/>
                <w:szCs w:val="24"/>
                <w:shd w:val="clear" w:color="auto" w:fill="FFFFFF"/>
              </w:rPr>
              <w:t>□</w:t>
            </w:r>
            <w:r w:rsidR="006B73FC" w:rsidRPr="007A3BCF">
              <w:rPr>
                <w:rFonts w:ascii="新細明體" w:hAnsi="新細明體" w:hint="eastAsia"/>
              </w:rPr>
              <w:t>反</w:t>
            </w:r>
            <w:r w:rsidR="00AE2063">
              <w:rPr>
                <w:rFonts w:ascii="新細明體" w:hAnsi="新細明體" w:hint="eastAsia"/>
                <w:color w:val="FF0000"/>
              </w:rPr>
              <w:t xml:space="preserve"> </w:t>
            </w:r>
            <w:r w:rsidR="006B73FC">
              <w:rPr>
                <w:rFonts w:ascii="Arial" w:hAnsi="Arial" w:cs="Arial" w:hint="eastAsia"/>
                <w:szCs w:val="24"/>
                <w:shd w:val="clear" w:color="auto" w:fill="FFFFFF"/>
              </w:rPr>
              <w:t>】</w:t>
            </w:r>
            <w:r w:rsidR="00240B87" w:rsidRPr="00240B87">
              <w:rPr>
                <w:rFonts w:ascii="新細明體" w:hAnsi="新細明體" w:hint="eastAsia"/>
              </w:rPr>
              <w:t>面</w:t>
            </w:r>
            <w:r w:rsidR="00240B87">
              <w:rPr>
                <w:rFonts w:ascii="新細明體" w:hAnsi="新細明體" w:hint="eastAsia"/>
              </w:rPr>
              <w:t>思考提問</w:t>
            </w:r>
            <w:r w:rsidR="006B73FC" w:rsidRPr="006B73FC">
              <w:rPr>
                <w:rFonts w:hint="eastAsia"/>
              </w:rPr>
              <w:t>，寫出久旱肆虐</w:t>
            </w:r>
            <w:r w:rsidR="00240B87">
              <w:rPr>
                <w:rFonts w:hint="eastAsia"/>
              </w:rPr>
              <w:t>，幸得</w:t>
            </w:r>
            <w:r w:rsidR="006B73FC" w:rsidRPr="006B73FC">
              <w:rPr>
                <w:rFonts w:hint="eastAsia"/>
              </w:rPr>
              <w:t>大雨及時澤惠生民，在</w:t>
            </w:r>
            <w:r w:rsidR="006B73FC">
              <w:rPr>
                <w:rFonts w:hint="eastAsia"/>
              </w:rPr>
              <w:t>【</w:t>
            </w:r>
            <w:r w:rsidR="00240B87">
              <w:rPr>
                <w:rFonts w:hint="eastAsia"/>
              </w:rPr>
              <w:t xml:space="preserve"> </w:t>
            </w:r>
            <w:r w:rsidR="00240B87" w:rsidRPr="009358C7">
              <w:rPr>
                <w:rFonts w:hint="eastAsia"/>
                <w:color w:val="FFFFFF" w:themeColor="background1"/>
              </w:rPr>
              <w:t xml:space="preserve"> </w:t>
            </w:r>
            <w:r w:rsidR="006B73FC" w:rsidRPr="009358C7">
              <w:rPr>
                <w:rFonts w:hint="eastAsia"/>
                <w:color w:val="FFFFFF" w:themeColor="background1"/>
              </w:rPr>
              <w:t>對比</w:t>
            </w:r>
            <w:r w:rsidR="00240B87" w:rsidRPr="009358C7">
              <w:rPr>
                <w:rFonts w:hint="eastAsia"/>
                <w:color w:val="FFFFFF" w:themeColor="background1"/>
              </w:rPr>
              <w:t xml:space="preserve"> </w:t>
            </w:r>
            <w:r w:rsidR="00240B87">
              <w:rPr>
                <w:rFonts w:hint="eastAsia"/>
                <w:color w:val="FF0000"/>
              </w:rPr>
              <w:t xml:space="preserve"> </w:t>
            </w:r>
            <w:r w:rsidR="006B73FC">
              <w:rPr>
                <w:rFonts w:hint="eastAsia"/>
              </w:rPr>
              <w:t>】</w:t>
            </w:r>
            <w:r w:rsidR="00240B87">
              <w:rPr>
                <w:rFonts w:hint="eastAsia"/>
              </w:rPr>
              <w:t>情緒</w:t>
            </w:r>
            <w:r w:rsidR="006B73FC" w:rsidRPr="006B73FC">
              <w:rPr>
                <w:rFonts w:hint="eastAsia"/>
              </w:rPr>
              <w:t>中更覺得雨之可喜。</w:t>
            </w:r>
          </w:p>
        </w:tc>
      </w:tr>
      <w:tr w:rsidR="00A25473" w:rsidRPr="007A3BCF" w14:paraId="5149795B" w14:textId="77777777" w:rsidTr="00240B87">
        <w:tc>
          <w:tcPr>
            <w:tcW w:w="1266" w:type="dxa"/>
            <w:shd w:val="clear" w:color="auto" w:fill="auto"/>
          </w:tcPr>
          <w:p w14:paraId="50DEFD41" w14:textId="5211D4B3" w:rsidR="00A25473" w:rsidRPr="00B73046" w:rsidRDefault="00A25473" w:rsidP="0006239F">
            <w:pPr>
              <w:spacing w:beforeLines="20" w:before="72"/>
              <w:jc w:val="center"/>
            </w:pPr>
            <w:r>
              <w:rPr>
                <w:rFonts w:hint="eastAsia"/>
              </w:rPr>
              <w:t>第四段</w:t>
            </w:r>
          </w:p>
        </w:tc>
        <w:tc>
          <w:tcPr>
            <w:tcW w:w="5108" w:type="dxa"/>
            <w:shd w:val="clear" w:color="auto" w:fill="auto"/>
          </w:tcPr>
          <w:p w14:paraId="15A67A03" w14:textId="581E93E1" w:rsidR="00A25473" w:rsidRPr="00E84D5C" w:rsidRDefault="00A25473" w:rsidP="00240B87">
            <w:pPr>
              <w:spacing w:beforeLines="20" w:before="72"/>
              <w:jc w:val="both"/>
              <w:rPr>
                <w:rFonts w:ascii="新細明體" w:hAnsi="新細明體"/>
                <w:szCs w:val="24"/>
                <w:shd w:val="clear" w:color="auto" w:fill="FFFFFF"/>
              </w:rPr>
            </w:pPr>
            <w:r w:rsidRPr="00A25473">
              <w:t>既以名亭，又從而歌之，曰：</w:t>
            </w:r>
            <w:r>
              <w:rPr>
                <w:rFonts w:hint="eastAsia"/>
              </w:rPr>
              <w:t>「</w:t>
            </w:r>
            <w:r w:rsidRPr="00A25473">
              <w:t>使天而雨珠，寒者不得以爲襦；使天而雨玉，飢者不得以爲粟。一雨三日，伊誰之力？民曰太守。太守不有，歸之天子。天子曰不然，歸之造物。造物不自以爲功，歸之太空。太空冥冥，不可得而名。吾以名吾亭。</w:t>
            </w:r>
            <w:r>
              <w:rPr>
                <w:rFonts w:hint="eastAsia"/>
              </w:rPr>
              <w:t>」</w:t>
            </w:r>
          </w:p>
        </w:tc>
        <w:tc>
          <w:tcPr>
            <w:tcW w:w="3686" w:type="dxa"/>
            <w:shd w:val="clear" w:color="auto" w:fill="auto"/>
          </w:tcPr>
          <w:p w14:paraId="5C1B683E" w14:textId="77777777" w:rsidR="007A3BCF" w:rsidRDefault="00240B87" w:rsidP="00240B87">
            <w:pPr>
              <w:jc w:val="both"/>
              <w:rPr>
                <w:szCs w:val="24"/>
              </w:rPr>
            </w:pPr>
            <w:r w:rsidRPr="00240B87">
              <w:rPr>
                <w:rFonts w:hint="eastAsia"/>
                <w:szCs w:val="24"/>
              </w:rPr>
              <w:t>以歌詠作結，揉合開端所提出的：「示不忘也」。</w:t>
            </w:r>
          </w:p>
          <w:p w14:paraId="60333E89" w14:textId="5073F214" w:rsidR="00240B87" w:rsidRDefault="00240B87" w:rsidP="007A3BCF">
            <w:pPr>
              <w:jc w:val="both"/>
              <w:rPr>
                <w:color w:val="555555"/>
                <w:szCs w:val="24"/>
                <w:shd w:val="clear" w:color="auto" w:fill="FFFFFF"/>
              </w:rPr>
            </w:pPr>
            <w:r w:rsidRPr="00240B87">
              <w:rPr>
                <w:rFonts w:hint="eastAsia"/>
                <w:szCs w:val="24"/>
              </w:rPr>
              <w:t>表示</w:t>
            </w:r>
            <w:r w:rsidR="007A3BCF">
              <w:rPr>
                <w:rFonts w:hint="eastAsia"/>
                <w:szCs w:val="24"/>
              </w:rPr>
              <w:t>：</w:t>
            </w:r>
            <w:r w:rsidR="007A3BCF">
              <w:rPr>
                <w:rFonts w:ascii="新細明體" w:hAnsi="新細明體" w:hint="eastAsia"/>
                <w:szCs w:val="24"/>
              </w:rPr>
              <w:t>□</w:t>
            </w:r>
            <w:r w:rsidR="007A3BCF">
              <w:rPr>
                <w:rFonts w:hint="eastAsia"/>
                <w:szCs w:val="24"/>
                <w:shd w:val="clear" w:color="auto" w:fill="FFFFFF"/>
              </w:rPr>
              <w:t>不忘天</w:t>
            </w:r>
            <w:r w:rsidR="00940559">
              <w:rPr>
                <w:rFonts w:hint="eastAsia"/>
                <w:szCs w:val="24"/>
                <w:shd w:val="clear" w:color="auto" w:fill="FFFFFF"/>
              </w:rPr>
              <w:t>苦</w:t>
            </w:r>
            <w:r w:rsidR="00940559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="007A3BCF">
              <w:rPr>
                <w:rFonts w:hint="eastAsia"/>
                <w:szCs w:val="24"/>
                <w:shd w:val="clear" w:color="auto" w:fill="FFFFFF"/>
              </w:rPr>
              <w:t xml:space="preserve"> </w:t>
            </w:r>
            <w:r w:rsidR="009358C7">
              <w:rPr>
                <w:rFonts w:ascii="新細明體" w:hAnsi="新細明體" w:hint="eastAsia"/>
                <w:szCs w:val="24"/>
              </w:rPr>
              <w:t>□</w:t>
            </w:r>
            <w:r w:rsidR="007A3BCF" w:rsidRPr="007A3BCF">
              <w:rPr>
                <w:rFonts w:hint="eastAsia"/>
                <w:szCs w:val="24"/>
                <w:shd w:val="clear" w:color="auto" w:fill="FFFFFF"/>
              </w:rPr>
              <w:t>不忘民苦</w:t>
            </w:r>
            <w:r w:rsidR="007A3BCF">
              <w:rPr>
                <w:rFonts w:hint="eastAsia"/>
                <w:szCs w:val="24"/>
                <w:shd w:val="clear" w:color="auto" w:fill="FFFFFF"/>
              </w:rPr>
              <w:t xml:space="preserve">  </w:t>
            </w:r>
          </w:p>
          <w:p w14:paraId="093BBEF6" w14:textId="77777777" w:rsidR="00AE2063" w:rsidRPr="007A3BCF" w:rsidRDefault="00AE2063" w:rsidP="00240B87">
            <w:pPr>
              <w:jc w:val="both"/>
              <w:rPr>
                <w:szCs w:val="24"/>
              </w:rPr>
            </w:pPr>
          </w:p>
          <w:p w14:paraId="68D4813F" w14:textId="359FD8ED" w:rsidR="00240B87" w:rsidRDefault="00240B87" w:rsidP="00240B87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6B73FC" w:rsidRPr="00240B87">
              <w:rPr>
                <w:rFonts w:hint="eastAsia"/>
                <w:szCs w:val="24"/>
              </w:rPr>
              <w:t>討論天降喜雨的功</w:t>
            </w:r>
            <w:r>
              <w:rPr>
                <w:rFonts w:hint="eastAsia"/>
                <w:szCs w:val="24"/>
              </w:rPr>
              <w:t>勞，</w:t>
            </w:r>
            <w:r w:rsidR="006B73FC" w:rsidRPr="00240B87">
              <w:rPr>
                <w:rFonts w:hint="eastAsia"/>
                <w:szCs w:val="24"/>
              </w:rPr>
              <w:t>歸</w:t>
            </w:r>
            <w:r>
              <w:rPr>
                <w:rFonts w:hint="eastAsia"/>
                <w:szCs w:val="24"/>
              </w:rPr>
              <w:t>於</w:t>
            </w:r>
            <w:r w:rsidR="006B73FC" w:rsidRPr="00240B87">
              <w:rPr>
                <w:rFonts w:hint="eastAsia"/>
                <w:szCs w:val="24"/>
              </w:rPr>
              <w:t>何處？</w:t>
            </w:r>
            <w:r>
              <w:rPr>
                <w:rFonts w:hint="eastAsia"/>
                <w:szCs w:val="24"/>
              </w:rPr>
              <w:t>文中的順序是：</w:t>
            </w:r>
          </w:p>
          <w:p w14:paraId="06B0C5EE" w14:textId="77777777" w:rsidR="00A25473" w:rsidRDefault="00240B87" w:rsidP="00AE2063">
            <w:pPr>
              <w:jc w:val="both"/>
              <w:rPr>
                <w:szCs w:val="24"/>
                <w:shd w:val="clear" w:color="auto" w:fill="FFFFFF"/>
              </w:rPr>
            </w:pPr>
            <w:r w:rsidRPr="00240B87">
              <w:rPr>
                <w:rFonts w:hint="eastAsia"/>
                <w:szCs w:val="24"/>
              </w:rPr>
              <w:t>【</w:t>
            </w:r>
            <w:r w:rsidRPr="009358C7">
              <w:rPr>
                <w:rFonts w:hint="eastAsia"/>
                <w:color w:val="FFFFFF" w:themeColor="background1"/>
                <w:szCs w:val="24"/>
              </w:rPr>
              <w:t>太守、天子、造物者、太空</w:t>
            </w:r>
            <w:r w:rsidR="007A3BCF">
              <w:rPr>
                <w:rFonts w:hint="eastAsia"/>
                <w:color w:val="FF0000"/>
                <w:szCs w:val="24"/>
              </w:rPr>
              <w:t xml:space="preserve"> </w:t>
            </w:r>
            <w:r w:rsidRPr="00240B87">
              <w:rPr>
                <w:rFonts w:hint="eastAsia"/>
                <w:szCs w:val="24"/>
                <w:shd w:val="clear" w:color="auto" w:fill="FFFFFF"/>
              </w:rPr>
              <w:t>】</w:t>
            </w:r>
          </w:p>
          <w:p w14:paraId="2EA37EF0" w14:textId="1594C0AF" w:rsidR="00940559" w:rsidRPr="00240B87" w:rsidRDefault="00940559" w:rsidP="00AE2063">
            <w:pPr>
              <w:jc w:val="both"/>
              <w:rPr>
                <w:rFonts w:ascii="新細明體" w:hAnsi="新細明體"/>
                <w:szCs w:val="24"/>
              </w:rPr>
            </w:pPr>
          </w:p>
        </w:tc>
      </w:tr>
    </w:tbl>
    <w:p w14:paraId="092AF565" w14:textId="77777777" w:rsidR="00B062FB" w:rsidRDefault="00A178F7" w:rsidP="0006239F">
      <w:pPr>
        <w:widowControl/>
        <w:shd w:val="clear" w:color="auto" w:fill="FFFFFF"/>
        <w:spacing w:beforeLines="50" w:before="180"/>
        <w:outlineLvl w:val="0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二、</w:t>
      </w:r>
      <w:r w:rsidR="006F429C">
        <w:rPr>
          <w:rFonts w:ascii="新細明體" w:hAnsi="新細明體" w:hint="eastAsia"/>
          <w:color w:val="000000"/>
          <w:szCs w:val="24"/>
        </w:rPr>
        <w:t>承</w:t>
      </w:r>
      <w:r w:rsidR="00B911D4">
        <w:rPr>
          <w:rFonts w:ascii="新細明體" w:hAnsi="新細明體" w:hint="eastAsia"/>
          <w:color w:val="000000"/>
          <w:szCs w:val="24"/>
        </w:rPr>
        <w:t>上所述，</w:t>
      </w:r>
      <w:r w:rsidR="00F557A6">
        <w:rPr>
          <w:rFonts w:ascii="新細明體" w:hAnsi="新細明體" w:hint="eastAsia"/>
          <w:color w:val="000000"/>
          <w:szCs w:val="24"/>
        </w:rPr>
        <w:t>以下將從</w:t>
      </w:r>
      <w:r w:rsidR="00B911D4" w:rsidRPr="00E84D5C">
        <w:rPr>
          <w:rFonts w:ascii="新細明體" w:hAnsi="新細明體" w:hint="eastAsia"/>
          <w:b/>
          <w:color w:val="000000"/>
          <w:szCs w:val="24"/>
          <w:u w:val="single"/>
        </w:rPr>
        <w:t>各段意旨與呈現的篇幅分析</w:t>
      </w:r>
      <w:r w:rsidR="00F557A6">
        <w:rPr>
          <w:rFonts w:ascii="新細明體" w:hAnsi="新細明體" w:hint="eastAsia"/>
          <w:color w:val="000000"/>
          <w:szCs w:val="24"/>
        </w:rPr>
        <w:t>，請回答以下問題：</w:t>
      </w:r>
    </w:p>
    <w:p w14:paraId="5014E447" w14:textId="7F702FA0" w:rsidR="00F557A6" w:rsidRDefault="009358C7" w:rsidP="0006239F">
      <w:pPr>
        <w:spacing w:beforeLines="10" w:before="36"/>
        <w:ind w:firstLineChars="200" w:firstLine="480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FE3D4E">
        <w:rPr>
          <w:rFonts w:ascii="新細明體" w:hAnsi="新細明體" w:hint="eastAsia"/>
          <w:color w:val="000000"/>
          <w:szCs w:val="24"/>
        </w:rPr>
        <w:t>第一段</w:t>
      </w:r>
      <w:r w:rsidR="003E26CE">
        <w:rPr>
          <w:rFonts w:ascii="新細明體" w:hAnsi="新細明體" w:hint="eastAsia"/>
          <w:color w:val="000000"/>
          <w:szCs w:val="24"/>
        </w:rPr>
        <w:t>以喜雨為契機</w:t>
      </w:r>
      <w:r w:rsidR="00223579">
        <w:rPr>
          <w:rFonts w:ascii="新細明體" w:hAnsi="新細明體" w:hint="eastAsia"/>
          <w:color w:val="000000"/>
          <w:szCs w:val="24"/>
        </w:rPr>
        <w:t>，</w:t>
      </w:r>
      <w:r w:rsidR="00FE3D4E">
        <w:rPr>
          <w:rFonts w:ascii="新細明體" w:hAnsi="新細明體" w:hint="eastAsia"/>
          <w:color w:val="000000"/>
          <w:szCs w:val="24"/>
        </w:rPr>
        <w:t>表現</w:t>
      </w:r>
      <w:r w:rsidR="007A3BCF">
        <w:rPr>
          <w:rFonts w:ascii="新細明體" w:hAnsi="新細明體" w:hint="eastAsia"/>
          <w:color w:val="000000"/>
          <w:szCs w:val="24"/>
        </w:rPr>
        <w:t>在</w:t>
      </w:r>
      <w:r w:rsidR="00FE3D4E">
        <w:rPr>
          <w:rFonts w:ascii="新細明體" w:hAnsi="新細明體" w:hint="eastAsia"/>
          <w:color w:val="000000"/>
          <w:szCs w:val="24"/>
        </w:rPr>
        <w:t>歲時節令</w:t>
      </w:r>
      <w:r w:rsidR="007A3BCF">
        <w:rPr>
          <w:rFonts w:ascii="新細明體" w:hAnsi="新細明體" w:hint="eastAsia"/>
          <w:color w:val="000000"/>
          <w:szCs w:val="24"/>
        </w:rPr>
        <w:t>中，</w:t>
      </w:r>
      <w:r w:rsidR="003E26CE">
        <w:rPr>
          <w:rFonts w:ascii="新細明體" w:hAnsi="新細明體" w:hint="eastAsia"/>
          <w:color w:val="000000"/>
          <w:szCs w:val="24"/>
        </w:rPr>
        <w:t>官</w:t>
      </w:r>
      <w:r w:rsidR="007A3BCF">
        <w:rPr>
          <w:rFonts w:ascii="新細明體" w:hAnsi="新細明體" w:hint="eastAsia"/>
          <w:color w:val="000000"/>
          <w:szCs w:val="24"/>
        </w:rPr>
        <w:t>與</w:t>
      </w:r>
      <w:r w:rsidR="003E26CE">
        <w:rPr>
          <w:rFonts w:ascii="新細明體" w:hAnsi="新細明體" w:hint="eastAsia"/>
          <w:color w:val="000000"/>
          <w:szCs w:val="24"/>
        </w:rPr>
        <w:t>民同樂</w:t>
      </w:r>
      <w:r w:rsidR="00FE3D4E">
        <w:rPr>
          <w:rFonts w:ascii="新細明體" w:hAnsi="新細明體" w:hint="eastAsia"/>
          <w:color w:val="000000"/>
          <w:szCs w:val="24"/>
        </w:rPr>
        <w:t>的</w:t>
      </w:r>
      <w:r w:rsidR="00A45BBE">
        <w:rPr>
          <w:rFonts w:ascii="新細明體" w:hAnsi="新細明體" w:hint="eastAsia"/>
          <w:color w:val="000000"/>
          <w:szCs w:val="24"/>
        </w:rPr>
        <w:t>盛況</w:t>
      </w:r>
    </w:p>
    <w:p w14:paraId="4C8667A9" w14:textId="6E0E876D" w:rsidR="00F557A6" w:rsidRPr="00F557A6" w:rsidRDefault="009358C7" w:rsidP="0006239F">
      <w:pPr>
        <w:spacing w:beforeLines="10" w:before="36"/>
        <w:ind w:firstLineChars="200" w:firstLine="480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FE3D4E">
        <w:rPr>
          <w:rFonts w:ascii="新細明體" w:hAnsi="新細明體" w:hint="eastAsia"/>
          <w:color w:val="000000"/>
          <w:szCs w:val="24"/>
        </w:rPr>
        <w:t>第二段</w:t>
      </w:r>
      <w:r w:rsidR="003E26CE">
        <w:rPr>
          <w:rFonts w:ascii="新細明體" w:hAnsi="新細明體" w:hint="eastAsia"/>
          <w:color w:val="000000"/>
          <w:szCs w:val="24"/>
        </w:rPr>
        <w:t>作者依次敘述「</w:t>
      </w:r>
      <w:r w:rsidR="003E26CE" w:rsidRPr="003E26CE">
        <w:t>亭、雨、喜</w:t>
      </w:r>
      <w:r w:rsidR="003E26CE">
        <w:rPr>
          <w:rFonts w:ascii="新細明體" w:hAnsi="新細明體" w:hint="eastAsia"/>
          <w:color w:val="000000"/>
          <w:szCs w:val="24"/>
        </w:rPr>
        <w:t>」</w:t>
      </w:r>
      <w:r w:rsidR="0090675C">
        <w:rPr>
          <w:rFonts w:ascii="新細明體" w:hAnsi="新細明體" w:hint="eastAsia"/>
          <w:color w:val="000000"/>
          <w:szCs w:val="24"/>
        </w:rPr>
        <w:t>，</w:t>
      </w:r>
      <w:r w:rsidR="00F557A6">
        <w:rPr>
          <w:rFonts w:ascii="新細明體" w:hAnsi="新細明體" w:hint="eastAsia"/>
          <w:color w:val="000000"/>
          <w:szCs w:val="24"/>
        </w:rPr>
        <w:t>呈現庶民平凡</w:t>
      </w:r>
      <w:r w:rsidR="00F65B68">
        <w:rPr>
          <w:rFonts w:ascii="新細明體" w:hAnsi="新細明體" w:hint="eastAsia"/>
          <w:color w:val="000000"/>
          <w:szCs w:val="24"/>
        </w:rPr>
        <w:t>瑣碎</w:t>
      </w:r>
      <w:r w:rsidR="0090675C">
        <w:rPr>
          <w:rFonts w:ascii="新細明體" w:hAnsi="新細明體" w:hint="eastAsia"/>
          <w:color w:val="000000"/>
          <w:szCs w:val="24"/>
        </w:rPr>
        <w:t>的日常</w:t>
      </w:r>
    </w:p>
    <w:p w14:paraId="5B439F80" w14:textId="795EAF8F" w:rsidR="00F557A6" w:rsidRDefault="009358C7" w:rsidP="0006239F">
      <w:pPr>
        <w:spacing w:beforeLines="10" w:before="36"/>
        <w:ind w:firstLineChars="200" w:firstLine="480"/>
        <w:rPr>
          <w:rFonts w:ascii="新細明體" w:hAnsi="新細明體"/>
          <w:color w:val="000000"/>
          <w:szCs w:val="24"/>
        </w:rPr>
      </w:pPr>
      <w:r w:rsidRPr="00EB13DF">
        <w:rPr>
          <w:rFonts w:hint="eastAsia"/>
        </w:rPr>
        <w:t>□</w:t>
      </w:r>
      <w:r w:rsidR="00FE3D4E">
        <w:rPr>
          <w:rFonts w:ascii="新細明體" w:hAnsi="新細明體" w:hint="eastAsia"/>
          <w:color w:val="000000"/>
          <w:szCs w:val="24"/>
        </w:rPr>
        <w:t>第三段</w:t>
      </w:r>
      <w:r w:rsidR="007A3BCF">
        <w:t>通過主客</w:t>
      </w:r>
      <w:r w:rsidR="0090675C" w:rsidRPr="0090675C">
        <w:t>問答</w:t>
      </w:r>
      <w:r w:rsidR="0090675C">
        <w:rPr>
          <w:rFonts w:hint="eastAsia"/>
        </w:rPr>
        <w:t>闡發「以</w:t>
      </w:r>
      <w:r w:rsidR="0090675C" w:rsidRPr="0090675C">
        <w:t>喜</w:t>
      </w:r>
      <w:r w:rsidR="0090675C">
        <w:rPr>
          <w:rFonts w:hint="eastAsia"/>
        </w:rPr>
        <w:t>襯憂」的氛圍，提醒莫忘當官的初衷</w:t>
      </w:r>
    </w:p>
    <w:p w14:paraId="72947285" w14:textId="43A63646" w:rsidR="007A3BCF" w:rsidRDefault="009358C7" w:rsidP="0090675C">
      <w:pPr>
        <w:spacing w:beforeLines="10" w:before="36"/>
        <w:ind w:firstLineChars="200" w:firstLine="480"/>
      </w:pPr>
      <w:r w:rsidRPr="00EB13DF">
        <w:rPr>
          <w:rFonts w:hint="eastAsia"/>
        </w:rPr>
        <w:t>□</w:t>
      </w:r>
      <w:r w:rsidR="003E26CE">
        <w:rPr>
          <w:rFonts w:ascii="新細明體" w:hAnsi="新細明體" w:hint="eastAsia"/>
          <w:color w:val="000000"/>
          <w:szCs w:val="24"/>
        </w:rPr>
        <w:t>第四段</w:t>
      </w:r>
      <w:r w:rsidR="0090675C">
        <w:rPr>
          <w:rFonts w:hint="eastAsia"/>
        </w:rPr>
        <w:t>提出</w:t>
      </w:r>
      <w:r w:rsidR="0090675C" w:rsidRPr="0090675C">
        <w:t>不迷信天子和造物主，</w:t>
      </w:r>
      <w:r w:rsidR="0090675C">
        <w:rPr>
          <w:rFonts w:hint="eastAsia"/>
        </w:rPr>
        <w:t>視百姓安居樂業為</w:t>
      </w:r>
      <w:r w:rsidR="0090675C" w:rsidRPr="0090675C">
        <w:t>己</w:t>
      </w:r>
      <w:r w:rsidR="0090675C">
        <w:rPr>
          <w:rFonts w:hint="eastAsia"/>
        </w:rPr>
        <w:t>任</w:t>
      </w:r>
      <w:r w:rsidR="00851B63">
        <w:rPr>
          <w:rFonts w:hint="eastAsia"/>
        </w:rPr>
        <w:t>的憂民情懷</w:t>
      </w:r>
    </w:p>
    <w:p w14:paraId="056E92B1" w14:textId="35EFDA7D" w:rsidR="00BA229C" w:rsidRPr="0090675C" w:rsidRDefault="00BA229C" w:rsidP="0090675C">
      <w:pPr>
        <w:spacing w:beforeLines="10" w:before="36"/>
        <w:ind w:firstLineChars="200" w:firstLine="480"/>
      </w:pPr>
    </w:p>
    <w:p w14:paraId="4C4ADAEC" w14:textId="667B0BD0" w:rsidR="00F557A6" w:rsidRDefault="00A178F7" w:rsidP="00891A12">
      <w:pPr>
        <w:jc w:val="both"/>
        <w:rPr>
          <w:rFonts w:ascii="新細明體" w:hAnsi="新細明體"/>
          <w:color w:val="00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三、</w:t>
      </w:r>
      <w:r w:rsidR="00D31890">
        <w:rPr>
          <w:rFonts w:ascii="Arial" w:hAnsi="Arial" w:cs="Arial" w:hint="eastAsia"/>
          <w:color w:val="202124"/>
          <w:shd w:val="clear" w:color="auto" w:fill="FFFFFF"/>
        </w:rPr>
        <w:t>就廣義而言，「偉大」指的是對於社會上付出宏大且深遠的貢獻；而「渺小」則是以自我為主，闡發自身的努力所呈現的目標</w:t>
      </w:r>
      <w:r w:rsidR="00E2259C">
        <w:rPr>
          <w:rFonts w:ascii="Arial" w:hAnsi="Arial" w:cs="Arial" w:hint="eastAsia"/>
          <w:color w:val="202124"/>
          <w:shd w:val="clear" w:color="auto" w:fill="FFFFFF"/>
        </w:rPr>
        <w:t>，</w:t>
      </w:r>
      <w:r w:rsidR="00D31890" w:rsidRPr="00E2259C">
        <w:rPr>
          <w:rFonts w:ascii="Arial" w:hAnsi="Arial" w:cs="Arial" w:hint="eastAsia"/>
          <w:b/>
          <w:color w:val="202124"/>
          <w:shd w:val="clear" w:color="auto" w:fill="FFFFFF"/>
        </w:rPr>
        <w:t>然而</w:t>
      </w:r>
      <w:r w:rsidR="00D31890" w:rsidRPr="00E2259C">
        <w:rPr>
          <w:rFonts w:ascii="Arial" w:hAnsi="Arial" w:cs="Arial"/>
          <w:b/>
          <w:color w:val="202124"/>
          <w:shd w:val="clear" w:color="auto" w:fill="FFFFFF"/>
        </w:rPr>
        <w:t>每個看似微不足道的過程，都是成就所謂</w:t>
      </w:r>
      <w:r w:rsidR="00D31890" w:rsidRPr="00E2259C">
        <w:rPr>
          <w:rFonts w:ascii="Arial" w:hAnsi="Arial" w:cs="Arial"/>
          <w:b/>
          <w:shd w:val="clear" w:color="auto" w:fill="FFFFFF"/>
        </w:rPr>
        <w:t>「偉大</w:t>
      </w:r>
      <w:r w:rsidR="00D31890" w:rsidRPr="00E2259C">
        <w:rPr>
          <w:rFonts w:ascii="Arial" w:hAnsi="Arial" w:cs="Arial"/>
          <w:b/>
          <w:color w:val="202124"/>
          <w:shd w:val="clear" w:color="auto" w:fill="FFFFFF"/>
        </w:rPr>
        <w:t>」的重要因子</w:t>
      </w:r>
      <w:r w:rsidR="00E2259C">
        <w:rPr>
          <w:rFonts w:ascii="Arial" w:hAnsi="Arial" w:cs="Arial" w:hint="eastAsia"/>
          <w:b/>
          <w:color w:val="202124"/>
          <w:shd w:val="clear" w:color="auto" w:fill="FFFFFF"/>
        </w:rPr>
        <w:t>。</w:t>
      </w:r>
      <w:r w:rsidR="00851B63">
        <w:rPr>
          <w:rFonts w:ascii="新細明體" w:hAnsi="新細明體" w:hint="eastAsia"/>
          <w:color w:val="000000"/>
          <w:szCs w:val="24"/>
        </w:rPr>
        <w:t>下列關於本文「</w:t>
      </w:r>
      <w:r w:rsidR="00851B63" w:rsidRPr="00851B63">
        <w:rPr>
          <w:rFonts w:ascii="新細明體" w:hAnsi="新細明體" w:hint="eastAsia"/>
          <w:b/>
          <w:bCs/>
          <w:color w:val="000000"/>
          <w:szCs w:val="24"/>
        </w:rPr>
        <w:t>偉</w:t>
      </w:r>
      <w:r w:rsidR="00D31890">
        <w:rPr>
          <w:rFonts w:ascii="新細明體" w:hAnsi="新細明體" w:hint="eastAsia"/>
          <w:b/>
          <w:bCs/>
          <w:color w:val="000000"/>
          <w:szCs w:val="24"/>
        </w:rPr>
        <w:t>大的</w:t>
      </w:r>
      <w:r w:rsidR="00851B63" w:rsidRPr="00851B63">
        <w:rPr>
          <w:rFonts w:ascii="新細明體" w:hAnsi="新細明體" w:hint="eastAsia"/>
          <w:b/>
          <w:bCs/>
          <w:color w:val="000000"/>
          <w:szCs w:val="24"/>
        </w:rPr>
        <w:t>渺小</w:t>
      </w:r>
      <w:r w:rsidR="00851B63">
        <w:rPr>
          <w:rFonts w:ascii="新細明體" w:hAnsi="新細明體" w:hint="eastAsia"/>
          <w:b/>
          <w:bCs/>
          <w:color w:val="000000"/>
          <w:szCs w:val="24"/>
        </w:rPr>
        <w:t>」</w:t>
      </w:r>
      <w:r w:rsidR="00851B63">
        <w:rPr>
          <w:rFonts w:ascii="新細明體" w:hAnsi="新細明體" w:hint="eastAsia"/>
          <w:color w:val="000000"/>
          <w:szCs w:val="24"/>
        </w:rPr>
        <w:t>的敘述</w:t>
      </w:r>
      <w:r w:rsidR="00891A12">
        <w:rPr>
          <w:rFonts w:ascii="新細明體" w:hAnsi="新細明體" w:hint="eastAsia"/>
          <w:color w:val="000000"/>
          <w:szCs w:val="24"/>
        </w:rPr>
        <w:t>最</w:t>
      </w:r>
      <w:r w:rsidR="00851B63">
        <w:rPr>
          <w:rFonts w:ascii="新細明體" w:hAnsi="新細明體" w:hint="eastAsia"/>
          <w:color w:val="000000"/>
          <w:szCs w:val="24"/>
        </w:rPr>
        <w:t>符合</w:t>
      </w:r>
      <w:r w:rsidR="00891A12">
        <w:rPr>
          <w:rFonts w:ascii="新細明體" w:hAnsi="新細明體" w:hint="eastAsia"/>
          <w:color w:val="000000"/>
          <w:szCs w:val="24"/>
        </w:rPr>
        <w:t>的是：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  <w:gridCol w:w="2693"/>
        <w:gridCol w:w="2410"/>
        <w:gridCol w:w="2398"/>
      </w:tblGrid>
      <w:tr w:rsidR="00851B63" w14:paraId="582F785A" w14:textId="77777777" w:rsidTr="00FB3C7B">
        <w:tc>
          <w:tcPr>
            <w:tcW w:w="709" w:type="dxa"/>
            <w:shd w:val="clear" w:color="auto" w:fill="D9D9D9" w:themeFill="background1" w:themeFillShade="D9"/>
          </w:tcPr>
          <w:p w14:paraId="5F401AC4" w14:textId="4F95A80B" w:rsidR="00851B63" w:rsidRDefault="009358C7" w:rsidP="00E32010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/>
                <w:color w:val="000000"/>
                <w:szCs w:val="24"/>
              </w:rPr>
              <w:t>單選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4FB0AA" w14:textId="13707AA7" w:rsidR="00851B63" w:rsidRPr="00BB4ACD" w:rsidRDefault="00851B63" w:rsidP="00E32010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BB4ACD">
              <w:rPr>
                <w:rFonts w:ascii="新細明體" w:hAnsi="新細明體" w:hint="eastAsia"/>
                <w:b/>
                <w:color w:val="000000"/>
                <w:szCs w:val="24"/>
              </w:rPr>
              <w:t>寫作手法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1392CF8" w14:textId="6CAA0EEF" w:rsidR="00851B63" w:rsidRPr="00BB4ACD" w:rsidRDefault="00851B63" w:rsidP="00E32010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BB4ACD">
              <w:rPr>
                <w:rFonts w:ascii="新細明體" w:hAnsi="新細明體" w:hint="eastAsia"/>
                <w:b/>
                <w:color w:val="000000"/>
                <w:szCs w:val="24"/>
              </w:rPr>
              <w:t>內容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97EFD4F" w14:textId="1B3FE949" w:rsidR="00851B63" w:rsidRPr="00BB4ACD" w:rsidRDefault="00851B63" w:rsidP="00E32010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BB4ACD">
              <w:rPr>
                <w:rFonts w:ascii="新細明體" w:hAnsi="新細明體" w:hint="eastAsia"/>
                <w:b/>
                <w:color w:val="000000"/>
                <w:szCs w:val="24"/>
              </w:rPr>
              <w:t>偉大</w:t>
            </w:r>
          </w:p>
        </w:tc>
        <w:tc>
          <w:tcPr>
            <w:tcW w:w="2398" w:type="dxa"/>
            <w:shd w:val="clear" w:color="auto" w:fill="D9D9D9" w:themeFill="background1" w:themeFillShade="D9"/>
          </w:tcPr>
          <w:p w14:paraId="27C8AA06" w14:textId="2BE07E32" w:rsidR="00851B63" w:rsidRPr="00BB4ACD" w:rsidRDefault="00851B63" w:rsidP="00E32010">
            <w:pPr>
              <w:jc w:val="center"/>
              <w:rPr>
                <w:rFonts w:ascii="新細明體" w:hAnsi="新細明體"/>
                <w:b/>
                <w:color w:val="000000"/>
                <w:szCs w:val="24"/>
              </w:rPr>
            </w:pPr>
            <w:r w:rsidRPr="00BB4ACD">
              <w:rPr>
                <w:rFonts w:ascii="新細明體" w:hAnsi="新細明體" w:hint="eastAsia"/>
                <w:b/>
                <w:color w:val="000000"/>
                <w:szCs w:val="24"/>
              </w:rPr>
              <w:t>渺小</w:t>
            </w:r>
          </w:p>
        </w:tc>
      </w:tr>
      <w:tr w:rsidR="00533D43" w14:paraId="68508D21" w14:textId="77777777" w:rsidTr="00FB3C7B">
        <w:tc>
          <w:tcPr>
            <w:tcW w:w="709" w:type="dxa"/>
          </w:tcPr>
          <w:p w14:paraId="62536D42" w14:textId="3C58D5BD" w:rsidR="00533D43" w:rsidRDefault="009358C7" w:rsidP="00F557A6">
            <w:pPr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14:paraId="35937098" w14:textId="12824975" w:rsidR="00533D43" w:rsidRDefault="00533D4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實例舉隅</w:t>
            </w:r>
          </w:p>
        </w:tc>
        <w:tc>
          <w:tcPr>
            <w:tcW w:w="2693" w:type="dxa"/>
          </w:tcPr>
          <w:p w14:paraId="7453351B" w14:textId="52282ECE" w:rsidR="00533D43" w:rsidRPr="00533D43" w:rsidRDefault="00533D43" w:rsidP="00533D43">
            <w:r w:rsidRPr="00533D43">
              <w:t>周公得禾</w:t>
            </w:r>
            <w:r w:rsidRPr="00533D43">
              <w:rPr>
                <w:rFonts w:hint="eastAsia"/>
              </w:rPr>
              <w:t>、</w:t>
            </w:r>
            <w:r w:rsidRPr="00533D43">
              <w:t>漢武得鼎</w:t>
            </w:r>
            <w:r w:rsidRPr="00533D43">
              <w:rPr>
                <w:rFonts w:hint="eastAsia"/>
              </w:rPr>
              <w:t>、</w:t>
            </w:r>
            <w:r w:rsidRPr="00533D43">
              <w:t>叔孫勝敵</w:t>
            </w:r>
          </w:p>
        </w:tc>
        <w:tc>
          <w:tcPr>
            <w:tcW w:w="2410" w:type="dxa"/>
          </w:tcPr>
          <w:p w14:paraId="37294E5C" w14:textId="4D39AB2E" w:rsidR="00533D43" w:rsidRPr="00533D43" w:rsidRDefault="00533D43" w:rsidP="00533D43">
            <w:r w:rsidRPr="00533D43">
              <w:t>古來聖君賢人遇喜而名物</w:t>
            </w:r>
          </w:p>
        </w:tc>
        <w:tc>
          <w:tcPr>
            <w:tcW w:w="2398" w:type="dxa"/>
          </w:tcPr>
          <w:p w14:paraId="46AFFB82" w14:textId="730A9F1D" w:rsidR="00533D43" w:rsidRPr="00533D43" w:rsidRDefault="00533D43" w:rsidP="00533D43">
            <w:r w:rsidRPr="00533D43">
              <w:rPr>
                <w:rFonts w:hint="eastAsia"/>
              </w:rPr>
              <w:t>蘇軾</w:t>
            </w:r>
            <w:r w:rsidRPr="00533D43">
              <w:t>順理成章效仿而行</w:t>
            </w:r>
          </w:p>
        </w:tc>
      </w:tr>
      <w:tr w:rsidR="00851B63" w14:paraId="653EF6CF" w14:textId="77777777" w:rsidTr="00FB3C7B">
        <w:tc>
          <w:tcPr>
            <w:tcW w:w="709" w:type="dxa"/>
          </w:tcPr>
          <w:p w14:paraId="3028FC2C" w14:textId="31788D97" w:rsidR="00851B63" w:rsidRDefault="009358C7" w:rsidP="00F557A6">
            <w:pPr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14:paraId="2F5EF7E8" w14:textId="340CE94C" w:rsidR="00851B63" w:rsidRDefault="00851B6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結構安排</w:t>
            </w:r>
          </w:p>
        </w:tc>
        <w:tc>
          <w:tcPr>
            <w:tcW w:w="2693" w:type="dxa"/>
          </w:tcPr>
          <w:p w14:paraId="6959438A" w14:textId="39F73D07" w:rsidR="00851B63" w:rsidRDefault="00851B6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於各段末一再揭示命亭之由</w:t>
            </w:r>
          </w:p>
        </w:tc>
        <w:tc>
          <w:tcPr>
            <w:tcW w:w="2410" w:type="dxa"/>
          </w:tcPr>
          <w:p w14:paraId="2080F12F" w14:textId="00037328" w:rsidR="00851B63" w:rsidRDefault="00851B6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為官者憂民所憂</w:t>
            </w:r>
          </w:p>
        </w:tc>
        <w:tc>
          <w:tcPr>
            <w:tcW w:w="2398" w:type="dxa"/>
          </w:tcPr>
          <w:p w14:paraId="0DB148B5" w14:textId="03131AEC" w:rsidR="00851B63" w:rsidRDefault="00533D43" w:rsidP="00F557A6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謙虛</w:t>
            </w:r>
            <w:r w:rsidR="00851B63">
              <w:rPr>
                <w:rFonts w:ascii="新細明體" w:hAnsi="新細明體" w:hint="eastAsia"/>
                <w:color w:val="000000"/>
                <w:szCs w:val="24"/>
              </w:rPr>
              <w:t>莫不敢忘</w:t>
            </w:r>
          </w:p>
        </w:tc>
      </w:tr>
      <w:tr w:rsidR="00533D43" w14:paraId="68B1740A" w14:textId="77777777" w:rsidTr="00FB3C7B">
        <w:tc>
          <w:tcPr>
            <w:tcW w:w="709" w:type="dxa"/>
          </w:tcPr>
          <w:p w14:paraId="3B8F3FBC" w14:textId="30108496" w:rsidR="00533D43" w:rsidRDefault="009358C7" w:rsidP="00533D43">
            <w:pPr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14:paraId="018CF5A7" w14:textId="1C171E83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問答鋪墊</w:t>
            </w:r>
          </w:p>
        </w:tc>
        <w:tc>
          <w:tcPr>
            <w:tcW w:w="2693" w:type="dxa"/>
          </w:tcPr>
          <w:p w14:paraId="17B8BFCB" w14:textId="3DFA4F39" w:rsidR="00533D43" w:rsidRPr="00533D43" w:rsidRDefault="00533D43" w:rsidP="00533D43">
            <w:r w:rsidRPr="00533D43">
              <w:t>雨得來不易</w:t>
            </w:r>
          </w:p>
        </w:tc>
        <w:tc>
          <w:tcPr>
            <w:tcW w:w="2410" w:type="dxa"/>
          </w:tcPr>
          <w:p w14:paraId="25A28419" w14:textId="3BC6B9BB" w:rsidR="00533D43" w:rsidRPr="00533D43" w:rsidRDefault="00533D43" w:rsidP="00533D43">
            <w:r w:rsidRPr="00533D43">
              <w:t>作者感動上蒼而得到報償</w:t>
            </w:r>
          </w:p>
        </w:tc>
        <w:tc>
          <w:tcPr>
            <w:tcW w:w="2398" w:type="dxa"/>
          </w:tcPr>
          <w:p w14:paraId="66B27EA5" w14:textId="4FFA4227" w:rsidR="00533D43" w:rsidRPr="00533D43" w:rsidRDefault="00533D43" w:rsidP="00533D43">
            <w:r w:rsidRPr="00533D43">
              <w:t>官吏治理有方的象徵</w:t>
            </w:r>
          </w:p>
        </w:tc>
      </w:tr>
      <w:tr w:rsidR="00533D43" w14:paraId="660191A9" w14:textId="77777777" w:rsidTr="00FB3C7B">
        <w:trPr>
          <w:trHeight w:val="673"/>
        </w:trPr>
        <w:tc>
          <w:tcPr>
            <w:tcW w:w="709" w:type="dxa"/>
          </w:tcPr>
          <w:p w14:paraId="7ABDA1F5" w14:textId="7BFBE41F" w:rsidR="00533D43" w:rsidRDefault="009358C7" w:rsidP="00533D43">
            <w:pPr>
              <w:rPr>
                <w:rFonts w:ascii="新細明體" w:hAnsi="新細明體"/>
                <w:color w:val="000000"/>
                <w:szCs w:val="24"/>
              </w:rPr>
            </w:pPr>
            <w:r w:rsidRPr="00EB13DF"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14:paraId="57FB3DA5" w14:textId="4ABD2A51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假設</w:t>
            </w:r>
            <w:r w:rsidR="00723C65">
              <w:rPr>
                <w:rFonts w:ascii="新細明體" w:hAnsi="新細明體" w:hint="eastAsia"/>
                <w:color w:val="000000"/>
                <w:szCs w:val="24"/>
              </w:rPr>
              <w:t>推衍</w:t>
            </w:r>
          </w:p>
        </w:tc>
        <w:tc>
          <w:tcPr>
            <w:tcW w:w="2693" w:type="dxa"/>
          </w:tcPr>
          <w:p w14:paraId="5C78D6B4" w14:textId="2BD36788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久旱逢甘霖</w:t>
            </w:r>
          </w:p>
        </w:tc>
        <w:tc>
          <w:tcPr>
            <w:tcW w:w="2410" w:type="dxa"/>
          </w:tcPr>
          <w:p w14:paraId="22D1A995" w14:textId="7B66AF39" w:rsidR="00533D43" w:rsidRDefault="00533D43" w:rsidP="00533D43">
            <w:pPr>
              <w:rPr>
                <w:rFonts w:ascii="新細明體" w:hAnsi="新細明體"/>
                <w:color w:val="000000"/>
                <w:szCs w:val="24"/>
              </w:rPr>
            </w:pPr>
            <w:r w:rsidRPr="00533D43">
              <w:t>大自然的造化</w:t>
            </w:r>
          </w:p>
        </w:tc>
        <w:tc>
          <w:tcPr>
            <w:tcW w:w="2398" w:type="dxa"/>
          </w:tcPr>
          <w:p w14:paraId="60638C13" w14:textId="2D5D148B" w:rsidR="00533D43" w:rsidRPr="00533D43" w:rsidRDefault="00533D43" w:rsidP="00533D43">
            <w:r>
              <w:rPr>
                <w:rFonts w:ascii="新細明體" w:hAnsi="新細明體" w:hint="eastAsia"/>
                <w:color w:val="000000"/>
                <w:szCs w:val="24"/>
              </w:rPr>
              <w:t>天子、太守的功勞</w:t>
            </w:r>
          </w:p>
        </w:tc>
      </w:tr>
    </w:tbl>
    <w:p w14:paraId="22462E6D" w14:textId="4AC35CFE" w:rsidR="00B062FB" w:rsidRPr="003E371B" w:rsidRDefault="003E371B" w:rsidP="0006239F">
      <w:pPr>
        <w:widowControl/>
        <w:shd w:val="clear" w:color="auto" w:fill="FFFFFF"/>
        <w:spacing w:beforeLines="50" w:before="180"/>
        <w:outlineLvl w:val="0"/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B062FB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分析與鑑賞</w:t>
      </w:r>
      <w:r w:rsidR="003D6667" w:rsidRPr="003E371B">
        <w:rPr>
          <w:rFonts w:ascii="微軟正黑體" w:eastAsia="微軟正黑體" w:hAnsi="微軟正黑體" w:cs="Arial Unicode MS" w:hint="eastAsia"/>
          <w:b/>
          <w:sz w:val="28"/>
          <w:szCs w:val="28"/>
          <w:u w:val="double"/>
        </w:rPr>
        <w:t>──</w:t>
      </w:r>
      <w:r w:rsidR="00B062FB" w:rsidRPr="003E371B"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  <w:t>教你讀心術</w:t>
      </w:r>
      <w:r w:rsidR="00B062FB" w:rsidRPr="003E371B">
        <w:rPr>
          <w:rFonts w:ascii="微軟正黑體" w:eastAsia="微軟正黑體" w:hAnsi="微軟正黑體" w:cs="Arial" w:hint="eastAsia"/>
          <w:b/>
          <w:bCs/>
          <w:color w:val="333333"/>
          <w:kern w:val="36"/>
          <w:sz w:val="28"/>
          <w:szCs w:val="28"/>
          <w:u w:val="double"/>
        </w:rPr>
        <w:t>，</w:t>
      </w:r>
      <w:r w:rsidR="00B062FB" w:rsidRPr="003E371B">
        <w:rPr>
          <w:rFonts w:ascii="微軟正黑體" w:eastAsia="微軟正黑體" w:hAnsi="微軟正黑體" w:cs="Arial"/>
          <w:b/>
          <w:bCs/>
          <w:color w:val="333333"/>
          <w:kern w:val="36"/>
          <w:sz w:val="28"/>
          <w:szCs w:val="28"/>
          <w:u w:val="double"/>
        </w:rPr>
        <w:t>看穿肢體動作的真實訊息</w:t>
      </w:r>
    </w:p>
    <w:p w14:paraId="4EF96DF6" w14:textId="4E3D9767" w:rsidR="003B602C" w:rsidRPr="007210C6" w:rsidRDefault="00B46E1D">
      <w:pPr>
        <w:rPr>
          <w:rFonts w:ascii="Times New Roman" w:eastAsiaTheme="minorEastAsia" w:hAnsi="Times New Roman"/>
        </w:rPr>
      </w:pPr>
      <w:r w:rsidRPr="007210C6">
        <w:rPr>
          <w:rFonts w:ascii="Times New Roman" w:eastAsiaTheme="minorEastAsia" w:hAnsi="Times New Roman"/>
        </w:rPr>
        <w:t>一、</w:t>
      </w:r>
      <w:r w:rsidR="007210C6" w:rsidRPr="007210C6">
        <w:rPr>
          <w:rFonts w:ascii="Times New Roman" w:eastAsiaTheme="minorEastAsia" w:hAnsi="Times New Roman"/>
        </w:rPr>
        <w:t>同理心（英語：</w:t>
      </w:r>
      <w:r w:rsidR="007210C6" w:rsidRPr="007210C6">
        <w:rPr>
          <w:rFonts w:ascii="Times New Roman" w:eastAsiaTheme="minorEastAsia" w:hAnsi="Times New Roman"/>
        </w:rPr>
        <w:t>empathy</w:t>
      </w:r>
      <w:r w:rsidR="007210C6" w:rsidRPr="007210C6">
        <w:rPr>
          <w:rFonts w:ascii="Times New Roman" w:eastAsiaTheme="minorEastAsia" w:hAnsi="Times New Roman"/>
        </w:rPr>
        <w:t>）是一種將自己置於他人的位置、並能夠理解或感受他人在其</w:t>
      </w:r>
      <w:hyperlink r:id="rId33" w:tooltip="框架 (社會科學)" w:history="1">
        <w:r w:rsidR="007210C6" w:rsidRPr="007210C6">
          <w:rPr>
            <w:rStyle w:val="a5"/>
            <w:rFonts w:ascii="Times New Roman" w:eastAsiaTheme="minorEastAsia" w:hAnsi="Times New Roman"/>
            <w:color w:val="auto"/>
          </w:rPr>
          <w:t>框架</w:t>
        </w:r>
      </w:hyperlink>
      <w:r w:rsidR="007210C6" w:rsidRPr="007210C6">
        <w:rPr>
          <w:rFonts w:ascii="Times New Roman" w:eastAsiaTheme="minorEastAsia" w:hAnsi="Times New Roman"/>
        </w:rPr>
        <w:t>內所經歷的事物的能力，在日常社交、醫病關係、公共政策制定、司法正義的實踐等各方面都是至為重要且不可忽略的。</w:t>
      </w:r>
      <w:r w:rsidR="00F51BF2" w:rsidRPr="007210C6">
        <w:rPr>
          <w:rFonts w:ascii="Times New Roman" w:eastAsiaTheme="minorEastAsia" w:hAnsi="Times New Roman"/>
        </w:rPr>
        <w:t>心理學家</w:t>
      </w:r>
      <w:r w:rsidR="007210C6" w:rsidRPr="007210C6">
        <w:rPr>
          <w:rFonts w:ascii="Times New Roman" w:eastAsiaTheme="minorEastAsia" w:hAnsi="Times New Roman"/>
        </w:rPr>
        <w:t>Robort cakhoff  </w:t>
      </w:r>
      <w:r w:rsidR="00F51BF2" w:rsidRPr="007210C6">
        <w:rPr>
          <w:rFonts w:ascii="Times New Roman" w:eastAsiaTheme="minorEastAsia" w:hAnsi="Times New Roman"/>
        </w:rPr>
        <w:t>博士</w:t>
      </w:r>
      <w:r w:rsidR="007210C6" w:rsidRPr="007210C6">
        <w:rPr>
          <w:rFonts w:ascii="Times New Roman" w:eastAsiaTheme="minorEastAsia" w:hAnsi="Times New Roman"/>
        </w:rPr>
        <w:t>研究出了一套衝量反應的尺度</w:t>
      </w:r>
      <w:r w:rsidR="007210C6">
        <w:rPr>
          <w:rFonts w:ascii="Times New Roman" w:eastAsiaTheme="minorEastAsia" w:hAnsi="Times New Roman" w:hint="eastAsia"/>
        </w:rPr>
        <w:t>來</w:t>
      </w:r>
      <w:r w:rsidR="007210C6" w:rsidRPr="007210C6">
        <w:rPr>
          <w:rFonts w:ascii="Times New Roman" w:eastAsiaTheme="minorEastAsia" w:hAnsi="Times New Roman"/>
        </w:rPr>
        <w:t>衝量反應的同理心層次。</w:t>
      </w:r>
      <w:r w:rsidR="00F51BF2" w:rsidRPr="007210C6">
        <w:rPr>
          <w:rFonts w:ascii="Times New Roman" w:eastAsiaTheme="minorEastAsia" w:hAnsi="Times New Roman"/>
        </w:rPr>
        <w:t>想要</w:t>
      </w:r>
      <w:r w:rsidR="007210C6">
        <w:rPr>
          <w:rFonts w:ascii="Times New Roman" w:eastAsiaTheme="minorEastAsia" w:hAnsi="Times New Roman" w:hint="eastAsia"/>
        </w:rPr>
        <w:t>感同身受、苦民所苦</w:t>
      </w:r>
      <w:r w:rsidR="00F51BF2" w:rsidRPr="007210C6">
        <w:rPr>
          <w:rFonts w:ascii="Times New Roman" w:eastAsiaTheme="minorEastAsia" w:hAnsi="Times New Roman"/>
        </w:rPr>
        <w:t>，重點就在於是否掌握</w:t>
      </w:r>
      <w:r w:rsidR="007210C6">
        <w:rPr>
          <w:rFonts w:ascii="Times New Roman" w:eastAsiaTheme="minorEastAsia" w:hAnsi="Times New Roman" w:hint="eastAsia"/>
        </w:rPr>
        <w:t>人民在乎的事物</w:t>
      </w:r>
      <w:r w:rsidR="00F51BF2" w:rsidRPr="007210C6">
        <w:rPr>
          <w:rFonts w:ascii="Times New Roman" w:eastAsiaTheme="minorEastAsia" w:hAnsi="Times New Roman"/>
        </w:rPr>
        <w:t>。透過以下表格的分析，我們來一步步看</w:t>
      </w:r>
      <w:r w:rsidR="007210C6">
        <w:rPr>
          <w:rFonts w:ascii="Times New Roman" w:eastAsiaTheme="minorEastAsia" w:hAnsi="Times New Roman" w:hint="eastAsia"/>
        </w:rPr>
        <w:t>蘇軾作為當官者的姿態</w:t>
      </w:r>
      <w:r w:rsidR="00F51BF2" w:rsidRPr="007210C6">
        <w:rPr>
          <w:rFonts w:ascii="Times New Roman" w:eastAsiaTheme="minorEastAsia" w:hAnsi="Times New Roman"/>
        </w:rPr>
        <w:t>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567"/>
        <w:gridCol w:w="708"/>
        <w:gridCol w:w="2835"/>
        <w:gridCol w:w="1134"/>
        <w:gridCol w:w="1418"/>
        <w:gridCol w:w="1410"/>
      </w:tblGrid>
      <w:tr w:rsidR="00D452CC" w:rsidRPr="007210C6" w14:paraId="68E28D69" w14:textId="7B8C1519" w:rsidTr="00E2259C">
        <w:trPr>
          <w:trHeight w:val="376"/>
        </w:trPr>
        <w:tc>
          <w:tcPr>
            <w:tcW w:w="5660" w:type="dxa"/>
            <w:gridSpan w:val="4"/>
            <w:shd w:val="clear" w:color="auto" w:fill="D9D9D9" w:themeFill="background1" w:themeFillShade="D9"/>
          </w:tcPr>
          <w:p w14:paraId="513DB802" w14:textId="16CD1695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分析文本脈絡</w:t>
            </w:r>
          </w:p>
        </w:tc>
        <w:tc>
          <w:tcPr>
            <w:tcW w:w="396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124FCD" w14:textId="77777777" w:rsidR="00D452CC" w:rsidRPr="007210C6" w:rsidRDefault="00D452CC" w:rsidP="007210C6">
            <w:pPr>
              <w:jc w:val="center"/>
              <w:rPr>
                <w:b/>
                <w:bCs/>
                <w:highlight w:val="yellow"/>
              </w:rPr>
            </w:pPr>
            <w:r w:rsidRPr="007210C6">
              <w:rPr>
                <w:rFonts w:hint="eastAsia"/>
                <w:b/>
                <w:bCs/>
              </w:rPr>
              <w:t>探究立論寓意</w:t>
            </w:r>
          </w:p>
        </w:tc>
      </w:tr>
      <w:tr w:rsidR="00D452CC" w:rsidRPr="007210C6" w14:paraId="6DB36456" w14:textId="080F23B2" w:rsidTr="00E2259C">
        <w:trPr>
          <w:trHeight w:val="371"/>
        </w:trPr>
        <w:tc>
          <w:tcPr>
            <w:tcW w:w="1550" w:type="dxa"/>
            <w:shd w:val="clear" w:color="auto" w:fill="auto"/>
            <w:vAlign w:val="center"/>
          </w:tcPr>
          <w:p w14:paraId="43011357" w14:textId="65E238DB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論點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14:paraId="74CC10D2" w14:textId="5359E71C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論據</w:t>
            </w:r>
            <w:r w:rsidRPr="007210C6">
              <w:rPr>
                <w:rFonts w:hint="eastAsia"/>
                <w:b/>
                <w:bCs/>
              </w:rPr>
              <w:t>(</w:t>
            </w:r>
            <w:r w:rsidRPr="007210C6">
              <w:rPr>
                <w:rFonts w:hint="eastAsia"/>
                <w:b/>
                <w:bCs/>
              </w:rPr>
              <w:t>人</w:t>
            </w:r>
            <w:r w:rsidRPr="007210C6">
              <w:rPr>
                <w:rFonts w:hint="eastAsia"/>
                <w:b/>
                <w:bCs/>
              </w:rPr>
              <w:t>/</w:t>
            </w:r>
            <w:r w:rsidRPr="007210C6">
              <w:rPr>
                <w:rFonts w:hint="eastAsia"/>
                <w:b/>
                <w:bCs/>
              </w:rPr>
              <w:t>事</w:t>
            </w:r>
            <w:r w:rsidRPr="007210C6">
              <w:rPr>
                <w:rFonts w:hint="eastAsia"/>
                <w:b/>
                <w:bCs/>
              </w:rPr>
              <w:t>/</w:t>
            </w:r>
            <w:r w:rsidRPr="007210C6">
              <w:rPr>
                <w:rFonts w:hint="eastAsia"/>
                <w:b/>
                <w:bCs/>
              </w:rPr>
              <w:t>物</w:t>
            </w:r>
            <w:r w:rsidRPr="007210C6">
              <w:rPr>
                <w:rFonts w:hint="eastAsia"/>
                <w:b/>
                <w:bCs/>
              </w:rPr>
              <w:t>)</w:t>
            </w:r>
            <w:r w:rsidR="004B2CF4">
              <w:rPr>
                <w:b/>
                <w:bCs/>
              </w:rPr>
              <w:t xml:space="preserve">    </w:t>
            </w:r>
            <w:r w:rsidR="004B2CF4">
              <w:rPr>
                <w:rFonts w:hint="eastAsia"/>
                <w:b/>
                <w:bCs/>
              </w:rPr>
              <w:t>手法（正</w:t>
            </w:r>
            <w:r w:rsidR="004B2CF4">
              <w:rPr>
                <w:rFonts w:hint="eastAsia"/>
                <w:b/>
                <w:bCs/>
              </w:rPr>
              <w:t>/</w:t>
            </w:r>
            <w:r w:rsidR="004B2CF4">
              <w:rPr>
                <w:rFonts w:hint="eastAsia"/>
                <w:b/>
                <w:bCs/>
              </w:rPr>
              <w:t>反面）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2C18A" w14:textId="6F86392F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抒懷</w:t>
            </w:r>
          </w:p>
        </w:tc>
        <w:tc>
          <w:tcPr>
            <w:tcW w:w="1418" w:type="dxa"/>
            <w:vAlign w:val="center"/>
          </w:tcPr>
          <w:p w14:paraId="1C57C1D2" w14:textId="74E369D8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結論</w:t>
            </w:r>
          </w:p>
        </w:tc>
        <w:tc>
          <w:tcPr>
            <w:tcW w:w="1410" w:type="dxa"/>
            <w:vAlign w:val="center"/>
          </w:tcPr>
          <w:p w14:paraId="47D90B87" w14:textId="59DF4263" w:rsidR="00D452CC" w:rsidRPr="007210C6" w:rsidRDefault="00D452CC" w:rsidP="007210C6">
            <w:pPr>
              <w:jc w:val="center"/>
              <w:rPr>
                <w:b/>
                <w:bCs/>
              </w:rPr>
            </w:pPr>
            <w:r w:rsidRPr="007210C6">
              <w:rPr>
                <w:rFonts w:hint="eastAsia"/>
                <w:b/>
                <w:bCs/>
              </w:rPr>
              <w:t>寄託</w:t>
            </w:r>
          </w:p>
        </w:tc>
      </w:tr>
      <w:tr w:rsidR="00D452CC" w:rsidRPr="00B73046" w14:paraId="55B62BA9" w14:textId="336F229E" w:rsidTr="00E2259C">
        <w:trPr>
          <w:trHeight w:val="1109"/>
        </w:trPr>
        <w:tc>
          <w:tcPr>
            <w:tcW w:w="1550" w:type="dxa"/>
            <w:shd w:val="clear" w:color="auto" w:fill="auto"/>
          </w:tcPr>
          <w:p w14:paraId="57BE901C" w14:textId="41707CE4" w:rsidR="00D452CC" w:rsidRPr="00E77641" w:rsidRDefault="00D452CC" w:rsidP="00E77641">
            <w:r w:rsidRPr="00E77641">
              <w:t>古者有喜，則以名物，示不忘也</w:t>
            </w:r>
          </w:p>
        </w:tc>
        <w:tc>
          <w:tcPr>
            <w:tcW w:w="567" w:type="dxa"/>
            <w:shd w:val="clear" w:color="auto" w:fill="auto"/>
          </w:tcPr>
          <w:p w14:paraId="08C67AC9" w14:textId="77777777" w:rsidR="00920CB0" w:rsidRDefault="00920CB0" w:rsidP="00E77641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︻</w:t>
            </w:r>
          </w:p>
          <w:p w14:paraId="44AB69B9" w14:textId="238A9AF5" w:rsidR="00D452CC" w:rsidRPr="00E77641" w:rsidRDefault="00920CB0" w:rsidP="00920CB0">
            <w:r>
              <w:rPr>
                <w:rFonts w:ascii="微軟正黑體" w:eastAsia="微軟正黑體" w:hAnsi="微軟正黑體" w:hint="eastAsia"/>
              </w:rPr>
              <w:t>︼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AA5A787" w14:textId="77777777" w:rsidR="00D452CC" w:rsidRDefault="00D452CC" w:rsidP="00E77641">
            <w:r w:rsidRPr="00E77641">
              <w:t>周公得禾，以名其書；</w:t>
            </w:r>
          </w:p>
          <w:p w14:paraId="14268927" w14:textId="77777777" w:rsidR="00D452CC" w:rsidRDefault="00D452CC" w:rsidP="00E77641">
            <w:r w:rsidRPr="00E77641">
              <w:t>漢武得鼎，以名其年；</w:t>
            </w:r>
          </w:p>
          <w:p w14:paraId="7F03B917" w14:textId="4018D816" w:rsidR="00D452CC" w:rsidRPr="00E77641" w:rsidRDefault="00D452CC" w:rsidP="00E77641">
            <w:r w:rsidRPr="00E77641">
              <w:t>叔孫勝敵，以名其子。</w:t>
            </w:r>
          </w:p>
        </w:tc>
        <w:tc>
          <w:tcPr>
            <w:tcW w:w="1134" w:type="dxa"/>
            <w:shd w:val="clear" w:color="auto" w:fill="auto"/>
          </w:tcPr>
          <w:p w14:paraId="636EB4C3" w14:textId="46C9E333" w:rsidR="00D452CC" w:rsidRPr="0017190A" w:rsidRDefault="0017190A" w:rsidP="0017190A">
            <w:pPr>
              <w:jc w:val="both"/>
            </w:pPr>
            <w:r w:rsidRPr="0017190A">
              <w:rPr>
                <w:rFonts w:hint="eastAsia"/>
              </w:rPr>
              <w:t>【</w:t>
            </w:r>
            <w:r w:rsidR="00D452CC" w:rsidRPr="0017190A">
              <w:rPr>
                <w:color w:val="FFFFFF" w:themeColor="background1"/>
              </w:rPr>
              <w:t>亭以雨名，誌喜也</w:t>
            </w:r>
            <w:r>
              <w:rPr>
                <w:rFonts w:hint="eastAsia"/>
                <w:color w:val="FFFFFF" w:themeColor="background1"/>
              </w:rPr>
              <w:t xml:space="preserve">  </w:t>
            </w:r>
            <w:r>
              <w:rPr>
                <w:rFonts w:hint="eastAsia"/>
              </w:rPr>
              <w:t>】</w:t>
            </w:r>
          </w:p>
        </w:tc>
        <w:tc>
          <w:tcPr>
            <w:tcW w:w="1418" w:type="dxa"/>
          </w:tcPr>
          <w:p w14:paraId="291996AD" w14:textId="25008865" w:rsidR="00D452CC" w:rsidRPr="00E77641" w:rsidRDefault="00D452CC" w:rsidP="00E77641">
            <w:r w:rsidRPr="00E77641">
              <w:t>其喜之大小不齊，其示不忘一也</w:t>
            </w:r>
          </w:p>
        </w:tc>
        <w:tc>
          <w:tcPr>
            <w:tcW w:w="1410" w:type="dxa"/>
          </w:tcPr>
          <w:p w14:paraId="498FD34D" w14:textId="11B7514C" w:rsidR="00D452CC" w:rsidRPr="00E77641" w:rsidRDefault="005E77D3" w:rsidP="00891A12">
            <w:pPr>
              <w:jc w:val="center"/>
            </w:pPr>
            <w:r>
              <w:rPr>
                <w:rFonts w:ascii="新細明體" w:hAnsi="新細明體" w:hint="eastAsia"/>
                <w:color w:val="000000" w:themeColor="text1"/>
              </w:rPr>
              <w:t>X</w:t>
            </w:r>
          </w:p>
        </w:tc>
      </w:tr>
      <w:tr w:rsidR="0088465E" w:rsidRPr="00B73046" w14:paraId="790C16F6" w14:textId="1B2769A0" w:rsidTr="00891A12">
        <w:trPr>
          <w:trHeight w:val="286"/>
        </w:trPr>
        <w:tc>
          <w:tcPr>
            <w:tcW w:w="1550" w:type="dxa"/>
            <w:vMerge w:val="restart"/>
            <w:shd w:val="clear" w:color="auto" w:fill="auto"/>
          </w:tcPr>
          <w:p w14:paraId="7913801B" w14:textId="11F8773C" w:rsidR="0088465E" w:rsidRPr="005E77D3" w:rsidRDefault="0088465E" w:rsidP="001F3F7D">
            <w:r>
              <w:rPr>
                <w:rFonts w:hint="eastAsia"/>
              </w:rPr>
              <w:t>久旱逢甘霖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C2694A0" w14:textId="46AD94E1" w:rsidR="0088465E" w:rsidRPr="009A3BB2" w:rsidRDefault="0088465E" w:rsidP="001F3F7D">
            <w:pPr>
              <w:rPr>
                <w:b/>
              </w:rPr>
            </w:pPr>
            <w:r w:rsidRPr="009A3BB2">
              <w:rPr>
                <w:rFonts w:hint="eastAsia"/>
                <w:b/>
              </w:rPr>
              <w:t>物</w:t>
            </w:r>
          </w:p>
        </w:tc>
        <w:tc>
          <w:tcPr>
            <w:tcW w:w="708" w:type="dxa"/>
            <w:shd w:val="clear" w:color="auto" w:fill="auto"/>
          </w:tcPr>
          <w:p w14:paraId="6F20C046" w14:textId="54DCECF1" w:rsidR="0088465E" w:rsidRPr="00F51BF2" w:rsidRDefault="0088465E" w:rsidP="001F3F7D">
            <w:pPr>
              <w:rPr>
                <w:color w:val="FF0000"/>
              </w:rPr>
            </w:pPr>
            <w:r w:rsidRPr="009A3BB2">
              <w:rPr>
                <w:rFonts w:hint="eastAsia"/>
              </w:rPr>
              <w:t>正</w:t>
            </w:r>
            <w:r w:rsidR="009278FB" w:rsidRPr="009278FB">
              <w:rPr>
                <w:rFonts w:hint="eastAsia"/>
              </w:rPr>
              <w:t>面</w:t>
            </w:r>
          </w:p>
        </w:tc>
        <w:tc>
          <w:tcPr>
            <w:tcW w:w="2835" w:type="dxa"/>
            <w:shd w:val="clear" w:color="auto" w:fill="auto"/>
          </w:tcPr>
          <w:p w14:paraId="1BBA2C67" w14:textId="338A5746" w:rsidR="0088465E" w:rsidRPr="00443E02" w:rsidRDefault="00443E02" w:rsidP="00443E02">
            <w:r w:rsidRPr="00443E02">
              <w:t>雨麥佔吉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E3A1EF" w14:textId="1AB137E6" w:rsidR="0088465E" w:rsidRPr="005E77D3" w:rsidRDefault="0088465E" w:rsidP="001F3F7D">
            <w:r w:rsidRPr="005E77D3">
              <w:t>吾亭適成</w:t>
            </w:r>
          </w:p>
        </w:tc>
        <w:tc>
          <w:tcPr>
            <w:tcW w:w="1418" w:type="dxa"/>
            <w:vMerge w:val="restart"/>
          </w:tcPr>
          <w:p w14:paraId="29C80247" w14:textId="2514664D" w:rsidR="0088465E" w:rsidRPr="005E77D3" w:rsidRDefault="0088465E" w:rsidP="001F3F7D">
            <w:r>
              <w:rPr>
                <w:rFonts w:hint="eastAsia"/>
              </w:rPr>
              <w:t>喜雨得來不易</w:t>
            </w:r>
          </w:p>
        </w:tc>
        <w:tc>
          <w:tcPr>
            <w:tcW w:w="1410" w:type="dxa"/>
            <w:vMerge w:val="restart"/>
          </w:tcPr>
          <w:p w14:paraId="520BCE41" w14:textId="3B1852FD" w:rsidR="0088465E" w:rsidRPr="005E77D3" w:rsidRDefault="0088465E" w:rsidP="001F3F7D">
            <w:r w:rsidRPr="005E77D3">
              <w:t>始旱而賜之以雨</w:t>
            </w:r>
            <w:r w:rsidRPr="005E77D3">
              <w:rPr>
                <w:rFonts w:hint="eastAsia"/>
              </w:rPr>
              <w:t>，莫不</w:t>
            </w:r>
            <w:r w:rsidRPr="005E77D3">
              <w:t>可忘</w:t>
            </w:r>
          </w:p>
        </w:tc>
      </w:tr>
      <w:tr w:rsidR="0088465E" w:rsidRPr="00B73046" w14:paraId="64719B7A" w14:textId="77777777" w:rsidTr="00891A12">
        <w:trPr>
          <w:trHeight w:val="320"/>
        </w:trPr>
        <w:tc>
          <w:tcPr>
            <w:tcW w:w="1550" w:type="dxa"/>
            <w:vMerge/>
            <w:shd w:val="clear" w:color="auto" w:fill="auto"/>
          </w:tcPr>
          <w:p w14:paraId="483B60D4" w14:textId="77777777" w:rsidR="0088465E" w:rsidRDefault="0088465E" w:rsidP="001F3F7D"/>
        </w:tc>
        <w:tc>
          <w:tcPr>
            <w:tcW w:w="567" w:type="dxa"/>
            <w:vMerge/>
            <w:shd w:val="clear" w:color="auto" w:fill="auto"/>
          </w:tcPr>
          <w:p w14:paraId="28FE7EC8" w14:textId="77777777" w:rsidR="0088465E" w:rsidRPr="005E77D3" w:rsidRDefault="0088465E" w:rsidP="001F3F7D"/>
        </w:tc>
        <w:tc>
          <w:tcPr>
            <w:tcW w:w="708" w:type="dxa"/>
            <w:shd w:val="clear" w:color="auto" w:fill="auto"/>
          </w:tcPr>
          <w:p w14:paraId="4652895C" w14:textId="41EFB4C4" w:rsidR="0088465E" w:rsidRPr="00F51BF2" w:rsidRDefault="0088465E" w:rsidP="001F3F7D">
            <w:pPr>
              <w:rPr>
                <w:color w:val="FF0000"/>
              </w:rPr>
            </w:pPr>
            <w:r w:rsidRPr="009A3BB2">
              <w:rPr>
                <w:rFonts w:hint="eastAsia"/>
                <w:color w:val="FFFFFF" w:themeColor="background1"/>
              </w:rPr>
              <w:t>反</w:t>
            </w:r>
            <w:r w:rsidR="009278FB" w:rsidRPr="009278FB">
              <w:rPr>
                <w:rFonts w:hint="eastAsia"/>
              </w:rPr>
              <w:t>面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76C6BEE" w14:textId="5D42DC50" w:rsidR="0088465E" w:rsidRPr="00443E02" w:rsidRDefault="0088465E" w:rsidP="00443E02">
            <w:r w:rsidRPr="00443E02">
              <w:t>彌月不雨</w:t>
            </w:r>
          </w:p>
        </w:tc>
        <w:tc>
          <w:tcPr>
            <w:tcW w:w="1134" w:type="dxa"/>
            <w:vMerge/>
            <w:shd w:val="clear" w:color="auto" w:fill="auto"/>
          </w:tcPr>
          <w:p w14:paraId="45757DAD" w14:textId="77777777" w:rsidR="0088465E" w:rsidRPr="005E77D3" w:rsidRDefault="0088465E" w:rsidP="001F3F7D"/>
        </w:tc>
        <w:tc>
          <w:tcPr>
            <w:tcW w:w="1418" w:type="dxa"/>
            <w:vMerge/>
          </w:tcPr>
          <w:p w14:paraId="4763251F" w14:textId="77777777" w:rsidR="0088465E" w:rsidRPr="005E77D3" w:rsidRDefault="0088465E" w:rsidP="001F3F7D"/>
        </w:tc>
        <w:tc>
          <w:tcPr>
            <w:tcW w:w="1410" w:type="dxa"/>
            <w:vMerge/>
          </w:tcPr>
          <w:p w14:paraId="4193F6D8" w14:textId="77777777" w:rsidR="0088465E" w:rsidRPr="005E77D3" w:rsidRDefault="0088465E" w:rsidP="001F3F7D"/>
        </w:tc>
      </w:tr>
      <w:tr w:rsidR="0088465E" w:rsidRPr="00B73046" w14:paraId="5C695640" w14:textId="77777777" w:rsidTr="00891A12">
        <w:trPr>
          <w:trHeight w:val="341"/>
        </w:trPr>
        <w:tc>
          <w:tcPr>
            <w:tcW w:w="1550" w:type="dxa"/>
            <w:vMerge/>
            <w:shd w:val="clear" w:color="auto" w:fill="auto"/>
          </w:tcPr>
          <w:p w14:paraId="488CB751" w14:textId="77777777" w:rsidR="0088465E" w:rsidRDefault="0088465E" w:rsidP="001F3F7D"/>
        </w:tc>
        <w:tc>
          <w:tcPr>
            <w:tcW w:w="567" w:type="dxa"/>
            <w:vMerge/>
            <w:shd w:val="clear" w:color="auto" w:fill="auto"/>
          </w:tcPr>
          <w:p w14:paraId="59617FAE" w14:textId="77777777" w:rsidR="0088465E" w:rsidRPr="005E77D3" w:rsidRDefault="0088465E" w:rsidP="001F3F7D"/>
        </w:tc>
        <w:tc>
          <w:tcPr>
            <w:tcW w:w="708" w:type="dxa"/>
            <w:shd w:val="clear" w:color="auto" w:fill="auto"/>
          </w:tcPr>
          <w:p w14:paraId="0C6C2D93" w14:textId="4089B3AB" w:rsidR="0088465E" w:rsidRPr="00F51BF2" w:rsidRDefault="0088465E" w:rsidP="001F3F7D">
            <w:pPr>
              <w:rPr>
                <w:color w:val="FF0000"/>
              </w:rPr>
            </w:pPr>
            <w:r w:rsidRPr="009A3BB2">
              <w:rPr>
                <w:rFonts w:hint="eastAsia"/>
                <w:color w:val="FFFFFF" w:themeColor="background1"/>
              </w:rPr>
              <w:t>反</w:t>
            </w:r>
            <w:r w:rsidR="009278FB" w:rsidRPr="009278FB">
              <w:rPr>
                <w:rFonts w:hint="eastAsia"/>
              </w:rPr>
              <w:t>面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D1D2171" w14:textId="1A49138A" w:rsidR="0088465E" w:rsidRPr="00443E02" w:rsidRDefault="0088465E" w:rsidP="00443E02">
            <w:r w:rsidRPr="00443E02">
              <w:t>乙卯乃雨，甲子又雨</w:t>
            </w:r>
          </w:p>
        </w:tc>
        <w:tc>
          <w:tcPr>
            <w:tcW w:w="1134" w:type="dxa"/>
            <w:vMerge/>
            <w:shd w:val="clear" w:color="auto" w:fill="auto"/>
          </w:tcPr>
          <w:p w14:paraId="5198B900" w14:textId="77777777" w:rsidR="0088465E" w:rsidRPr="005E77D3" w:rsidRDefault="0088465E" w:rsidP="001F3F7D"/>
        </w:tc>
        <w:tc>
          <w:tcPr>
            <w:tcW w:w="1418" w:type="dxa"/>
            <w:vMerge/>
          </w:tcPr>
          <w:p w14:paraId="6AFE23BE" w14:textId="77777777" w:rsidR="0088465E" w:rsidRPr="005E77D3" w:rsidRDefault="0088465E" w:rsidP="001F3F7D"/>
        </w:tc>
        <w:tc>
          <w:tcPr>
            <w:tcW w:w="1410" w:type="dxa"/>
            <w:vMerge/>
          </w:tcPr>
          <w:p w14:paraId="32AE1BB2" w14:textId="77777777" w:rsidR="0088465E" w:rsidRPr="005E77D3" w:rsidRDefault="0088465E" w:rsidP="001F3F7D"/>
        </w:tc>
      </w:tr>
      <w:tr w:rsidR="0088465E" w:rsidRPr="00B73046" w14:paraId="10F7B92D" w14:textId="77777777" w:rsidTr="00891A12">
        <w:trPr>
          <w:trHeight w:val="399"/>
        </w:trPr>
        <w:tc>
          <w:tcPr>
            <w:tcW w:w="1550" w:type="dxa"/>
            <w:vMerge/>
            <w:shd w:val="clear" w:color="auto" w:fill="auto"/>
          </w:tcPr>
          <w:p w14:paraId="3E8BFF15" w14:textId="77777777" w:rsidR="0088465E" w:rsidRDefault="0088465E" w:rsidP="001F3F7D"/>
        </w:tc>
        <w:tc>
          <w:tcPr>
            <w:tcW w:w="567" w:type="dxa"/>
            <w:vMerge/>
            <w:shd w:val="clear" w:color="auto" w:fill="auto"/>
          </w:tcPr>
          <w:p w14:paraId="1BC58CBE" w14:textId="77777777" w:rsidR="0088465E" w:rsidRPr="005E77D3" w:rsidRDefault="0088465E" w:rsidP="001F3F7D"/>
        </w:tc>
        <w:tc>
          <w:tcPr>
            <w:tcW w:w="708" w:type="dxa"/>
            <w:shd w:val="clear" w:color="auto" w:fill="auto"/>
          </w:tcPr>
          <w:p w14:paraId="04B50CC6" w14:textId="6F02C7E9" w:rsidR="0088465E" w:rsidRPr="00F51BF2" w:rsidRDefault="0088465E" w:rsidP="001F3F7D">
            <w:pPr>
              <w:rPr>
                <w:color w:val="FF0000"/>
              </w:rPr>
            </w:pPr>
            <w:r w:rsidRPr="009A3BB2">
              <w:rPr>
                <w:rFonts w:hint="eastAsia"/>
                <w:color w:val="FFFFFF" w:themeColor="background1"/>
              </w:rPr>
              <w:t>正</w:t>
            </w:r>
            <w:r w:rsidR="009278FB" w:rsidRPr="009278FB">
              <w:rPr>
                <w:rFonts w:hint="eastAsia"/>
              </w:rPr>
              <w:t>面</w:t>
            </w:r>
          </w:p>
        </w:tc>
        <w:tc>
          <w:tcPr>
            <w:tcW w:w="2835" w:type="dxa"/>
            <w:shd w:val="clear" w:color="auto" w:fill="auto"/>
          </w:tcPr>
          <w:p w14:paraId="30B7C0CD" w14:textId="007F5CEB" w:rsidR="0088465E" w:rsidRPr="00443E02" w:rsidRDefault="0088465E" w:rsidP="00443E02">
            <w:r w:rsidRPr="00443E02">
              <w:t>丁卯大雨</w:t>
            </w:r>
          </w:p>
        </w:tc>
        <w:tc>
          <w:tcPr>
            <w:tcW w:w="1134" w:type="dxa"/>
            <w:vMerge/>
            <w:shd w:val="clear" w:color="auto" w:fill="auto"/>
          </w:tcPr>
          <w:p w14:paraId="146C4D25" w14:textId="77777777" w:rsidR="0088465E" w:rsidRPr="005E77D3" w:rsidRDefault="0088465E" w:rsidP="001F3F7D"/>
        </w:tc>
        <w:tc>
          <w:tcPr>
            <w:tcW w:w="1418" w:type="dxa"/>
            <w:vMerge/>
          </w:tcPr>
          <w:p w14:paraId="19D841A9" w14:textId="77777777" w:rsidR="0088465E" w:rsidRPr="005E77D3" w:rsidRDefault="0088465E" w:rsidP="001F3F7D"/>
        </w:tc>
        <w:tc>
          <w:tcPr>
            <w:tcW w:w="1410" w:type="dxa"/>
            <w:vMerge/>
          </w:tcPr>
          <w:p w14:paraId="185BB33C" w14:textId="77777777" w:rsidR="0088465E" w:rsidRPr="005E77D3" w:rsidRDefault="0088465E" w:rsidP="001F3F7D"/>
        </w:tc>
      </w:tr>
      <w:tr w:rsidR="0088465E" w:rsidRPr="00B73046" w14:paraId="3382B37D" w14:textId="5877DD00" w:rsidTr="00E2259C">
        <w:trPr>
          <w:trHeight w:val="376"/>
        </w:trPr>
        <w:tc>
          <w:tcPr>
            <w:tcW w:w="1550" w:type="dxa"/>
            <w:vMerge/>
            <w:shd w:val="clear" w:color="auto" w:fill="auto"/>
          </w:tcPr>
          <w:p w14:paraId="2BFC1B63" w14:textId="68F3A65F" w:rsidR="0088465E" w:rsidRDefault="0088465E" w:rsidP="001F3F7D">
            <w:pPr>
              <w:snapToGrid w:val="0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62B7BC" w14:textId="6C179F10" w:rsidR="00920CB0" w:rsidRDefault="00920CB0" w:rsidP="00920CB0">
            <w:pPr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︻</w:t>
            </w:r>
          </w:p>
          <w:p w14:paraId="613E2BA3" w14:textId="77777777" w:rsidR="00920CB0" w:rsidRDefault="00920CB0" w:rsidP="00920CB0">
            <w:pPr>
              <w:snapToGrid w:val="0"/>
              <w:rPr>
                <w:rFonts w:ascii="微軟正黑體" w:eastAsia="微軟正黑體" w:hAnsi="微軟正黑體"/>
              </w:rPr>
            </w:pPr>
          </w:p>
          <w:p w14:paraId="01B3634F" w14:textId="49EB8E0D" w:rsidR="0088465E" w:rsidRPr="005E77D3" w:rsidRDefault="00920CB0" w:rsidP="00920CB0">
            <w:pPr>
              <w:snapToGrid w:val="0"/>
            </w:pPr>
            <w:r>
              <w:rPr>
                <w:rFonts w:ascii="微軟正黑體" w:eastAsia="微軟正黑體" w:hAnsi="微軟正黑體" w:hint="eastAsia"/>
              </w:rPr>
              <w:t>︼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7632EBD" w14:textId="77777777" w:rsidR="0088465E" w:rsidRPr="0088465E" w:rsidRDefault="0088465E" w:rsidP="0088465E">
            <w:r w:rsidRPr="0088465E">
              <w:t>官吏相與慶於庭，</w:t>
            </w:r>
          </w:p>
          <w:p w14:paraId="2E359161" w14:textId="77777777" w:rsidR="0088465E" w:rsidRPr="0088465E" w:rsidRDefault="0088465E" w:rsidP="0088465E">
            <w:r w:rsidRPr="0088465E">
              <w:t>商賈相與歌於市，</w:t>
            </w:r>
          </w:p>
          <w:p w14:paraId="05FEF5E4" w14:textId="77777777" w:rsidR="0088465E" w:rsidRPr="0088465E" w:rsidRDefault="0088465E" w:rsidP="0088465E">
            <w:r w:rsidRPr="0088465E">
              <w:t>農夫相與忭於野，</w:t>
            </w:r>
          </w:p>
          <w:p w14:paraId="59F585F8" w14:textId="581703F0" w:rsidR="0088465E" w:rsidRPr="005E77D3" w:rsidRDefault="0088465E" w:rsidP="0088465E">
            <w:r w:rsidRPr="0088465E">
              <w:t>憂者以喜，病者以愈</w:t>
            </w:r>
          </w:p>
        </w:tc>
        <w:tc>
          <w:tcPr>
            <w:tcW w:w="1134" w:type="dxa"/>
            <w:vMerge/>
            <w:shd w:val="clear" w:color="auto" w:fill="auto"/>
          </w:tcPr>
          <w:p w14:paraId="0B22C237" w14:textId="67020C71" w:rsidR="0088465E" w:rsidRPr="005E77D3" w:rsidRDefault="0088465E" w:rsidP="001F3F7D"/>
        </w:tc>
        <w:tc>
          <w:tcPr>
            <w:tcW w:w="1418" w:type="dxa"/>
          </w:tcPr>
          <w:p w14:paraId="4F816EC1" w14:textId="1F534E48" w:rsidR="0088465E" w:rsidRPr="005E77D3" w:rsidRDefault="0088465E" w:rsidP="001F3F7D">
            <w:r>
              <w:rPr>
                <w:rFonts w:hint="eastAsia"/>
              </w:rPr>
              <w:t>萬民皆歡</w:t>
            </w:r>
          </w:p>
        </w:tc>
        <w:tc>
          <w:tcPr>
            <w:tcW w:w="1410" w:type="dxa"/>
            <w:vMerge/>
          </w:tcPr>
          <w:p w14:paraId="09663054" w14:textId="77777777" w:rsidR="0088465E" w:rsidRPr="005E77D3" w:rsidRDefault="0088465E" w:rsidP="001F3F7D"/>
        </w:tc>
      </w:tr>
      <w:tr w:rsidR="0088465E" w:rsidRPr="00B73046" w14:paraId="609CFB71" w14:textId="77777777" w:rsidTr="00891A12">
        <w:trPr>
          <w:trHeight w:val="376"/>
        </w:trPr>
        <w:tc>
          <w:tcPr>
            <w:tcW w:w="1550" w:type="dxa"/>
            <w:vMerge/>
            <w:shd w:val="clear" w:color="auto" w:fill="auto"/>
          </w:tcPr>
          <w:p w14:paraId="7350B6BA" w14:textId="77777777" w:rsidR="0088465E" w:rsidRDefault="0088465E" w:rsidP="0088465E">
            <w:pPr>
              <w:snapToGrid w:val="0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7F033D" w14:textId="3D080A0D" w:rsidR="0088465E" w:rsidRPr="00920CB0" w:rsidRDefault="0088465E" w:rsidP="0088465E">
            <w:pPr>
              <w:rPr>
                <w:b/>
              </w:rPr>
            </w:pPr>
            <w:r w:rsidRPr="00920CB0">
              <w:rPr>
                <w:rFonts w:hint="eastAsia"/>
                <w:b/>
              </w:rPr>
              <w:t>事</w:t>
            </w:r>
          </w:p>
        </w:tc>
        <w:tc>
          <w:tcPr>
            <w:tcW w:w="708" w:type="dxa"/>
            <w:shd w:val="clear" w:color="auto" w:fill="auto"/>
          </w:tcPr>
          <w:p w14:paraId="75AC3D28" w14:textId="0362244B" w:rsidR="0088465E" w:rsidRPr="005E77D3" w:rsidRDefault="0088465E" w:rsidP="0088465E">
            <w:r w:rsidRPr="00920CB0">
              <w:rPr>
                <w:rFonts w:hint="eastAsia"/>
                <w:color w:val="FFFFFF" w:themeColor="background1"/>
              </w:rPr>
              <w:t>反</w:t>
            </w:r>
            <w:r w:rsidR="004B2CF4" w:rsidRPr="004B2CF4">
              <w:rPr>
                <w:rFonts w:hint="eastAsia"/>
              </w:rPr>
              <w:t>面</w:t>
            </w:r>
          </w:p>
        </w:tc>
        <w:tc>
          <w:tcPr>
            <w:tcW w:w="2835" w:type="dxa"/>
            <w:shd w:val="clear" w:color="auto" w:fill="auto"/>
          </w:tcPr>
          <w:p w14:paraId="34DA5EA6" w14:textId="7385CE87" w:rsidR="0088465E" w:rsidRPr="005E77D3" w:rsidRDefault="0088465E" w:rsidP="00891A12">
            <w:r w:rsidRPr="005E77D3">
              <w:t>五日不雨</w:t>
            </w:r>
            <w:r w:rsidRPr="005E77D3">
              <w:rPr>
                <w:rFonts w:hint="eastAsia"/>
              </w:rPr>
              <w:t>→</w:t>
            </w:r>
            <w:r w:rsidR="007210C6">
              <w:rPr>
                <w:rFonts w:hint="eastAsia"/>
              </w:rPr>
              <w:t>【</w:t>
            </w:r>
            <w:r w:rsidRPr="00717011">
              <w:rPr>
                <w:color w:val="FFFFFF" w:themeColor="background1"/>
              </w:rPr>
              <w:t>無麥</w:t>
            </w:r>
            <w:r w:rsidR="000563AD">
              <w:rPr>
                <w:rFonts w:hint="eastAsia"/>
                <w:color w:val="FF0000"/>
              </w:rPr>
              <w:t xml:space="preserve">  </w:t>
            </w:r>
            <w:r w:rsidR="007210C6">
              <w:rPr>
                <w:rFonts w:hint="eastAsia"/>
              </w:rPr>
              <w:t>】</w:t>
            </w:r>
          </w:p>
          <w:p w14:paraId="386DE132" w14:textId="0D29D58E" w:rsidR="0088465E" w:rsidRPr="005E77D3" w:rsidRDefault="0088465E" w:rsidP="00891A12">
            <w:r w:rsidRPr="005E77D3">
              <w:t>十日不雨</w:t>
            </w:r>
            <w:r w:rsidRPr="005E77D3">
              <w:rPr>
                <w:rFonts w:hint="eastAsia"/>
              </w:rPr>
              <w:t>→</w:t>
            </w:r>
            <w:r w:rsidR="007210C6">
              <w:rPr>
                <w:rFonts w:hint="eastAsia"/>
              </w:rPr>
              <w:t>【</w:t>
            </w:r>
            <w:r w:rsidRPr="00717011">
              <w:rPr>
                <w:color w:val="FFFFFF" w:themeColor="background1"/>
              </w:rPr>
              <w:t>無禾</w:t>
            </w:r>
            <w:r w:rsidR="000563AD">
              <w:rPr>
                <w:rFonts w:hint="eastAsia"/>
                <w:color w:val="FF0000"/>
              </w:rPr>
              <w:t xml:space="preserve">  </w:t>
            </w:r>
            <w:r w:rsidR="007210C6">
              <w:rPr>
                <w:rFonts w:hint="eastAsia"/>
              </w:rPr>
              <w:t>】</w:t>
            </w:r>
          </w:p>
          <w:p w14:paraId="6A64FB4D" w14:textId="2BA06462" w:rsidR="0088465E" w:rsidRPr="005E77D3" w:rsidRDefault="0088465E" w:rsidP="00891A12">
            <w:pPr>
              <w:jc w:val="both"/>
            </w:pPr>
            <w:r w:rsidRPr="005E77D3">
              <w:t>無麥無禾</w:t>
            </w:r>
            <w:r w:rsidRPr="005E77D3">
              <w:rPr>
                <w:rFonts w:hint="eastAsia"/>
              </w:rPr>
              <w:t>→</w:t>
            </w:r>
            <w:r w:rsidR="007210C6">
              <w:rPr>
                <w:rFonts w:hint="eastAsia"/>
              </w:rPr>
              <w:t>【</w:t>
            </w:r>
            <w:r w:rsidRPr="00717011">
              <w:rPr>
                <w:color w:val="FFFFFF" w:themeColor="background1"/>
              </w:rPr>
              <w:t>歲且荐饑</w:t>
            </w:r>
            <w:r w:rsidR="000563AD">
              <w:rPr>
                <w:color w:val="FF0000"/>
              </w:rPr>
              <w:t xml:space="preserve"> </w:t>
            </w:r>
            <w:r w:rsidR="007210C6">
              <w:rPr>
                <w:rFonts w:hint="eastAsia"/>
              </w:rPr>
              <w:t>】</w:t>
            </w:r>
          </w:p>
          <w:p w14:paraId="35261BB9" w14:textId="5BAF9780" w:rsidR="0088465E" w:rsidRPr="005E77D3" w:rsidRDefault="0088465E" w:rsidP="00891A12">
            <w:pPr>
              <w:jc w:val="both"/>
            </w:pPr>
            <w:r w:rsidRPr="005E77D3">
              <w:t>獄訟繁興</w:t>
            </w:r>
            <w:r w:rsidRPr="005E77D3">
              <w:rPr>
                <w:rFonts w:hint="eastAsia"/>
              </w:rPr>
              <w:t>→</w:t>
            </w:r>
            <w:r w:rsidR="007210C6">
              <w:rPr>
                <w:rFonts w:hint="eastAsia"/>
              </w:rPr>
              <w:t>【</w:t>
            </w:r>
            <w:r w:rsidRPr="00717011">
              <w:rPr>
                <w:color w:val="FFFFFF" w:themeColor="background1"/>
              </w:rPr>
              <w:t>盜賊滋熾</w:t>
            </w:r>
            <w:r w:rsidR="000563AD">
              <w:rPr>
                <w:rFonts w:hint="eastAsia"/>
                <w:color w:val="FF0000"/>
              </w:rPr>
              <w:t xml:space="preserve"> </w:t>
            </w:r>
            <w:r w:rsidR="007210C6">
              <w:rPr>
                <w:rFonts w:hint="eastAsia"/>
              </w:rPr>
              <w:t>】</w:t>
            </w:r>
          </w:p>
        </w:tc>
        <w:tc>
          <w:tcPr>
            <w:tcW w:w="1134" w:type="dxa"/>
            <w:shd w:val="clear" w:color="auto" w:fill="auto"/>
          </w:tcPr>
          <w:p w14:paraId="6BB32D6D" w14:textId="03C845B0" w:rsidR="0088465E" w:rsidRDefault="0088465E" w:rsidP="0088465E">
            <w:r>
              <w:rPr>
                <w:rFonts w:hint="eastAsia"/>
              </w:rPr>
              <w:t>屬客宴饗且心懷感恩</w:t>
            </w:r>
          </w:p>
        </w:tc>
        <w:tc>
          <w:tcPr>
            <w:tcW w:w="1418" w:type="dxa"/>
          </w:tcPr>
          <w:p w14:paraId="53E29F37" w14:textId="7F76D835" w:rsidR="0088465E" w:rsidRPr="0088465E" w:rsidRDefault="00F51BF2" w:rsidP="0088465E">
            <w:r>
              <w:rPr>
                <w:rFonts w:hint="eastAsia"/>
              </w:rPr>
              <w:t>有雨無雨與官民之間</w:t>
            </w:r>
            <w:r w:rsidR="00443E02">
              <w:rPr>
                <w:rFonts w:hint="eastAsia"/>
              </w:rPr>
              <w:t>的關係</w:t>
            </w:r>
            <w:r>
              <w:rPr>
                <w:rFonts w:hint="eastAsia"/>
              </w:rPr>
              <w:t>密不可分</w:t>
            </w:r>
          </w:p>
        </w:tc>
        <w:tc>
          <w:tcPr>
            <w:tcW w:w="1410" w:type="dxa"/>
            <w:vMerge/>
          </w:tcPr>
          <w:p w14:paraId="3802DB1F" w14:textId="77777777" w:rsidR="0088465E" w:rsidRPr="005E77D3" w:rsidRDefault="0088465E" w:rsidP="0088465E"/>
        </w:tc>
      </w:tr>
      <w:tr w:rsidR="0088465E" w:rsidRPr="00A62A76" w14:paraId="48C71FBC" w14:textId="3F892548" w:rsidTr="00E2259C">
        <w:trPr>
          <w:trHeight w:val="384"/>
        </w:trPr>
        <w:tc>
          <w:tcPr>
            <w:tcW w:w="1550" w:type="dxa"/>
            <w:shd w:val="clear" w:color="auto" w:fill="auto"/>
          </w:tcPr>
          <w:p w14:paraId="238A288F" w14:textId="31C4017D" w:rsidR="0088465E" w:rsidRPr="00A62A76" w:rsidRDefault="0088465E" w:rsidP="0088465E">
            <w:r w:rsidRPr="00A62A76">
              <w:rPr>
                <w:rFonts w:hint="eastAsia"/>
              </w:rPr>
              <w:t>甘霖之喜非關他人或他物</w:t>
            </w:r>
          </w:p>
        </w:tc>
        <w:tc>
          <w:tcPr>
            <w:tcW w:w="567" w:type="dxa"/>
            <w:shd w:val="clear" w:color="auto" w:fill="auto"/>
          </w:tcPr>
          <w:p w14:paraId="0642C59A" w14:textId="5BAB7299" w:rsidR="0088465E" w:rsidRPr="00920CB0" w:rsidRDefault="0088465E" w:rsidP="0088465E">
            <w:pPr>
              <w:rPr>
                <w:b/>
              </w:rPr>
            </w:pPr>
            <w:r w:rsidRPr="00920CB0">
              <w:rPr>
                <w:rFonts w:hint="eastAsia"/>
                <w:b/>
              </w:rPr>
              <w:t>人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AA35BA5" w14:textId="5B611E57" w:rsidR="0088465E" w:rsidRPr="00A62A76" w:rsidRDefault="0088465E" w:rsidP="0088465E">
            <w:r w:rsidRPr="00A62A76">
              <w:rPr>
                <w:rFonts w:hint="eastAsia"/>
              </w:rPr>
              <w:t>太守→天子→造物者→太空</w:t>
            </w:r>
          </w:p>
        </w:tc>
        <w:tc>
          <w:tcPr>
            <w:tcW w:w="1134" w:type="dxa"/>
            <w:shd w:val="clear" w:color="auto" w:fill="auto"/>
          </w:tcPr>
          <w:p w14:paraId="22C47EF9" w14:textId="669E322E" w:rsidR="0088465E" w:rsidRPr="00A62A76" w:rsidRDefault="0088465E" w:rsidP="0088465E">
            <w:r>
              <w:rPr>
                <w:rFonts w:hint="eastAsia"/>
              </w:rPr>
              <w:t>命名為喜雨亭的原因</w:t>
            </w:r>
          </w:p>
        </w:tc>
        <w:tc>
          <w:tcPr>
            <w:tcW w:w="1418" w:type="dxa"/>
          </w:tcPr>
          <w:p w14:paraId="6747CE6D" w14:textId="40C1D1E6" w:rsidR="0088465E" w:rsidRPr="00A62A76" w:rsidRDefault="0088465E" w:rsidP="0088465E">
            <w:r>
              <w:rPr>
                <w:rFonts w:hint="eastAsia"/>
              </w:rPr>
              <w:t>百姓安居樂業才是國家興旺的根本</w:t>
            </w:r>
          </w:p>
        </w:tc>
        <w:tc>
          <w:tcPr>
            <w:tcW w:w="1410" w:type="dxa"/>
          </w:tcPr>
          <w:p w14:paraId="0B681AFE" w14:textId="711B0801" w:rsidR="0088465E" w:rsidRPr="00A62A76" w:rsidRDefault="0088465E" w:rsidP="00342325">
            <w:pPr>
              <w:jc w:val="both"/>
            </w:pPr>
            <w:r>
              <w:rPr>
                <w:rFonts w:hint="eastAsia"/>
              </w:rPr>
              <w:t>憂民所憂，樂民所樂</w:t>
            </w:r>
            <w:r w:rsidR="00342325">
              <w:rPr>
                <w:rFonts w:hint="eastAsia"/>
              </w:rPr>
              <w:t>的</w:t>
            </w:r>
            <w:r>
              <w:rPr>
                <w:rFonts w:hint="eastAsia"/>
              </w:rPr>
              <w:t>襟懷</w:t>
            </w:r>
          </w:p>
        </w:tc>
      </w:tr>
    </w:tbl>
    <w:p w14:paraId="1B0B4D40" w14:textId="77777777" w:rsidR="00CF5CAD" w:rsidRDefault="00CF5CAD" w:rsidP="00CF5CAD">
      <w:pPr>
        <w:rPr>
          <w:rFonts w:ascii="新細明體" w:hAnsi="新細明體"/>
          <w:szCs w:val="24"/>
        </w:rPr>
      </w:pPr>
    </w:p>
    <w:p w14:paraId="091DEB55" w14:textId="0A030CBB" w:rsidR="00F51BF2" w:rsidRDefault="00902BB0" w:rsidP="00F51BF2">
      <w:pPr>
        <w:rPr>
          <w:rFonts w:ascii="Times New Roman" w:hAnsi="Times New Roman"/>
        </w:rPr>
      </w:pPr>
      <w:r>
        <w:rPr>
          <w:rFonts w:ascii="新細明體" w:hAnsi="新細明體" w:hint="eastAsia"/>
          <w:szCs w:val="24"/>
        </w:rPr>
        <w:t>二、</w:t>
      </w:r>
      <w:r w:rsidR="00F51BF2">
        <w:rPr>
          <w:rFonts w:ascii="Times New Roman" w:hAnsi="Times New Roman" w:hint="eastAsia"/>
        </w:rPr>
        <w:t>「同理心」可使人們對他人的遭遇或處境產生共感，進而採取積極作為。下圖為同理心的四個層次，</w:t>
      </w:r>
      <w:r w:rsidR="00F86DE9">
        <w:rPr>
          <w:rFonts w:ascii="Times New Roman" w:hAnsi="Times New Roman" w:hint="eastAsia"/>
        </w:rPr>
        <w:t>透過蘇軾</w:t>
      </w:r>
      <w:r w:rsidR="00342325">
        <w:rPr>
          <w:rFonts w:ascii="Times New Roman" w:hAnsi="Times New Roman" w:hint="eastAsia"/>
        </w:rPr>
        <w:t>在文中與客的相互應對，你認為</w:t>
      </w:r>
      <w:r w:rsidR="00443E02">
        <w:rPr>
          <w:rFonts w:ascii="Times New Roman" w:hAnsi="Times New Roman" w:hint="eastAsia"/>
        </w:rPr>
        <w:t>他</w:t>
      </w:r>
      <w:r w:rsidR="00342325">
        <w:rPr>
          <w:rFonts w:ascii="Times New Roman" w:hAnsi="Times New Roman" w:hint="eastAsia"/>
        </w:rPr>
        <w:t>較</w:t>
      </w:r>
      <w:r w:rsidR="00443E02">
        <w:rPr>
          <w:rFonts w:ascii="Times New Roman" w:hAnsi="Times New Roman" w:hint="eastAsia"/>
        </w:rPr>
        <w:t>符合</w:t>
      </w:r>
      <w:r w:rsidR="00342325">
        <w:rPr>
          <w:rFonts w:ascii="Times New Roman" w:hAnsi="Times New Roman" w:hint="eastAsia"/>
        </w:rPr>
        <w:t>的同理心</w:t>
      </w:r>
      <w:r w:rsidR="00342325">
        <w:rPr>
          <w:rFonts w:ascii="新細明體" w:hAnsi="新細明體" w:hint="eastAsia"/>
          <w:szCs w:val="24"/>
        </w:rPr>
        <w:t>層次是：</w:t>
      </w:r>
    </w:p>
    <w:p w14:paraId="1135B794" w14:textId="3C8F514E" w:rsidR="00443E02" w:rsidRPr="008B4D8D" w:rsidRDefault="00717011" w:rsidP="00443E02">
      <w:pPr>
        <w:ind w:firstLineChars="200" w:firstLine="480"/>
        <w:rPr>
          <w:rFonts w:ascii="新細明體" w:hAnsi="新細明體" w:cs="Segoe UI Emoji"/>
          <w:szCs w:val="24"/>
        </w:rPr>
      </w:pPr>
      <w:r>
        <w:rPr>
          <w:rFonts w:ascii="新細明體" w:hAnsi="新細明體" w:cs="Segoe UI Emoji"/>
          <w:szCs w:val="24"/>
        </w:rPr>
        <w:t>□</w:t>
      </w:r>
      <w:r w:rsidR="00443E02">
        <w:rPr>
          <w:rFonts w:ascii="新細明體" w:hAnsi="新細明體" w:cs="Segoe UI Emoji" w:hint="eastAsia"/>
          <w:szCs w:val="24"/>
        </w:rPr>
        <w:t>第一層</w:t>
      </w:r>
      <w:r w:rsidR="00443E02" w:rsidRPr="008B4D8D">
        <w:rPr>
          <w:rFonts w:ascii="新細明體" w:hAnsi="新細明體" w:cs="Segoe UI Emoji"/>
          <w:szCs w:val="24"/>
        </w:rPr>
        <w:t xml:space="preserve">   </w:t>
      </w:r>
      <w:r w:rsidR="00260926">
        <w:rPr>
          <w:rFonts w:ascii="新細明體" w:hAnsi="新細明體" w:cs="Segoe UI Emoji"/>
          <w:szCs w:val="24"/>
        </w:rPr>
        <w:t xml:space="preserve"> </w:t>
      </w:r>
      <w:r w:rsidR="00443E02" w:rsidRPr="008B4D8D">
        <w:rPr>
          <w:rFonts w:ascii="新細明體" w:hAnsi="新細明體" w:cs="Segoe UI Emoji"/>
          <w:szCs w:val="24"/>
        </w:rPr>
        <w:t xml:space="preserve">   </w:t>
      </w:r>
      <w:r w:rsidR="00443E02">
        <w:rPr>
          <w:rFonts w:ascii="新細明體" w:hAnsi="新細明體" w:cs="Segoe UI Emoji"/>
          <w:szCs w:val="24"/>
        </w:rPr>
        <w:t xml:space="preserve">  </w:t>
      </w:r>
      <w:r w:rsidR="00443E02" w:rsidRPr="008B4D8D">
        <w:rPr>
          <w:rFonts w:ascii="新細明體" w:hAnsi="新細明體" w:cs="Segoe UI Emoji" w:hint="eastAsia"/>
          <w:szCs w:val="24"/>
        </w:rPr>
        <w:t>󠄀</w:t>
      </w:r>
      <w:r>
        <w:rPr>
          <w:rFonts w:ascii="新細明體" w:hAnsi="新細明體" w:cs="Segoe UI Emoji"/>
          <w:szCs w:val="24"/>
        </w:rPr>
        <w:t>□</w:t>
      </w:r>
      <w:r w:rsidR="00443E02">
        <w:rPr>
          <w:rFonts w:ascii="新細明體" w:hAnsi="新細明體" w:cs="Segoe UI Emoji" w:hint="eastAsia"/>
          <w:szCs w:val="24"/>
        </w:rPr>
        <w:t>第二層</w:t>
      </w:r>
      <w:r w:rsidR="00443E02" w:rsidRPr="008B4D8D">
        <w:rPr>
          <w:rFonts w:ascii="新細明體" w:hAnsi="新細明體" w:cs="Segoe UI Emoji" w:hint="eastAsia"/>
          <w:szCs w:val="24"/>
        </w:rPr>
        <w:t>󠄀</w:t>
      </w:r>
      <w:r w:rsidR="00443E02">
        <w:rPr>
          <w:rFonts w:ascii="新細明體" w:hAnsi="新細明體" w:cs="Segoe UI Emoji" w:hint="eastAsia"/>
          <w:szCs w:val="24"/>
        </w:rPr>
        <w:t xml:space="preserve">        </w:t>
      </w:r>
      <w:r w:rsidR="00443E02" w:rsidRPr="008B4D8D">
        <w:rPr>
          <w:rFonts w:ascii="新細明體" w:hAnsi="新細明體" w:cs="Segoe UI Emoji" w:hint="eastAsia"/>
          <w:szCs w:val="24"/>
        </w:rPr>
        <w:t>󠄀</w:t>
      </w:r>
      <w:r>
        <w:rPr>
          <w:rFonts w:ascii="新細明體" w:hAnsi="新細明體" w:cs="Segoe UI Emoji"/>
          <w:szCs w:val="24"/>
        </w:rPr>
        <w:t>□</w:t>
      </w:r>
      <w:r w:rsidR="00443E02">
        <w:rPr>
          <w:rFonts w:ascii="新細明體" w:hAnsi="新細明體" w:cs="Segoe UI Emoji" w:hint="eastAsia"/>
          <w:szCs w:val="24"/>
        </w:rPr>
        <w:t>第三層</w:t>
      </w:r>
      <w:r w:rsidR="00443E02" w:rsidRPr="008B4D8D">
        <w:rPr>
          <w:rFonts w:ascii="新細明體" w:hAnsi="新細明體" w:cs="Segoe UI Emoji" w:hint="eastAsia"/>
          <w:szCs w:val="24"/>
        </w:rPr>
        <w:t xml:space="preserve">    </w:t>
      </w:r>
      <w:r w:rsidR="00443E02" w:rsidRPr="008B4D8D">
        <w:rPr>
          <w:rFonts w:ascii="新細明體" w:hAnsi="新細明體" w:cs="Segoe UI Emoji"/>
          <w:szCs w:val="24"/>
        </w:rPr>
        <w:t xml:space="preserve"> </w:t>
      </w:r>
      <w:r w:rsidR="00443E02">
        <w:rPr>
          <w:rFonts w:ascii="新細明體" w:hAnsi="新細明體" w:cs="Segoe UI Emoji"/>
          <w:szCs w:val="24"/>
        </w:rPr>
        <w:t xml:space="preserve"> </w:t>
      </w:r>
      <w:r w:rsidR="00260926">
        <w:rPr>
          <w:rFonts w:ascii="新細明體" w:hAnsi="新細明體" w:cs="Segoe UI Emoji"/>
          <w:szCs w:val="24"/>
        </w:rPr>
        <w:t xml:space="preserve"> </w:t>
      </w:r>
      <w:r w:rsidR="00443E02" w:rsidRPr="008B4D8D">
        <w:rPr>
          <w:rFonts w:ascii="新細明體" w:hAnsi="新細明體" w:cs="Segoe UI Emoji" w:hint="eastAsia"/>
          <w:szCs w:val="24"/>
        </w:rPr>
        <w:t xml:space="preserve"> 󠄀</w:t>
      </w:r>
      <w:r w:rsidR="009358C7">
        <w:rPr>
          <w:rFonts w:ascii="新細明體" w:hAnsi="新細明體" w:cs="Segoe UI Emoji"/>
          <w:szCs w:val="24"/>
        </w:rPr>
        <w:t>□</w:t>
      </w:r>
      <w:r w:rsidR="00443E02">
        <w:rPr>
          <w:rFonts w:ascii="新細明體" w:hAnsi="新細明體" w:cs="Segoe UI Emoji" w:hint="eastAsia"/>
          <w:szCs w:val="24"/>
        </w:rPr>
        <w:t>第四層</w:t>
      </w:r>
    </w:p>
    <w:p w14:paraId="5BD9D6C5" w14:textId="76818F88" w:rsidR="00F51BF2" w:rsidRDefault="00F51BF2" w:rsidP="00F51BF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9C25932" wp14:editId="314011FF">
                <wp:simplePos x="0" y="0"/>
                <wp:positionH relativeFrom="column">
                  <wp:posOffset>3968115</wp:posOffset>
                </wp:positionH>
                <wp:positionV relativeFrom="paragraph">
                  <wp:posOffset>34925</wp:posOffset>
                </wp:positionV>
                <wp:extent cx="855980" cy="346075"/>
                <wp:effectExtent l="0" t="0" r="0" b="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7AB82B" w14:textId="77777777" w:rsidR="000402E2" w:rsidRDefault="000402E2" w:rsidP="00F51BF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第四層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5932" id="文字方塊 18" o:spid="_x0000_s1029" type="#_x0000_t202" style="position:absolute;margin-left:312.45pt;margin-top:2.75pt;width:67.4pt;height:2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" filled="f" stroked="f" strokeweight=".5pt">
                <v:textbox>
                  <w:txbxContent>
                    <w:p w14:paraId="787AB82B" w14:textId="77777777" w:rsidR="000402E2" w:rsidRDefault="000402E2" w:rsidP="00F51BF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第四層</w:t>
                      </w:r>
                    </w:p>
                  </w:txbxContent>
                </v:textbox>
              </v:shape>
            </w:pict>
          </mc:Fallback>
        </mc:AlternateContent>
      </w:r>
    </w:p>
    <w:p w14:paraId="4F113AED" w14:textId="453345C1" w:rsidR="00F51BF2" w:rsidRDefault="002525EE" w:rsidP="00F51BF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6B3BE2" wp14:editId="30B171B9">
                <wp:simplePos x="0" y="0"/>
                <wp:positionH relativeFrom="column">
                  <wp:posOffset>1705610</wp:posOffset>
                </wp:positionH>
                <wp:positionV relativeFrom="paragraph">
                  <wp:posOffset>334577</wp:posOffset>
                </wp:positionV>
                <wp:extent cx="855980" cy="346075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980" cy="34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8C2DA" w14:textId="77777777" w:rsidR="000402E2" w:rsidRDefault="000402E2" w:rsidP="00F51BF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第二層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B3BE2" id="文字方塊 11" o:spid="_x0000_s1030" type="#_x0000_t202" style="position:absolute;margin-left:134.3pt;margin-top:26.35pt;width:67.4pt;height:2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" filled="f" stroked="f" strokeweight=".5pt">
                <v:textbox>
                  <w:txbxContent>
                    <w:p w14:paraId="2E98C2DA" w14:textId="77777777" w:rsidR="000402E2" w:rsidRDefault="000402E2" w:rsidP="00F51BF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第二層</w:t>
                      </w:r>
                    </w:p>
                  </w:txbxContent>
                </v:textbox>
              </v:shape>
            </w:pict>
          </mc:Fallback>
        </mc:AlternateContent>
      </w:r>
      <w:r w:rsidR="00F51BF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E4CBCD" wp14:editId="48C83067">
                <wp:simplePos x="0" y="0"/>
                <wp:positionH relativeFrom="column">
                  <wp:posOffset>2801620</wp:posOffset>
                </wp:positionH>
                <wp:positionV relativeFrom="paragraph">
                  <wp:posOffset>123190</wp:posOffset>
                </wp:positionV>
                <wp:extent cx="855980" cy="346075"/>
                <wp:effectExtent l="0" t="0" r="0" b="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8E3CE6" w14:textId="77777777" w:rsidR="000402E2" w:rsidRDefault="000402E2" w:rsidP="00F51BF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第三層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4CBCD" id="文字方塊 12" o:spid="_x0000_s1031" type="#_x0000_t202" style="position:absolute;margin-left:220.6pt;margin-top:9.7pt;width:67.4pt;height:2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" filled="f" stroked="f" strokeweight=".5pt">
                <v:textbox>
                  <w:txbxContent>
                    <w:p w14:paraId="4D8E3CE6" w14:textId="77777777" w:rsidR="000402E2" w:rsidRDefault="000402E2" w:rsidP="00F51BF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第三層</w:t>
                      </w:r>
                    </w:p>
                  </w:txbxContent>
                </v:textbox>
              </v:shape>
            </w:pict>
          </mc:Fallback>
        </mc:AlternateContent>
      </w:r>
      <w:r w:rsidR="00F51BF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E520B9" wp14:editId="04453BD7">
                <wp:simplePos x="0" y="0"/>
                <wp:positionH relativeFrom="column">
                  <wp:posOffset>462280</wp:posOffset>
                </wp:positionH>
                <wp:positionV relativeFrom="paragraph">
                  <wp:posOffset>727075</wp:posOffset>
                </wp:positionV>
                <wp:extent cx="855980" cy="34607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34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EF024" w14:textId="77777777" w:rsidR="000402E2" w:rsidRDefault="000402E2" w:rsidP="00F51BF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第一層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20B9" id="文字方塊 5" o:spid="_x0000_s1032" type="#_x0000_t202" style="position:absolute;margin-left:36.4pt;margin-top:57.25pt;width:67.4pt;height:2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" filled="f" stroked="f" strokeweight=".5pt">
                <v:textbox>
                  <w:txbxContent>
                    <w:p w14:paraId="574EF024" w14:textId="77777777" w:rsidR="000402E2" w:rsidRDefault="000402E2" w:rsidP="00F51BF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第一層</w:t>
                      </w:r>
                    </w:p>
                  </w:txbxContent>
                </v:textbox>
              </v:shape>
            </w:pict>
          </mc:Fallback>
        </mc:AlternateContent>
      </w:r>
      <w:r w:rsidR="00F51BF2">
        <w:rPr>
          <w:rFonts w:ascii="Times New Roman" w:hAnsi="Times New Roman"/>
          <w:noProof/>
        </w:rPr>
        <w:drawing>
          <wp:inline distT="0" distB="0" distL="0" distR="0" wp14:anchorId="3C2527F5" wp14:editId="588B6DCD">
            <wp:extent cx="6503487" cy="1997075"/>
            <wp:effectExtent l="0" t="0" r="0" b="0"/>
            <wp:docPr id="3" name="資料庫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5911EB1F" w14:textId="32BDEE8D" w:rsidR="00CF5CAD" w:rsidRPr="008B4D8D" w:rsidRDefault="006F429C" w:rsidP="00CF5CAD">
      <w:pPr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三</w:t>
      </w:r>
      <w:r w:rsidR="00CF5CAD" w:rsidRPr="008B4D8D">
        <w:rPr>
          <w:rFonts w:ascii="新細明體" w:hAnsi="新細明體" w:hint="eastAsia"/>
          <w:szCs w:val="24"/>
        </w:rPr>
        <w:t>、</w:t>
      </w:r>
      <w:r w:rsidR="00CF5CAD" w:rsidRPr="008B4D8D">
        <w:rPr>
          <w:rFonts w:ascii="新細明體" w:hAnsi="新細明體"/>
          <w:szCs w:val="24"/>
        </w:rPr>
        <w:t>作者</w:t>
      </w:r>
      <w:r w:rsidR="00443E02">
        <w:rPr>
          <w:rFonts w:ascii="新細明體" w:hAnsi="新細明體" w:hint="eastAsia"/>
          <w:szCs w:val="24"/>
        </w:rPr>
        <w:t>透過事實論據</w:t>
      </w:r>
      <w:r w:rsidR="004B2CF4">
        <w:rPr>
          <w:rFonts w:ascii="新細明體" w:hAnsi="新細明體" w:hint="eastAsia"/>
          <w:szCs w:val="24"/>
        </w:rPr>
        <w:t>（</w:t>
      </w:r>
      <w:r w:rsidR="00443E02">
        <w:rPr>
          <w:rFonts w:ascii="新細明體" w:hAnsi="新細明體" w:hint="eastAsia"/>
          <w:szCs w:val="24"/>
        </w:rPr>
        <w:t>人／事／物等</w:t>
      </w:r>
      <w:r w:rsidR="004B2CF4">
        <w:rPr>
          <w:rFonts w:ascii="新細明體" w:hAnsi="新細明體" w:hint="eastAsia"/>
          <w:szCs w:val="24"/>
        </w:rPr>
        <w:t>）</w:t>
      </w:r>
      <w:r w:rsidR="00443E02">
        <w:rPr>
          <w:rFonts w:ascii="新細明體" w:hAnsi="新細明體" w:hint="eastAsia"/>
          <w:szCs w:val="24"/>
        </w:rPr>
        <w:t>以說服讀者，達到介紹命亭緣由的效果。</w:t>
      </w:r>
      <w:r w:rsidR="00AB402B">
        <w:rPr>
          <w:rFonts w:ascii="新細明體" w:hAnsi="新細明體" w:hint="eastAsia"/>
          <w:szCs w:val="24"/>
        </w:rPr>
        <w:t>請問</w:t>
      </w:r>
      <w:r w:rsidR="00443E02">
        <w:rPr>
          <w:rFonts w:ascii="新細明體" w:hAnsi="新細明體" w:hint="eastAsia"/>
          <w:szCs w:val="24"/>
        </w:rPr>
        <w:t>作者闡述</w:t>
      </w:r>
      <w:r w:rsidR="00E8026B">
        <w:rPr>
          <w:rFonts w:ascii="新細明體" w:hAnsi="新細明體" w:hint="eastAsia"/>
          <w:szCs w:val="24"/>
        </w:rPr>
        <w:t>的</w:t>
      </w:r>
      <w:r w:rsidR="00AB402B">
        <w:rPr>
          <w:rFonts w:ascii="新細明體" w:hAnsi="新細明體" w:hint="eastAsia"/>
          <w:szCs w:val="24"/>
        </w:rPr>
        <w:t>內容</w:t>
      </w:r>
      <w:r w:rsidR="00E8026B">
        <w:rPr>
          <w:rFonts w:ascii="新細明體" w:hAnsi="新細明體" w:hint="eastAsia"/>
          <w:szCs w:val="24"/>
        </w:rPr>
        <w:t>有：</w:t>
      </w:r>
      <w:r w:rsidR="00CB049F" w:rsidRPr="008B4D8D">
        <w:rPr>
          <w:rFonts w:ascii="新細明體" w:hAnsi="新細明體" w:hint="eastAsia"/>
          <w:szCs w:val="24"/>
        </w:rPr>
        <w:t>（多選題）</w:t>
      </w:r>
    </w:p>
    <w:p w14:paraId="1F75EC7D" w14:textId="0D5AAEC2" w:rsidR="00250659" w:rsidRPr="008B4D8D" w:rsidRDefault="009358C7" w:rsidP="008B4D8D">
      <w:pPr>
        <w:ind w:firstLineChars="200" w:firstLine="480"/>
        <w:rPr>
          <w:rFonts w:ascii="新細明體" w:hAnsi="新細明體" w:cs="Segoe UI Emoji"/>
          <w:szCs w:val="24"/>
        </w:rPr>
      </w:pPr>
      <w:r>
        <w:rPr>
          <w:rFonts w:ascii="新細明體" w:hAnsi="新細明體" w:cs="Segoe UI Emoji"/>
          <w:szCs w:val="24"/>
        </w:rPr>
        <w:t>□</w:t>
      </w:r>
      <w:r w:rsidR="00250659" w:rsidRPr="008B4D8D">
        <w:rPr>
          <w:rFonts w:ascii="新細明體" w:hAnsi="新細明體" w:cs="Segoe UI Emoji"/>
          <w:szCs w:val="24"/>
        </w:rPr>
        <w:t xml:space="preserve">官員與百姓的同歡    </w:t>
      </w:r>
      <w:r w:rsidR="004A094A" w:rsidRPr="008B4D8D">
        <w:rPr>
          <w:rFonts w:ascii="新細明體" w:hAnsi="新細明體" w:cs="Segoe UI Emoji"/>
          <w:szCs w:val="24"/>
        </w:rPr>
        <w:t xml:space="preserve"> </w:t>
      </w:r>
      <w:r w:rsidR="00250659" w:rsidRPr="008B4D8D">
        <w:rPr>
          <w:rFonts w:ascii="新細明體" w:hAnsi="新細明體" w:cs="Segoe UI Emoji"/>
          <w:szCs w:val="24"/>
        </w:rPr>
        <w:t xml:space="preserve">    </w:t>
      </w:r>
      <w:r w:rsidR="008B4D8D">
        <w:rPr>
          <w:rFonts w:ascii="新細明體" w:hAnsi="新細明體" w:cs="Segoe UI Emoji"/>
          <w:szCs w:val="24"/>
        </w:rPr>
        <w:t xml:space="preserve">   </w:t>
      </w:r>
      <w:r>
        <w:rPr>
          <w:rFonts w:ascii="新細明體" w:hAnsi="新細明體" w:cs="Segoe UI Emoji"/>
          <w:szCs w:val="24"/>
        </w:rPr>
        <w:t>□</w:t>
      </w:r>
      <w:r w:rsidR="00D93820">
        <w:rPr>
          <w:rFonts w:ascii="新細明體" w:hAnsi="新細明體" w:cs="Segoe UI Emoji" w:hint="eastAsia"/>
          <w:szCs w:val="24"/>
        </w:rPr>
        <w:t>歷史人物以喜事命名其來有自</w:t>
      </w:r>
    </w:p>
    <w:p w14:paraId="09FE444A" w14:textId="7F5D097C" w:rsidR="00CF5CAD" w:rsidRPr="008B4D8D" w:rsidRDefault="00717011" w:rsidP="008B4D8D">
      <w:pPr>
        <w:ind w:firstLineChars="200" w:firstLine="480"/>
        <w:rPr>
          <w:rFonts w:ascii="新細明體" w:hAnsi="新細明體" w:cs="Segoe UI Emoji"/>
          <w:szCs w:val="24"/>
        </w:rPr>
      </w:pPr>
      <w:r>
        <w:rPr>
          <w:rFonts w:ascii="新細明體" w:hAnsi="新細明體" w:cs="Segoe UI Emoji"/>
          <w:szCs w:val="24"/>
        </w:rPr>
        <w:t>□</w:t>
      </w:r>
      <w:r w:rsidR="0026341F">
        <w:rPr>
          <w:rFonts w:ascii="新細明體" w:hAnsi="新細明體" w:cs="Segoe UI Emoji" w:hint="eastAsia"/>
          <w:szCs w:val="24"/>
        </w:rPr>
        <w:t xml:space="preserve">下雨與不下雨與雨季的關聯　　</w:t>
      </w:r>
      <w:r>
        <w:rPr>
          <w:rFonts w:ascii="新細明體" w:hAnsi="新細明體" w:cs="Segoe UI Emoji" w:hint="eastAsia"/>
          <w:szCs w:val="24"/>
        </w:rPr>
        <w:t>󠄀</w:t>
      </w:r>
      <w:r>
        <w:rPr>
          <w:rFonts w:ascii="新細明體" w:hAnsi="新細明體" w:cs="Segoe UI Emoji"/>
          <w:szCs w:val="24"/>
        </w:rPr>
        <w:t>□</w:t>
      </w:r>
      <w:r w:rsidR="0026341F">
        <w:rPr>
          <w:rFonts w:ascii="新細明體" w:hAnsi="新細明體" w:cs="Segoe UI Emoji" w:hint="eastAsia"/>
          <w:szCs w:val="24"/>
        </w:rPr>
        <w:t>造物者與在上位者的重要性</w:t>
      </w:r>
    </w:p>
    <w:p w14:paraId="21723FD9" w14:textId="1BBED209" w:rsidR="00C91E97" w:rsidRDefault="004A094A" w:rsidP="0006239F">
      <w:pPr>
        <w:spacing w:beforeLines="50" w:before="180"/>
        <w:rPr>
          <w:rFonts w:ascii="Arial" w:hAnsi="Arial" w:cs="Arial"/>
          <w:szCs w:val="24"/>
        </w:rPr>
      </w:pPr>
      <w:r w:rsidRPr="008B4D8D">
        <w:rPr>
          <w:rFonts w:ascii="Arial" w:hAnsi="Arial" w:cs="Arial" w:hint="eastAsia"/>
          <w:szCs w:val="24"/>
        </w:rPr>
        <w:t>※</w:t>
      </w:r>
      <w:r w:rsidR="00B7137B" w:rsidRPr="008B4D8D">
        <w:rPr>
          <w:rFonts w:ascii="Arial" w:hAnsi="Arial" w:cs="Arial"/>
          <w:szCs w:val="24"/>
        </w:rPr>
        <w:t>可見</w:t>
      </w:r>
      <w:r w:rsidR="00B7137B" w:rsidRPr="008B4D8D">
        <w:rPr>
          <w:rFonts w:ascii="Arial" w:hAnsi="Arial" w:cs="Arial" w:hint="eastAsia"/>
          <w:szCs w:val="24"/>
        </w:rPr>
        <w:t>，</w:t>
      </w:r>
      <w:r w:rsidR="009A5C9E">
        <w:rPr>
          <w:rFonts w:ascii="Arial" w:hAnsi="Arial" w:cs="Arial" w:hint="eastAsia"/>
          <w:szCs w:val="24"/>
        </w:rPr>
        <w:t>身為一個官的人，且是百姓的父母官</w:t>
      </w:r>
      <w:r w:rsidR="00BC4B91">
        <w:rPr>
          <w:rFonts w:ascii="Arial" w:hAnsi="Arial" w:cs="Arial" w:hint="eastAsia"/>
          <w:szCs w:val="24"/>
        </w:rPr>
        <w:t>，</w:t>
      </w:r>
      <w:r w:rsidR="00AB402B">
        <w:rPr>
          <w:rFonts w:ascii="Arial" w:hAnsi="Arial" w:cs="Arial" w:hint="eastAsia"/>
          <w:szCs w:val="24"/>
        </w:rPr>
        <w:t>不只</w:t>
      </w:r>
      <w:r w:rsidR="00BC4B91">
        <w:rPr>
          <w:rFonts w:ascii="Arial" w:hAnsi="Arial" w:cs="Arial" w:hint="eastAsia"/>
          <w:szCs w:val="24"/>
        </w:rPr>
        <w:t>是能苦民所苦，</w:t>
      </w:r>
      <w:r w:rsidR="009A5C9E">
        <w:rPr>
          <w:rFonts w:ascii="Arial" w:hAnsi="Arial" w:cs="Arial" w:hint="eastAsia"/>
          <w:szCs w:val="24"/>
        </w:rPr>
        <w:t>也能</w:t>
      </w:r>
      <w:r w:rsidR="00B7137B" w:rsidRPr="008B4D8D">
        <w:rPr>
          <w:rFonts w:ascii="Arial" w:hAnsi="Arial" w:cs="Arial"/>
          <w:szCs w:val="24"/>
        </w:rPr>
        <w:t>看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>【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 xml:space="preserve"> </w:t>
      </w:r>
      <w:r w:rsidR="00311BBC">
        <w:rPr>
          <w:rFonts w:ascii="Arial" w:hAnsi="Arial" w:cs="Arial"/>
          <w:szCs w:val="24"/>
          <w:shd w:val="clear" w:color="auto" w:fill="FFFFFF"/>
        </w:rPr>
        <w:t xml:space="preserve"> </w:t>
      </w:r>
      <w:r w:rsidR="00BC4B91" w:rsidRPr="00717011">
        <w:rPr>
          <w:rFonts w:ascii="Arial" w:hAnsi="Arial" w:cs="Arial" w:hint="eastAsia"/>
          <w:color w:val="FFFFFF" w:themeColor="background1"/>
          <w:szCs w:val="24"/>
          <w:shd w:val="clear" w:color="auto" w:fill="FFFFFF"/>
        </w:rPr>
        <w:t>雨</w:t>
      </w:r>
      <w:r w:rsidR="00B7137B" w:rsidRPr="008B4D8D">
        <w:rPr>
          <w:rFonts w:ascii="Arial" w:hAnsi="Arial" w:cs="Arial" w:hint="eastAsia"/>
          <w:szCs w:val="24"/>
        </w:rPr>
        <w:t xml:space="preserve"> 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>】</w:t>
      </w:r>
      <w:r w:rsidR="00B7137B" w:rsidRPr="008B4D8D">
        <w:rPr>
          <w:rFonts w:ascii="Arial" w:hAnsi="Arial" w:cs="Arial" w:hint="eastAsia"/>
          <w:szCs w:val="24"/>
        </w:rPr>
        <w:t>，</w:t>
      </w:r>
      <w:r w:rsidR="008B4D8D">
        <w:rPr>
          <w:rFonts w:ascii="Arial" w:hAnsi="Arial" w:cs="Arial" w:hint="eastAsia"/>
          <w:szCs w:val="24"/>
        </w:rPr>
        <w:t>也</w:t>
      </w:r>
      <w:r w:rsidR="00B7137B" w:rsidRPr="008B4D8D">
        <w:rPr>
          <w:rFonts w:ascii="Arial" w:hAnsi="Arial" w:cs="Arial"/>
          <w:szCs w:val="24"/>
        </w:rPr>
        <w:t>看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>【</w:t>
      </w:r>
      <w:r w:rsidR="00B7137B" w:rsidRPr="00717011">
        <w:rPr>
          <w:rFonts w:ascii="Arial" w:hAnsi="Arial" w:cs="Arial" w:hint="eastAsia"/>
          <w:color w:val="FFFFFF" w:themeColor="background1"/>
          <w:szCs w:val="24"/>
          <w:shd w:val="clear" w:color="auto" w:fill="FFFFFF"/>
        </w:rPr>
        <w:t xml:space="preserve"> </w:t>
      </w:r>
      <w:r w:rsidR="00B7137B" w:rsidRPr="00717011">
        <w:rPr>
          <w:rFonts w:ascii="Arial" w:hAnsi="Arial" w:cs="Arial"/>
          <w:color w:val="FFFFFF" w:themeColor="background1"/>
          <w:szCs w:val="24"/>
        </w:rPr>
        <w:t>人</w:t>
      </w:r>
      <w:r w:rsidR="00B7137B" w:rsidRPr="008B4D8D">
        <w:rPr>
          <w:rFonts w:ascii="Arial" w:hAnsi="Arial" w:cs="Arial" w:hint="eastAsia"/>
          <w:szCs w:val="24"/>
        </w:rPr>
        <w:t xml:space="preserve"> </w:t>
      </w:r>
      <w:r w:rsidR="00B7137B" w:rsidRPr="008B4D8D">
        <w:rPr>
          <w:rFonts w:ascii="Arial" w:hAnsi="Arial" w:cs="Arial" w:hint="eastAsia"/>
          <w:szCs w:val="24"/>
          <w:shd w:val="clear" w:color="auto" w:fill="FFFFFF"/>
        </w:rPr>
        <w:t>】</w:t>
      </w:r>
      <w:r w:rsidR="00AB402B">
        <w:rPr>
          <w:rFonts w:ascii="Arial" w:hAnsi="Arial" w:cs="Arial"/>
          <w:szCs w:val="24"/>
        </w:rPr>
        <w:t>，</w:t>
      </w:r>
      <w:r w:rsidR="00BC4B91">
        <w:rPr>
          <w:rFonts w:ascii="Arial" w:hAnsi="Arial" w:cs="Arial" w:hint="eastAsia"/>
          <w:szCs w:val="24"/>
        </w:rPr>
        <w:t>能理解</w:t>
      </w:r>
      <w:r w:rsidR="00AB402B">
        <w:rPr>
          <w:rFonts w:ascii="Arial" w:hAnsi="Arial" w:cs="Arial"/>
          <w:szCs w:val="24"/>
        </w:rPr>
        <w:t>人生百態，</w:t>
      </w:r>
      <w:r w:rsidR="00BC4B91">
        <w:rPr>
          <w:rFonts w:ascii="Arial" w:hAnsi="Arial" w:cs="Arial" w:hint="eastAsia"/>
          <w:szCs w:val="24"/>
        </w:rPr>
        <w:t>並</w:t>
      </w:r>
      <w:r w:rsidR="00AB402B">
        <w:rPr>
          <w:rFonts w:ascii="Arial" w:hAnsi="Arial" w:cs="Arial" w:hint="eastAsia"/>
          <w:szCs w:val="24"/>
        </w:rPr>
        <w:t>透視</w:t>
      </w:r>
      <w:r w:rsidR="00BC4B91">
        <w:rPr>
          <w:rFonts w:ascii="Arial" w:hAnsi="Arial" w:cs="Arial" w:hint="eastAsia"/>
          <w:szCs w:val="24"/>
        </w:rPr>
        <w:t>眾物</w:t>
      </w:r>
      <w:r w:rsidR="00AB402B">
        <w:rPr>
          <w:rFonts w:ascii="Arial" w:hAnsi="Arial" w:cs="Arial" w:hint="eastAsia"/>
          <w:szCs w:val="24"/>
        </w:rPr>
        <w:t>的真實</w:t>
      </w:r>
      <w:r w:rsidR="00B7137B" w:rsidRPr="008B4D8D">
        <w:rPr>
          <w:rFonts w:ascii="Arial" w:hAnsi="Arial" w:cs="Arial"/>
          <w:szCs w:val="24"/>
        </w:rPr>
        <w:t>。</w:t>
      </w:r>
    </w:p>
    <w:p w14:paraId="7A8E8C4B" w14:textId="08BB5133" w:rsidR="005D6367" w:rsidRDefault="00B7137B" w:rsidP="0006239F">
      <w:pPr>
        <w:spacing w:beforeLines="50" w:before="180"/>
        <w:rPr>
          <w:rFonts w:ascii="新細明體" w:hAnsi="新細明體"/>
          <w:szCs w:val="24"/>
        </w:rPr>
      </w:pPr>
      <w:r w:rsidRPr="008B4D8D">
        <w:rPr>
          <w:rFonts w:ascii="Helvetica" w:hAnsi="Helvetica"/>
          <w:sz w:val="21"/>
          <w:szCs w:val="21"/>
        </w:rPr>
        <w:br/>
      </w:r>
      <w:r w:rsidR="00B67F5F">
        <w:rPr>
          <w:rFonts w:ascii="新細明體" w:hAnsi="新細明體"/>
          <w:szCs w:val="24"/>
        </w:rPr>
        <w:t>四</w:t>
      </w:r>
      <w:r w:rsidR="00B46E1D" w:rsidRPr="00B73046">
        <w:rPr>
          <w:rFonts w:ascii="新細明體" w:hAnsi="新細明體" w:hint="eastAsia"/>
          <w:szCs w:val="24"/>
        </w:rPr>
        <w:t>、</w:t>
      </w:r>
      <w:r w:rsidR="00532C57">
        <w:rPr>
          <w:rFonts w:ascii="新細明體" w:hAnsi="新細明體" w:hint="eastAsia"/>
          <w:szCs w:val="24"/>
        </w:rPr>
        <w:t>觀察</w:t>
      </w:r>
      <w:r w:rsidR="00433ACA">
        <w:rPr>
          <w:rFonts w:ascii="新細明體" w:hAnsi="新細明體" w:hint="eastAsia"/>
          <w:szCs w:val="24"/>
        </w:rPr>
        <w:t>以上這</w:t>
      </w:r>
      <w:r w:rsidR="00C91E97">
        <w:rPr>
          <w:rFonts w:ascii="新細明體" w:hAnsi="新細明體" w:hint="eastAsia"/>
          <w:szCs w:val="24"/>
        </w:rPr>
        <w:t>三個論點</w:t>
      </w:r>
      <w:r w:rsidR="00195A97">
        <w:rPr>
          <w:rFonts w:ascii="新細明體" w:hAnsi="新細明體" w:hint="eastAsia"/>
          <w:szCs w:val="24"/>
        </w:rPr>
        <w:t>，</w:t>
      </w:r>
      <w:r w:rsidR="00C91E97">
        <w:rPr>
          <w:rFonts w:ascii="新細明體" w:hAnsi="新細明體" w:hint="eastAsia"/>
          <w:szCs w:val="24"/>
        </w:rPr>
        <w:t>蘇軾</w:t>
      </w:r>
      <w:r w:rsidR="00E8026B">
        <w:rPr>
          <w:rFonts w:ascii="新細明體" w:hAnsi="新細明體" w:hint="eastAsia"/>
          <w:szCs w:val="24"/>
        </w:rPr>
        <w:t>在描寫時所</w:t>
      </w:r>
      <w:r w:rsidR="00195A97">
        <w:rPr>
          <w:rFonts w:ascii="新細明體" w:hAnsi="新細明體" w:hint="eastAsia"/>
          <w:szCs w:val="24"/>
        </w:rPr>
        <w:t>展現的</w:t>
      </w:r>
      <w:r w:rsidR="0048585E">
        <w:rPr>
          <w:rFonts w:ascii="新細明體" w:hAnsi="新細明體" w:hint="eastAsia"/>
          <w:szCs w:val="24"/>
        </w:rPr>
        <w:t>筆法與特色</w:t>
      </w:r>
      <w:r w:rsidR="00E8026B">
        <w:rPr>
          <w:rFonts w:ascii="新細明體" w:hAnsi="新細明體" w:hint="eastAsia"/>
          <w:szCs w:val="24"/>
        </w:rPr>
        <w:t>有：</w:t>
      </w:r>
      <w:r w:rsidR="00CB049F">
        <w:rPr>
          <w:rFonts w:ascii="新細明體" w:hAnsi="新細明體" w:hint="eastAsia"/>
          <w:szCs w:val="24"/>
        </w:rPr>
        <w:t>（多選題）</w:t>
      </w:r>
    </w:p>
    <w:p w14:paraId="782AE7BA" w14:textId="6F4FB9C6" w:rsidR="00532C57" w:rsidRDefault="009358C7" w:rsidP="00532C57">
      <w:pPr>
        <w:spacing w:beforeLines="20" w:before="72"/>
        <w:ind w:firstLineChars="200" w:firstLine="480"/>
      </w:pPr>
      <w:r>
        <w:rPr>
          <w:rFonts w:ascii="新細明體" w:hAnsi="新細明體" w:cs="Segoe UI Emoji"/>
          <w:color w:val="000000"/>
          <w:szCs w:val="24"/>
        </w:rPr>
        <w:t>□</w:t>
      </w:r>
      <w:r w:rsidR="00EC4966">
        <w:rPr>
          <w:rFonts w:hint="eastAsia"/>
        </w:rPr>
        <w:t>蘇軾</w:t>
      </w:r>
      <w:r w:rsidR="00EC4966">
        <w:rPr>
          <w:rFonts w:ascii="新細明體" w:hAnsi="新細明體" w:cs="Segoe UI Emoji" w:hint="eastAsia"/>
          <w:color w:val="000000"/>
          <w:szCs w:val="24"/>
        </w:rPr>
        <w:t>如實描繪</w:t>
      </w:r>
      <w:r w:rsidR="00EC4966" w:rsidRPr="00EC4966">
        <w:t>萬民同樂</w:t>
      </w:r>
      <w:r w:rsidR="00EC4966">
        <w:rPr>
          <w:rFonts w:hint="eastAsia"/>
        </w:rPr>
        <w:t>的人物、地點，呈現</w:t>
      </w:r>
      <w:r w:rsidR="00311BBC">
        <w:t>官民同歡的喜慶圖像</w:t>
      </w:r>
      <w:r w:rsidR="00311BBC">
        <w:rPr>
          <w:rFonts w:hint="eastAsia"/>
        </w:rPr>
        <w:t>。</w:t>
      </w:r>
    </w:p>
    <w:p w14:paraId="3C504B9B" w14:textId="140BCC59" w:rsidR="00532C57" w:rsidRDefault="009358C7" w:rsidP="00532C57">
      <w:pPr>
        <w:spacing w:beforeLines="20" w:before="72"/>
        <w:ind w:firstLineChars="200" w:firstLine="480"/>
      </w:pPr>
      <w:r>
        <w:rPr>
          <w:rFonts w:ascii="新細明體" w:hAnsi="新細明體" w:cs="Segoe UI Emoji"/>
          <w:color w:val="000000"/>
          <w:szCs w:val="24"/>
        </w:rPr>
        <w:t>□</w:t>
      </w:r>
      <w:r w:rsidR="00311BBC">
        <w:rPr>
          <w:rFonts w:hint="eastAsia"/>
        </w:rPr>
        <w:t>以設問反面入手表現當時的危急情形，</w:t>
      </w:r>
      <w:r w:rsidR="00532C57" w:rsidRPr="00532C57">
        <w:rPr>
          <w:rFonts w:hint="eastAsia"/>
        </w:rPr>
        <w:t>在對比中更覺得雨之可喜。</w:t>
      </w:r>
    </w:p>
    <w:p w14:paraId="68F3D91C" w14:textId="787460C1" w:rsidR="00433ACA" w:rsidRPr="00532C57" w:rsidRDefault="009358C7" w:rsidP="00532C57">
      <w:pPr>
        <w:spacing w:beforeLines="20" w:before="72"/>
        <w:ind w:firstLineChars="200" w:firstLine="480"/>
      </w:pPr>
      <w:r>
        <w:rPr>
          <w:rFonts w:ascii="新細明體" w:hAnsi="新細明體" w:cs="Segoe UI Emoji"/>
          <w:color w:val="000000"/>
          <w:szCs w:val="24"/>
        </w:rPr>
        <w:t>□</w:t>
      </w:r>
      <w:r w:rsidR="00311BBC">
        <w:rPr>
          <w:rFonts w:hint="eastAsia"/>
          <w:sz w:val="23"/>
          <w:szCs w:val="23"/>
          <w:shd w:val="clear" w:color="auto" w:fill="FFFFFF"/>
        </w:rPr>
        <w:t>以「喜」為經線、以「雨」為緯線</w:t>
      </w:r>
      <w:r w:rsidR="00532C57" w:rsidRPr="00532C57">
        <w:rPr>
          <w:rFonts w:hint="eastAsia"/>
          <w:sz w:val="23"/>
          <w:szCs w:val="23"/>
          <w:shd w:val="clear" w:color="auto" w:fill="FFFFFF"/>
        </w:rPr>
        <w:t>，</w:t>
      </w:r>
      <w:r w:rsidR="00532C57" w:rsidRPr="00532C57">
        <w:rPr>
          <w:rFonts w:hint="eastAsia"/>
        </w:rPr>
        <w:t>通篇貫穿著為</w:t>
      </w:r>
      <w:r w:rsidR="00311BBC">
        <w:rPr>
          <w:rFonts w:hint="eastAsia"/>
        </w:rPr>
        <w:t>得</w:t>
      </w:r>
      <w:r w:rsidR="00532C57" w:rsidRPr="00532C57">
        <w:rPr>
          <w:rFonts w:hint="eastAsia"/>
        </w:rPr>
        <w:t>雨而喜的氣氛。</w:t>
      </w:r>
    </w:p>
    <w:p w14:paraId="6DDCF696" w14:textId="77777777" w:rsidR="00433ACA" w:rsidRPr="00433ACA" w:rsidRDefault="00433ACA" w:rsidP="00E717A7">
      <w:pPr>
        <w:rPr>
          <w:rFonts w:ascii="新細明體" w:hAnsi="新細明體"/>
          <w:szCs w:val="24"/>
        </w:rPr>
      </w:pPr>
    </w:p>
    <w:p w14:paraId="70F777AB" w14:textId="6D83DE1F" w:rsidR="00437A14" w:rsidRDefault="00B67F5F" w:rsidP="004B2A21">
      <w:pPr>
        <w:spacing w:afterLines="50" w:after="180"/>
        <w:ind w:left="425" w:hangingChars="177" w:hanging="425"/>
        <w:jc w:val="both"/>
      </w:pPr>
      <w:r>
        <w:rPr>
          <w:rFonts w:ascii="新細明體" w:hAnsi="新細明體" w:hint="eastAsia"/>
          <w:szCs w:val="24"/>
        </w:rPr>
        <w:t>五</w:t>
      </w:r>
      <w:r w:rsidR="00433ACA">
        <w:rPr>
          <w:rFonts w:ascii="新細明體" w:hAnsi="新細明體" w:hint="eastAsia"/>
          <w:szCs w:val="24"/>
        </w:rPr>
        <w:t>、</w:t>
      </w:r>
      <w:r w:rsidR="003B15FB">
        <w:rPr>
          <w:rFonts w:ascii="新細明體" w:hAnsi="新細明體" w:hint="eastAsia"/>
          <w:szCs w:val="24"/>
        </w:rPr>
        <w:t>台灣時至2021</w:t>
      </w:r>
      <w:r w:rsidR="004B2A21">
        <w:rPr>
          <w:rFonts w:ascii="新細明體" w:hAnsi="新細明體" w:hint="eastAsia"/>
          <w:szCs w:val="24"/>
        </w:rPr>
        <w:t>年中也經歷了缺水的窘境。</w:t>
      </w:r>
      <w:r w:rsidR="00437A14">
        <w:rPr>
          <w:rFonts w:ascii="新細明體" w:hAnsi="新細明體" w:hint="eastAsia"/>
          <w:szCs w:val="24"/>
        </w:rPr>
        <w:t>中國</w:t>
      </w:r>
      <w:r w:rsidR="003B15FB">
        <w:rPr>
          <w:rFonts w:ascii="新細明體" w:hAnsi="新細明體" w:hint="eastAsia"/>
          <w:szCs w:val="24"/>
        </w:rPr>
        <w:t>自古</w:t>
      </w:r>
      <w:r w:rsidR="00437A14">
        <w:rPr>
          <w:rFonts w:ascii="新細明體" w:hAnsi="新細明體" w:hint="eastAsia"/>
          <w:szCs w:val="24"/>
        </w:rPr>
        <w:t>以農立國，</w:t>
      </w:r>
      <w:r w:rsidR="00437A14">
        <w:rPr>
          <w:rFonts w:hint="eastAsia"/>
        </w:rPr>
        <w:t>「</w:t>
      </w:r>
      <w:r w:rsidR="00437A14" w:rsidRPr="00437A14">
        <w:t>喜雨</w:t>
      </w:r>
      <w:r w:rsidR="00437A14">
        <w:rPr>
          <w:rFonts w:hint="eastAsia"/>
        </w:rPr>
        <w:t>」</w:t>
      </w:r>
      <w:r w:rsidR="00437A14" w:rsidRPr="00437A14">
        <w:t>一詞在歷史上出現較早</w:t>
      </w:r>
      <w:r w:rsidR="004B2A21">
        <w:rPr>
          <w:rFonts w:hint="eastAsia"/>
        </w:rPr>
        <w:t>，</w:t>
      </w:r>
      <w:r w:rsidR="00437A14" w:rsidRPr="00437A14">
        <w:t>第一次出現的</w:t>
      </w:r>
      <w:r w:rsidR="00437A14">
        <w:rPr>
          <w:rFonts w:hint="eastAsia"/>
        </w:rPr>
        <w:t>「</w:t>
      </w:r>
      <w:r w:rsidR="00437A14" w:rsidRPr="00437A14">
        <w:t>喜雨</w:t>
      </w:r>
      <w:r w:rsidR="00437A14">
        <w:rPr>
          <w:rFonts w:hint="eastAsia"/>
        </w:rPr>
        <w:t>」</w:t>
      </w:r>
      <w:r w:rsidR="00437A14" w:rsidRPr="00437A14">
        <w:t>一詞</w:t>
      </w:r>
      <w:r w:rsidR="00437A14">
        <w:rPr>
          <w:rFonts w:hint="eastAsia"/>
        </w:rPr>
        <w:t>來自</w:t>
      </w:r>
      <w:r w:rsidR="00437A14" w:rsidRPr="00437A14">
        <w:t>《春秋穀梁傳》</w:t>
      </w:r>
      <w:r w:rsidR="00437A14">
        <w:rPr>
          <w:rFonts w:hint="eastAsia"/>
        </w:rPr>
        <w:t>：「</w:t>
      </w:r>
      <w:r w:rsidR="00437A14" w:rsidRPr="00437A14">
        <w:t>夏四月不雨者閔雨也，六月雨者喜雨也</w:t>
      </w:r>
      <w:r w:rsidR="00437A14">
        <w:rPr>
          <w:rFonts w:hint="eastAsia"/>
        </w:rPr>
        <w:t>。」</w:t>
      </w:r>
      <w:r w:rsidR="00437A14" w:rsidRPr="00437A14">
        <w:t>用了</w:t>
      </w:r>
      <w:r w:rsidR="00437A14">
        <w:rPr>
          <w:rFonts w:hint="eastAsia"/>
        </w:rPr>
        <w:t>「</w:t>
      </w:r>
      <w:r w:rsidR="00437A14" w:rsidRPr="00437A14">
        <w:t>喜</w:t>
      </w:r>
      <w:r w:rsidR="00437A14">
        <w:rPr>
          <w:rFonts w:hint="eastAsia"/>
        </w:rPr>
        <w:t>」</w:t>
      </w:r>
      <w:r w:rsidR="00437A14" w:rsidRPr="00437A14">
        <w:t>字，說明人對於雨的感受和評論，所以《爾雅》：</w:t>
      </w:r>
      <w:r w:rsidR="00437A14">
        <w:rPr>
          <w:rFonts w:hint="eastAsia"/>
        </w:rPr>
        <w:t>「</w:t>
      </w:r>
      <w:r w:rsidR="00437A14" w:rsidRPr="00437A14">
        <w:t>甘雨時降，萬民以嘉，謂之酉醴泉</w:t>
      </w:r>
      <w:r w:rsidR="00437A14">
        <w:rPr>
          <w:rFonts w:hint="eastAsia"/>
        </w:rPr>
        <w:t>」</w:t>
      </w:r>
      <w:r w:rsidR="00437A14" w:rsidRPr="00437A14">
        <w:t>，</w:t>
      </w:r>
      <w:r w:rsidR="00437A14">
        <w:rPr>
          <w:rFonts w:hint="eastAsia"/>
        </w:rPr>
        <w:t>「</w:t>
      </w:r>
      <w:r w:rsidR="00437A14" w:rsidRPr="00437A14">
        <w:t>醴泉</w:t>
      </w:r>
      <w:r w:rsidR="00437A14">
        <w:rPr>
          <w:rFonts w:hint="eastAsia"/>
        </w:rPr>
        <w:t>」</w:t>
      </w:r>
      <w:r w:rsidR="00437A14" w:rsidRPr="00437A14">
        <w:t>代稱雨，聯繫了生民</w:t>
      </w:r>
      <w:r w:rsidR="00437A14">
        <w:rPr>
          <w:rFonts w:hint="eastAsia"/>
        </w:rPr>
        <w:t>與雨的關聯性</w:t>
      </w:r>
      <w:r w:rsidR="00437A14" w:rsidRPr="00437A14">
        <w:t>。</w:t>
      </w:r>
      <w:r w:rsidR="003B15FB">
        <w:rPr>
          <w:rFonts w:hint="eastAsia"/>
        </w:rPr>
        <w:t>以下整理過去「雨」的</w:t>
      </w:r>
      <w:r w:rsidR="00A91556">
        <w:rPr>
          <w:rFonts w:hint="eastAsia"/>
        </w:rPr>
        <w:t>文本</w:t>
      </w:r>
      <w:r w:rsidR="003B15FB">
        <w:rPr>
          <w:rFonts w:hint="eastAsia"/>
        </w:rPr>
        <w:t>及民俗景象，依照時間順序排列可知為了求雨，在上位者及</w:t>
      </w:r>
      <w:r w:rsidR="004B2A21">
        <w:rPr>
          <w:rFonts w:hint="eastAsia"/>
        </w:rPr>
        <w:t>百姓們的行動。</w:t>
      </w:r>
    </w:p>
    <w:tbl>
      <w:tblPr>
        <w:tblW w:w="97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3402"/>
        <w:gridCol w:w="992"/>
        <w:gridCol w:w="1418"/>
        <w:gridCol w:w="1417"/>
        <w:gridCol w:w="1139"/>
      </w:tblGrid>
      <w:tr w:rsidR="008D4E28" w:rsidRPr="00B73046" w14:paraId="5988B544" w14:textId="77777777" w:rsidTr="00E45CA0">
        <w:tc>
          <w:tcPr>
            <w:tcW w:w="1408" w:type="dxa"/>
            <w:shd w:val="clear" w:color="auto" w:fill="D9D9D9" w:themeFill="background1" w:themeFillShade="D9"/>
          </w:tcPr>
          <w:p w14:paraId="29D48FE4" w14:textId="6C96C034" w:rsidR="008D4E28" w:rsidRPr="001C53C4" w:rsidRDefault="003B15FB" w:rsidP="00AF2BC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作品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AA0F2CC" w14:textId="666C3621" w:rsidR="008D4E28" w:rsidRPr="00FC1888" w:rsidRDefault="0046719D" w:rsidP="00AF2BC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內容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B8F5532" w14:textId="1A86B3BE" w:rsidR="008D4E28" w:rsidRPr="00FC1888" w:rsidRDefault="008D4E28" w:rsidP="00AF2BC2">
            <w:pPr>
              <w:jc w:val="center"/>
              <w:rPr>
                <w:b/>
                <w:szCs w:val="24"/>
              </w:rPr>
            </w:pPr>
            <w:r w:rsidRPr="00FC1888">
              <w:rPr>
                <w:rFonts w:hint="eastAsia"/>
                <w:b/>
                <w:szCs w:val="24"/>
              </w:rPr>
              <w:t>人員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4C45E3D" w14:textId="5F6B8A62" w:rsidR="008D4E28" w:rsidRPr="00FC1888" w:rsidRDefault="0046719D" w:rsidP="00AF2BC2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如何降雨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C604CC3" w14:textId="729B45FF" w:rsidR="008D4E28" w:rsidRPr="00FC1888" w:rsidRDefault="0046719D" w:rsidP="008D4E2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應對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14:paraId="056D9F66" w14:textId="45D6C225" w:rsidR="008D4E28" w:rsidRPr="00FC1888" w:rsidRDefault="0046719D" w:rsidP="008D4E2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結果</w:t>
            </w:r>
            <w:r w:rsidR="008D4E28">
              <w:rPr>
                <w:rFonts w:hint="eastAsia"/>
                <w:b/>
                <w:szCs w:val="24"/>
              </w:rPr>
              <w:t xml:space="preserve"> </w:t>
            </w:r>
          </w:p>
        </w:tc>
      </w:tr>
      <w:tr w:rsidR="008D4E28" w:rsidRPr="00B73046" w14:paraId="59CD4FC6" w14:textId="77777777" w:rsidTr="0046719D">
        <w:tc>
          <w:tcPr>
            <w:tcW w:w="1408" w:type="dxa"/>
            <w:shd w:val="clear" w:color="auto" w:fill="auto"/>
          </w:tcPr>
          <w:p w14:paraId="6C9EC7CB" w14:textId="0F0516C4" w:rsidR="008D4E28" w:rsidRPr="00291E4D" w:rsidRDefault="003B15FB" w:rsidP="0046719D">
            <w:pPr>
              <w:rPr>
                <w:b/>
              </w:rPr>
            </w:pPr>
            <w:r w:rsidRPr="00291E4D">
              <w:rPr>
                <w:b/>
              </w:rPr>
              <w:t>《莊子》</w:t>
            </w:r>
          </w:p>
        </w:tc>
        <w:tc>
          <w:tcPr>
            <w:tcW w:w="3402" w:type="dxa"/>
            <w:shd w:val="clear" w:color="auto" w:fill="auto"/>
          </w:tcPr>
          <w:p w14:paraId="64BC4D7A" w14:textId="5FB813B5" w:rsidR="008D4E28" w:rsidRPr="0046719D" w:rsidRDefault="003B15FB" w:rsidP="0046719D">
            <w:r w:rsidRPr="0046719D">
              <w:t>宋景公時，大旱三年。卜之，以人祀乃雨。公下堂頓首曰：</w:t>
            </w:r>
            <w:r w:rsidRPr="0046719D">
              <w:rPr>
                <w:rFonts w:hint="eastAsia"/>
              </w:rPr>
              <w:t>「</w:t>
            </w:r>
            <w:r w:rsidRPr="0046719D">
              <w:t>吾所以求雨者，爲人；今殺人，不可。將自當之。</w:t>
            </w:r>
            <w:r w:rsidRPr="0046719D">
              <w:rPr>
                <w:rFonts w:hint="eastAsia"/>
              </w:rPr>
              <w:t>」</w:t>
            </w:r>
            <w:r w:rsidRPr="0046719D">
              <w:t>言未卒，天大雨方千里。</w:t>
            </w:r>
          </w:p>
        </w:tc>
        <w:tc>
          <w:tcPr>
            <w:tcW w:w="992" w:type="dxa"/>
            <w:shd w:val="clear" w:color="auto" w:fill="auto"/>
          </w:tcPr>
          <w:p w14:paraId="0959675F" w14:textId="4918125B" w:rsidR="0046719D" w:rsidRPr="00454410" w:rsidRDefault="0046719D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宋景公</w:t>
            </w:r>
          </w:p>
        </w:tc>
        <w:tc>
          <w:tcPr>
            <w:tcW w:w="1418" w:type="dxa"/>
            <w:shd w:val="clear" w:color="auto" w:fill="auto"/>
          </w:tcPr>
          <w:p w14:paraId="45DF5119" w14:textId="5B517FAE" w:rsidR="008D4E28" w:rsidRPr="00454410" w:rsidRDefault="004B2921" w:rsidP="0046719D">
            <w:pPr>
              <w:rPr>
                <w:color w:val="FFFFFF" w:themeColor="background1"/>
              </w:rPr>
            </w:pPr>
            <w:r w:rsidRPr="00454410">
              <w:rPr>
                <w:color w:val="FFFFFF" w:themeColor="background1"/>
              </w:rPr>
              <w:t>卜之，</w:t>
            </w:r>
            <w:r w:rsidR="0046719D" w:rsidRPr="00454410">
              <w:rPr>
                <w:rFonts w:hint="eastAsia"/>
                <w:color w:val="FFFFFF" w:themeColor="background1"/>
              </w:rPr>
              <w:t>以人祀乃雨</w:t>
            </w:r>
          </w:p>
        </w:tc>
        <w:tc>
          <w:tcPr>
            <w:tcW w:w="1417" w:type="dxa"/>
          </w:tcPr>
          <w:p w14:paraId="2336FEA8" w14:textId="1817189E" w:rsidR="008D4E28" w:rsidRPr="00454410" w:rsidRDefault="0046719D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將自當之</w:t>
            </w:r>
          </w:p>
        </w:tc>
        <w:tc>
          <w:tcPr>
            <w:tcW w:w="1139" w:type="dxa"/>
          </w:tcPr>
          <w:p w14:paraId="0FD42CF4" w14:textId="49D94CDC" w:rsidR="008D4E28" w:rsidRPr="0046719D" w:rsidRDefault="0046719D" w:rsidP="0046719D">
            <w:r w:rsidRPr="0046719D">
              <w:t>天大雨方千里</w:t>
            </w:r>
          </w:p>
        </w:tc>
      </w:tr>
      <w:tr w:rsidR="0016679B" w:rsidRPr="00B73046" w14:paraId="34F07E94" w14:textId="77777777" w:rsidTr="0046719D">
        <w:tc>
          <w:tcPr>
            <w:tcW w:w="1408" w:type="dxa"/>
            <w:shd w:val="clear" w:color="auto" w:fill="auto"/>
          </w:tcPr>
          <w:p w14:paraId="48B1F93A" w14:textId="16CA4CC9" w:rsidR="0016679B" w:rsidRPr="00291E4D" w:rsidRDefault="0016679B" w:rsidP="00454410">
            <w:pPr>
              <w:jc w:val="both"/>
              <w:rPr>
                <w:b/>
              </w:rPr>
            </w:pPr>
            <w:r w:rsidRPr="00291E4D">
              <w:rPr>
                <w:rFonts w:hint="eastAsia"/>
                <w:b/>
              </w:rPr>
              <w:t>《</w:t>
            </w:r>
            <w:r w:rsidR="0058298A" w:rsidRPr="00291E4D">
              <w:rPr>
                <w:rFonts w:hint="eastAsia"/>
                <w:b/>
              </w:rPr>
              <w:t>淮南子‧主術訓</w:t>
            </w:r>
            <w:r w:rsidRPr="00291E4D">
              <w:rPr>
                <w:rFonts w:hint="eastAsia"/>
                <w:b/>
              </w:rPr>
              <w:t>》</w:t>
            </w:r>
          </w:p>
        </w:tc>
        <w:tc>
          <w:tcPr>
            <w:tcW w:w="3402" w:type="dxa"/>
            <w:shd w:val="clear" w:color="auto" w:fill="auto"/>
          </w:tcPr>
          <w:p w14:paraId="6EB30766" w14:textId="69F08293" w:rsidR="0016679B" w:rsidRPr="0058298A" w:rsidRDefault="0058298A" w:rsidP="0058298A">
            <w:r w:rsidRPr="0058298A">
              <w:rPr>
                <w:rFonts w:hint="eastAsia"/>
              </w:rPr>
              <w:t>商史紀：成湯時歲久大旱。太史佔之，曰：「當以人禱。」湯曰：「吾所以請雨者，人也。若必以人，吾請自當。」遂齋戒、剪髮、斷爪，素車白馬，身嬰白茅，以為犧牲，禱於桑林之野。以六事自責曰：「政不節歟？民失職歟？宮室崇歟？女謁盛歟？包苴行歟？讒夫昌歟？」言未已，大雨方數千里。</w:t>
            </w:r>
          </w:p>
        </w:tc>
        <w:tc>
          <w:tcPr>
            <w:tcW w:w="992" w:type="dxa"/>
            <w:shd w:val="clear" w:color="auto" w:fill="auto"/>
          </w:tcPr>
          <w:p w14:paraId="652FD262" w14:textId="52306DE3" w:rsidR="0016679B" w:rsidRPr="00454410" w:rsidRDefault="0016679B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商湯</w:t>
            </w:r>
          </w:p>
        </w:tc>
        <w:tc>
          <w:tcPr>
            <w:tcW w:w="1418" w:type="dxa"/>
            <w:shd w:val="clear" w:color="auto" w:fill="auto"/>
          </w:tcPr>
          <w:p w14:paraId="76A6DD07" w14:textId="5762BA06" w:rsidR="0016679B" w:rsidRPr="00454410" w:rsidRDefault="0016679B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湯乃以身禱於桑林</w:t>
            </w:r>
            <w:r w:rsidR="0058298A" w:rsidRPr="00454410">
              <w:rPr>
                <w:rFonts w:hint="eastAsia"/>
                <w:color w:val="FFFFFF" w:themeColor="background1"/>
              </w:rPr>
              <w:t>之野</w:t>
            </w:r>
          </w:p>
        </w:tc>
        <w:tc>
          <w:tcPr>
            <w:tcW w:w="1417" w:type="dxa"/>
          </w:tcPr>
          <w:p w14:paraId="164DA2A0" w14:textId="77777777" w:rsidR="00A5065F" w:rsidRPr="00454410" w:rsidRDefault="00A5065F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1.</w:t>
            </w:r>
            <w:r w:rsidRPr="00454410">
              <w:rPr>
                <w:rFonts w:hint="eastAsia"/>
                <w:color w:val="FFFFFF" w:themeColor="background1"/>
              </w:rPr>
              <w:t>遂齋戒、剪髮、斷爪，素車白馬，身嬰白茅，以為犧牲。</w:t>
            </w:r>
          </w:p>
          <w:p w14:paraId="7A7A572A" w14:textId="1AF50DA5" w:rsidR="0016679B" w:rsidRPr="00454410" w:rsidRDefault="00A5065F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2.</w:t>
            </w:r>
            <w:r w:rsidRPr="00454410">
              <w:rPr>
                <w:rFonts w:hint="eastAsia"/>
                <w:color w:val="FFFFFF" w:themeColor="background1"/>
              </w:rPr>
              <w:t>以六事自責。</w:t>
            </w:r>
          </w:p>
        </w:tc>
        <w:tc>
          <w:tcPr>
            <w:tcW w:w="1139" w:type="dxa"/>
          </w:tcPr>
          <w:p w14:paraId="426EEFC0" w14:textId="72DE996C" w:rsidR="0016679B" w:rsidRPr="0046719D" w:rsidRDefault="00A5065F" w:rsidP="0046719D">
            <w:r w:rsidRPr="0058298A">
              <w:rPr>
                <w:rFonts w:hint="eastAsia"/>
              </w:rPr>
              <w:t>言未已，大雨方數千里。</w:t>
            </w:r>
          </w:p>
        </w:tc>
      </w:tr>
      <w:tr w:rsidR="0046719D" w:rsidRPr="00B73046" w14:paraId="779A9F94" w14:textId="77777777" w:rsidTr="0046719D">
        <w:tc>
          <w:tcPr>
            <w:tcW w:w="1408" w:type="dxa"/>
            <w:shd w:val="clear" w:color="auto" w:fill="auto"/>
          </w:tcPr>
          <w:p w14:paraId="64121EC6" w14:textId="1DE1D69B" w:rsidR="0046719D" w:rsidRPr="00291E4D" w:rsidRDefault="0016679B" w:rsidP="0046719D">
            <w:pPr>
              <w:rPr>
                <w:b/>
              </w:rPr>
            </w:pPr>
            <w:r w:rsidRPr="00291E4D">
              <w:rPr>
                <w:rFonts w:hint="eastAsia"/>
                <w:b/>
              </w:rPr>
              <w:t>杜甫〈白水明府舅宅喜雨〉</w:t>
            </w:r>
          </w:p>
        </w:tc>
        <w:tc>
          <w:tcPr>
            <w:tcW w:w="3402" w:type="dxa"/>
            <w:shd w:val="clear" w:color="auto" w:fill="auto"/>
          </w:tcPr>
          <w:p w14:paraId="263387A5" w14:textId="004B74B8" w:rsidR="0046719D" w:rsidRPr="0046719D" w:rsidRDefault="0046719D" w:rsidP="0046719D">
            <w:r w:rsidRPr="0046719D">
              <w:rPr>
                <w:rFonts w:hint="eastAsia"/>
              </w:rPr>
              <w:t>吾舅政如此，古人誰復過。</w:t>
            </w:r>
            <w:r w:rsidRPr="0046719D">
              <w:rPr>
                <w:rFonts w:hint="eastAsia"/>
              </w:rPr>
              <w:br/>
            </w:r>
            <w:r w:rsidRPr="0046719D">
              <w:rPr>
                <w:rFonts w:hint="eastAsia"/>
              </w:rPr>
              <w:t>碧山晴又濕，白水雨偏多。</w:t>
            </w:r>
            <w:r w:rsidRPr="0046719D">
              <w:rPr>
                <w:rFonts w:hint="eastAsia"/>
              </w:rPr>
              <w:br/>
            </w:r>
            <w:r w:rsidRPr="0046719D">
              <w:rPr>
                <w:rFonts w:hint="eastAsia"/>
              </w:rPr>
              <w:t>精禱既不昧，歡娛將謂何。</w:t>
            </w:r>
            <w:r w:rsidRPr="0046719D">
              <w:rPr>
                <w:rFonts w:hint="eastAsia"/>
              </w:rPr>
              <w:br/>
            </w:r>
            <w:r w:rsidRPr="0046719D">
              <w:rPr>
                <w:rFonts w:hint="eastAsia"/>
              </w:rPr>
              <w:t>湯年旱頗甚，今日醉弦歌。</w:t>
            </w:r>
          </w:p>
        </w:tc>
        <w:tc>
          <w:tcPr>
            <w:tcW w:w="992" w:type="dxa"/>
            <w:shd w:val="clear" w:color="auto" w:fill="auto"/>
          </w:tcPr>
          <w:p w14:paraId="48DAF504" w14:textId="77777777" w:rsidR="0046719D" w:rsidRPr="00454410" w:rsidRDefault="0016679B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杜甫舅父</w:t>
            </w:r>
          </w:p>
          <w:p w14:paraId="21E78622" w14:textId="069C41BD" w:rsidR="0016679B" w:rsidRPr="00454410" w:rsidRDefault="0016679B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杜甫</w:t>
            </w:r>
          </w:p>
        </w:tc>
        <w:tc>
          <w:tcPr>
            <w:tcW w:w="1418" w:type="dxa"/>
            <w:shd w:val="clear" w:color="auto" w:fill="auto"/>
          </w:tcPr>
          <w:p w14:paraId="4A117AE0" w14:textId="3AC1BD7B" w:rsidR="0046719D" w:rsidRPr="00454410" w:rsidRDefault="0016679B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治理政績感動上蒼</w:t>
            </w:r>
          </w:p>
        </w:tc>
        <w:tc>
          <w:tcPr>
            <w:tcW w:w="1417" w:type="dxa"/>
          </w:tcPr>
          <w:p w14:paraId="1BA3C9E1" w14:textId="3C2FD419" w:rsidR="0046719D" w:rsidRPr="0016679B" w:rsidRDefault="0016679B" w:rsidP="0016679B">
            <w:r w:rsidRPr="0016679B">
              <w:rPr>
                <w:rFonts w:hint="eastAsia"/>
              </w:rPr>
              <w:t>崔縣令沉醉於弦歌而治</w:t>
            </w:r>
          </w:p>
        </w:tc>
        <w:tc>
          <w:tcPr>
            <w:tcW w:w="1139" w:type="dxa"/>
          </w:tcPr>
          <w:p w14:paraId="758482CB" w14:textId="4834A55D" w:rsidR="0046719D" w:rsidRPr="0016679B" w:rsidRDefault="0016679B" w:rsidP="0016679B">
            <w:r w:rsidRPr="0016679B">
              <w:rPr>
                <w:rFonts w:hint="eastAsia"/>
              </w:rPr>
              <w:t>白水縣的雨水</w:t>
            </w:r>
            <w:r>
              <w:rPr>
                <w:rFonts w:hint="eastAsia"/>
              </w:rPr>
              <w:t>大降</w:t>
            </w:r>
          </w:p>
        </w:tc>
      </w:tr>
      <w:tr w:rsidR="0016679B" w:rsidRPr="00B73046" w14:paraId="610AD806" w14:textId="77777777" w:rsidTr="0046719D">
        <w:tc>
          <w:tcPr>
            <w:tcW w:w="1408" w:type="dxa"/>
            <w:shd w:val="clear" w:color="auto" w:fill="auto"/>
          </w:tcPr>
          <w:p w14:paraId="1CFADA50" w14:textId="6C27C146" w:rsidR="0016679B" w:rsidRPr="00291E4D" w:rsidRDefault="0016679B" w:rsidP="00A91556">
            <w:pPr>
              <w:rPr>
                <w:b/>
              </w:rPr>
            </w:pPr>
            <w:r w:rsidRPr="00291E4D">
              <w:rPr>
                <w:rFonts w:hint="eastAsia"/>
                <w:b/>
              </w:rPr>
              <w:t>（唐）</w:t>
            </w:r>
            <w:r w:rsidR="004B2921" w:rsidRPr="00291E4D">
              <w:rPr>
                <w:rFonts w:hint="eastAsia"/>
                <w:b/>
              </w:rPr>
              <w:t>李</w:t>
            </w:r>
            <w:r w:rsidR="00A91556" w:rsidRPr="00291E4D">
              <w:rPr>
                <w:rFonts w:hint="eastAsia"/>
                <w:b/>
              </w:rPr>
              <w:t>約</w:t>
            </w:r>
            <w:r w:rsidRPr="00291E4D">
              <w:rPr>
                <w:rFonts w:hint="eastAsia"/>
                <w:b/>
              </w:rPr>
              <w:t>〈觀祈雨〉</w:t>
            </w:r>
          </w:p>
        </w:tc>
        <w:tc>
          <w:tcPr>
            <w:tcW w:w="3402" w:type="dxa"/>
            <w:shd w:val="clear" w:color="auto" w:fill="auto"/>
          </w:tcPr>
          <w:p w14:paraId="1BD45C63" w14:textId="6370576E" w:rsidR="0016679B" w:rsidRPr="0016679B" w:rsidRDefault="0016679B" w:rsidP="0016679B">
            <w:r w:rsidRPr="0016679B">
              <w:rPr>
                <w:rFonts w:hint="eastAsia"/>
              </w:rPr>
              <w:t>桑條無葉土生煙，簫管迎龍水廟前。朱門幾處看歌舞，猶恐春陰咽管弦。</w:t>
            </w:r>
          </w:p>
          <w:p w14:paraId="5E95E7EE" w14:textId="77777777" w:rsidR="0016679B" w:rsidRPr="00A91556" w:rsidRDefault="0016679B" w:rsidP="0046719D"/>
        </w:tc>
        <w:tc>
          <w:tcPr>
            <w:tcW w:w="992" w:type="dxa"/>
            <w:shd w:val="clear" w:color="auto" w:fill="auto"/>
          </w:tcPr>
          <w:p w14:paraId="10557EE2" w14:textId="77777777" w:rsidR="0016679B" w:rsidRPr="00454410" w:rsidRDefault="00A91556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富貴人家</w:t>
            </w:r>
          </w:p>
          <w:p w14:paraId="37EF907E" w14:textId="187AF939" w:rsidR="00A91556" w:rsidRDefault="00A91556" w:rsidP="0046719D">
            <w:pPr>
              <w:rPr>
                <w:color w:val="FF0000"/>
              </w:rPr>
            </w:pPr>
            <w:r w:rsidRPr="00454410">
              <w:rPr>
                <w:rFonts w:hint="eastAsia"/>
                <w:color w:val="FFFFFF" w:themeColor="background1"/>
              </w:rPr>
              <w:t>貧窮百姓</w:t>
            </w:r>
          </w:p>
        </w:tc>
        <w:tc>
          <w:tcPr>
            <w:tcW w:w="1418" w:type="dxa"/>
            <w:shd w:val="clear" w:color="auto" w:fill="auto"/>
          </w:tcPr>
          <w:p w14:paraId="7C87155A" w14:textId="1AFAD903" w:rsidR="0016679B" w:rsidRPr="00A91556" w:rsidRDefault="00A91556" w:rsidP="00A91556">
            <w:r w:rsidRPr="00A91556">
              <w:rPr>
                <w:rFonts w:hint="eastAsia"/>
              </w:rPr>
              <w:t>龍王廟前，人們敲鑼打鼓，祈求龍王普降甘霖。</w:t>
            </w:r>
          </w:p>
        </w:tc>
        <w:tc>
          <w:tcPr>
            <w:tcW w:w="1417" w:type="dxa"/>
          </w:tcPr>
          <w:p w14:paraId="654B06E5" w14:textId="4E345842" w:rsidR="0016679B" w:rsidRPr="00A91556" w:rsidRDefault="00A91556" w:rsidP="00A91556">
            <w:r w:rsidRPr="00A91556">
              <w:rPr>
                <w:rFonts w:hint="eastAsia"/>
              </w:rPr>
              <w:t>富貴人家卻處處觀賞歌舞，還怕春天的陰雨使管弦樂器受潮而發不出清脆悅耳的聲音。</w:t>
            </w:r>
          </w:p>
        </w:tc>
        <w:tc>
          <w:tcPr>
            <w:tcW w:w="1139" w:type="dxa"/>
          </w:tcPr>
          <w:p w14:paraId="0A5459EF" w14:textId="4A534077" w:rsidR="0016679B" w:rsidRPr="0016679B" w:rsidRDefault="00A91556" w:rsidP="0016679B">
            <w:r>
              <w:rPr>
                <w:rFonts w:hint="eastAsia"/>
              </w:rPr>
              <w:t>未知</w:t>
            </w:r>
          </w:p>
        </w:tc>
      </w:tr>
      <w:tr w:rsidR="0016679B" w:rsidRPr="00B73046" w14:paraId="7E4C7F15" w14:textId="77777777" w:rsidTr="0046719D">
        <w:tc>
          <w:tcPr>
            <w:tcW w:w="1408" w:type="dxa"/>
            <w:shd w:val="clear" w:color="auto" w:fill="auto"/>
          </w:tcPr>
          <w:p w14:paraId="0E0D84F2" w14:textId="36BD127F" w:rsidR="0016679B" w:rsidRPr="00291E4D" w:rsidRDefault="0016679B" w:rsidP="0016679B">
            <w:pPr>
              <w:rPr>
                <w:b/>
              </w:rPr>
            </w:pPr>
            <w:r w:rsidRPr="00291E4D">
              <w:rPr>
                <w:rFonts w:hint="eastAsia"/>
                <w:b/>
              </w:rPr>
              <w:t>宋</w:t>
            </w:r>
            <w:r w:rsidRPr="00291E4D">
              <w:rPr>
                <w:rFonts w:hint="eastAsia"/>
                <w:b/>
              </w:rPr>
              <w:t> </w:t>
            </w:r>
            <w:r w:rsidR="00A91556" w:rsidRPr="00291E4D">
              <w:rPr>
                <w:rFonts w:hint="eastAsia"/>
                <w:b/>
              </w:rPr>
              <w:t>于石</w:t>
            </w:r>
            <w:r w:rsidRPr="00291E4D">
              <w:rPr>
                <w:rFonts w:hint="eastAsia"/>
                <w:b/>
              </w:rPr>
              <w:t>《祈雨》</w:t>
            </w:r>
          </w:p>
        </w:tc>
        <w:tc>
          <w:tcPr>
            <w:tcW w:w="3402" w:type="dxa"/>
            <w:shd w:val="clear" w:color="auto" w:fill="auto"/>
          </w:tcPr>
          <w:p w14:paraId="37B1EC97" w14:textId="481850C8" w:rsidR="00A91556" w:rsidRPr="00A91556" w:rsidRDefault="0016679B" w:rsidP="00A91556">
            <w:r w:rsidRPr="00A91556">
              <w:rPr>
                <w:rFonts w:hint="eastAsia"/>
              </w:rPr>
              <w:t>六月不雨至七月，草木脆乾石欲裂。方士畫符如</w:t>
            </w:r>
            <w:r w:rsidR="00A91556" w:rsidRPr="00A91556">
              <w:rPr>
                <w:rFonts w:hint="eastAsia"/>
              </w:rPr>
              <w:t>畫鴉</w:t>
            </w:r>
            <w:r w:rsidRPr="00A91556">
              <w:rPr>
                <w:rFonts w:hint="eastAsia"/>
              </w:rPr>
              <w:t>，呵叱風伯鞭雷車。九天雲垂海水立，驕陽化為雨三日。萬口競夸方士靈，彼亦自謂吾符神。誰知水旱皆天數，貪天之功天所惡。吾心修德可弭災，大抵雨從心上來</w:t>
            </w:r>
            <w:r w:rsidR="00A91556" w:rsidRPr="00A91556">
              <w:rPr>
                <w:rFonts w:hint="eastAsia"/>
              </w:rPr>
              <w:t>。</w:t>
            </w:r>
            <w:r w:rsidR="00A91556" w:rsidRPr="00A91556">
              <w:t>桑林自責天乃雨，豈在區區用方士。</w:t>
            </w:r>
          </w:p>
        </w:tc>
        <w:tc>
          <w:tcPr>
            <w:tcW w:w="992" w:type="dxa"/>
            <w:shd w:val="clear" w:color="auto" w:fill="auto"/>
          </w:tcPr>
          <w:p w14:paraId="4F0C168D" w14:textId="77777777" w:rsidR="0016679B" w:rsidRPr="00454410" w:rsidRDefault="00A91556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方士</w:t>
            </w:r>
          </w:p>
          <w:p w14:paraId="2D18D244" w14:textId="77777777" w:rsidR="00A91556" w:rsidRPr="00454410" w:rsidRDefault="00A91556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百姓</w:t>
            </w:r>
          </w:p>
          <w:p w14:paraId="77C9C95E" w14:textId="77777777" w:rsidR="00A91556" w:rsidRPr="00454410" w:rsidRDefault="00A91556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作者</w:t>
            </w:r>
          </w:p>
          <w:p w14:paraId="3FCE2AEE" w14:textId="1604DE90" w:rsidR="00A91556" w:rsidRPr="00454410" w:rsidRDefault="00A91556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商湯</w:t>
            </w:r>
          </w:p>
        </w:tc>
        <w:tc>
          <w:tcPr>
            <w:tcW w:w="1418" w:type="dxa"/>
            <w:shd w:val="clear" w:color="auto" w:fill="auto"/>
          </w:tcPr>
          <w:p w14:paraId="6351D0A3" w14:textId="7E723192" w:rsidR="0016679B" w:rsidRPr="00454410" w:rsidRDefault="00A91556" w:rsidP="0046719D">
            <w:pPr>
              <w:rPr>
                <w:color w:val="FFFFFF" w:themeColor="background1"/>
              </w:rPr>
            </w:pPr>
            <w:r w:rsidRPr="00454410">
              <w:rPr>
                <w:rFonts w:hint="eastAsia"/>
                <w:color w:val="FFFFFF" w:themeColor="background1"/>
              </w:rPr>
              <w:t>方士畫符</w:t>
            </w:r>
          </w:p>
        </w:tc>
        <w:tc>
          <w:tcPr>
            <w:tcW w:w="1417" w:type="dxa"/>
          </w:tcPr>
          <w:p w14:paraId="54BDF7CC" w14:textId="60B1A4FC" w:rsidR="0016679B" w:rsidRPr="0016679B" w:rsidRDefault="00A91556" w:rsidP="0016679B">
            <w:r w:rsidRPr="00A91556">
              <w:rPr>
                <w:rFonts w:hint="eastAsia"/>
              </w:rPr>
              <w:t>誰知水旱皆天數</w:t>
            </w:r>
            <w:r>
              <w:rPr>
                <w:rFonts w:hint="eastAsia"/>
              </w:rPr>
              <w:t>，</w:t>
            </w:r>
            <w:r w:rsidRPr="00A91556">
              <w:rPr>
                <w:rFonts w:hint="eastAsia"/>
              </w:rPr>
              <w:t>吾心修德可弭災</w:t>
            </w:r>
          </w:p>
        </w:tc>
        <w:tc>
          <w:tcPr>
            <w:tcW w:w="1139" w:type="dxa"/>
          </w:tcPr>
          <w:p w14:paraId="16D82D3F" w14:textId="2C92EF43" w:rsidR="0016679B" w:rsidRPr="0016679B" w:rsidRDefault="00A91556" w:rsidP="0016679B">
            <w:r w:rsidRPr="00A91556">
              <w:t>豈在區區用方士。</w:t>
            </w:r>
          </w:p>
        </w:tc>
      </w:tr>
      <w:tr w:rsidR="008D4E28" w:rsidRPr="00B73046" w14:paraId="31A462B0" w14:textId="77777777" w:rsidTr="0046719D">
        <w:tc>
          <w:tcPr>
            <w:tcW w:w="1408" w:type="dxa"/>
            <w:shd w:val="clear" w:color="auto" w:fill="auto"/>
          </w:tcPr>
          <w:p w14:paraId="347A558B" w14:textId="780E38A9" w:rsidR="008D4E28" w:rsidRPr="00291E4D" w:rsidRDefault="0046719D" w:rsidP="0046719D">
            <w:pPr>
              <w:rPr>
                <w:b/>
              </w:rPr>
            </w:pPr>
            <w:r w:rsidRPr="00291E4D">
              <w:rPr>
                <w:b/>
              </w:rPr>
              <w:t>劉斌雄</w:t>
            </w:r>
            <w:r w:rsidRPr="00291E4D">
              <w:rPr>
                <w:rFonts w:hint="eastAsia"/>
                <w:b/>
              </w:rPr>
              <w:t>《</w:t>
            </w:r>
            <w:r w:rsidRPr="00291E4D">
              <w:rPr>
                <w:b/>
              </w:rPr>
              <w:t>台灣南部地區平埔族的阿立祖信仰</w:t>
            </w:r>
            <w:r w:rsidRPr="00291E4D">
              <w:rPr>
                <w:rFonts w:hint="eastAsia"/>
                <w:b/>
              </w:rPr>
              <w:t>》</w:t>
            </w:r>
            <w:r w:rsidRPr="00291E4D">
              <w:rPr>
                <w:b/>
              </w:rPr>
              <w:t xml:space="preserve"> </w:t>
            </w:r>
            <w:r w:rsidRPr="00291E4D">
              <w:rPr>
                <w:rFonts w:hint="eastAsia"/>
                <w:b/>
              </w:rPr>
              <w:t>〈</w:t>
            </w:r>
            <w:r w:rsidRPr="00291E4D">
              <w:rPr>
                <w:b/>
              </w:rPr>
              <w:t>臺灣風物</w:t>
            </w:r>
            <w:r w:rsidRPr="00291E4D">
              <w:rPr>
                <w:rFonts w:hint="eastAsia"/>
                <w:b/>
              </w:rPr>
              <w:t>〉</w:t>
            </w:r>
          </w:p>
        </w:tc>
        <w:tc>
          <w:tcPr>
            <w:tcW w:w="3402" w:type="dxa"/>
            <w:shd w:val="clear" w:color="auto" w:fill="auto"/>
          </w:tcPr>
          <w:p w14:paraId="54307D94" w14:textId="59A30239" w:rsidR="008D4E28" w:rsidRPr="00A91556" w:rsidRDefault="00A91556" w:rsidP="00A91556">
            <w:r w:rsidRPr="00A91556">
              <w:rPr>
                <w:rFonts w:hint="eastAsia"/>
              </w:rPr>
              <w:t>大武壠族</w:t>
            </w:r>
            <w:r w:rsidR="0046719D" w:rsidRPr="00A91556">
              <w:t>族人頭戴草圈或樹葉，到公廨舉行三向儀式並禱告。禱告完，便到大溪邊，讓鍋子浮在水上，男女均在溪中互相潑水並舉行</w:t>
            </w:r>
            <w:r>
              <w:rPr>
                <w:rFonts w:hint="eastAsia"/>
              </w:rPr>
              <w:t>牽系</w:t>
            </w:r>
            <w:r w:rsidR="0046719D" w:rsidRPr="00A91556">
              <w:t>（大武壠族傳統四步舞），一直到天陰。</w:t>
            </w:r>
          </w:p>
        </w:tc>
        <w:tc>
          <w:tcPr>
            <w:tcW w:w="992" w:type="dxa"/>
            <w:shd w:val="clear" w:color="auto" w:fill="auto"/>
          </w:tcPr>
          <w:p w14:paraId="0956F83A" w14:textId="3BA3C8DD" w:rsidR="008D4E28" w:rsidRPr="0046719D" w:rsidRDefault="0046719D" w:rsidP="00E717A7">
            <w:r w:rsidRPr="00454410">
              <w:rPr>
                <w:rFonts w:hint="eastAsia"/>
                <w:color w:val="FFFFFF" w:themeColor="background1"/>
              </w:rPr>
              <w:t>大武壠族</w:t>
            </w:r>
          </w:p>
        </w:tc>
        <w:tc>
          <w:tcPr>
            <w:tcW w:w="1418" w:type="dxa"/>
            <w:shd w:val="clear" w:color="auto" w:fill="auto"/>
          </w:tcPr>
          <w:p w14:paraId="687D8B74" w14:textId="5307DBD2" w:rsidR="008D4E28" w:rsidRPr="00B73046" w:rsidRDefault="0046719D" w:rsidP="00E717A7">
            <w:pPr>
              <w:rPr>
                <w:color w:val="FF0000"/>
                <w:szCs w:val="24"/>
              </w:rPr>
            </w:pPr>
            <w:r>
              <w:rPr>
                <w:rFonts w:ascii="Arial" w:hAnsi="Arial" w:cs="Arial" w:hint="eastAsia"/>
                <w:color w:val="202122"/>
                <w:sz w:val="23"/>
                <w:szCs w:val="23"/>
                <w:shd w:val="clear" w:color="auto" w:fill="FFFFFF"/>
              </w:rPr>
              <w:t>在公廨舉行</w:t>
            </w:r>
            <w:r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祈雨儀式</w:t>
            </w:r>
          </w:p>
        </w:tc>
        <w:tc>
          <w:tcPr>
            <w:tcW w:w="1417" w:type="dxa"/>
          </w:tcPr>
          <w:p w14:paraId="335BDECC" w14:textId="3C74ED3B" w:rsidR="008D4E28" w:rsidRPr="00B73046" w:rsidRDefault="0046719D" w:rsidP="00E717A7">
            <w:pPr>
              <w:rPr>
                <w:color w:val="FF0000"/>
                <w:szCs w:val="24"/>
              </w:rPr>
            </w:pPr>
            <w:r>
              <w:rPr>
                <w:rFonts w:ascii="Arial" w:hAnsi="Arial" w:cs="Arial"/>
                <w:color w:val="202122"/>
                <w:sz w:val="23"/>
                <w:szCs w:val="23"/>
                <w:shd w:val="clear" w:color="auto" w:fill="FFFFFF"/>
              </w:rPr>
              <w:t>返回部落時，會把三個瓢杓流放在水上，使其漂到公廨時撿起，開始一面起跑，一面用瓢杓在自己的足跡上潑水</w:t>
            </w:r>
          </w:p>
        </w:tc>
        <w:tc>
          <w:tcPr>
            <w:tcW w:w="1139" w:type="dxa"/>
          </w:tcPr>
          <w:p w14:paraId="667F0309" w14:textId="5B26AA5B" w:rsidR="008D4E28" w:rsidRPr="00D12615" w:rsidRDefault="0016679B" w:rsidP="00D1261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未知</w:t>
            </w:r>
          </w:p>
        </w:tc>
      </w:tr>
    </w:tbl>
    <w:p w14:paraId="27E14198" w14:textId="5EA05018" w:rsidR="0048585E" w:rsidRPr="008B4D8D" w:rsidRDefault="00B67F5F" w:rsidP="0006239F">
      <w:pPr>
        <w:pStyle w:val="ae"/>
        <w:spacing w:beforeLines="50" w:before="180"/>
        <w:rPr>
          <w:szCs w:val="24"/>
        </w:rPr>
      </w:pPr>
      <w:r>
        <w:rPr>
          <w:rFonts w:ascii="新細明體" w:hAnsi="新細明體" w:cs="Arial" w:hint="eastAsia"/>
          <w:kern w:val="0"/>
          <w:szCs w:val="24"/>
        </w:rPr>
        <w:t>六</w:t>
      </w:r>
      <w:r w:rsidR="00103836" w:rsidRPr="008B4D8D">
        <w:rPr>
          <w:rFonts w:ascii="新細明體" w:hAnsi="新細明體" w:cs="Arial" w:hint="eastAsia"/>
          <w:kern w:val="0"/>
          <w:szCs w:val="24"/>
        </w:rPr>
        <w:t>、</w:t>
      </w:r>
      <w:r w:rsidR="004B2A21">
        <w:rPr>
          <w:rFonts w:ascii="新細明體" w:hAnsi="新細明體" w:cs="Arial" w:hint="eastAsia"/>
          <w:kern w:val="0"/>
          <w:szCs w:val="24"/>
        </w:rPr>
        <w:t>〈喜雨亭記〉：</w:t>
      </w:r>
      <w:r w:rsidR="00DE00FB" w:rsidRPr="008B4D8D">
        <w:rPr>
          <w:rFonts w:ascii="新細明體" w:hAnsi="新細明體" w:cs="Arial" w:hint="eastAsia"/>
          <w:kern w:val="0"/>
          <w:szCs w:val="24"/>
        </w:rPr>
        <w:t>「</w:t>
      </w:r>
      <w:r w:rsidR="00BB0EFF" w:rsidRPr="00BB0EFF">
        <w:t>於是舉酒於亭上，以屬客而告之</w:t>
      </w:r>
      <w:r w:rsidR="00DE00FB" w:rsidRPr="008B4D8D">
        <w:rPr>
          <w:rFonts w:ascii="新細明體" w:hAnsi="新細明體" w:cs="Arial" w:hint="eastAsia"/>
          <w:kern w:val="0"/>
          <w:szCs w:val="24"/>
        </w:rPr>
        <w:t>」是作者正式進入</w:t>
      </w:r>
      <w:r w:rsidR="00BB0EFF">
        <w:rPr>
          <w:rFonts w:ascii="新細明體" w:hAnsi="新細明體" w:cs="Arial" w:hint="eastAsia"/>
          <w:kern w:val="0"/>
          <w:szCs w:val="24"/>
        </w:rPr>
        <w:t>坐亭宴饗</w:t>
      </w:r>
      <w:r w:rsidR="0048585E" w:rsidRPr="008B4D8D">
        <w:rPr>
          <w:szCs w:val="24"/>
        </w:rPr>
        <w:t>的</w:t>
      </w:r>
      <w:r w:rsidR="00BB0EFF">
        <w:rPr>
          <w:rFonts w:hint="eastAsia"/>
          <w:szCs w:val="24"/>
        </w:rPr>
        <w:t>時刻</w:t>
      </w:r>
      <w:r w:rsidR="0048585E" w:rsidRPr="008B4D8D">
        <w:rPr>
          <w:szCs w:val="24"/>
        </w:rPr>
        <w:t>，</w:t>
      </w:r>
      <w:r w:rsidR="00BB0EFF">
        <w:rPr>
          <w:rFonts w:hint="eastAsia"/>
          <w:szCs w:val="24"/>
        </w:rPr>
        <w:t>卻與過去</w:t>
      </w:r>
      <w:r w:rsidR="0048585E" w:rsidRPr="008B4D8D">
        <w:rPr>
          <w:szCs w:val="24"/>
        </w:rPr>
        <w:t>「</w:t>
      </w:r>
      <w:r w:rsidR="00BB0EFF">
        <w:rPr>
          <w:rFonts w:hint="eastAsia"/>
          <w:szCs w:val="24"/>
        </w:rPr>
        <w:t>喜雨</w:t>
      </w:r>
      <w:r w:rsidR="00291E4D">
        <w:rPr>
          <w:szCs w:val="24"/>
        </w:rPr>
        <w:t>」作品的心</w:t>
      </w:r>
      <w:r w:rsidR="0048585E" w:rsidRPr="008B4D8D">
        <w:rPr>
          <w:szCs w:val="24"/>
        </w:rPr>
        <w:t>態形成鮮明的對照，傳</w:t>
      </w:r>
      <w:r w:rsidR="00DE00FB" w:rsidRPr="008B4D8D">
        <w:rPr>
          <w:szCs w:val="24"/>
        </w:rPr>
        <w:t>達了作者</w:t>
      </w:r>
      <w:r w:rsidR="00103836" w:rsidRPr="008B4D8D">
        <w:rPr>
          <w:szCs w:val="24"/>
        </w:rPr>
        <w:t>意在言外的想法</w:t>
      </w:r>
      <w:r w:rsidR="004B2A21">
        <w:rPr>
          <w:rFonts w:hint="eastAsia"/>
          <w:szCs w:val="24"/>
        </w:rPr>
        <w:t>有：（多選）</w:t>
      </w:r>
    </w:p>
    <w:p w14:paraId="079E202A" w14:textId="075744CD" w:rsidR="00103836" w:rsidRPr="008B4D8D" w:rsidRDefault="00454410" w:rsidP="008B4D8D">
      <w:pPr>
        <w:pStyle w:val="ae"/>
        <w:ind w:firstLineChars="200" w:firstLine="480"/>
        <w:rPr>
          <w:szCs w:val="24"/>
        </w:rPr>
      </w:pPr>
      <w:r>
        <w:rPr>
          <w:rFonts w:ascii="新細明體" w:hAnsi="新細明體" w:hint="eastAsia"/>
          <w:szCs w:val="24"/>
        </w:rPr>
        <w:t>□</w:t>
      </w:r>
      <w:r w:rsidR="00BB0EFF">
        <w:rPr>
          <w:rFonts w:hint="eastAsia"/>
          <w:szCs w:val="24"/>
        </w:rPr>
        <w:t xml:space="preserve">自然現象的獨到見解　　</w:t>
      </w:r>
      <w:r w:rsidR="0048585E" w:rsidRPr="008B4D8D">
        <w:rPr>
          <w:szCs w:val="24"/>
        </w:rPr>
        <w:t xml:space="preserve">   </w:t>
      </w:r>
      <w:r w:rsidR="008B4D8D">
        <w:rPr>
          <w:szCs w:val="24"/>
        </w:rPr>
        <w:t xml:space="preserve"> </w:t>
      </w:r>
      <w:r w:rsidR="00BB0EFF">
        <w:rPr>
          <w:rFonts w:hint="eastAsia"/>
          <w:szCs w:val="24"/>
        </w:rPr>
        <w:t xml:space="preserve">　</w:t>
      </w:r>
      <w:r>
        <w:rPr>
          <w:rFonts w:ascii="新細明體" w:hAnsi="新細明體" w:hint="eastAsia"/>
          <w:szCs w:val="24"/>
        </w:rPr>
        <w:t>□</w:t>
      </w:r>
      <w:r w:rsidR="00BB0EFF">
        <w:rPr>
          <w:rFonts w:hint="eastAsia"/>
          <w:szCs w:val="24"/>
        </w:rPr>
        <w:t>儒家憂國憂民</w:t>
      </w:r>
      <w:r w:rsidR="00103836" w:rsidRPr="008B4D8D">
        <w:rPr>
          <w:szCs w:val="24"/>
        </w:rPr>
        <w:t>的</w:t>
      </w:r>
      <w:r w:rsidR="00BB0EFF">
        <w:rPr>
          <w:rFonts w:hint="eastAsia"/>
          <w:szCs w:val="24"/>
        </w:rPr>
        <w:t>胸襟</w:t>
      </w:r>
    </w:p>
    <w:p w14:paraId="5844AAB9" w14:textId="3654D9AF" w:rsidR="00EE1201" w:rsidRPr="008B4D8D" w:rsidRDefault="00BB0EFF" w:rsidP="008B4D8D">
      <w:pPr>
        <w:pStyle w:val="ae"/>
        <w:ind w:firstLineChars="200" w:firstLine="480"/>
        <w:rPr>
          <w:szCs w:val="24"/>
        </w:rPr>
      </w:pPr>
      <w:r>
        <w:rPr>
          <w:rFonts w:ascii="新細明體" w:hAnsi="新細明體" w:hint="eastAsia"/>
          <w:szCs w:val="24"/>
        </w:rPr>
        <w:t>□揉合道家避</w:t>
      </w:r>
      <w:r w:rsidR="00103836" w:rsidRPr="008B4D8D">
        <w:rPr>
          <w:szCs w:val="24"/>
        </w:rPr>
        <w:t>世的思想</w:t>
      </w:r>
      <w:r w:rsidR="00103836" w:rsidRPr="008B4D8D">
        <w:rPr>
          <w:rFonts w:hint="eastAsia"/>
          <w:szCs w:val="24"/>
        </w:rPr>
        <w:t xml:space="preserve">    </w:t>
      </w:r>
      <w:r w:rsidR="008B4D8D">
        <w:rPr>
          <w:szCs w:val="24"/>
        </w:rPr>
        <w:t xml:space="preserve">  </w:t>
      </w:r>
      <w:r>
        <w:rPr>
          <w:rFonts w:hint="eastAsia"/>
          <w:szCs w:val="24"/>
        </w:rPr>
        <w:t xml:space="preserve">　　</w:t>
      </w:r>
      <w:r>
        <w:rPr>
          <w:rFonts w:ascii="新細明體" w:hAnsi="新細明體" w:hint="eastAsia"/>
          <w:szCs w:val="24"/>
        </w:rPr>
        <w:t>□</w:t>
      </w:r>
      <w:r w:rsidR="00DE00FB" w:rsidRPr="008B4D8D">
        <w:rPr>
          <w:szCs w:val="24"/>
        </w:rPr>
        <w:t>孤高自賞的</w:t>
      </w:r>
      <w:r w:rsidR="00103836" w:rsidRPr="008B4D8D">
        <w:rPr>
          <w:szCs w:val="24"/>
        </w:rPr>
        <w:t>超然</w:t>
      </w:r>
      <w:r w:rsidR="0048585E" w:rsidRPr="008B4D8D">
        <w:rPr>
          <w:szCs w:val="24"/>
        </w:rPr>
        <w:t>堅</w:t>
      </w:r>
      <w:r w:rsidR="00103836" w:rsidRPr="008B4D8D">
        <w:rPr>
          <w:szCs w:val="24"/>
        </w:rPr>
        <w:t>持</w:t>
      </w:r>
    </w:p>
    <w:p w14:paraId="5D564F46" w14:textId="77777777" w:rsidR="0000098A" w:rsidRPr="00103836" w:rsidRDefault="0000098A" w:rsidP="00FA126B">
      <w:pPr>
        <w:pStyle w:val="ae"/>
        <w:rPr>
          <w:color w:val="0070C0"/>
          <w:szCs w:val="24"/>
        </w:rPr>
      </w:pPr>
    </w:p>
    <w:p w14:paraId="2C62C549" w14:textId="61C8FE23" w:rsidR="001827B2" w:rsidRDefault="00B67F5F" w:rsidP="00FA126B">
      <w:pPr>
        <w:pStyle w:val="ae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七</w:t>
      </w:r>
      <w:r w:rsidR="009D4962" w:rsidRPr="00B73046">
        <w:rPr>
          <w:rFonts w:ascii="新細明體" w:hAnsi="新細明體" w:hint="eastAsia"/>
          <w:szCs w:val="24"/>
        </w:rPr>
        <w:t>、</w:t>
      </w:r>
      <w:r w:rsidR="007D638B">
        <w:rPr>
          <w:rFonts w:hint="eastAsia"/>
          <w:szCs w:val="24"/>
        </w:rPr>
        <w:t>根據以上</w:t>
      </w:r>
      <w:r w:rsidR="00F80206">
        <w:rPr>
          <w:rFonts w:hint="eastAsia"/>
          <w:szCs w:val="24"/>
        </w:rPr>
        <w:t>六篇</w:t>
      </w:r>
      <w:r w:rsidR="007D638B">
        <w:rPr>
          <w:rFonts w:hint="eastAsia"/>
          <w:szCs w:val="24"/>
        </w:rPr>
        <w:t>文本</w:t>
      </w:r>
      <w:r w:rsidR="00F80206">
        <w:rPr>
          <w:rFonts w:hint="eastAsia"/>
          <w:szCs w:val="24"/>
        </w:rPr>
        <w:t>內容與</w:t>
      </w:r>
      <w:r w:rsidR="009D4962" w:rsidRPr="00B73046">
        <w:rPr>
          <w:rFonts w:hint="eastAsia"/>
          <w:szCs w:val="24"/>
        </w:rPr>
        <w:t>分析，</w:t>
      </w:r>
      <w:r w:rsidR="00C86D8E">
        <w:rPr>
          <w:rFonts w:hint="eastAsia"/>
          <w:szCs w:val="24"/>
        </w:rPr>
        <w:t>可</w:t>
      </w:r>
      <w:r w:rsidR="00D31890">
        <w:rPr>
          <w:rFonts w:hint="eastAsia"/>
          <w:szCs w:val="24"/>
        </w:rPr>
        <w:t>得知所謂的「喜雨」皆有</w:t>
      </w:r>
      <w:r w:rsidR="005F23FA">
        <w:rPr>
          <w:rFonts w:hint="eastAsia"/>
          <w:szCs w:val="24"/>
        </w:rPr>
        <w:t>伴隨</w:t>
      </w:r>
      <w:r w:rsidR="00D31890">
        <w:rPr>
          <w:rFonts w:hint="eastAsia"/>
          <w:szCs w:val="24"/>
        </w:rPr>
        <w:t>著宗教</w:t>
      </w:r>
      <w:r w:rsidR="00F80206">
        <w:rPr>
          <w:rFonts w:hint="eastAsia"/>
          <w:szCs w:val="24"/>
        </w:rPr>
        <w:t>儀式，進而塑造出政績卓著而感動上蒼的景象。</w:t>
      </w:r>
      <w:r w:rsidR="005F23FA">
        <w:rPr>
          <w:rFonts w:hint="eastAsia"/>
          <w:szCs w:val="24"/>
        </w:rPr>
        <w:t>然而從</w:t>
      </w:r>
      <w:r w:rsidR="00437A14">
        <w:rPr>
          <w:rFonts w:hint="eastAsia"/>
          <w:szCs w:val="24"/>
        </w:rPr>
        <w:t>蘇軾</w:t>
      </w:r>
      <w:r w:rsidR="005F23FA">
        <w:rPr>
          <w:rFonts w:hint="eastAsia"/>
          <w:szCs w:val="24"/>
        </w:rPr>
        <w:t>的</w:t>
      </w:r>
      <w:r w:rsidR="00F80206">
        <w:rPr>
          <w:rFonts w:hint="eastAsia"/>
          <w:szCs w:val="24"/>
        </w:rPr>
        <w:t>〈</w:t>
      </w:r>
      <w:r w:rsidR="005F23FA">
        <w:rPr>
          <w:rFonts w:hint="eastAsia"/>
          <w:szCs w:val="24"/>
        </w:rPr>
        <w:t>喜雨亭記</w:t>
      </w:r>
      <w:r w:rsidR="00F80206">
        <w:rPr>
          <w:rFonts w:hint="eastAsia"/>
          <w:szCs w:val="24"/>
        </w:rPr>
        <w:t>〉</w:t>
      </w:r>
      <w:r w:rsidR="005F23FA">
        <w:rPr>
          <w:rFonts w:hint="eastAsia"/>
          <w:szCs w:val="24"/>
        </w:rPr>
        <w:t>中卻</w:t>
      </w:r>
      <w:r w:rsidR="00C86D8E">
        <w:rPr>
          <w:rFonts w:hint="eastAsia"/>
          <w:szCs w:val="24"/>
        </w:rPr>
        <w:t>沒有</w:t>
      </w:r>
      <w:r w:rsidR="009D4962" w:rsidRPr="00B73046">
        <w:rPr>
          <w:rFonts w:hint="eastAsia"/>
          <w:szCs w:val="24"/>
        </w:rPr>
        <w:t>描寫</w:t>
      </w:r>
      <w:r w:rsidR="00437A14">
        <w:rPr>
          <w:rFonts w:hint="eastAsia"/>
          <w:szCs w:val="24"/>
        </w:rPr>
        <w:t>喜雨後的宗教風俗</w:t>
      </w:r>
      <w:r w:rsidR="009D4962" w:rsidRPr="00B73046">
        <w:rPr>
          <w:rFonts w:hint="eastAsia"/>
          <w:szCs w:val="24"/>
        </w:rPr>
        <w:t>活動</w:t>
      </w:r>
      <w:r w:rsidR="00C86D8E">
        <w:rPr>
          <w:rFonts w:ascii="新細明體" w:hAnsi="新細明體" w:hint="eastAsia"/>
          <w:szCs w:val="24"/>
        </w:rPr>
        <w:t>，</w:t>
      </w:r>
      <w:r w:rsidR="00B77C51" w:rsidRPr="00B73046">
        <w:rPr>
          <w:rFonts w:ascii="新細明體" w:hAnsi="新細明體" w:hint="eastAsia"/>
          <w:szCs w:val="24"/>
        </w:rPr>
        <w:t>你覺得為何</w:t>
      </w:r>
      <w:r w:rsidR="00437A14">
        <w:rPr>
          <w:rFonts w:ascii="新細明體" w:hAnsi="新細明體" w:hint="eastAsia"/>
          <w:szCs w:val="24"/>
        </w:rPr>
        <w:t>蘇軾</w:t>
      </w:r>
      <w:r w:rsidR="009D4962" w:rsidRPr="00B73046">
        <w:rPr>
          <w:rFonts w:ascii="新細明體" w:hAnsi="新細明體" w:hint="eastAsia"/>
          <w:szCs w:val="24"/>
        </w:rPr>
        <w:t>沒有描寫呢</w:t>
      </w:r>
      <w:r w:rsidR="00D86640">
        <w:rPr>
          <w:rFonts w:ascii="新細明體" w:hAnsi="新細明體" w:hint="eastAsia"/>
          <w:szCs w:val="24"/>
        </w:rPr>
        <w:t>？</w:t>
      </w:r>
      <w:r w:rsidR="001827B2">
        <w:rPr>
          <w:rFonts w:ascii="新細明體" w:hAnsi="新細明體" w:hint="eastAsia"/>
          <w:szCs w:val="24"/>
        </w:rPr>
        <w:t xml:space="preserve">                                                                     </w:t>
      </w:r>
    </w:p>
    <w:p w14:paraId="52EC9E67" w14:textId="77777777" w:rsidR="002B486B" w:rsidRDefault="00AC4E85" w:rsidP="006A06EB">
      <w:pPr>
        <w:jc w:val="both"/>
      </w:pPr>
      <w:r w:rsidRPr="00F80206">
        <w:rPr>
          <w:rFonts w:hint="eastAsia"/>
        </w:rPr>
        <w:t>答：</w:t>
      </w:r>
    </w:p>
    <w:p w14:paraId="656A8021" w14:textId="77777777" w:rsidR="002B486B" w:rsidRDefault="002B486B" w:rsidP="006A06EB">
      <w:pPr>
        <w:jc w:val="both"/>
      </w:pPr>
    </w:p>
    <w:p w14:paraId="602D55B7" w14:textId="3CBE23A7" w:rsidR="009D4962" w:rsidRPr="006A06EB" w:rsidRDefault="002B486B" w:rsidP="006A06EB">
      <w:pPr>
        <w:jc w:val="both"/>
        <w:rPr>
          <w:color w:val="FF0000"/>
        </w:rPr>
      </w:pPr>
      <w:r w:rsidRPr="006A06EB">
        <w:rPr>
          <w:color w:val="FF0000"/>
        </w:rPr>
        <w:t xml:space="preserve"> </w:t>
      </w:r>
    </w:p>
    <w:p w14:paraId="463E2539" w14:textId="77777777" w:rsidR="00432834" w:rsidRPr="006A06EB" w:rsidRDefault="00432834" w:rsidP="00E717A7">
      <w:pPr>
        <w:rPr>
          <w:rFonts w:ascii="新細明體" w:hAnsi="新細明體"/>
          <w:color w:val="FF0000"/>
          <w:szCs w:val="24"/>
        </w:rPr>
      </w:pPr>
    </w:p>
    <w:p w14:paraId="5F281DAB" w14:textId="21D3BB3D" w:rsidR="007E68C1" w:rsidRDefault="00B67F5F" w:rsidP="007E68C1">
      <w:pPr>
        <w:pStyle w:val="Web"/>
        <w:shd w:val="clear" w:color="auto" w:fill="FFFFFF"/>
        <w:spacing w:before="0" w:beforeAutospacing="0" w:after="0" w:afterAutospacing="0" w:line="405" w:lineRule="atLeast"/>
        <w:textAlignment w:val="baseline"/>
      </w:pPr>
      <w:r>
        <w:rPr>
          <w:rFonts w:hint="eastAsia"/>
        </w:rPr>
        <w:t>八</w:t>
      </w:r>
      <w:r w:rsidR="009D4962" w:rsidRPr="00B73046">
        <w:rPr>
          <w:rFonts w:hint="eastAsia"/>
        </w:rPr>
        <w:t>、</w:t>
      </w:r>
      <w:r w:rsidR="00193925" w:rsidRPr="00B73046">
        <w:rPr>
          <w:rFonts w:hint="eastAsia"/>
        </w:rPr>
        <w:t>根據</w:t>
      </w:r>
      <w:r w:rsidR="007E68C1">
        <w:rPr>
          <w:rFonts w:hint="eastAsia"/>
        </w:rPr>
        <w:t>在上位者</w:t>
      </w:r>
      <w:r w:rsidR="00193925" w:rsidRPr="00B73046">
        <w:rPr>
          <w:rFonts w:hint="eastAsia"/>
        </w:rPr>
        <w:t>的動機以及決策行為，</w:t>
      </w:r>
      <w:r w:rsidR="007E68C1" w:rsidRPr="007E68C1">
        <w:t>杜克大學教授 James David Barber 在《總統的性格》（The Presidential Character）一書中</w:t>
      </w:r>
      <w:r w:rsidR="007E68C1">
        <w:rPr>
          <w:rFonts w:hint="eastAsia"/>
        </w:rPr>
        <w:t>，分析了</w:t>
      </w:r>
      <w:r w:rsidR="004B2921">
        <w:rPr>
          <w:rFonts w:hint="eastAsia"/>
        </w:rPr>
        <w:t>在上位者的</w:t>
      </w:r>
      <w:r w:rsidR="007E68C1">
        <w:rPr>
          <w:rFonts w:hint="eastAsia"/>
        </w:rPr>
        <w:t>四大類別：</w:t>
      </w:r>
    </w:p>
    <w:tbl>
      <w:tblPr>
        <w:tblStyle w:val="5-5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720"/>
        <w:gridCol w:w="4386"/>
      </w:tblGrid>
      <w:tr w:rsidR="007E68C1" w14:paraId="6EAF28B6" w14:textId="77777777" w:rsidTr="004B2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8B37FF" w14:textId="77777777" w:rsidR="007E68C1" w:rsidRPr="007E68C1" w:rsidRDefault="007E68C1" w:rsidP="007E68C1"/>
        </w:tc>
        <w:tc>
          <w:tcPr>
            <w:tcW w:w="3720" w:type="dxa"/>
          </w:tcPr>
          <w:p w14:paraId="48EFF632" w14:textId="1BBD27CC" w:rsidR="007E68C1" w:rsidRPr="007E68C1" w:rsidRDefault="007E68C1" w:rsidP="007E6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正面</w:t>
            </w:r>
          </w:p>
        </w:tc>
        <w:tc>
          <w:tcPr>
            <w:tcW w:w="4386" w:type="dxa"/>
          </w:tcPr>
          <w:p w14:paraId="38C4BDB9" w14:textId="24DEE3C9" w:rsidR="007E68C1" w:rsidRPr="007E68C1" w:rsidRDefault="007E68C1" w:rsidP="007E6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負面</w:t>
            </w:r>
          </w:p>
        </w:tc>
      </w:tr>
      <w:tr w:rsidR="007E68C1" w14:paraId="77F41B4B" w14:textId="77777777" w:rsidTr="004B2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0B9CB66" w14:textId="0452CC35" w:rsidR="007E68C1" w:rsidRPr="007E68C1" w:rsidRDefault="007E68C1" w:rsidP="007E68C1">
            <w:pPr>
              <w:jc w:val="center"/>
            </w:pPr>
            <w:r w:rsidRPr="007E68C1">
              <w:t>積極</w:t>
            </w:r>
          </w:p>
        </w:tc>
        <w:tc>
          <w:tcPr>
            <w:tcW w:w="3720" w:type="dxa"/>
          </w:tcPr>
          <w:p w14:paraId="5A9DC810" w14:textId="5D708C23" w:rsidR="007E68C1" w:rsidRPr="007E68C1" w:rsidRDefault="007E68C1" w:rsidP="007E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68C1">
              <w:rPr>
                <w:rFonts w:hint="eastAsia"/>
                <w:b/>
                <w:bCs/>
              </w:rPr>
              <w:t>【</w:t>
            </w:r>
            <w:r w:rsidRPr="007E68C1">
              <w:rPr>
                <w:b/>
                <w:bCs/>
              </w:rPr>
              <w:t>積極正面型</w:t>
            </w:r>
            <w:r w:rsidRPr="007E68C1">
              <w:rPr>
                <w:rFonts w:hint="eastAsia"/>
                <w:b/>
                <w:bCs/>
              </w:rPr>
              <w:t>】</w:t>
            </w:r>
          </w:p>
          <w:p w14:paraId="1210B01E" w14:textId="77777777" w:rsidR="007E68C1" w:rsidRDefault="007E68C1" w:rsidP="007E68C1">
            <w:pPr>
              <w:pStyle w:val="af5"/>
              <w:numPr>
                <w:ilvl w:val="0"/>
                <w:numId w:val="1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工作積極並勝任愉快</w:t>
            </w:r>
            <w:r>
              <w:rPr>
                <w:rFonts w:hint="eastAsia"/>
              </w:rPr>
              <w:t>，</w:t>
            </w:r>
            <w:r w:rsidRPr="007E68C1">
              <w:t>反映出高度的自尊心與對環境的成功掌握。</w:t>
            </w:r>
          </w:p>
          <w:p w14:paraId="02BCD682" w14:textId="7C0C8B50" w:rsidR="007E68C1" w:rsidRPr="007E68C1" w:rsidRDefault="007E68C1" w:rsidP="007E68C1">
            <w:pPr>
              <w:pStyle w:val="af5"/>
              <w:numPr>
                <w:ilvl w:val="0"/>
                <w:numId w:val="15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追求具體結果。</w:t>
            </w:r>
          </w:p>
        </w:tc>
        <w:tc>
          <w:tcPr>
            <w:tcW w:w="4386" w:type="dxa"/>
          </w:tcPr>
          <w:p w14:paraId="4C6AFD9A" w14:textId="77777777" w:rsidR="007E68C1" w:rsidRPr="007E68C1" w:rsidRDefault="007E68C1" w:rsidP="007E68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E68C1">
              <w:rPr>
                <w:rFonts w:hint="eastAsia"/>
                <w:b/>
                <w:bCs/>
              </w:rPr>
              <w:t>【</w:t>
            </w:r>
            <w:r w:rsidRPr="007E68C1">
              <w:rPr>
                <w:b/>
                <w:bCs/>
              </w:rPr>
              <w:t>積極負面型</w:t>
            </w:r>
            <w:r w:rsidRPr="007E68C1">
              <w:rPr>
                <w:rFonts w:hint="eastAsia"/>
                <w:b/>
                <w:bCs/>
              </w:rPr>
              <w:t>】</w:t>
            </w:r>
          </w:p>
          <w:p w14:paraId="5AB16CD2" w14:textId="77777777" w:rsidR="007E68C1" w:rsidRDefault="007E68C1" w:rsidP="007E68C1">
            <w:pPr>
              <w:pStyle w:val="af5"/>
              <w:numPr>
                <w:ilvl w:val="0"/>
                <w:numId w:val="1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強迫性地工作，藉著努力工作來填補空虛或迴避焦慮。</w:t>
            </w:r>
          </w:p>
          <w:p w14:paraId="5704DB44" w14:textId="77777777" w:rsidR="007E68C1" w:rsidRDefault="007E68C1" w:rsidP="007E68C1">
            <w:pPr>
              <w:pStyle w:val="af5"/>
              <w:numPr>
                <w:ilvl w:val="0"/>
                <w:numId w:val="1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追求權力與對環境的掌控，但苦於不能好好處理自己的盛氣和野心。</w:t>
            </w:r>
          </w:p>
          <w:p w14:paraId="217DF386" w14:textId="5A181070" w:rsidR="007E68C1" w:rsidRPr="007E68C1" w:rsidRDefault="007E68C1" w:rsidP="007E68C1">
            <w:pPr>
              <w:pStyle w:val="af5"/>
              <w:numPr>
                <w:ilvl w:val="0"/>
                <w:numId w:val="1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68C1">
              <w:t>追求權力</w:t>
            </w:r>
          </w:p>
        </w:tc>
      </w:tr>
      <w:tr w:rsidR="007E68C1" w14:paraId="0E438825" w14:textId="77777777" w:rsidTr="002B486B">
        <w:trPr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AC80541" w14:textId="51F8B6FA" w:rsidR="007E68C1" w:rsidRPr="007E68C1" w:rsidRDefault="007E68C1" w:rsidP="007E68C1">
            <w:pPr>
              <w:jc w:val="center"/>
            </w:pPr>
            <w:r w:rsidRPr="007E68C1">
              <w:t>消極</w:t>
            </w:r>
          </w:p>
        </w:tc>
        <w:tc>
          <w:tcPr>
            <w:tcW w:w="3720" w:type="dxa"/>
          </w:tcPr>
          <w:p w14:paraId="4ED0123F" w14:textId="77777777" w:rsidR="007E68C1" w:rsidRPr="007E68C1" w:rsidRDefault="007E68C1" w:rsidP="007E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68C1">
              <w:rPr>
                <w:rFonts w:hint="eastAsia"/>
                <w:b/>
                <w:bCs/>
              </w:rPr>
              <w:t>【</w:t>
            </w:r>
            <w:r w:rsidRPr="007E68C1">
              <w:rPr>
                <w:b/>
                <w:bCs/>
              </w:rPr>
              <w:t>消極正面型</w:t>
            </w:r>
            <w:r w:rsidRPr="007E68C1">
              <w:rPr>
                <w:rFonts w:hint="eastAsia"/>
                <w:b/>
                <w:bCs/>
              </w:rPr>
              <w:t>】</w:t>
            </w:r>
          </w:p>
          <w:p w14:paraId="10FDE74A" w14:textId="77777777" w:rsidR="007E68C1" w:rsidRDefault="007E68C1" w:rsidP="007E68C1">
            <w:pPr>
              <w:pStyle w:val="af5"/>
              <w:numPr>
                <w:ilvl w:val="0"/>
                <w:numId w:val="1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缺乏主張，但樂於與人為善，藉以博得感情。</w:t>
            </w:r>
          </w:p>
          <w:p w14:paraId="1EFF37D4" w14:textId="61A3DCF5" w:rsidR="007E68C1" w:rsidRDefault="007E68C1" w:rsidP="007E68C1">
            <w:pPr>
              <w:pStyle w:val="af5"/>
              <w:numPr>
                <w:ilvl w:val="0"/>
                <w:numId w:val="1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自尊心低，但淺薄的樂觀傾向令人信賴、嘉許。</w:t>
            </w:r>
          </w:p>
          <w:p w14:paraId="167E75F1" w14:textId="66608FDF" w:rsidR="007E68C1" w:rsidRPr="007E68C1" w:rsidRDefault="007E68C1" w:rsidP="007E68C1">
            <w:pPr>
              <w:pStyle w:val="af5"/>
              <w:numPr>
                <w:ilvl w:val="0"/>
                <w:numId w:val="17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追求人們的愛戴。</w:t>
            </w:r>
          </w:p>
        </w:tc>
        <w:tc>
          <w:tcPr>
            <w:tcW w:w="4386" w:type="dxa"/>
          </w:tcPr>
          <w:p w14:paraId="3AC71AB2" w14:textId="77777777" w:rsidR="007E68C1" w:rsidRPr="007E68C1" w:rsidRDefault="007E68C1" w:rsidP="007E68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E68C1">
              <w:rPr>
                <w:rFonts w:hint="eastAsia"/>
                <w:b/>
                <w:bCs/>
              </w:rPr>
              <w:t>【</w:t>
            </w:r>
            <w:r w:rsidRPr="007E68C1">
              <w:rPr>
                <w:b/>
                <w:bCs/>
              </w:rPr>
              <w:t>消極負面型</w:t>
            </w:r>
            <w:r w:rsidRPr="007E68C1">
              <w:rPr>
                <w:rFonts w:hint="eastAsia"/>
                <w:b/>
                <w:bCs/>
              </w:rPr>
              <w:t>】</w:t>
            </w:r>
          </w:p>
          <w:p w14:paraId="028B20FC" w14:textId="1670E703" w:rsidR="007E68C1" w:rsidRDefault="007E68C1" w:rsidP="007E68C1">
            <w:pPr>
              <w:pStyle w:val="af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自覺擔任</w:t>
            </w:r>
            <w:r w:rsidR="004B2921">
              <w:rPr>
                <w:rFonts w:hint="eastAsia"/>
              </w:rPr>
              <w:t>在上位者</w:t>
            </w:r>
            <w:r w:rsidRPr="007E68C1">
              <w:t>是責無旁貸的義務，並以這種想法來補償無能感導致的低自尊心。</w:t>
            </w:r>
          </w:p>
          <w:p w14:paraId="11B4FE2A" w14:textId="77777777" w:rsidR="007E68C1" w:rsidRDefault="007E68C1" w:rsidP="007E68C1">
            <w:pPr>
              <w:pStyle w:val="af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為了逃避政治的衝突和不確定性常強調一些模糊的原則和程序問題。</w:t>
            </w:r>
          </w:p>
          <w:p w14:paraId="0C7F649D" w14:textId="3F6F1C12" w:rsidR="007E68C1" w:rsidRPr="007E68C1" w:rsidRDefault="007E68C1" w:rsidP="007E68C1">
            <w:pPr>
              <w:pStyle w:val="af5"/>
              <w:numPr>
                <w:ilvl w:val="0"/>
                <w:numId w:val="18"/>
              </w:numPr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8C1">
              <w:t>追求公民美德。</w:t>
            </w:r>
          </w:p>
        </w:tc>
      </w:tr>
    </w:tbl>
    <w:p w14:paraId="4624ECFA" w14:textId="7B723EA2" w:rsidR="007E68C1" w:rsidRPr="004B2921" w:rsidRDefault="004B2CF4" w:rsidP="004B2921">
      <w:r>
        <w:rPr>
          <w:rFonts w:hint="eastAsia"/>
        </w:rPr>
        <w:t>※</w:t>
      </w:r>
      <w:r w:rsidR="004B2921" w:rsidRPr="004B2921">
        <w:rPr>
          <w:rFonts w:hint="eastAsia"/>
        </w:rPr>
        <w:t>請依照上面表格分析</w:t>
      </w:r>
      <w:r>
        <w:rPr>
          <w:rFonts w:hint="eastAsia"/>
        </w:rPr>
        <w:t>，勾選</w:t>
      </w:r>
      <w:r w:rsidR="004B2921">
        <w:rPr>
          <w:rFonts w:hint="eastAsia"/>
        </w:rPr>
        <w:t>出</w:t>
      </w:r>
      <w:r>
        <w:rPr>
          <w:rFonts w:hint="eastAsia"/>
        </w:rPr>
        <w:t>欄位中</w:t>
      </w:r>
      <w:r w:rsidR="004B2921">
        <w:rPr>
          <w:rFonts w:hint="eastAsia"/>
        </w:rPr>
        <w:t>當權者或為官者的類別：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659"/>
      </w:tblGrid>
      <w:tr w:rsidR="009D4962" w:rsidRPr="00F06C4B" w14:paraId="4068E7C4" w14:textId="77777777" w:rsidTr="004B2CF4">
        <w:tc>
          <w:tcPr>
            <w:tcW w:w="1975" w:type="dxa"/>
            <w:shd w:val="clear" w:color="auto" w:fill="auto"/>
          </w:tcPr>
          <w:p w14:paraId="76114ED2" w14:textId="624C3467" w:rsidR="009D4962" w:rsidRPr="004B2CF4" w:rsidRDefault="009D4962" w:rsidP="0006239F">
            <w:pPr>
              <w:spacing w:beforeLines="10" w:before="36" w:afterLines="10" w:after="36"/>
              <w:rPr>
                <w:b/>
                <w:szCs w:val="24"/>
              </w:rPr>
            </w:pPr>
          </w:p>
        </w:tc>
        <w:tc>
          <w:tcPr>
            <w:tcW w:w="7659" w:type="dxa"/>
            <w:shd w:val="clear" w:color="auto" w:fill="auto"/>
          </w:tcPr>
          <w:p w14:paraId="1109CF78" w14:textId="344AE605" w:rsidR="009D4962" w:rsidRPr="00103836" w:rsidRDefault="004B2921" w:rsidP="004B2921">
            <w:pPr>
              <w:spacing w:beforeLines="10" w:before="36" w:afterLines="10" w:after="36"/>
              <w:jc w:val="center"/>
              <w:rPr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當權者或為官者</w:t>
            </w:r>
            <w:r w:rsidR="00193925" w:rsidRPr="00103836">
              <w:rPr>
                <w:rFonts w:ascii="新細明體" w:hAnsi="新細明體" w:hint="eastAsia"/>
                <w:b/>
                <w:szCs w:val="24"/>
              </w:rPr>
              <w:t>類型</w:t>
            </w:r>
            <w:r w:rsidR="00DE4FD6">
              <w:rPr>
                <w:rFonts w:ascii="新細明體" w:hAnsi="新細明體" w:hint="eastAsia"/>
                <w:b/>
                <w:szCs w:val="24"/>
              </w:rPr>
              <w:t>（可複選）</w:t>
            </w:r>
          </w:p>
        </w:tc>
      </w:tr>
      <w:tr w:rsidR="00B73046" w:rsidRPr="00F06C4B" w14:paraId="3055855D" w14:textId="77777777" w:rsidTr="004B2CF4">
        <w:tc>
          <w:tcPr>
            <w:tcW w:w="1975" w:type="dxa"/>
            <w:shd w:val="clear" w:color="auto" w:fill="auto"/>
          </w:tcPr>
          <w:p w14:paraId="13901463" w14:textId="02224670" w:rsidR="00B73046" w:rsidRPr="00D77572" w:rsidRDefault="004B2921" w:rsidP="0006239F">
            <w:pPr>
              <w:spacing w:beforeLines="10" w:before="36" w:afterLines="10" w:after="36"/>
              <w:rPr>
                <w:szCs w:val="24"/>
              </w:rPr>
            </w:pPr>
            <w:r>
              <w:rPr>
                <w:rFonts w:hint="eastAsia"/>
                <w:szCs w:val="24"/>
              </w:rPr>
              <w:t>宋景公</w:t>
            </w:r>
          </w:p>
        </w:tc>
        <w:tc>
          <w:tcPr>
            <w:tcW w:w="7659" w:type="dxa"/>
            <w:shd w:val="clear" w:color="auto" w:fill="auto"/>
          </w:tcPr>
          <w:p w14:paraId="196AC6B3" w14:textId="40978545" w:rsidR="00B73046" w:rsidRPr="004B2921" w:rsidRDefault="00342362" w:rsidP="0006239F">
            <w:pPr>
              <w:spacing w:beforeLines="10" w:before="36" w:afterLines="10" w:after="36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="004B2921">
              <w:rPr>
                <w:rFonts w:hint="eastAsia"/>
                <w:szCs w:val="24"/>
              </w:rPr>
              <w:t>積極正面型</w:t>
            </w:r>
            <w:r w:rsidR="00460251">
              <w:rPr>
                <w:rFonts w:hint="eastAsia"/>
                <w:szCs w:val="24"/>
              </w:rPr>
              <w:t xml:space="preserve">  </w:t>
            </w:r>
            <w:r w:rsidR="006B718B" w:rsidRPr="00E84D5C">
              <w:rPr>
                <w:szCs w:val="24"/>
              </w:rPr>
              <w:t xml:space="preserve"> </w:t>
            </w:r>
            <w:r w:rsidR="00FA126B" w:rsidRPr="00E84D5C">
              <w:rPr>
                <w:rFonts w:ascii="新細明體" w:hAnsi="新細明體"/>
                <w:szCs w:val="24"/>
              </w:rPr>
              <w:t xml:space="preserve"> 󠄀</w:t>
            </w:r>
            <w:r w:rsidR="004B2921">
              <w:rPr>
                <w:rFonts w:ascii="新細明體" w:hAnsi="新細明體" w:hint="eastAsia"/>
                <w:szCs w:val="24"/>
              </w:rPr>
              <w:t>□積極負面型</w:t>
            </w:r>
            <w:r w:rsidR="00FA126B" w:rsidRPr="00E84D5C">
              <w:rPr>
                <w:szCs w:val="24"/>
              </w:rPr>
              <w:t xml:space="preserve">  </w:t>
            </w:r>
            <w:r w:rsidR="004B2921">
              <w:rPr>
                <w:rFonts w:ascii="新細明體" w:hAnsi="新細明體" w:hint="eastAsia"/>
                <w:szCs w:val="24"/>
              </w:rPr>
              <w:t>□</w:t>
            </w:r>
            <w:r w:rsidR="004B2921">
              <w:rPr>
                <w:rFonts w:hint="eastAsia"/>
                <w:szCs w:val="24"/>
              </w:rPr>
              <w:t>消極正面型</w:t>
            </w:r>
            <w:r w:rsidR="005A7763">
              <w:rPr>
                <w:rFonts w:hint="eastAsia"/>
                <w:szCs w:val="24"/>
              </w:rPr>
              <w:t xml:space="preserve"> </w:t>
            </w:r>
            <w:r w:rsidR="00FA126B" w:rsidRPr="00E84D5C">
              <w:rPr>
                <w:rFonts w:ascii="新細明體" w:hAnsi="新細明體"/>
                <w:szCs w:val="24"/>
              </w:rPr>
              <w:t>󠄀</w:t>
            </w:r>
            <w:r w:rsidR="004B2921">
              <w:rPr>
                <w:rFonts w:ascii="新細明體" w:hAnsi="新細明體" w:hint="eastAsia"/>
                <w:szCs w:val="24"/>
              </w:rPr>
              <w:t xml:space="preserve">  □</w:t>
            </w:r>
            <w:r w:rsidR="004B2921"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F06C4B" w14:paraId="0342C7BF" w14:textId="77777777" w:rsidTr="004B2CF4">
        <w:tc>
          <w:tcPr>
            <w:tcW w:w="1975" w:type="dxa"/>
            <w:shd w:val="clear" w:color="auto" w:fill="auto"/>
          </w:tcPr>
          <w:p w14:paraId="5BEA0D6F" w14:textId="4BEF89AF" w:rsidR="004B2921" w:rsidRPr="00D77572" w:rsidRDefault="004B2921" w:rsidP="004B2921">
            <w:pPr>
              <w:spacing w:beforeLines="10" w:before="36" w:afterLines="10" w:after="36"/>
              <w:rPr>
                <w:szCs w:val="24"/>
              </w:rPr>
            </w:pPr>
            <w:r>
              <w:rPr>
                <w:rFonts w:hint="eastAsia"/>
                <w:szCs w:val="24"/>
              </w:rPr>
              <w:t>商湯</w:t>
            </w:r>
          </w:p>
        </w:tc>
        <w:tc>
          <w:tcPr>
            <w:tcW w:w="7659" w:type="dxa"/>
            <w:shd w:val="clear" w:color="auto" w:fill="auto"/>
          </w:tcPr>
          <w:p w14:paraId="3D12548F" w14:textId="339C6AAD" w:rsidR="004B2921" w:rsidRPr="00E84D5C" w:rsidRDefault="00342362" w:rsidP="004B2921">
            <w:pPr>
              <w:spacing w:beforeLines="10" w:before="36" w:afterLines="10" w:after="36"/>
              <w:rPr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="004B2921">
              <w:rPr>
                <w:rFonts w:hint="eastAsia"/>
                <w:szCs w:val="24"/>
              </w:rPr>
              <w:t>積極正面型</w:t>
            </w:r>
            <w:r w:rsidR="004B2921">
              <w:rPr>
                <w:rFonts w:hint="eastAsia"/>
                <w:szCs w:val="24"/>
              </w:rPr>
              <w:t xml:space="preserve">  </w:t>
            </w:r>
            <w:r w:rsidR="004B2921" w:rsidRPr="00E84D5C">
              <w:rPr>
                <w:szCs w:val="24"/>
              </w:rPr>
              <w:t xml:space="preserve"> </w:t>
            </w:r>
            <w:r w:rsidR="004B2921" w:rsidRPr="00E84D5C">
              <w:rPr>
                <w:rFonts w:ascii="新細明體" w:hAnsi="新細明體"/>
                <w:szCs w:val="24"/>
              </w:rPr>
              <w:t xml:space="preserve"> 󠄀</w:t>
            </w:r>
            <w:r w:rsidR="004B2921">
              <w:rPr>
                <w:rFonts w:ascii="新細明體" w:hAnsi="新細明體" w:hint="eastAsia"/>
                <w:szCs w:val="24"/>
              </w:rPr>
              <w:t>□積極負面型</w:t>
            </w:r>
            <w:r w:rsidR="004B2921" w:rsidRPr="00E84D5C">
              <w:rPr>
                <w:szCs w:val="24"/>
              </w:rPr>
              <w:t xml:space="preserve">  </w:t>
            </w:r>
            <w:r w:rsidR="004B2921">
              <w:rPr>
                <w:rFonts w:ascii="新細明體" w:hAnsi="新細明體" w:hint="eastAsia"/>
                <w:szCs w:val="24"/>
              </w:rPr>
              <w:t>□</w:t>
            </w:r>
            <w:r w:rsidR="004B2921">
              <w:rPr>
                <w:rFonts w:hint="eastAsia"/>
                <w:szCs w:val="24"/>
              </w:rPr>
              <w:t>消極正面型</w:t>
            </w:r>
            <w:r w:rsidR="004B2921">
              <w:rPr>
                <w:rFonts w:hint="eastAsia"/>
                <w:szCs w:val="24"/>
              </w:rPr>
              <w:t xml:space="preserve"> </w:t>
            </w:r>
            <w:r w:rsidR="004B2921" w:rsidRPr="00E84D5C">
              <w:rPr>
                <w:rFonts w:ascii="新細明體" w:hAnsi="新細明體"/>
                <w:szCs w:val="24"/>
              </w:rPr>
              <w:t>󠄀</w:t>
            </w:r>
            <w:r w:rsidR="004B2921">
              <w:rPr>
                <w:rFonts w:ascii="新細明體" w:hAnsi="新細明體" w:hint="eastAsia"/>
                <w:szCs w:val="24"/>
              </w:rPr>
              <w:t xml:space="preserve">  □</w:t>
            </w:r>
            <w:r w:rsidR="004B2921"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B73046" w14:paraId="53163299" w14:textId="77777777" w:rsidTr="004B2CF4">
        <w:tc>
          <w:tcPr>
            <w:tcW w:w="1975" w:type="dxa"/>
            <w:shd w:val="clear" w:color="auto" w:fill="auto"/>
          </w:tcPr>
          <w:p w14:paraId="33F59D0A" w14:textId="13871EE8" w:rsidR="004B2921" w:rsidRPr="00D77572" w:rsidRDefault="004B2921" w:rsidP="004B2921">
            <w:pPr>
              <w:spacing w:beforeLines="10" w:before="36" w:afterLines="10" w:after="36"/>
              <w:rPr>
                <w:szCs w:val="24"/>
              </w:rPr>
            </w:pPr>
            <w:r>
              <w:rPr>
                <w:rFonts w:hint="eastAsia"/>
                <w:szCs w:val="24"/>
              </w:rPr>
              <w:t>杜甫舅父</w:t>
            </w:r>
          </w:p>
        </w:tc>
        <w:tc>
          <w:tcPr>
            <w:tcW w:w="7659" w:type="dxa"/>
            <w:shd w:val="clear" w:color="auto" w:fill="auto"/>
          </w:tcPr>
          <w:p w14:paraId="70965A61" w14:textId="3CDB52CC" w:rsidR="004B2921" w:rsidRPr="00E84D5C" w:rsidRDefault="00342362" w:rsidP="004B2921">
            <w:pPr>
              <w:spacing w:beforeLines="10" w:before="36" w:afterLines="10" w:after="36"/>
              <w:rPr>
                <w:color w:val="FF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="004B2921">
              <w:rPr>
                <w:rFonts w:hint="eastAsia"/>
                <w:szCs w:val="24"/>
              </w:rPr>
              <w:t>積極正面型</w:t>
            </w:r>
            <w:r w:rsidR="004B2921">
              <w:rPr>
                <w:rFonts w:hint="eastAsia"/>
                <w:szCs w:val="24"/>
              </w:rPr>
              <w:t xml:space="preserve">  </w:t>
            </w:r>
            <w:r w:rsidR="004B2921" w:rsidRPr="00E84D5C">
              <w:rPr>
                <w:szCs w:val="24"/>
              </w:rPr>
              <w:t xml:space="preserve"> </w:t>
            </w:r>
            <w:r w:rsidR="004B2921" w:rsidRPr="00E84D5C">
              <w:rPr>
                <w:rFonts w:ascii="新細明體" w:hAnsi="新細明體"/>
                <w:szCs w:val="24"/>
              </w:rPr>
              <w:t xml:space="preserve"> 󠄀</w:t>
            </w:r>
            <w:r w:rsidR="004B2921">
              <w:rPr>
                <w:rFonts w:ascii="新細明體" w:hAnsi="新細明體" w:hint="eastAsia"/>
                <w:szCs w:val="24"/>
              </w:rPr>
              <w:t>□積極負面型</w:t>
            </w:r>
            <w:r w:rsidR="004B2921" w:rsidRPr="00E84D5C">
              <w:rPr>
                <w:szCs w:val="24"/>
              </w:rPr>
              <w:t xml:space="preserve">  </w:t>
            </w:r>
            <w:r>
              <w:rPr>
                <w:rFonts w:ascii="新細明體" w:hAnsi="新細明體" w:hint="eastAsia"/>
                <w:szCs w:val="24"/>
              </w:rPr>
              <w:t>□</w:t>
            </w:r>
            <w:r w:rsidR="004B2921">
              <w:rPr>
                <w:rFonts w:hint="eastAsia"/>
                <w:szCs w:val="24"/>
              </w:rPr>
              <w:t>消極正面型</w:t>
            </w:r>
            <w:r w:rsidR="004B2921">
              <w:rPr>
                <w:rFonts w:hint="eastAsia"/>
                <w:szCs w:val="24"/>
              </w:rPr>
              <w:t xml:space="preserve"> </w:t>
            </w:r>
            <w:r w:rsidR="004B2921" w:rsidRPr="00E84D5C">
              <w:rPr>
                <w:rFonts w:ascii="新細明體" w:hAnsi="新細明體"/>
                <w:szCs w:val="24"/>
              </w:rPr>
              <w:t>󠄀</w:t>
            </w:r>
            <w:r w:rsidR="004B2921">
              <w:rPr>
                <w:rFonts w:ascii="新細明體" w:hAnsi="新細明體" w:hint="eastAsia"/>
                <w:szCs w:val="24"/>
              </w:rPr>
              <w:t xml:space="preserve">  □</w:t>
            </w:r>
            <w:r w:rsidR="004B2921"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B73046" w14:paraId="07491EC6" w14:textId="77777777" w:rsidTr="004B2CF4">
        <w:tc>
          <w:tcPr>
            <w:tcW w:w="1975" w:type="dxa"/>
            <w:shd w:val="clear" w:color="auto" w:fill="auto"/>
          </w:tcPr>
          <w:p w14:paraId="159FFF10" w14:textId="418C5A98" w:rsidR="004B2921" w:rsidRPr="00D77572" w:rsidRDefault="004B2921" w:rsidP="004B2921">
            <w:pPr>
              <w:spacing w:beforeLines="10" w:before="36" w:afterLines="10" w:after="36"/>
              <w:rPr>
                <w:szCs w:val="24"/>
              </w:rPr>
            </w:pPr>
            <w:r>
              <w:rPr>
                <w:rFonts w:hint="eastAsia"/>
                <w:szCs w:val="24"/>
              </w:rPr>
              <w:t>李約詩中當權者</w:t>
            </w:r>
          </w:p>
        </w:tc>
        <w:tc>
          <w:tcPr>
            <w:tcW w:w="7659" w:type="dxa"/>
            <w:shd w:val="clear" w:color="auto" w:fill="auto"/>
          </w:tcPr>
          <w:p w14:paraId="3608B65F" w14:textId="4F5CA884" w:rsidR="004B2921" w:rsidRPr="00E84D5C" w:rsidRDefault="004B2921" w:rsidP="004B2921">
            <w:pPr>
              <w:spacing w:beforeLines="10" w:before="36" w:afterLines="10" w:after="36"/>
              <w:rPr>
                <w:color w:val="FF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積極正面型</w:t>
            </w:r>
            <w:r>
              <w:rPr>
                <w:rFonts w:hint="eastAsia"/>
                <w:szCs w:val="24"/>
              </w:rPr>
              <w:t xml:space="preserve">  </w:t>
            </w:r>
            <w:r w:rsidRPr="00E84D5C">
              <w:rPr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 xml:space="preserve"> 󠄀</w:t>
            </w:r>
            <w:r>
              <w:rPr>
                <w:rFonts w:ascii="新細明體" w:hAnsi="新細明體" w:hint="eastAsia"/>
                <w:szCs w:val="24"/>
              </w:rPr>
              <w:t>□積極負面型</w:t>
            </w:r>
            <w:r w:rsidRPr="00E84D5C">
              <w:rPr>
                <w:szCs w:val="24"/>
              </w:rPr>
              <w:t xml:space="preserve">  </w:t>
            </w:r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消極正面型</w:t>
            </w:r>
            <w:r>
              <w:rPr>
                <w:rFonts w:hint="eastAsia"/>
                <w:szCs w:val="24"/>
              </w:rPr>
              <w:t xml:space="preserve"> </w:t>
            </w:r>
            <w:r w:rsidRPr="00E84D5C">
              <w:rPr>
                <w:rFonts w:ascii="新細明體" w:hAnsi="新細明體"/>
                <w:szCs w:val="24"/>
              </w:rPr>
              <w:t>󠄀</w:t>
            </w:r>
            <w:r>
              <w:rPr>
                <w:rFonts w:ascii="新細明體" w:hAnsi="新細明體" w:hint="eastAsia"/>
                <w:szCs w:val="24"/>
              </w:rPr>
              <w:t xml:space="preserve">  </w:t>
            </w:r>
            <w:r w:rsidR="00342362"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B73046" w14:paraId="6A0A4BB3" w14:textId="77777777" w:rsidTr="004B2CF4">
        <w:tc>
          <w:tcPr>
            <w:tcW w:w="1975" w:type="dxa"/>
            <w:shd w:val="clear" w:color="auto" w:fill="auto"/>
          </w:tcPr>
          <w:p w14:paraId="2F76B4F0" w14:textId="5F8347F9" w:rsidR="004B2921" w:rsidRPr="00F06C4B" w:rsidRDefault="004B2921" w:rsidP="004B2921">
            <w:pPr>
              <w:spacing w:beforeLines="10" w:before="36" w:afterLines="10" w:after="36"/>
              <w:rPr>
                <w:rFonts w:ascii="新細明體" w:hAnsi="新細明體" w:cs="Arial"/>
                <w:color w:val="333333"/>
                <w:kern w:val="0"/>
                <w:szCs w:val="24"/>
              </w:rPr>
            </w:pPr>
            <w:r>
              <w:rPr>
                <w:rFonts w:ascii="新細明體" w:hAnsi="新細明體" w:cs="Arial" w:hint="eastAsia"/>
                <w:color w:val="333333"/>
                <w:kern w:val="0"/>
                <w:szCs w:val="24"/>
              </w:rPr>
              <w:t>蘇軾</w:t>
            </w:r>
          </w:p>
        </w:tc>
        <w:tc>
          <w:tcPr>
            <w:tcW w:w="7659" w:type="dxa"/>
            <w:shd w:val="clear" w:color="auto" w:fill="auto"/>
          </w:tcPr>
          <w:p w14:paraId="78081B40" w14:textId="5DCAA162" w:rsidR="004B2921" w:rsidRPr="00E84D5C" w:rsidRDefault="00342362" w:rsidP="004B2921">
            <w:pPr>
              <w:spacing w:beforeLines="10" w:before="36" w:afterLines="10" w:after="36"/>
              <w:rPr>
                <w:color w:val="FF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="004B2921" w:rsidRPr="0054495D">
              <w:rPr>
                <w:rFonts w:hint="eastAsia"/>
                <w:szCs w:val="24"/>
              </w:rPr>
              <w:t>積極正面型</w:t>
            </w:r>
            <w:r w:rsidR="004B2921" w:rsidRPr="0054495D">
              <w:rPr>
                <w:rFonts w:hint="eastAsia"/>
                <w:szCs w:val="24"/>
              </w:rPr>
              <w:t xml:space="preserve">  </w:t>
            </w:r>
            <w:r w:rsidR="004B2921" w:rsidRPr="0054495D">
              <w:rPr>
                <w:szCs w:val="24"/>
              </w:rPr>
              <w:t xml:space="preserve"> </w:t>
            </w:r>
            <w:r w:rsidR="004B2921" w:rsidRPr="0054495D">
              <w:rPr>
                <w:rFonts w:ascii="新細明體" w:hAnsi="新細明體"/>
                <w:szCs w:val="24"/>
              </w:rPr>
              <w:t xml:space="preserve"> 󠄀</w:t>
            </w:r>
            <w:r w:rsidR="004B2921">
              <w:rPr>
                <w:rFonts w:ascii="新細明體" w:hAnsi="新細明體" w:hint="eastAsia"/>
                <w:szCs w:val="24"/>
              </w:rPr>
              <w:t>□積極負面型</w:t>
            </w:r>
            <w:r w:rsidR="004B2921" w:rsidRPr="00E84D5C">
              <w:rPr>
                <w:szCs w:val="24"/>
              </w:rPr>
              <w:t xml:space="preserve">  </w:t>
            </w:r>
            <w:r w:rsidR="004B2921">
              <w:rPr>
                <w:rFonts w:ascii="新細明體" w:hAnsi="新細明體" w:hint="eastAsia"/>
                <w:szCs w:val="24"/>
              </w:rPr>
              <w:t>□</w:t>
            </w:r>
            <w:r w:rsidR="004B2921">
              <w:rPr>
                <w:rFonts w:hint="eastAsia"/>
                <w:szCs w:val="24"/>
              </w:rPr>
              <w:t>消極正面型</w:t>
            </w:r>
            <w:r w:rsidR="004B2921">
              <w:rPr>
                <w:rFonts w:hint="eastAsia"/>
                <w:szCs w:val="24"/>
              </w:rPr>
              <w:t xml:space="preserve"> </w:t>
            </w:r>
            <w:r w:rsidR="004B2921" w:rsidRPr="00E84D5C">
              <w:rPr>
                <w:rFonts w:ascii="新細明體" w:hAnsi="新細明體"/>
                <w:szCs w:val="24"/>
              </w:rPr>
              <w:t>󠄀</w:t>
            </w:r>
            <w:r w:rsidR="004B2921">
              <w:rPr>
                <w:rFonts w:ascii="新細明體" w:hAnsi="新細明體" w:hint="eastAsia"/>
                <w:szCs w:val="24"/>
              </w:rPr>
              <w:t xml:space="preserve">  □</w:t>
            </w:r>
            <w:r w:rsidR="004B2921">
              <w:rPr>
                <w:rFonts w:hint="eastAsia"/>
                <w:szCs w:val="24"/>
              </w:rPr>
              <w:t>消極負面型</w:t>
            </w:r>
          </w:p>
        </w:tc>
      </w:tr>
      <w:tr w:rsidR="004B2921" w:rsidRPr="00B73046" w14:paraId="2D28D743" w14:textId="77777777" w:rsidTr="004B2CF4">
        <w:tc>
          <w:tcPr>
            <w:tcW w:w="1975" w:type="dxa"/>
            <w:shd w:val="clear" w:color="auto" w:fill="auto"/>
          </w:tcPr>
          <w:p w14:paraId="28071022" w14:textId="77777777" w:rsidR="004B2921" w:rsidRPr="00D77572" w:rsidRDefault="004B2921" w:rsidP="004B2921">
            <w:pPr>
              <w:spacing w:beforeLines="10" w:before="36" w:afterLines="10" w:after="36"/>
              <w:rPr>
                <w:szCs w:val="24"/>
              </w:rPr>
            </w:pPr>
            <w:r w:rsidRPr="00F06C4B">
              <w:rPr>
                <w:rFonts w:ascii="新細明體" w:hAnsi="新細明體" w:cs="Arial" w:hint="eastAsia"/>
                <w:color w:val="333333"/>
                <w:kern w:val="0"/>
                <w:szCs w:val="24"/>
              </w:rPr>
              <w:t>吾輩</w:t>
            </w:r>
          </w:p>
        </w:tc>
        <w:tc>
          <w:tcPr>
            <w:tcW w:w="7659" w:type="dxa"/>
            <w:shd w:val="clear" w:color="auto" w:fill="auto"/>
          </w:tcPr>
          <w:p w14:paraId="3202B6BA" w14:textId="081B5132" w:rsidR="004B2921" w:rsidRPr="00E84D5C" w:rsidRDefault="00342362" w:rsidP="004B2921">
            <w:pPr>
              <w:spacing w:beforeLines="10" w:before="36" w:afterLines="10" w:after="36"/>
              <w:rPr>
                <w:color w:val="FF0000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□</w:t>
            </w:r>
            <w:r w:rsidR="004B2921" w:rsidRPr="0054495D">
              <w:rPr>
                <w:rFonts w:hint="eastAsia"/>
                <w:szCs w:val="24"/>
              </w:rPr>
              <w:t>積極正面型</w:t>
            </w:r>
            <w:r w:rsidR="004B2921" w:rsidRPr="0054495D">
              <w:rPr>
                <w:rFonts w:hint="eastAsia"/>
                <w:szCs w:val="24"/>
              </w:rPr>
              <w:t xml:space="preserve">  </w:t>
            </w:r>
            <w:r w:rsidR="004B2921" w:rsidRPr="0054495D">
              <w:rPr>
                <w:szCs w:val="24"/>
              </w:rPr>
              <w:t xml:space="preserve"> </w:t>
            </w:r>
            <w:r w:rsidR="004B2921" w:rsidRPr="0054495D">
              <w:rPr>
                <w:rFonts w:ascii="新細明體" w:hAnsi="新細明體"/>
                <w:szCs w:val="24"/>
              </w:rPr>
              <w:t xml:space="preserve"> 󠄀</w:t>
            </w:r>
            <w:r w:rsidR="004B2921">
              <w:rPr>
                <w:rFonts w:ascii="新細明體" w:hAnsi="新細明體" w:hint="eastAsia"/>
                <w:szCs w:val="24"/>
              </w:rPr>
              <w:t>□積極負面型</w:t>
            </w:r>
            <w:r w:rsidR="004B2921" w:rsidRPr="00E84D5C">
              <w:rPr>
                <w:szCs w:val="24"/>
              </w:rPr>
              <w:t xml:space="preserve">  </w:t>
            </w:r>
            <w:r>
              <w:rPr>
                <w:rFonts w:ascii="新細明體" w:hAnsi="新細明體" w:hint="eastAsia"/>
                <w:szCs w:val="24"/>
              </w:rPr>
              <w:t>□</w:t>
            </w:r>
            <w:r w:rsidR="004B2921">
              <w:rPr>
                <w:rFonts w:hint="eastAsia"/>
                <w:szCs w:val="24"/>
              </w:rPr>
              <w:t>消極正面型</w:t>
            </w:r>
            <w:r w:rsidR="004B2921">
              <w:rPr>
                <w:rFonts w:hint="eastAsia"/>
                <w:szCs w:val="24"/>
              </w:rPr>
              <w:t xml:space="preserve"> </w:t>
            </w:r>
            <w:r w:rsidR="004B2921" w:rsidRPr="00E84D5C">
              <w:rPr>
                <w:rFonts w:ascii="新細明體" w:hAnsi="新細明體"/>
                <w:szCs w:val="24"/>
              </w:rPr>
              <w:t>󠄀</w:t>
            </w:r>
            <w:r w:rsidR="004B2921">
              <w:rPr>
                <w:rFonts w:ascii="新細明體" w:hAnsi="新細明體" w:hint="eastAsia"/>
                <w:szCs w:val="24"/>
              </w:rPr>
              <w:t xml:space="preserve">  □</w:t>
            </w:r>
            <w:r w:rsidR="004B2921">
              <w:rPr>
                <w:rFonts w:hint="eastAsia"/>
                <w:szCs w:val="24"/>
              </w:rPr>
              <w:t>消極負面型</w:t>
            </w:r>
          </w:p>
        </w:tc>
      </w:tr>
    </w:tbl>
    <w:p w14:paraId="12D6E914" w14:textId="77777777" w:rsidR="009D4962" w:rsidRPr="00B73046" w:rsidRDefault="009D4962" w:rsidP="00E717A7">
      <w:pPr>
        <w:rPr>
          <w:szCs w:val="24"/>
        </w:rPr>
      </w:pPr>
    </w:p>
    <w:p w14:paraId="59B85F88" w14:textId="6D570AB6" w:rsidR="009D4962" w:rsidRPr="00B73046" w:rsidRDefault="00B67F5F" w:rsidP="00E717A7">
      <w:pPr>
        <w:rPr>
          <w:szCs w:val="24"/>
        </w:rPr>
      </w:pPr>
      <w:r>
        <w:rPr>
          <w:rFonts w:hint="eastAsia"/>
          <w:szCs w:val="24"/>
        </w:rPr>
        <w:t>九</w:t>
      </w:r>
      <w:r w:rsidR="009D4962" w:rsidRPr="00B73046">
        <w:rPr>
          <w:rFonts w:ascii="新細明體" w:hAnsi="新細明體" w:hint="eastAsia"/>
          <w:szCs w:val="24"/>
        </w:rPr>
        <w:t>、</w:t>
      </w:r>
      <w:r w:rsidR="009D4962" w:rsidRPr="00B73046">
        <w:rPr>
          <w:rFonts w:hint="eastAsia"/>
          <w:szCs w:val="24"/>
        </w:rPr>
        <w:t>你</w:t>
      </w:r>
      <w:r w:rsidR="00943F68">
        <w:rPr>
          <w:rFonts w:hint="eastAsia"/>
          <w:szCs w:val="24"/>
        </w:rPr>
        <w:t>所喜愛的在上位者</w:t>
      </w:r>
      <w:r w:rsidR="009D4962" w:rsidRPr="00B73046">
        <w:rPr>
          <w:rFonts w:hint="eastAsia"/>
          <w:szCs w:val="24"/>
        </w:rPr>
        <w:t>比較像哪一種呢</w:t>
      </w:r>
      <w:r w:rsidR="00D86640">
        <w:rPr>
          <w:rFonts w:ascii="新細明體" w:hAnsi="新細明體" w:hint="eastAsia"/>
          <w:szCs w:val="24"/>
        </w:rPr>
        <w:t>？</w:t>
      </w:r>
      <w:r w:rsidR="009D4962" w:rsidRPr="00B73046">
        <w:rPr>
          <w:rFonts w:ascii="新細明體" w:hAnsi="新細明體" w:hint="eastAsia"/>
          <w:szCs w:val="24"/>
        </w:rPr>
        <w:t>你希望自己是哪一種呢</w:t>
      </w:r>
      <w:r w:rsidR="00D86640">
        <w:rPr>
          <w:rFonts w:ascii="新細明體" w:hAnsi="新細明體" w:hint="eastAsia"/>
          <w:szCs w:val="24"/>
        </w:rPr>
        <w:t>？</w:t>
      </w:r>
      <w:r w:rsidR="009D4962" w:rsidRPr="00B73046">
        <w:rPr>
          <w:rFonts w:ascii="新細明體" w:hAnsi="新細明體" w:hint="eastAsia"/>
          <w:szCs w:val="24"/>
        </w:rPr>
        <w:t>為什麼</w:t>
      </w:r>
      <w:r w:rsidR="00D86640">
        <w:rPr>
          <w:rFonts w:ascii="新細明體" w:hAnsi="新細明體" w:hint="eastAsia"/>
          <w:szCs w:val="24"/>
        </w:rPr>
        <w:t>？</w:t>
      </w:r>
    </w:p>
    <w:p w14:paraId="448DF029" w14:textId="77777777" w:rsidR="00342362" w:rsidRDefault="00AC4E85" w:rsidP="00342362">
      <w:pPr>
        <w:rPr>
          <w:rFonts w:ascii="新細明體" w:hAnsi="新細明體"/>
          <w:szCs w:val="24"/>
        </w:rPr>
      </w:pPr>
      <w:r w:rsidRPr="004A6F41">
        <w:rPr>
          <w:rFonts w:ascii="新細明體" w:hAnsi="新細明體" w:hint="eastAsia"/>
          <w:szCs w:val="24"/>
        </w:rPr>
        <w:t>答：</w:t>
      </w:r>
    </w:p>
    <w:p w14:paraId="5B7E4F9A" w14:textId="77777777" w:rsidR="00342362" w:rsidRDefault="00342362" w:rsidP="00342362">
      <w:pPr>
        <w:rPr>
          <w:rFonts w:ascii="新細明體" w:hAnsi="新細明體"/>
          <w:szCs w:val="24"/>
        </w:rPr>
      </w:pPr>
    </w:p>
    <w:p w14:paraId="01110EF6" w14:textId="77777777" w:rsidR="00342362" w:rsidRDefault="00342362" w:rsidP="00342362">
      <w:pPr>
        <w:rPr>
          <w:rFonts w:ascii="新細明體" w:hAnsi="新細明體"/>
          <w:szCs w:val="24"/>
        </w:rPr>
      </w:pPr>
    </w:p>
    <w:p w14:paraId="2BEDF766" w14:textId="6E6D5331" w:rsidR="009D4962" w:rsidRDefault="009D4962" w:rsidP="00342362">
      <w:pPr>
        <w:rPr>
          <w:rFonts w:ascii="新細明體" w:hAnsi="新細明體"/>
          <w:color w:val="FF0000"/>
          <w:szCs w:val="24"/>
        </w:rPr>
      </w:pPr>
    </w:p>
    <w:p w14:paraId="731D6EBE" w14:textId="3A06CE02" w:rsidR="00342362" w:rsidRDefault="00342362" w:rsidP="00342362">
      <w:pPr>
        <w:rPr>
          <w:rFonts w:ascii="新細明體" w:hAnsi="新細明體"/>
          <w:color w:val="FF0000"/>
          <w:szCs w:val="24"/>
        </w:rPr>
      </w:pPr>
    </w:p>
    <w:p w14:paraId="321A04E2" w14:textId="209EF3D1" w:rsidR="00342362" w:rsidRDefault="00342362" w:rsidP="00342362">
      <w:pPr>
        <w:rPr>
          <w:rFonts w:ascii="新細明體" w:hAnsi="新細明體"/>
          <w:color w:val="FF0000"/>
          <w:szCs w:val="24"/>
        </w:rPr>
      </w:pPr>
    </w:p>
    <w:p w14:paraId="0CFC5CAA" w14:textId="77777777" w:rsidR="00342362" w:rsidRPr="00943F68" w:rsidRDefault="00342362" w:rsidP="00342362">
      <w:pPr>
        <w:rPr>
          <w:rFonts w:ascii="新細明體" w:hAnsi="新細明體"/>
          <w:color w:val="FF0000"/>
          <w:szCs w:val="24"/>
        </w:rPr>
      </w:pPr>
    </w:p>
    <w:p w14:paraId="1823E62D" w14:textId="02F719AF" w:rsidR="00193925" w:rsidRPr="003E371B" w:rsidRDefault="003E371B" w:rsidP="00D12615">
      <w:pPr>
        <w:snapToGrid w:val="0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193925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統整比較</w:t>
      </w:r>
      <w:r w:rsidR="00CF2E22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──</w:t>
      </w:r>
      <w:r w:rsidR="00EA4E4E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你的歲月靜好，是因為有人替你負重前行</w:t>
      </w:r>
    </w:p>
    <w:p w14:paraId="344209DD" w14:textId="5F61BB87" w:rsidR="002C1D66" w:rsidRDefault="00124A3C" w:rsidP="00342362">
      <w:pPr>
        <w:spacing w:beforeLines="50" w:before="180" w:afterLines="50" w:after="180"/>
        <w:rPr>
          <w:rFonts w:ascii="新細明體" w:hAnsi="新細明體"/>
        </w:rPr>
      </w:pPr>
      <w:r>
        <w:rPr>
          <w:rFonts w:ascii="新細明體" w:hAnsi="新細明體" w:cs="Helvetica" w:hint="eastAsia"/>
          <w:color w:val="000000"/>
          <w:szCs w:val="24"/>
        </w:rPr>
        <w:t>一、</w:t>
      </w:r>
      <w:r w:rsidR="002C1D66" w:rsidRPr="00B73046">
        <w:rPr>
          <w:rFonts w:ascii="新細明體" w:hAnsi="新細明體" w:cs="Helvetica" w:hint="eastAsia"/>
          <w:color w:val="000000"/>
          <w:szCs w:val="24"/>
        </w:rPr>
        <w:t>請</w:t>
      </w:r>
      <w:r w:rsidR="002C1D66">
        <w:rPr>
          <w:rFonts w:ascii="新細明體" w:hAnsi="新細明體" w:cs="Helvetica" w:hint="eastAsia"/>
          <w:color w:val="000000"/>
          <w:szCs w:val="24"/>
        </w:rPr>
        <w:t>複習</w:t>
      </w:r>
      <w:r w:rsidR="00243825">
        <w:rPr>
          <w:rFonts w:ascii="新細明體" w:hAnsi="新細明體" w:hint="eastAsia"/>
        </w:rPr>
        <w:t>歐陽脩</w:t>
      </w:r>
      <w:r w:rsidR="002C1D66" w:rsidRPr="00B73046">
        <w:rPr>
          <w:rFonts w:ascii="新細明體" w:hAnsi="新細明體" w:hint="eastAsia"/>
        </w:rPr>
        <w:t>〈</w:t>
      </w:r>
      <w:r w:rsidR="00243825">
        <w:rPr>
          <w:rFonts w:ascii="新細明體" w:hAnsi="新細明體" w:hint="eastAsia"/>
        </w:rPr>
        <w:t>醉翁亭</w:t>
      </w:r>
      <w:r w:rsidR="002C1D66" w:rsidRPr="00B73046">
        <w:rPr>
          <w:rFonts w:ascii="新細明體" w:hAnsi="新細明體" w:hint="eastAsia"/>
        </w:rPr>
        <w:t>記〉</w:t>
      </w:r>
      <w:r w:rsidR="002C1D66">
        <w:rPr>
          <w:rFonts w:ascii="新細明體" w:hAnsi="新細明體" w:hint="eastAsia"/>
        </w:rPr>
        <w:t>，</w:t>
      </w:r>
      <w:r w:rsidR="002C1D66" w:rsidRPr="00B73046">
        <w:rPr>
          <w:rFonts w:ascii="新細明體" w:hAnsi="新細明體" w:cs="Helvetica" w:hint="eastAsia"/>
          <w:color w:val="000000"/>
          <w:szCs w:val="24"/>
        </w:rPr>
        <w:t>比較</w:t>
      </w:r>
      <w:r w:rsidR="007623D8">
        <w:rPr>
          <w:rFonts w:ascii="新細明體" w:hAnsi="新細明體" w:hint="eastAsia"/>
        </w:rPr>
        <w:t>兩篇的大同與小異</w:t>
      </w:r>
      <w:r w:rsidR="002C1D66">
        <w:rPr>
          <w:rFonts w:ascii="新細明體" w:hAnsi="新細明體" w:hint="eastAsia"/>
        </w:rPr>
        <w:t>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2C1D66" w14:paraId="7C34CA67" w14:textId="77777777" w:rsidTr="00291E4D">
        <w:tc>
          <w:tcPr>
            <w:tcW w:w="9628" w:type="dxa"/>
          </w:tcPr>
          <w:p w14:paraId="642F0DE4" w14:textId="7CE17C0F" w:rsidR="002C1D66" w:rsidRPr="00441EBA" w:rsidRDefault="002C1D66" w:rsidP="00342362">
            <w:pPr>
              <w:spacing w:beforeLines="50" w:before="180" w:afterLines="50" w:after="180"/>
              <w:jc w:val="both"/>
            </w:pPr>
            <w:r w:rsidRPr="00441EBA">
              <w:rPr>
                <w:rFonts w:hint="eastAsia"/>
              </w:rPr>
              <w:t xml:space="preserve">    </w:t>
            </w:r>
            <w:r w:rsidR="00441EBA" w:rsidRPr="00441EBA">
              <w:t>環滁皆山也。其西南諸峯，林壑尤美，望之蔚然而深秀者，琅琊也。山行六七裏，漸聞水聲潺潺而瀉出於兩峯之間者，釀泉也。峯迴路轉，有亭翼然臨於泉上者，醉翁亭也。作亭者誰？山之僧智</w:t>
            </w:r>
            <w:r w:rsidR="00F4574D">
              <w:rPr>
                <w:rFonts w:hint="eastAsia"/>
              </w:rPr>
              <w:t>僊</w:t>
            </w:r>
            <w:r w:rsidR="00441EBA" w:rsidRPr="00441EBA">
              <w:t>也。名之者誰？太守自謂也。太守與客來飲於此，飲少輒醉，而年又最高，故自號曰醉翁也。醉翁之意不在酒，在乎山水之間也。山水之樂，得之心而寓之酒也。</w:t>
            </w:r>
            <w:r w:rsidR="00441EBA" w:rsidRPr="00441EBA">
              <w:br/>
            </w:r>
            <w:r w:rsidR="00F4574D">
              <w:rPr>
                <w:rFonts w:hint="eastAsia"/>
              </w:rPr>
              <w:t xml:space="preserve">    </w:t>
            </w:r>
            <w:r w:rsidR="00441EBA" w:rsidRPr="00441EBA">
              <w:t>若夫日出而林霏開，雲歸而巖穴暝，晦明變化者，山間之朝暮也。野芳發而幽香，佳木秀而繁陰，風霜高潔，水落而石出者，山間之四時也。朝而往，暮而歸，四時之景不同，而樂亦無窮也。</w:t>
            </w:r>
            <w:r w:rsidR="00441EBA" w:rsidRPr="00441EBA">
              <w:br/>
            </w:r>
            <w:r w:rsidR="00441EBA">
              <w:rPr>
                <w:rFonts w:hint="eastAsia"/>
              </w:rPr>
              <w:t xml:space="preserve">    </w:t>
            </w:r>
            <w:r w:rsidR="00441EBA" w:rsidRPr="00441EBA">
              <w:t>至於負者歌於途，行者休於樹，前者呼，後者應，傴僂提攜，往來而不絕者，滁人遊也。臨溪而漁，溪深而魚肥。釀泉爲酒，泉香而酒洌；山餚野蔌，雜然而前陳者，太守宴也。宴酣之樂，非絲非竹，射者中，弈者勝，觥籌交錯，起坐而喧譁者，衆賓歡也。蒼顏白髮，頹然乎其間者，太守醉也。</w:t>
            </w:r>
            <w:r w:rsidR="00441EBA" w:rsidRPr="00441EBA">
              <w:br/>
            </w:r>
            <w:r w:rsidR="00441EBA">
              <w:rPr>
                <w:rFonts w:hint="eastAsia"/>
              </w:rPr>
              <w:t xml:space="preserve">    </w:t>
            </w:r>
            <w:r w:rsidR="00441EBA" w:rsidRPr="00441EBA">
              <w:t>已而夕陽在山，人影散亂，太守歸而賓客從也。樹林陰翳，鳴聲上下，遊人去而禽鳥樂也。然而禽鳥知山林之樂，而不知人之樂；人知從太守遊而樂，而不知太守之樂其樂也。醉能同其樂，醒能述以文者，太守也。太守謂誰？廬陵歐陽</w:t>
            </w:r>
            <w:r w:rsidR="00441EBA" w:rsidRPr="00441EBA">
              <w:rPr>
                <w:rFonts w:hint="eastAsia"/>
              </w:rPr>
              <w:t>脩</w:t>
            </w:r>
            <w:r w:rsidR="00441EBA" w:rsidRPr="00441EBA">
              <w:t>也。</w:t>
            </w:r>
          </w:p>
        </w:tc>
      </w:tr>
    </w:tbl>
    <w:p w14:paraId="1045C4D0" w14:textId="77777777" w:rsidR="002C1D66" w:rsidRPr="002C1D66" w:rsidRDefault="002C1D66" w:rsidP="002C1D66">
      <w:pPr>
        <w:rPr>
          <w:rFonts w:ascii="新細明體" w:hAnsi="新細明體"/>
        </w:rPr>
      </w:pP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3"/>
        <w:gridCol w:w="3260"/>
        <w:gridCol w:w="3123"/>
      </w:tblGrid>
      <w:tr w:rsidR="00971D1E" w:rsidRPr="00E532DC" w14:paraId="7E9B8E68" w14:textId="77777777" w:rsidTr="003E371B">
        <w:trPr>
          <w:trHeight w:val="509"/>
        </w:trPr>
        <w:tc>
          <w:tcPr>
            <w:tcW w:w="988" w:type="dxa"/>
            <w:vMerge w:val="restart"/>
            <w:shd w:val="clear" w:color="auto" w:fill="F2F2F2" w:themeFill="background1" w:themeFillShade="F2"/>
          </w:tcPr>
          <w:p w14:paraId="5F9C088C" w14:textId="77777777" w:rsidR="00971D1E" w:rsidRPr="00FC0C24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0C24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0000CA6A" w14:textId="77777777" w:rsidR="00971D1E" w:rsidRPr="00FC0C24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大</w:t>
            </w:r>
            <w:r w:rsidRPr="00FC0C24">
              <w:rPr>
                <w:rFonts w:ascii="標楷體" w:eastAsia="標楷體" w:hAnsi="標楷體" w:hint="eastAsia"/>
                <w:b/>
                <w:sz w:val="26"/>
                <w:szCs w:val="26"/>
              </w:rPr>
              <w:t>同之處</w:t>
            </w:r>
          </w:p>
        </w:tc>
        <w:tc>
          <w:tcPr>
            <w:tcW w:w="6383" w:type="dxa"/>
            <w:gridSpan w:val="2"/>
            <w:shd w:val="clear" w:color="auto" w:fill="F2F2F2" w:themeFill="background1" w:themeFillShade="F2"/>
          </w:tcPr>
          <w:p w14:paraId="3961F909" w14:textId="77777777" w:rsidR="00971D1E" w:rsidRPr="00FC0C24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小</w:t>
            </w:r>
            <w:r w:rsidRPr="00FC0C24">
              <w:rPr>
                <w:rFonts w:ascii="標楷體" w:eastAsia="標楷體" w:hAnsi="標楷體" w:hint="eastAsia"/>
                <w:b/>
                <w:sz w:val="26"/>
                <w:szCs w:val="26"/>
              </w:rPr>
              <w:t>異之處</w:t>
            </w:r>
          </w:p>
        </w:tc>
      </w:tr>
      <w:tr w:rsidR="00971D1E" w:rsidRPr="00E532DC" w14:paraId="6BEEF94E" w14:textId="738088C3" w:rsidTr="003E371B">
        <w:trPr>
          <w:trHeight w:val="509"/>
        </w:trPr>
        <w:tc>
          <w:tcPr>
            <w:tcW w:w="988" w:type="dxa"/>
            <w:vMerge/>
            <w:shd w:val="clear" w:color="auto" w:fill="F2F2F2" w:themeFill="background1" w:themeFillShade="F2"/>
          </w:tcPr>
          <w:p w14:paraId="6E050264" w14:textId="77777777" w:rsidR="00971D1E" w:rsidRPr="00FC0C24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263" w:type="dxa"/>
            <w:vMerge/>
            <w:shd w:val="clear" w:color="auto" w:fill="F2F2F2" w:themeFill="background1" w:themeFillShade="F2"/>
          </w:tcPr>
          <w:p w14:paraId="5139B6AE" w14:textId="77777777" w:rsidR="00971D1E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E2210E5" w14:textId="11D18D68" w:rsidR="00971D1E" w:rsidRPr="003E371B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E371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醉翁亭記</w:t>
            </w:r>
          </w:p>
        </w:tc>
        <w:tc>
          <w:tcPr>
            <w:tcW w:w="3123" w:type="dxa"/>
            <w:shd w:val="clear" w:color="auto" w:fill="F2F2F2" w:themeFill="background1" w:themeFillShade="F2"/>
          </w:tcPr>
          <w:p w14:paraId="250B9FD8" w14:textId="6BCF827B" w:rsidR="00971D1E" w:rsidRPr="003E371B" w:rsidRDefault="00971D1E" w:rsidP="0006239F">
            <w:pPr>
              <w:spacing w:beforeLines="20" w:before="72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E371B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喜雨亭記</w:t>
            </w:r>
          </w:p>
        </w:tc>
      </w:tr>
      <w:tr w:rsidR="00971D1E" w:rsidRPr="00E532DC" w14:paraId="62F0DA51" w14:textId="6BE6BAB6" w:rsidTr="00291E4D">
        <w:trPr>
          <w:trHeight w:val="509"/>
        </w:trPr>
        <w:tc>
          <w:tcPr>
            <w:tcW w:w="988" w:type="dxa"/>
            <w:shd w:val="clear" w:color="auto" w:fill="auto"/>
          </w:tcPr>
          <w:p w14:paraId="4D270B48" w14:textId="30DB84E1" w:rsidR="00971D1E" w:rsidRPr="00E42074" w:rsidRDefault="00971D1E" w:rsidP="00971D1E">
            <w:pPr>
              <w:rPr>
                <w:rFonts w:ascii="標楷體" w:eastAsia="標楷體" w:hAnsi="標楷體"/>
              </w:rPr>
            </w:pPr>
            <w:r w:rsidRPr="00E42074">
              <w:rPr>
                <w:rFonts w:ascii="標楷體" w:eastAsia="標楷體" w:hAnsi="標楷體" w:hint="eastAsia"/>
              </w:rPr>
              <w:t>對亭的描寫</w:t>
            </w:r>
          </w:p>
        </w:tc>
        <w:tc>
          <w:tcPr>
            <w:tcW w:w="2263" w:type="dxa"/>
            <w:shd w:val="clear" w:color="auto" w:fill="auto"/>
          </w:tcPr>
          <w:p w14:paraId="6DE8B606" w14:textId="3E6D0B36" w:rsidR="00971D1E" w:rsidRDefault="00971D1E" w:rsidP="00971D1E">
            <w:r w:rsidRPr="00971D1E">
              <w:rPr>
                <w:rFonts w:hint="eastAsia"/>
              </w:rPr>
              <w:t>敘述</w:t>
            </w:r>
            <w:r>
              <w:rPr>
                <w:rFonts w:hint="eastAsia"/>
              </w:rPr>
              <w:t>【</w:t>
            </w:r>
            <w:r w:rsidRPr="00342362">
              <w:rPr>
                <w:rFonts w:hint="eastAsia"/>
                <w:color w:val="FFFFFF" w:themeColor="background1"/>
              </w:rPr>
              <w:t>命名</w:t>
            </w:r>
            <w:r>
              <w:rPr>
                <w:rFonts w:hint="eastAsia"/>
              </w:rPr>
              <w:t>】</w:t>
            </w:r>
            <w:r w:rsidRPr="00971D1E">
              <w:rPr>
                <w:rFonts w:hint="eastAsia"/>
              </w:rPr>
              <w:t>的緣由</w:t>
            </w:r>
            <w:r>
              <w:rPr>
                <w:rFonts w:hint="eastAsia"/>
              </w:rPr>
              <w:t>及周圍</w:t>
            </w:r>
            <w:r w:rsidRPr="00971D1E">
              <w:rPr>
                <w:rFonts w:hint="eastAsia"/>
              </w:rPr>
              <w:t>環境的介紹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EDA030" w14:textId="77777777" w:rsidR="00F4574D" w:rsidRDefault="00F4574D" w:rsidP="00F4574D">
            <w:r w:rsidRPr="00F4574D">
              <w:rPr>
                <w:rFonts w:hint="eastAsia"/>
              </w:rPr>
              <w:t>1.</w:t>
            </w:r>
            <w:r w:rsidRPr="00F4574D">
              <w:rPr>
                <w:rFonts w:hint="eastAsia"/>
              </w:rPr>
              <w:t>詳細介紹周圍環境四季</w:t>
            </w:r>
            <w:r>
              <w:rPr>
                <w:rFonts w:hint="eastAsia"/>
              </w:rPr>
              <w:t>、朝暮</w:t>
            </w:r>
            <w:r w:rsidRPr="00F4574D">
              <w:rPr>
                <w:rFonts w:hint="eastAsia"/>
              </w:rPr>
              <w:t>之景</w:t>
            </w:r>
          </w:p>
          <w:p w14:paraId="139C0176" w14:textId="6244C8A2" w:rsidR="00F4574D" w:rsidRPr="00F4574D" w:rsidRDefault="00F4574D" w:rsidP="00F4574D">
            <w:r>
              <w:rPr>
                <w:rFonts w:hint="eastAsia"/>
              </w:rPr>
              <w:t>2.</w:t>
            </w:r>
            <w:r w:rsidRPr="00441EBA">
              <w:t>作亭者誰？山之僧智</w:t>
            </w:r>
            <w:r>
              <w:rPr>
                <w:rFonts w:hint="eastAsia"/>
              </w:rPr>
              <w:t>僊</w:t>
            </w:r>
            <w:r w:rsidRPr="00441EBA">
              <w:t>也。名之者誰？</w:t>
            </w:r>
            <w:r>
              <w:rPr>
                <w:rFonts w:hint="eastAsia"/>
              </w:rPr>
              <w:t>【</w:t>
            </w:r>
            <w:r w:rsidRPr="00342362">
              <w:rPr>
                <w:color w:val="FFFFFF" w:themeColor="background1"/>
              </w:rPr>
              <w:t>太守自謂也</w:t>
            </w:r>
            <w:r w:rsidR="00342362">
              <w:rPr>
                <w:rFonts w:hint="eastAsia"/>
                <w:color w:val="FFFFFF" w:themeColor="background1"/>
              </w:rPr>
              <w:t xml:space="preserve">    </w:t>
            </w:r>
            <w:r>
              <w:rPr>
                <w:rFonts w:hint="eastAsia"/>
              </w:rPr>
              <w:t>】</w:t>
            </w:r>
            <w:r w:rsidRPr="00441EBA">
              <w:t>。</w:t>
            </w:r>
          </w:p>
        </w:tc>
        <w:tc>
          <w:tcPr>
            <w:tcW w:w="3123" w:type="dxa"/>
            <w:shd w:val="clear" w:color="auto" w:fill="auto"/>
          </w:tcPr>
          <w:p w14:paraId="49D01D67" w14:textId="77777777" w:rsidR="00971D1E" w:rsidRPr="00F4574D" w:rsidRDefault="00F4574D" w:rsidP="00F4574D">
            <w:r w:rsidRPr="00F4574D">
              <w:rPr>
                <w:rFonts w:hint="eastAsia"/>
              </w:rPr>
              <w:t>1.</w:t>
            </w:r>
            <w:r w:rsidRPr="00F4574D">
              <w:t>亭以雨名，誌喜也。</w:t>
            </w:r>
          </w:p>
          <w:p w14:paraId="0D95CB36" w14:textId="61F9EE84" w:rsidR="00F4574D" w:rsidRPr="00F4574D" w:rsidRDefault="00F4574D" w:rsidP="00F4574D">
            <w:r w:rsidRPr="00F4574D">
              <w:rPr>
                <w:rFonts w:hint="eastAsia"/>
              </w:rPr>
              <w:t>2.</w:t>
            </w:r>
            <w:r w:rsidRPr="00F4574D">
              <w:t>爲亭於堂之北，而鑿池其南，引流種木，以爲休息之所。</w:t>
            </w:r>
          </w:p>
        </w:tc>
      </w:tr>
      <w:tr w:rsidR="00F4574D" w:rsidRPr="00E532DC" w14:paraId="47BC4E09" w14:textId="77777777" w:rsidTr="00291E4D">
        <w:trPr>
          <w:trHeight w:val="509"/>
        </w:trPr>
        <w:tc>
          <w:tcPr>
            <w:tcW w:w="988" w:type="dxa"/>
            <w:shd w:val="clear" w:color="auto" w:fill="auto"/>
          </w:tcPr>
          <w:p w14:paraId="15DB3A3D" w14:textId="52619884" w:rsidR="00F4574D" w:rsidRPr="00971D1E" w:rsidRDefault="00F4574D" w:rsidP="00F4574D">
            <w:r w:rsidRPr="00F4252D">
              <w:rPr>
                <w:rFonts w:ascii="標楷體" w:eastAsia="標楷體" w:hAnsi="標楷體" w:hint="eastAsia"/>
              </w:rPr>
              <w:t>對遊人的</w:t>
            </w:r>
            <w:r w:rsidR="001B05BA" w:rsidRPr="00F4252D">
              <w:rPr>
                <w:rFonts w:ascii="標楷體" w:eastAsia="標楷體" w:hAnsi="標楷體" w:hint="eastAsia"/>
              </w:rPr>
              <w:t>觀察</w:t>
            </w:r>
          </w:p>
        </w:tc>
        <w:tc>
          <w:tcPr>
            <w:tcW w:w="2263" w:type="dxa"/>
            <w:shd w:val="clear" w:color="auto" w:fill="auto"/>
          </w:tcPr>
          <w:p w14:paraId="1655F939" w14:textId="4A5E8F74" w:rsidR="00F4574D" w:rsidRPr="00971D1E" w:rsidRDefault="001B05BA" w:rsidP="00F4574D">
            <w:r>
              <w:rPr>
                <w:rFonts w:hint="eastAsia"/>
              </w:rPr>
              <w:t>敘述百姓出遊時歡快景象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46C8FC" w14:textId="7B9E4F61" w:rsidR="00F4574D" w:rsidRPr="00F4574D" w:rsidRDefault="00E42074" w:rsidP="00F4574D">
            <w:r w:rsidRPr="00441EBA">
              <w:t>負者歌於途，行者休於樹，前者呼，後者應，</w:t>
            </w:r>
            <w:r w:rsidR="001B05BA">
              <w:rPr>
                <w:rFonts w:hint="eastAsia"/>
              </w:rPr>
              <w:t>【</w:t>
            </w:r>
            <w:r w:rsidRPr="00342362">
              <w:rPr>
                <w:color w:val="FFFFFF" w:themeColor="background1"/>
              </w:rPr>
              <w:t>傴僂提攜</w:t>
            </w:r>
            <w:r w:rsidR="001B05BA">
              <w:rPr>
                <w:rFonts w:hint="eastAsia"/>
              </w:rPr>
              <w:t>】</w:t>
            </w:r>
            <w:r w:rsidRPr="00441EBA">
              <w:t>，往來而不絕者，滁人遊也</w:t>
            </w:r>
          </w:p>
        </w:tc>
        <w:tc>
          <w:tcPr>
            <w:tcW w:w="3123" w:type="dxa"/>
            <w:shd w:val="clear" w:color="auto" w:fill="auto"/>
          </w:tcPr>
          <w:p w14:paraId="65995E1C" w14:textId="7DEDE6C2" w:rsidR="00F4574D" w:rsidRPr="00E42074" w:rsidRDefault="00E42074" w:rsidP="00E42074">
            <w:r w:rsidRPr="00E42074">
              <w:t>商賈相與歌於市，農夫相與忭於野，憂者以喜，病者以愈</w:t>
            </w:r>
            <w:r w:rsidR="00C2456F">
              <w:rPr>
                <w:rFonts w:hint="eastAsia"/>
              </w:rPr>
              <w:t>。</w:t>
            </w:r>
          </w:p>
        </w:tc>
      </w:tr>
      <w:tr w:rsidR="00E42074" w:rsidRPr="00E532DC" w14:paraId="78ED4459" w14:textId="77777777" w:rsidTr="00291E4D">
        <w:trPr>
          <w:trHeight w:val="509"/>
        </w:trPr>
        <w:tc>
          <w:tcPr>
            <w:tcW w:w="988" w:type="dxa"/>
            <w:shd w:val="clear" w:color="auto" w:fill="auto"/>
          </w:tcPr>
          <w:p w14:paraId="53674F7C" w14:textId="5E753AE7" w:rsidR="00E42074" w:rsidRPr="00F4252D" w:rsidRDefault="00E42074" w:rsidP="00F4574D">
            <w:pPr>
              <w:rPr>
                <w:rFonts w:ascii="標楷體" w:eastAsia="標楷體" w:hAnsi="標楷體"/>
              </w:rPr>
            </w:pPr>
            <w:r w:rsidRPr="00F4252D">
              <w:rPr>
                <w:rFonts w:ascii="標楷體" w:eastAsia="標楷體" w:hAnsi="標楷體" w:hint="eastAsia"/>
              </w:rPr>
              <w:t>對</w:t>
            </w:r>
            <w:r>
              <w:rPr>
                <w:rFonts w:ascii="標楷體" w:eastAsia="標楷體" w:hAnsi="標楷體" w:hint="eastAsia"/>
              </w:rPr>
              <w:t>宴饗</w:t>
            </w:r>
            <w:r w:rsidRPr="00F4252D">
              <w:rPr>
                <w:rFonts w:ascii="標楷體" w:eastAsia="標楷體" w:hAnsi="標楷體" w:hint="eastAsia"/>
              </w:rPr>
              <w:t>的</w:t>
            </w:r>
            <w:r w:rsidR="001B05BA" w:rsidRPr="00F4252D">
              <w:rPr>
                <w:rFonts w:ascii="標楷體" w:eastAsia="標楷體" w:hAnsi="標楷體" w:hint="eastAsia"/>
              </w:rPr>
              <w:t>描寫</w:t>
            </w:r>
          </w:p>
        </w:tc>
        <w:tc>
          <w:tcPr>
            <w:tcW w:w="2263" w:type="dxa"/>
            <w:shd w:val="clear" w:color="auto" w:fill="auto"/>
          </w:tcPr>
          <w:p w14:paraId="3D612A81" w14:textId="749E7A03" w:rsidR="00E42074" w:rsidRDefault="00E42074" w:rsidP="00F4574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營造【</w:t>
            </w:r>
            <w:r w:rsidRPr="00342362">
              <w:rPr>
                <w:rFonts w:ascii="新細明體" w:hAnsi="新細明體" w:hint="eastAsia"/>
                <w:color w:val="FFFFFF" w:themeColor="background1"/>
              </w:rPr>
              <w:t>主客皆歡</w:t>
            </w:r>
            <w:r>
              <w:rPr>
                <w:rFonts w:ascii="新細明體" w:hAnsi="新細明體" w:hint="eastAsia"/>
              </w:rPr>
              <w:t>】的景象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A86443" w14:textId="5744A0FB" w:rsidR="00E42074" w:rsidRPr="00441EBA" w:rsidRDefault="001B05BA" w:rsidP="00F4574D">
            <w:r w:rsidRPr="00441EBA">
              <w:t>宴酣之樂，非絲非竹，射者中，弈者勝，觥籌交錯，起坐而喧譁者，</w:t>
            </w:r>
            <w:r>
              <w:rPr>
                <w:rFonts w:hint="eastAsia"/>
              </w:rPr>
              <w:t>【</w:t>
            </w:r>
            <w:r w:rsidRPr="00342362">
              <w:rPr>
                <w:color w:val="FFFFFF" w:themeColor="background1"/>
              </w:rPr>
              <w:t>衆賓歡</w:t>
            </w:r>
            <w:r>
              <w:rPr>
                <w:rFonts w:hint="eastAsia"/>
              </w:rPr>
              <w:t>】</w:t>
            </w:r>
            <w:r w:rsidRPr="00441EBA">
              <w:t>也。蒼顏白髮，頹然乎其間者，太守醉也</w:t>
            </w:r>
          </w:p>
        </w:tc>
        <w:tc>
          <w:tcPr>
            <w:tcW w:w="3123" w:type="dxa"/>
            <w:shd w:val="clear" w:color="auto" w:fill="auto"/>
          </w:tcPr>
          <w:p w14:paraId="5D22C24E" w14:textId="0757C231" w:rsidR="00E42074" w:rsidRPr="00E42074" w:rsidRDefault="00E42074" w:rsidP="00E42074">
            <w:r w:rsidRPr="00E42074">
              <w:rPr>
                <w:rFonts w:hint="eastAsia"/>
              </w:rPr>
              <w:t>1.</w:t>
            </w:r>
            <w:r w:rsidRPr="00E42074">
              <w:t>官吏</w:t>
            </w:r>
            <w:r w:rsidR="001827B2">
              <w:rPr>
                <w:rFonts w:hint="eastAsia"/>
              </w:rPr>
              <w:t>【</w:t>
            </w:r>
            <w:r w:rsidRPr="00342362">
              <w:rPr>
                <w:color w:val="FFFFFF" w:themeColor="background1"/>
              </w:rPr>
              <w:t>相與慶於庭</w:t>
            </w:r>
            <w:r w:rsidR="00342362">
              <w:rPr>
                <w:rFonts w:hint="eastAsia"/>
                <w:color w:val="FFFFFF" w:themeColor="background1"/>
              </w:rPr>
              <w:t xml:space="preserve">  </w:t>
            </w:r>
            <w:r w:rsidR="001827B2">
              <w:rPr>
                <w:rFonts w:hint="eastAsia"/>
              </w:rPr>
              <w:t>】</w:t>
            </w:r>
            <w:r w:rsidR="00C2456F">
              <w:rPr>
                <w:rFonts w:hint="eastAsia"/>
              </w:rPr>
              <w:t>。</w:t>
            </w:r>
          </w:p>
          <w:p w14:paraId="7E1B5087" w14:textId="578315DE" w:rsidR="00E42074" w:rsidRPr="00F4574D" w:rsidRDefault="00E42074" w:rsidP="00E42074">
            <w:r w:rsidRPr="00E42074">
              <w:rPr>
                <w:rFonts w:hint="eastAsia"/>
              </w:rPr>
              <w:t>2.</w:t>
            </w:r>
            <w:r w:rsidRPr="00E42074">
              <w:t>相與優遊以樂於此亭者</w:t>
            </w:r>
            <w:r w:rsidR="00C2456F">
              <w:rPr>
                <w:rFonts w:hint="eastAsia"/>
              </w:rPr>
              <w:t>。</w:t>
            </w:r>
          </w:p>
        </w:tc>
      </w:tr>
      <w:tr w:rsidR="001B05BA" w:rsidRPr="00E532DC" w14:paraId="6FFB3079" w14:textId="77777777" w:rsidTr="00291E4D">
        <w:trPr>
          <w:trHeight w:val="509"/>
        </w:trPr>
        <w:tc>
          <w:tcPr>
            <w:tcW w:w="988" w:type="dxa"/>
            <w:shd w:val="clear" w:color="auto" w:fill="auto"/>
          </w:tcPr>
          <w:p w14:paraId="68A5F903" w14:textId="2CBAE6E0" w:rsidR="001B05BA" w:rsidRPr="00F4252D" w:rsidRDefault="001B05BA" w:rsidP="00F457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與民同樂的態度</w:t>
            </w:r>
          </w:p>
        </w:tc>
        <w:tc>
          <w:tcPr>
            <w:tcW w:w="2263" w:type="dxa"/>
            <w:shd w:val="clear" w:color="auto" w:fill="auto"/>
          </w:tcPr>
          <w:p w14:paraId="424EDDBA" w14:textId="35BA6D2B" w:rsidR="001B05BA" w:rsidRPr="001B05BA" w:rsidRDefault="001B05BA" w:rsidP="001B05BA">
            <w:pPr>
              <w:jc w:val="both"/>
              <w:rPr>
                <w:rFonts w:ascii="新細明體" w:hAnsi="新細明體"/>
              </w:rPr>
            </w:pPr>
            <w:r w:rsidRPr="005659B8">
              <w:rPr>
                <w:rFonts w:ascii="新細明體" w:hAnsi="新細明體" w:hint="eastAsia"/>
              </w:rPr>
              <w:t>皆</w:t>
            </w:r>
            <w:r>
              <w:rPr>
                <w:rFonts w:ascii="新細明體" w:hAnsi="新細明體" w:hint="eastAsia"/>
              </w:rPr>
              <w:t>表達</w:t>
            </w:r>
            <w:r w:rsidRPr="005659B8">
              <w:rPr>
                <w:rFonts w:ascii="新細明體" w:hAnsi="新細明體" w:hint="eastAsia"/>
              </w:rPr>
              <w:t>【</w:t>
            </w:r>
            <w:r w:rsidRPr="00342362">
              <w:rPr>
                <w:rFonts w:ascii="新細明體" w:hAnsi="新細明體" w:hint="eastAsia"/>
                <w:color w:val="FFFFFF" w:themeColor="background1"/>
              </w:rPr>
              <w:t xml:space="preserve"> 樂民所樂</w:t>
            </w:r>
            <w:r w:rsidRPr="005659B8">
              <w:rPr>
                <w:rFonts w:ascii="新細明體" w:hAnsi="新細明體" w:hint="eastAsia"/>
              </w:rPr>
              <w:t xml:space="preserve"> 】</w:t>
            </w:r>
            <w:r>
              <w:rPr>
                <w:rFonts w:ascii="新細明體" w:hAnsi="新細明體" w:hint="eastAsia"/>
              </w:rPr>
              <w:t>為官之道</w:t>
            </w:r>
            <w:r w:rsidRPr="005659B8">
              <w:rPr>
                <w:rFonts w:ascii="新細明體" w:hAnsi="新細明體" w:hint="eastAsia"/>
              </w:rPr>
              <w:t>。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9D0927" w14:textId="0611F8D6" w:rsidR="001B05BA" w:rsidRPr="00441EBA" w:rsidRDefault="001B05BA" w:rsidP="00F4574D">
            <w:r>
              <w:rPr>
                <w:rFonts w:hint="eastAsia"/>
              </w:rPr>
              <w:t>運用層遞推衍【</w:t>
            </w:r>
            <w:r w:rsidRPr="00342362">
              <w:rPr>
                <w:rFonts w:hint="eastAsia"/>
                <w:color w:val="FFFFFF" w:themeColor="background1"/>
              </w:rPr>
              <w:t>山林之樂</w:t>
            </w:r>
            <w:r>
              <w:rPr>
                <w:rFonts w:hint="eastAsia"/>
              </w:rPr>
              <w:t>】→禽鳥之樂→【</w:t>
            </w:r>
            <w:r w:rsidRPr="00342362">
              <w:rPr>
                <w:rFonts w:hint="eastAsia"/>
                <w:color w:val="FFFFFF" w:themeColor="background1"/>
              </w:rPr>
              <w:t>百姓之樂</w:t>
            </w:r>
            <w:r>
              <w:rPr>
                <w:rFonts w:hint="eastAsia"/>
              </w:rPr>
              <w:t>】→為官者樂民所樂之景</w:t>
            </w:r>
          </w:p>
        </w:tc>
        <w:tc>
          <w:tcPr>
            <w:tcW w:w="3123" w:type="dxa"/>
            <w:shd w:val="clear" w:color="auto" w:fill="auto"/>
          </w:tcPr>
          <w:p w14:paraId="3174FC2E" w14:textId="30BA1A74" w:rsidR="00F250B8" w:rsidRPr="00C2456F" w:rsidRDefault="00C2456F" w:rsidP="00C2456F">
            <w:r w:rsidRPr="00C2456F">
              <w:rPr>
                <w:rFonts w:hint="eastAsia"/>
              </w:rPr>
              <w:t>從【</w:t>
            </w:r>
            <w:r w:rsidRPr="00342362">
              <w:rPr>
                <w:color w:val="FFFFFF" w:themeColor="background1"/>
              </w:rPr>
              <w:t>而吾亭適成</w:t>
            </w:r>
            <w:r w:rsidRPr="00C2456F">
              <w:rPr>
                <w:rFonts w:hint="eastAsia"/>
              </w:rPr>
              <w:t>】→</w:t>
            </w:r>
            <w:r w:rsidRPr="00C2456F">
              <w:t>其又可忘耶？</w:t>
            </w:r>
            <w:r w:rsidRPr="00C2456F">
              <w:rPr>
                <w:rFonts w:hint="eastAsia"/>
              </w:rPr>
              <w:t>→【</w:t>
            </w:r>
            <w:r w:rsidRPr="00342362">
              <w:rPr>
                <w:color w:val="FFFFFF" w:themeColor="background1"/>
              </w:rPr>
              <w:t>吾以名吾亭</w:t>
            </w:r>
            <w:r w:rsidRPr="00C2456F">
              <w:rPr>
                <w:rFonts w:hint="eastAsia"/>
              </w:rPr>
              <w:t>】</w:t>
            </w:r>
            <w:r>
              <w:rPr>
                <w:rFonts w:hint="eastAsia"/>
              </w:rPr>
              <w:t>將喜雨</w:t>
            </w:r>
            <w:r w:rsidR="00F250B8">
              <w:rPr>
                <w:rFonts w:hint="eastAsia"/>
              </w:rPr>
              <w:t>與亭成巧妙結合。</w:t>
            </w:r>
          </w:p>
        </w:tc>
      </w:tr>
    </w:tbl>
    <w:p w14:paraId="2BB6AC24" w14:textId="65AEF3DA" w:rsidR="00DF5CA8" w:rsidRPr="009C4DE0" w:rsidRDefault="00BF6315" w:rsidP="00CF2C5D">
      <w:pPr>
        <w:spacing w:beforeLines="50" w:before="180"/>
        <w:rPr>
          <w:rFonts w:ascii="新細明體" w:hAnsi="新細明體"/>
          <w:strike/>
          <w:color w:val="FF0000"/>
          <w:szCs w:val="24"/>
        </w:rPr>
      </w:pPr>
      <w:r>
        <w:rPr>
          <w:rFonts w:ascii="新細明體" w:hAnsi="新細明體" w:hint="eastAsia"/>
          <w:color w:val="000000"/>
          <w:szCs w:val="24"/>
        </w:rPr>
        <w:t>二、</w:t>
      </w:r>
      <w:r w:rsidR="00DF5CA8">
        <w:rPr>
          <w:rFonts w:ascii="新細明體" w:hAnsi="新細明體" w:hint="eastAsia"/>
          <w:color w:val="000000"/>
          <w:szCs w:val="24"/>
        </w:rPr>
        <w:t>兩文在</w:t>
      </w:r>
      <w:r w:rsidR="00DF5CA8" w:rsidRPr="00B73046">
        <w:rPr>
          <w:rFonts w:ascii="新細明體" w:hAnsi="新細明體" w:hint="eastAsia"/>
          <w:color w:val="000000"/>
          <w:szCs w:val="24"/>
        </w:rPr>
        <w:t>題目</w:t>
      </w:r>
      <w:r w:rsidR="00DF5CA8">
        <w:rPr>
          <w:rFonts w:ascii="新細明體" w:hAnsi="新細明體" w:hint="eastAsia"/>
          <w:color w:val="000000"/>
          <w:szCs w:val="24"/>
        </w:rPr>
        <w:t>設計上頗具</w:t>
      </w:r>
      <w:r w:rsidR="00DF5CA8" w:rsidRPr="00B73046">
        <w:rPr>
          <w:rFonts w:ascii="新細明體" w:hAnsi="新細明體" w:hint="eastAsia"/>
          <w:color w:val="000000"/>
          <w:szCs w:val="24"/>
        </w:rPr>
        <w:t>巧思</w:t>
      </w:r>
      <w:r w:rsidR="00DF5CA8">
        <w:rPr>
          <w:rFonts w:ascii="新細明體" w:hAnsi="新細明體" w:hint="eastAsia"/>
          <w:color w:val="000000"/>
          <w:szCs w:val="24"/>
        </w:rPr>
        <w:t>，請選出其共同處</w:t>
      </w:r>
      <w:r w:rsidR="009C4DE0">
        <w:rPr>
          <w:rFonts w:ascii="新細明體" w:hAnsi="新細明體" w:hint="eastAsia"/>
          <w:color w:val="000000"/>
          <w:szCs w:val="24"/>
        </w:rPr>
        <w:t>：</w:t>
      </w:r>
    </w:p>
    <w:p w14:paraId="19F6B6B9" w14:textId="5B439AE6" w:rsidR="00DF5CA8" w:rsidRDefault="00FF4663" w:rsidP="0006239F">
      <w:pPr>
        <w:spacing w:beforeLines="10" w:before="36"/>
        <w:rPr>
          <w:rFonts w:ascii="新細明體" w:hAnsi="新細明體"/>
          <w:color w:val="000000"/>
          <w:szCs w:val="24"/>
        </w:rPr>
      </w:pPr>
      <w:r>
        <w:rPr>
          <w:rFonts w:ascii="標楷體" w:eastAsia="標楷體" w:hAnsi="標楷體" w:cs="Segoe UI Emoji" w:hint="eastAsia"/>
          <w:color w:val="000000"/>
          <w:szCs w:val="24"/>
        </w:rPr>
        <w:t>□</w:t>
      </w:r>
      <w:r w:rsidR="004060DB">
        <w:rPr>
          <w:rFonts w:ascii="新細明體" w:hAnsi="新細明體" w:hint="eastAsia"/>
          <w:color w:val="000000"/>
          <w:szCs w:val="24"/>
        </w:rPr>
        <w:t>兩篇文章均使用「開門見山法」，直接描寫題目所揭櫫的主題</w:t>
      </w:r>
      <w:r w:rsidR="00DF5CA8">
        <w:rPr>
          <w:rFonts w:ascii="新細明體" w:hAnsi="新細明體" w:hint="eastAsia"/>
          <w:color w:val="000000"/>
          <w:szCs w:val="24"/>
        </w:rPr>
        <w:t xml:space="preserve">　　</w:t>
      </w:r>
    </w:p>
    <w:p w14:paraId="28CCA249" w14:textId="6593E72F" w:rsidR="00DF5CA8" w:rsidRDefault="00342362" w:rsidP="0006239F">
      <w:pPr>
        <w:spacing w:beforeLines="10" w:before="36"/>
        <w:rPr>
          <w:rFonts w:ascii="新細明體" w:hAnsi="新細明體"/>
          <w:color w:val="000000"/>
          <w:szCs w:val="24"/>
        </w:rPr>
      </w:pPr>
      <w:r>
        <w:rPr>
          <w:rFonts w:ascii="標楷體" w:eastAsia="標楷體" w:hAnsi="標楷體" w:cs="Segoe UI Emoji" w:hint="eastAsia"/>
          <w:color w:val="000000"/>
          <w:szCs w:val="24"/>
        </w:rPr>
        <w:t>□</w:t>
      </w:r>
      <w:r w:rsidR="00DF5CA8">
        <w:rPr>
          <w:rFonts w:asciiTheme="minorEastAsia" w:eastAsiaTheme="minorEastAsia" w:hAnsiTheme="minorEastAsia" w:cs="Segoe UI Emoji" w:hint="eastAsia"/>
          <w:color w:val="000000"/>
          <w:szCs w:val="24"/>
        </w:rPr>
        <w:t>前者使用「</w:t>
      </w:r>
      <w:r w:rsidR="00F250B8">
        <w:rPr>
          <w:rFonts w:ascii="新細明體" w:hAnsi="新細明體" w:hint="eastAsia"/>
          <w:color w:val="000000"/>
          <w:szCs w:val="24"/>
        </w:rPr>
        <w:t>剝殼見筍</w:t>
      </w:r>
      <w:r w:rsidR="004060DB">
        <w:rPr>
          <w:rFonts w:ascii="新細明體" w:hAnsi="新細明體" w:hint="eastAsia"/>
          <w:color w:val="000000"/>
          <w:szCs w:val="24"/>
        </w:rPr>
        <w:t>法」，後者以「水漲船高法」，逐次揭露主題</w:t>
      </w:r>
    </w:p>
    <w:p w14:paraId="4D7AA482" w14:textId="6324AC5D" w:rsidR="00DF5CA8" w:rsidRDefault="00FF4663" w:rsidP="0006239F">
      <w:pPr>
        <w:spacing w:beforeLines="10" w:before="36"/>
        <w:rPr>
          <w:rFonts w:ascii="新細明體" w:hAnsi="新細明體"/>
          <w:color w:val="000000"/>
          <w:szCs w:val="24"/>
        </w:rPr>
      </w:pPr>
      <w:r>
        <w:rPr>
          <w:rFonts w:ascii="標楷體" w:eastAsia="標楷體" w:hAnsi="標楷體" w:cs="Segoe UI Emoji" w:hint="eastAsia"/>
          <w:color w:val="000000"/>
          <w:szCs w:val="24"/>
        </w:rPr>
        <w:t>□</w:t>
      </w:r>
      <w:r w:rsidR="00DF5CA8">
        <w:rPr>
          <w:rFonts w:ascii="新細明體" w:hAnsi="新細明體" w:hint="eastAsia"/>
          <w:color w:val="000000"/>
          <w:szCs w:val="24"/>
        </w:rPr>
        <w:t>兩篇文章一</w:t>
      </w:r>
      <w:r w:rsidR="004060DB">
        <w:rPr>
          <w:rFonts w:ascii="新細明體" w:hAnsi="新細明體" w:hint="eastAsia"/>
          <w:color w:val="000000"/>
          <w:szCs w:val="24"/>
        </w:rPr>
        <w:t>開始看似「顧左右而言他」，然卻意有所指，含蓄體現作者的</w:t>
      </w:r>
      <w:r w:rsidR="00CF2C5D">
        <w:rPr>
          <w:rFonts w:ascii="新細明體" w:hAnsi="新細明體" w:hint="eastAsia"/>
          <w:color w:val="000000"/>
          <w:szCs w:val="24"/>
        </w:rPr>
        <w:t>當官之道</w:t>
      </w:r>
    </w:p>
    <w:p w14:paraId="3E49A250" w14:textId="123BF281" w:rsidR="001F4E2F" w:rsidRDefault="001F4E2F" w:rsidP="0006239F">
      <w:pPr>
        <w:spacing w:beforeLines="10" w:before="36"/>
        <w:rPr>
          <w:rFonts w:ascii="新細明體" w:hAnsi="新細明體"/>
          <w:color w:val="000000"/>
          <w:szCs w:val="24"/>
        </w:rPr>
      </w:pPr>
    </w:p>
    <w:p w14:paraId="20D2F676" w14:textId="5EE50E50" w:rsidR="00E20E37" w:rsidRDefault="00E20E37" w:rsidP="0006239F">
      <w:pPr>
        <w:spacing w:beforeLines="10" w:before="36"/>
        <w:rPr>
          <w:rFonts w:ascii="新細明體" w:hAnsi="新細明體"/>
          <w:color w:val="000000"/>
          <w:szCs w:val="24"/>
        </w:rPr>
      </w:pPr>
    </w:p>
    <w:p w14:paraId="23324AB5" w14:textId="489AAD48" w:rsidR="00E20E37" w:rsidRPr="003E371B" w:rsidRDefault="003E371B" w:rsidP="00E20E37">
      <w:pPr>
        <w:snapToGrid w:val="0"/>
        <w:rPr>
          <w:rFonts w:ascii="微軟正黑體" w:eastAsia="微軟正黑體" w:hAnsi="微軟正黑體"/>
          <w:b/>
          <w:sz w:val="28"/>
          <w:szCs w:val="28"/>
          <w:u w:val="double"/>
        </w:rPr>
      </w:pPr>
      <w:r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※</w:t>
      </w:r>
      <w:r w:rsidR="00E20E37" w:rsidRPr="003E371B">
        <w:rPr>
          <w:rFonts w:ascii="微軟正黑體" w:eastAsia="微軟正黑體" w:hAnsi="微軟正黑體" w:hint="eastAsia"/>
          <w:b/>
          <w:sz w:val="28"/>
          <w:szCs w:val="28"/>
          <w:u w:val="double"/>
        </w:rPr>
        <w:t>延伸思考──有水當思無水之苦</w:t>
      </w:r>
    </w:p>
    <w:p w14:paraId="7505EED5" w14:textId="0DAFCE68" w:rsidR="00124A3C" w:rsidRDefault="00FF4663" w:rsidP="003E371B">
      <w:pPr>
        <w:spacing w:beforeLines="50" w:before="180"/>
        <w:ind w:firstLineChars="200" w:firstLine="480"/>
        <w:jc w:val="both"/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55C5D791" wp14:editId="4C4C020B">
            <wp:simplePos x="0" y="0"/>
            <wp:positionH relativeFrom="column">
              <wp:posOffset>135306</wp:posOffset>
            </wp:positionH>
            <wp:positionV relativeFrom="paragraph">
              <wp:posOffset>314960</wp:posOffset>
            </wp:positionV>
            <wp:extent cx="1678940" cy="1678940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38" name="圖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圖片 38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2F" w:rsidRPr="001F4E2F">
        <w:rPr>
          <w:rFonts w:hint="eastAsia"/>
        </w:rPr>
        <w:t>「有水當思無水之苦</w:t>
      </w:r>
      <w:r w:rsidR="001F4E2F">
        <w:rPr>
          <w:rFonts w:hint="eastAsia"/>
        </w:rPr>
        <w:t>！</w:t>
      </w:r>
      <w:r w:rsidR="001F4E2F" w:rsidRPr="001F4E2F">
        <w:rPr>
          <w:rFonts w:hint="eastAsia"/>
        </w:rPr>
        <w:t>」</w:t>
      </w:r>
      <w:r w:rsidR="001F4E2F" w:rsidRPr="001F4E2F">
        <w:rPr>
          <w:rFonts w:hint="eastAsia"/>
        </w:rPr>
        <w:t>2014</w:t>
      </w:r>
      <w:r w:rsidR="001F4E2F" w:rsidRPr="001F4E2F">
        <w:rPr>
          <w:rFonts w:hint="eastAsia"/>
        </w:rPr>
        <w:t>年時，臺灣地區面臨近十年來最嚴重的旱災，不但限制農業、工業大戶用水，更在</w:t>
      </w:r>
      <w:r w:rsidR="001F4E2F" w:rsidRPr="001F4E2F">
        <w:rPr>
          <w:rFonts w:hint="eastAsia"/>
        </w:rPr>
        <w:t>2015</w:t>
      </w:r>
      <w:r w:rsidR="001F4E2F" w:rsidRPr="001F4E2F">
        <w:rPr>
          <w:rFonts w:hint="eastAsia"/>
        </w:rPr>
        <w:t>年初對民生用水進行分階段限制，當時許多人因為限水的艱難而體認到節水的重要性。</w:t>
      </w:r>
      <w:r w:rsidR="001F4E2F" w:rsidRPr="001F4E2F">
        <w:rPr>
          <w:rFonts w:hint="eastAsia"/>
        </w:rPr>
        <w:t>2021</w:t>
      </w:r>
      <w:r w:rsidR="001F4E2F" w:rsidRPr="001F4E2F">
        <w:rPr>
          <w:rFonts w:hint="eastAsia"/>
        </w:rPr>
        <w:t>年更面臨的嚴峻大旱，主要受到全球極端氣候的影響。</w:t>
      </w:r>
      <w:r w:rsidR="001F4E2F" w:rsidRPr="001F4E2F">
        <w:rPr>
          <w:rFonts w:hint="eastAsia"/>
        </w:rPr>
        <w:t>2020</w:t>
      </w:r>
      <w:r w:rsidR="001F4E2F" w:rsidRPr="001F4E2F">
        <w:rPr>
          <w:rFonts w:hint="eastAsia"/>
        </w:rPr>
        <w:t>年一個颱風都沒來，全台降雨量創下</w:t>
      </w:r>
      <w:r w:rsidR="001F4E2F" w:rsidRPr="001F4E2F">
        <w:rPr>
          <w:rFonts w:hint="eastAsia"/>
        </w:rPr>
        <w:t xml:space="preserve"> 56 </w:t>
      </w:r>
      <w:r w:rsidR="001F4E2F" w:rsidRPr="001F4E2F">
        <w:rPr>
          <w:rFonts w:hint="eastAsia"/>
        </w:rPr>
        <w:t>年來的新低，水庫總蓄水量一度降到兩成。一甲子未見的宮廟祈雨儀式，陸續在各地重現。以下</w:t>
      </w:r>
      <w:r w:rsidR="001F4E2F">
        <w:rPr>
          <w:rFonts w:hint="eastAsia"/>
        </w:rPr>
        <w:t>改寫自</w:t>
      </w:r>
      <w:r w:rsidR="001F4E2F" w:rsidRPr="001F4E2F">
        <w:rPr>
          <w:rFonts w:hint="eastAsia"/>
        </w:rPr>
        <w:t>〈中央氣象局數位科普網〉人工增雨的科普文章，閱讀完後，請同學回答下列問題。（鼓勵同學自主搜尋相關資料，使思考更全面）</w:t>
      </w:r>
    </w:p>
    <w:p w14:paraId="54ADBEDD" w14:textId="77777777" w:rsidR="00FF4663" w:rsidRPr="00291E4D" w:rsidRDefault="00FF4663" w:rsidP="00FF4663">
      <w:pPr>
        <w:ind w:firstLineChars="300" w:firstLine="721"/>
        <w:rPr>
          <w:b/>
        </w:rPr>
      </w:pPr>
      <w:r w:rsidRPr="00291E4D">
        <w:rPr>
          <w:rFonts w:hint="eastAsia"/>
          <w:b/>
        </w:rPr>
        <w:t>台灣即時水情圖</w:t>
      </w:r>
    </w:p>
    <w:p w14:paraId="4B20121C" w14:textId="24A5F4DF" w:rsidR="001F4E2F" w:rsidRDefault="001F4E2F" w:rsidP="003E371B">
      <w:pPr>
        <w:jc w:val="center"/>
      </w:pPr>
    </w:p>
    <w:p w14:paraId="1C5BC433" w14:textId="77777777" w:rsidR="001F4E2F" w:rsidRPr="001F4E2F" w:rsidRDefault="001F4E2F" w:rsidP="001F4E2F">
      <w:pPr>
        <w:jc w:val="both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124A3C" w14:paraId="4B70A1CD" w14:textId="77777777" w:rsidTr="000F7D71">
        <w:tc>
          <w:tcPr>
            <w:tcW w:w="9618" w:type="dxa"/>
          </w:tcPr>
          <w:p w14:paraId="18501C26" w14:textId="47678AEC" w:rsidR="00EA4E4E" w:rsidRPr="001F4E2F" w:rsidRDefault="000F7D71" w:rsidP="00EA4E4E">
            <w:pPr>
              <w:rPr>
                <w:b/>
                <w:bCs/>
              </w:rPr>
            </w:pPr>
            <w:r w:rsidRPr="00BC7886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6A496629" wp14:editId="7756408D">
                  <wp:simplePos x="0" y="0"/>
                  <wp:positionH relativeFrom="column">
                    <wp:posOffset>3140075</wp:posOffset>
                  </wp:positionH>
                  <wp:positionV relativeFrom="paragraph">
                    <wp:posOffset>0</wp:posOffset>
                  </wp:positionV>
                  <wp:extent cx="2867025" cy="2028190"/>
                  <wp:effectExtent l="0" t="0" r="9525" b="0"/>
                  <wp:wrapTight wrapText="bothSides">
                    <wp:wrapPolygon edited="0">
                      <wp:start x="0" y="0"/>
                      <wp:lineTo x="0" y="21302"/>
                      <wp:lineTo x="21528" y="21302"/>
                      <wp:lineTo x="21528" y="0"/>
                      <wp:lineTo x="0" y="0"/>
                    </wp:wrapPolygon>
                  </wp:wrapTight>
                  <wp:docPr id="37" name="圖片 37" descr="地面造雨方法，由地面造雨器燃燒人工增雨焰劑，焰劑形成的煙粒飄升到高空後即可加強降雨過程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地面造雨方法，由地面造雨器燃燒人工增雨焰劑，焰劑形成的煙粒飄升到高空後即可加強降雨過程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2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E2F" w:rsidRPr="00BC7886"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6A8A3D7A" wp14:editId="47F484E0">
                  <wp:simplePos x="0" y="0"/>
                  <wp:positionH relativeFrom="column">
                    <wp:posOffset>2337</wp:posOffset>
                  </wp:positionH>
                  <wp:positionV relativeFrom="paragraph">
                    <wp:posOffset>6248</wp:posOffset>
                  </wp:positionV>
                  <wp:extent cx="2876158" cy="2035403"/>
                  <wp:effectExtent l="0" t="0" r="635" b="3175"/>
                  <wp:wrapTight wrapText="bothSides">
                    <wp:wrapPolygon edited="0">
                      <wp:start x="0" y="0"/>
                      <wp:lineTo x="0" y="21432"/>
                      <wp:lineTo x="21462" y="21432"/>
                      <wp:lineTo x="21462" y="0"/>
                      <wp:lineTo x="0" y="0"/>
                    </wp:wrapPolygon>
                  </wp:wrapTight>
                  <wp:docPr id="2" name="圖片 2" descr="人工增雨是從利用科學的方法與技術，加強或加快雲的降雨過程，讓原本已經會下雨的雲多下一點雨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人工增雨是從利用科學的方法與技術，加強或加快雲的降雨過程，讓原本已經會下雨的雲多下一點雨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58" cy="2035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4E4E" w:rsidRPr="001F4E2F">
              <w:rPr>
                <w:rFonts w:hint="eastAsia"/>
                <w:b/>
                <w:bCs/>
              </w:rPr>
              <w:t>人工增雨的意義和原理</w:t>
            </w:r>
          </w:p>
          <w:p w14:paraId="4A8A78F0" w14:textId="26C00104" w:rsidR="00EA4E4E" w:rsidRPr="00BC7886" w:rsidRDefault="001F4E2F" w:rsidP="00EA4E4E">
            <w:r>
              <w:rPr>
                <w:rFonts w:hint="eastAsia"/>
              </w:rPr>
              <w:t xml:space="preserve">    </w:t>
            </w:r>
            <w:r w:rsidR="00EA4E4E" w:rsidRPr="00BC7886">
              <w:rPr>
                <w:rFonts w:hint="eastAsia"/>
              </w:rPr>
              <w:t>以往「人工增雨」被稱為「人造雨」，但人造雨並不是從萬里無雲的天空中平白無故製造出雨滴，而是利用科學的方法與技術，影響雲的降水過程來增加降水量，也就是讓本來就會下雨的雲「加快」或「加強」雨水形成的過程，為了避免詞義上的錯覺產生誤導，所以正確的說是「人工增雨」，又稱「種雲</w:t>
            </w:r>
            <w:r w:rsidR="00EA4E4E" w:rsidRPr="00BC7886">
              <w:rPr>
                <w:rFonts w:hint="eastAsia"/>
              </w:rPr>
              <w:t xml:space="preserve"> (Cloud Seeding)</w:t>
            </w:r>
            <w:r w:rsidR="00EA4E4E" w:rsidRPr="00BC7886">
              <w:rPr>
                <w:rFonts w:hint="eastAsia"/>
              </w:rPr>
              <w:t>」。施行人工增雨的方法，大略可分為地面造雨法和空中造雨法兩種：</w:t>
            </w:r>
          </w:p>
          <w:p w14:paraId="3D4E7757" w14:textId="241ADEA3" w:rsidR="00EA4E4E" w:rsidRPr="00BC7886" w:rsidRDefault="00EA4E4E" w:rsidP="003E371B">
            <w:pPr>
              <w:pStyle w:val="af5"/>
              <w:numPr>
                <w:ilvl w:val="0"/>
                <w:numId w:val="19"/>
              </w:numPr>
              <w:spacing w:beforeLines="50" w:before="180"/>
              <w:ind w:leftChars="0" w:left="482" w:hanging="482"/>
            </w:pPr>
            <w:r w:rsidRPr="00AA0CE0">
              <w:rPr>
                <w:rFonts w:hint="eastAsia"/>
                <w:b/>
                <w:bCs/>
              </w:rPr>
              <w:t>地面造雨法</w:t>
            </w:r>
            <w:r w:rsidRPr="00AA0CE0">
              <w:rPr>
                <w:rFonts w:hint="eastAsia"/>
                <w:b/>
                <w:bCs/>
              </w:rPr>
              <w:t xml:space="preserve"> (Ground Seeding)</w:t>
            </w:r>
            <w:r w:rsidRPr="00BC7886">
              <w:rPr>
                <w:rFonts w:hint="eastAsia"/>
              </w:rPr>
              <w:br/>
            </w:r>
            <w:r w:rsidRPr="00BC7886">
              <w:rPr>
                <w:rFonts w:hint="eastAsia"/>
              </w:rPr>
              <w:t>地面造雨法是使用地面造雨器燃燒「人工增雨焰劑」，焰劑燃燒後形成煙粒隨熱空氣飄升到高空，當煙粒碰到冷雲內的過冷水滴時，就能作為冰晶核使過冷水滴凝結成冰晶，等到冰晶成長後最終掉落成為降雨。地面造雨法雖然經濟、安全，但卻不是最有效的方式。</w:t>
            </w:r>
          </w:p>
          <w:p w14:paraId="06450A84" w14:textId="2D2B7453" w:rsidR="00EA4E4E" w:rsidRPr="00BC7886" w:rsidRDefault="00EA4E4E" w:rsidP="003E371B">
            <w:pPr>
              <w:pStyle w:val="af5"/>
              <w:numPr>
                <w:ilvl w:val="0"/>
                <w:numId w:val="19"/>
              </w:numPr>
              <w:spacing w:beforeLines="50" w:before="180"/>
              <w:ind w:leftChars="0" w:left="482" w:hanging="482"/>
            </w:pPr>
            <w:r w:rsidRPr="00AA0CE0">
              <w:rPr>
                <w:rFonts w:hint="eastAsia"/>
                <w:b/>
                <w:bCs/>
              </w:rPr>
              <w:t>空中造雨法</w:t>
            </w:r>
            <w:r w:rsidRPr="00AA0CE0">
              <w:rPr>
                <w:rFonts w:hint="eastAsia"/>
                <w:b/>
                <w:bCs/>
              </w:rPr>
              <w:t xml:space="preserve"> (Airborne Seeding)</w:t>
            </w:r>
            <w:r w:rsidRPr="00BC7886">
              <w:rPr>
                <w:rFonts w:hint="eastAsia"/>
              </w:rPr>
              <w:br/>
            </w:r>
            <w:r w:rsidRPr="00BC7886">
              <w:rPr>
                <w:rFonts w:hint="eastAsia"/>
              </w:rPr>
              <w:t>常見的空中造雨法，是利用飛行器在適當的高度噴灑如清水、乾冰或鹽粒等雲種，或是在雲底燃燒焰劑提供冰晶核。由於空中造雨法能夠有效地把雲種送入雲中，因此成效一般比地面造雨法好，但是成本也相對較高。</w:t>
            </w:r>
          </w:p>
          <w:p w14:paraId="77FA8DE3" w14:textId="77777777" w:rsidR="00EA4E4E" w:rsidRPr="00AA0CE0" w:rsidRDefault="00EA4E4E" w:rsidP="005B1E4D">
            <w:pPr>
              <w:spacing w:beforeLines="50" w:before="180"/>
              <w:rPr>
                <w:b/>
                <w:bCs/>
              </w:rPr>
            </w:pPr>
            <w:r w:rsidRPr="00AA0CE0">
              <w:rPr>
                <w:rFonts w:hint="eastAsia"/>
                <w:b/>
                <w:bCs/>
              </w:rPr>
              <w:t>臺灣施行人工增雨的現況</w:t>
            </w:r>
          </w:p>
          <w:p w14:paraId="60338687" w14:textId="77777777" w:rsidR="00124A3C" w:rsidRDefault="000F7D71" w:rsidP="005B1E4D">
            <w:pPr>
              <w:ind w:firstLineChars="200" w:firstLine="480"/>
            </w:pPr>
            <w:r>
              <w:t>臺灣地區現階段施行人工增雨的作業是由經濟部水利署執行，水利署會根據中央氣象局提供的天氣預測資料，掌握人工增雨的施行時間與區域。以往臺灣地區常在乾旱發生時才開始進行人工增雨，此時已經缺乏深厚雲層，反而不是最佳施行時機。相關單位近年來吸取國際經驗與技術，同時透過氣象雷達的資訊收集，加上高速電腦的運算模式輔助等，對施行人工增雨的適當時機與條件，已經累積相當豐富的經驗。雖然人工增雨的成效仍會受到地區氣象條件、執行技術及行政配合等種種因素影響，但根據學者的研究得知，燃燒碘化銀溶液的地面造雨方式平均可以增加</w:t>
            </w:r>
            <w:r>
              <w:t xml:space="preserve"> 10%</w:t>
            </w:r>
            <w:r>
              <w:t>降雨量，利用空中造雨方式則可增加至</w:t>
            </w:r>
            <w:r>
              <w:t>20%</w:t>
            </w:r>
            <w:r>
              <w:t>，所以人工增雨增加降雨的效果是可以預期。由於臺灣地區年降雨量變化很大，加上氣候變遷使強降雨發生機率增多，讓臺灣的水資源分配相當不穩定，</w:t>
            </w:r>
            <w:r>
              <w:t xml:space="preserve"> </w:t>
            </w:r>
            <w:r>
              <w:t>因此除了缺水時實行人工增雨可緩解旱象之外，平時遇到適當氣象條件及早實行人工增雨，則可穩定水資</w:t>
            </w:r>
            <w:r>
              <w:t xml:space="preserve"> </w:t>
            </w:r>
            <w:r>
              <w:t>源供應，是積極管理水資源的方式之一。</w:t>
            </w:r>
          </w:p>
          <w:p w14:paraId="2DA26E5D" w14:textId="3869CD8F" w:rsidR="005B1E4D" w:rsidRPr="001F4E2F" w:rsidRDefault="00F80206" w:rsidP="00F80206">
            <w:pPr>
              <w:ind w:firstLineChars="200" w:firstLine="480"/>
              <w:jc w:val="right"/>
            </w:pPr>
            <w:r w:rsidRPr="001F4E2F">
              <w:rPr>
                <w:rFonts w:hint="eastAsia"/>
              </w:rPr>
              <w:t>〈中央氣象局數位科普網〉</w:t>
            </w:r>
          </w:p>
        </w:tc>
      </w:tr>
    </w:tbl>
    <w:p w14:paraId="55DC6B34" w14:textId="5ED354AA" w:rsidR="000F7D71" w:rsidRPr="00205225" w:rsidRDefault="000F7D71" w:rsidP="00BD0C84">
      <w:pPr>
        <w:pStyle w:val="af5"/>
        <w:numPr>
          <w:ilvl w:val="1"/>
          <w:numId w:val="17"/>
        </w:numPr>
        <w:ind w:leftChars="0" w:left="709" w:hanging="567"/>
        <w:jc w:val="both"/>
        <w:rPr>
          <w:rFonts w:ascii="新細明體" w:hAnsi="新細明體"/>
        </w:rPr>
      </w:pPr>
      <w:r>
        <w:t>關於</w:t>
      </w:r>
      <w:r w:rsidR="00F80206">
        <w:t>上文</w:t>
      </w:r>
      <w:r>
        <w:t>，下列敘述正確</w:t>
      </w:r>
      <w:r w:rsidR="005B1E4D">
        <w:t>的</w:t>
      </w:r>
      <w:r w:rsidR="005B1E4D">
        <w:rPr>
          <w:rFonts w:hint="eastAsia"/>
        </w:rPr>
        <w:t>是：</w:t>
      </w:r>
      <w:r w:rsidR="005B1E4D">
        <w:rPr>
          <w:rFonts w:hint="eastAsia"/>
        </w:rPr>
        <w:t xml:space="preserve"> </w:t>
      </w:r>
      <w:r>
        <w:t xml:space="preserve"> </w:t>
      </w:r>
    </w:p>
    <w:p w14:paraId="77F1A4E0" w14:textId="77777777" w:rsidR="005F7CAC" w:rsidRDefault="005F7CAC" w:rsidP="005F7CAC">
      <w:pPr>
        <w:pStyle w:val="af5"/>
        <w:ind w:leftChars="0" w:left="720"/>
        <w:jc w:val="both"/>
      </w:pPr>
      <w:r w:rsidRPr="00F7247E">
        <w:rPr>
          <w:rFonts w:hint="eastAsia"/>
        </w:rPr>
        <w:t>□</w:t>
      </w:r>
      <w:r>
        <w:t>乾旱發生時才需要進行人工增雨</w:t>
      </w:r>
      <w:r>
        <w:t xml:space="preserve"> </w:t>
      </w:r>
    </w:p>
    <w:p w14:paraId="0C4F1266" w14:textId="789603F2" w:rsidR="005F7CAC" w:rsidRPr="005F7CAC" w:rsidRDefault="005F7CAC" w:rsidP="005F7CAC">
      <w:pPr>
        <w:ind w:firstLineChars="300" w:firstLine="72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□</w:t>
      </w:r>
      <w:r>
        <w:t>人工增雨的作業由經濟部水利署執行</w:t>
      </w:r>
    </w:p>
    <w:p w14:paraId="5081919E" w14:textId="77777777" w:rsidR="005F7CAC" w:rsidRDefault="005F7CAC" w:rsidP="005F7CAC">
      <w:pPr>
        <w:ind w:firstLineChars="300" w:firstLine="720"/>
        <w:jc w:val="both"/>
      </w:pPr>
      <w:r w:rsidRPr="00F7247E">
        <w:rPr>
          <w:rFonts w:hint="eastAsia"/>
        </w:rPr>
        <w:t>□</w:t>
      </w:r>
      <w:r>
        <w:t>人工增雨一定可以增加</w:t>
      </w:r>
      <w:r>
        <w:t xml:space="preserve"> 10%</w:t>
      </w:r>
      <w:r>
        <w:t>以上的降雨量</w:t>
      </w:r>
      <w:r>
        <w:t xml:space="preserve"> </w:t>
      </w:r>
    </w:p>
    <w:p w14:paraId="75BB8103" w14:textId="72FABB38" w:rsidR="005078C9" w:rsidRDefault="005F7CAC" w:rsidP="005F7CAC">
      <w:pPr>
        <w:ind w:firstLineChars="300" w:firstLine="720"/>
      </w:pPr>
      <w:r w:rsidRPr="00F7247E">
        <w:rPr>
          <w:rFonts w:hint="eastAsia"/>
        </w:rPr>
        <w:t>□</w:t>
      </w:r>
      <w:r>
        <w:t>目前科技發達，即使晴朗無雲的天氣仍可進行人造雨作業</w:t>
      </w:r>
      <w:r w:rsidR="005078C9">
        <w:rPr>
          <w:rFonts w:hint="eastAsia"/>
        </w:rPr>
        <w:t xml:space="preserve"> </w:t>
      </w:r>
    </w:p>
    <w:p w14:paraId="17ED5905" w14:textId="77777777" w:rsidR="005F7CAC" w:rsidRPr="005078C9" w:rsidRDefault="005F7CAC" w:rsidP="005F7CAC">
      <w:pPr>
        <w:ind w:firstLineChars="300" w:firstLine="720"/>
      </w:pPr>
    </w:p>
    <w:p w14:paraId="7F1BE353" w14:textId="1D38EAC3" w:rsidR="00211DFD" w:rsidRDefault="000F7D71" w:rsidP="00BD0C84">
      <w:pPr>
        <w:pStyle w:val="af5"/>
        <w:numPr>
          <w:ilvl w:val="1"/>
          <w:numId w:val="17"/>
        </w:numPr>
        <w:ind w:leftChars="0" w:left="709" w:hanging="567"/>
        <w:jc w:val="both"/>
      </w:pPr>
      <w:r>
        <w:rPr>
          <w:rFonts w:hint="eastAsia"/>
        </w:rPr>
        <w:t>請根據</w:t>
      </w:r>
      <w:r w:rsidR="00F7247E">
        <w:t>施行時機</w:t>
      </w:r>
      <w:r w:rsidR="00F7247E">
        <w:rPr>
          <w:rFonts w:hint="eastAsia"/>
        </w:rPr>
        <w:t>、</w:t>
      </w:r>
      <w:r w:rsidR="00F7247E">
        <w:t>實施方式</w:t>
      </w:r>
      <w:r w:rsidR="00F7247E">
        <w:rPr>
          <w:rFonts w:hint="eastAsia"/>
        </w:rPr>
        <w:t>、</w:t>
      </w:r>
      <w:r w:rsidR="00F7247E">
        <w:t>成本</w:t>
      </w:r>
      <w:r w:rsidR="00F7247E">
        <w:rPr>
          <w:rFonts w:hint="eastAsia"/>
        </w:rPr>
        <w:t>及</w:t>
      </w:r>
      <w:r w:rsidR="00F7247E">
        <w:t>效果</w:t>
      </w:r>
      <w:r w:rsidR="00F7247E">
        <w:rPr>
          <w:rFonts w:hint="eastAsia"/>
        </w:rPr>
        <w:t>等四大指標，</w:t>
      </w:r>
      <w:r w:rsidR="00F7247E">
        <w:t>比較</w:t>
      </w:r>
      <w:r>
        <w:t>兩種人工增雨的方式，</w:t>
      </w:r>
      <w:r w:rsidR="00291E4D">
        <w:rPr>
          <w:rFonts w:hint="eastAsia"/>
        </w:rPr>
        <w:t>並以</w:t>
      </w:r>
      <w:r w:rsidR="00125047">
        <w:rPr>
          <w:rFonts w:hint="eastAsia"/>
        </w:rPr>
        <w:t>「</w:t>
      </w:r>
      <w:r w:rsidR="00F7247E" w:rsidRPr="00BD0C84">
        <w:rPr>
          <w:rFonts w:hint="eastAsia"/>
        </w:rPr>
        <w:t>表格</w:t>
      </w:r>
      <w:r w:rsidR="00291E4D" w:rsidRPr="00BD0C84">
        <w:rPr>
          <w:rFonts w:hint="eastAsia"/>
        </w:rPr>
        <w:t>法</w:t>
      </w:r>
      <w:bookmarkStart w:id="0" w:name="_GoBack"/>
      <w:bookmarkEnd w:id="0"/>
      <w:r w:rsidR="00125047">
        <w:rPr>
          <w:rFonts w:hint="eastAsia"/>
        </w:rPr>
        <w:t>」</w:t>
      </w:r>
      <w:r w:rsidR="00291E4D">
        <w:rPr>
          <w:rFonts w:hint="eastAsia"/>
        </w:rPr>
        <w:t>整理呈現</w:t>
      </w:r>
      <w:r w:rsidR="00F7247E">
        <w:rPr>
          <w:rFonts w:hint="eastAsia"/>
        </w:rPr>
        <w:t>。</w:t>
      </w:r>
    </w:p>
    <w:p w14:paraId="257CA45C" w14:textId="001953A1" w:rsidR="00291E4D" w:rsidRPr="00F7247E" w:rsidRDefault="00F80206" w:rsidP="00125047">
      <w:pPr>
        <w:pStyle w:val="af5"/>
        <w:ind w:leftChars="0" w:left="720"/>
      </w:pPr>
      <w:r w:rsidRPr="00125047">
        <w:rPr>
          <w:b/>
        </w:rPr>
        <w:t>答</w:t>
      </w:r>
      <w:r w:rsidRPr="00125047">
        <w:rPr>
          <w:rFonts w:hint="eastAsia"/>
          <w:b/>
        </w:rPr>
        <w:t>：</w:t>
      </w:r>
      <w:r w:rsidR="00125047" w:rsidRPr="00F7247E">
        <w:t xml:space="preserve"> </w:t>
      </w:r>
    </w:p>
    <w:sectPr w:rsidR="00291E4D" w:rsidRPr="00F7247E" w:rsidSect="00680E4D">
      <w:footerReference w:type="default" r:id="rId42"/>
      <w:pgSz w:w="11906" w:h="16838"/>
      <w:pgMar w:top="1134" w:right="1134" w:bottom="992" w:left="1134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27FC2" w14:textId="77777777" w:rsidR="007024E9" w:rsidRDefault="007024E9" w:rsidP="000B0593">
      <w:r>
        <w:separator/>
      </w:r>
    </w:p>
  </w:endnote>
  <w:endnote w:type="continuationSeparator" w:id="0">
    <w:p w14:paraId="7F154C0C" w14:textId="77777777" w:rsidR="007024E9" w:rsidRDefault="007024E9" w:rsidP="000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全真超特明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特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C9FD" w14:textId="78FBA78D" w:rsidR="000402E2" w:rsidRDefault="000402E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024E9" w:rsidRPr="007024E9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DDDC4A1" w14:textId="77777777" w:rsidR="000402E2" w:rsidRDefault="000402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B08A0" w14:textId="77777777" w:rsidR="007024E9" w:rsidRDefault="007024E9" w:rsidP="000B0593">
      <w:r>
        <w:separator/>
      </w:r>
    </w:p>
  </w:footnote>
  <w:footnote w:type="continuationSeparator" w:id="0">
    <w:p w14:paraId="37DF2D03" w14:textId="77777777" w:rsidR="007024E9" w:rsidRDefault="007024E9" w:rsidP="000B0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825"/>
    <w:multiLevelType w:val="hybridMultilevel"/>
    <w:tmpl w:val="F690812C"/>
    <w:lvl w:ilvl="0" w:tplc="272E5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F46A25"/>
    <w:multiLevelType w:val="hybridMultilevel"/>
    <w:tmpl w:val="76C281C2"/>
    <w:lvl w:ilvl="0" w:tplc="3C727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04EC7"/>
    <w:multiLevelType w:val="hybridMultilevel"/>
    <w:tmpl w:val="033ED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897FB2"/>
    <w:multiLevelType w:val="hybridMultilevel"/>
    <w:tmpl w:val="F4A273BA"/>
    <w:lvl w:ilvl="0" w:tplc="66DC93E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062239"/>
    <w:multiLevelType w:val="hybridMultilevel"/>
    <w:tmpl w:val="7D7468EA"/>
    <w:lvl w:ilvl="0" w:tplc="BF305042">
      <w:start w:val="1"/>
      <w:numFmt w:val="taiwaneseCountingThousand"/>
      <w:lvlText w:val="%1、"/>
      <w:lvlJc w:val="left"/>
      <w:pPr>
        <w:ind w:left="720" w:hanging="720"/>
      </w:pPr>
      <w:rPr>
        <w:rFonts w:ascii="Helvetica" w:hAnsi="Helvetic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943345"/>
    <w:multiLevelType w:val="hybridMultilevel"/>
    <w:tmpl w:val="D608A3FA"/>
    <w:lvl w:ilvl="0" w:tplc="926EF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C412D5"/>
    <w:multiLevelType w:val="hybridMultilevel"/>
    <w:tmpl w:val="E3BC57E0"/>
    <w:lvl w:ilvl="0" w:tplc="03E83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CF1E01"/>
    <w:multiLevelType w:val="hybridMultilevel"/>
    <w:tmpl w:val="98EC012A"/>
    <w:lvl w:ilvl="0" w:tplc="88409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C44F4B"/>
    <w:multiLevelType w:val="hybridMultilevel"/>
    <w:tmpl w:val="A13C2DDA"/>
    <w:lvl w:ilvl="0" w:tplc="B4E2D0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A901F8"/>
    <w:multiLevelType w:val="hybridMultilevel"/>
    <w:tmpl w:val="57D86372"/>
    <w:lvl w:ilvl="0" w:tplc="90021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5A5FFA"/>
    <w:multiLevelType w:val="hybridMultilevel"/>
    <w:tmpl w:val="8ED897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6D3C43"/>
    <w:multiLevelType w:val="hybridMultilevel"/>
    <w:tmpl w:val="D22EDAEE"/>
    <w:lvl w:ilvl="0" w:tplc="12BC2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2B3A13"/>
    <w:multiLevelType w:val="hybridMultilevel"/>
    <w:tmpl w:val="5ED6B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467F79"/>
    <w:multiLevelType w:val="hybridMultilevel"/>
    <w:tmpl w:val="943AF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5251B9D"/>
    <w:multiLevelType w:val="hybridMultilevel"/>
    <w:tmpl w:val="EB3C147C"/>
    <w:lvl w:ilvl="0" w:tplc="C8F63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846FC0"/>
    <w:multiLevelType w:val="hybridMultilevel"/>
    <w:tmpl w:val="36248B60"/>
    <w:lvl w:ilvl="0" w:tplc="44C48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B235B94"/>
    <w:multiLevelType w:val="hybridMultilevel"/>
    <w:tmpl w:val="07140D5A"/>
    <w:lvl w:ilvl="0" w:tplc="0EAC2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2A2F14"/>
    <w:multiLevelType w:val="hybridMultilevel"/>
    <w:tmpl w:val="761EF596"/>
    <w:lvl w:ilvl="0" w:tplc="6950B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DA35ADB"/>
    <w:multiLevelType w:val="hybridMultilevel"/>
    <w:tmpl w:val="5B621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4471A2A"/>
    <w:multiLevelType w:val="hybridMultilevel"/>
    <w:tmpl w:val="D8C69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8E8B43A">
      <w:start w:val="1"/>
      <w:numFmt w:val="taiwaneseCountingThousand"/>
      <w:lvlText w:val="%2、"/>
      <w:lvlJc w:val="left"/>
      <w:pPr>
        <w:ind w:left="960" w:hanging="48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174249"/>
    <w:multiLevelType w:val="hybridMultilevel"/>
    <w:tmpl w:val="8ADEE05E"/>
    <w:lvl w:ilvl="0" w:tplc="DBCA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18"/>
  </w:num>
  <w:num w:numId="4">
    <w:abstractNumId w:val="8"/>
  </w:num>
  <w:num w:numId="5">
    <w:abstractNumId w:val="7"/>
  </w:num>
  <w:num w:numId="6">
    <w:abstractNumId w:val="6"/>
  </w:num>
  <w:num w:numId="7">
    <w:abstractNumId w:val="16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  <w:num w:numId="13">
    <w:abstractNumId w:val="20"/>
  </w:num>
  <w:num w:numId="14">
    <w:abstractNumId w:val="14"/>
  </w:num>
  <w:num w:numId="15">
    <w:abstractNumId w:val="2"/>
  </w:num>
  <w:num w:numId="16">
    <w:abstractNumId w:val="10"/>
  </w:num>
  <w:num w:numId="17">
    <w:abstractNumId w:val="19"/>
  </w:num>
  <w:num w:numId="18">
    <w:abstractNumId w:val="12"/>
  </w:num>
  <w:num w:numId="19">
    <w:abstractNumId w:val="1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2C"/>
    <w:rsid w:val="0000098A"/>
    <w:rsid w:val="00004926"/>
    <w:rsid w:val="00006BCE"/>
    <w:rsid w:val="0000770D"/>
    <w:rsid w:val="000117D7"/>
    <w:rsid w:val="000117F3"/>
    <w:rsid w:val="00014405"/>
    <w:rsid w:val="0003061C"/>
    <w:rsid w:val="000332FA"/>
    <w:rsid w:val="00033B24"/>
    <w:rsid w:val="000402E2"/>
    <w:rsid w:val="000425C0"/>
    <w:rsid w:val="00045237"/>
    <w:rsid w:val="00052512"/>
    <w:rsid w:val="000563AD"/>
    <w:rsid w:val="0006239F"/>
    <w:rsid w:val="00062FE3"/>
    <w:rsid w:val="00070629"/>
    <w:rsid w:val="000751B6"/>
    <w:rsid w:val="000921B8"/>
    <w:rsid w:val="000A624A"/>
    <w:rsid w:val="000B0593"/>
    <w:rsid w:val="000B20BA"/>
    <w:rsid w:val="000C0BE8"/>
    <w:rsid w:val="000E77D2"/>
    <w:rsid w:val="000E7DE1"/>
    <w:rsid w:val="000F67A0"/>
    <w:rsid w:val="000F7D71"/>
    <w:rsid w:val="000F7E1C"/>
    <w:rsid w:val="0010376F"/>
    <w:rsid w:val="00103836"/>
    <w:rsid w:val="00105CFD"/>
    <w:rsid w:val="00111FD3"/>
    <w:rsid w:val="00124A21"/>
    <w:rsid w:val="00124A3C"/>
    <w:rsid w:val="00125047"/>
    <w:rsid w:val="0013019E"/>
    <w:rsid w:val="00143CDE"/>
    <w:rsid w:val="00156FCA"/>
    <w:rsid w:val="00164B23"/>
    <w:rsid w:val="0016679B"/>
    <w:rsid w:val="0017190A"/>
    <w:rsid w:val="001758E4"/>
    <w:rsid w:val="001827B2"/>
    <w:rsid w:val="00187863"/>
    <w:rsid w:val="00192AF4"/>
    <w:rsid w:val="00193925"/>
    <w:rsid w:val="00195A97"/>
    <w:rsid w:val="00195F4E"/>
    <w:rsid w:val="001A0E86"/>
    <w:rsid w:val="001A3769"/>
    <w:rsid w:val="001B008B"/>
    <w:rsid w:val="001B05BA"/>
    <w:rsid w:val="001B6AB6"/>
    <w:rsid w:val="001C53C4"/>
    <w:rsid w:val="001D459F"/>
    <w:rsid w:val="001E0F40"/>
    <w:rsid w:val="001F1E54"/>
    <w:rsid w:val="001F1EA9"/>
    <w:rsid w:val="001F357E"/>
    <w:rsid w:val="001F3F7D"/>
    <w:rsid w:val="001F4E2F"/>
    <w:rsid w:val="00201734"/>
    <w:rsid w:val="00205225"/>
    <w:rsid w:val="00207372"/>
    <w:rsid w:val="00210B89"/>
    <w:rsid w:val="002114EF"/>
    <w:rsid w:val="00211DFD"/>
    <w:rsid w:val="00223579"/>
    <w:rsid w:val="0022450C"/>
    <w:rsid w:val="00225DE9"/>
    <w:rsid w:val="002311EF"/>
    <w:rsid w:val="00231571"/>
    <w:rsid w:val="00233E0D"/>
    <w:rsid w:val="002364C4"/>
    <w:rsid w:val="00240019"/>
    <w:rsid w:val="00240B87"/>
    <w:rsid w:val="00243825"/>
    <w:rsid w:val="00250659"/>
    <w:rsid w:val="002525EE"/>
    <w:rsid w:val="002539A1"/>
    <w:rsid w:val="00255AB8"/>
    <w:rsid w:val="00255F88"/>
    <w:rsid w:val="00260926"/>
    <w:rsid w:val="0026341F"/>
    <w:rsid w:val="002832B8"/>
    <w:rsid w:val="00291E4D"/>
    <w:rsid w:val="00292458"/>
    <w:rsid w:val="002A0912"/>
    <w:rsid w:val="002A2A51"/>
    <w:rsid w:val="002A53DE"/>
    <w:rsid w:val="002B2C70"/>
    <w:rsid w:val="002B486B"/>
    <w:rsid w:val="002B6209"/>
    <w:rsid w:val="002C132C"/>
    <w:rsid w:val="002C1D66"/>
    <w:rsid w:val="002C6049"/>
    <w:rsid w:val="002D0DFD"/>
    <w:rsid w:val="002D1132"/>
    <w:rsid w:val="002D77DC"/>
    <w:rsid w:val="002E0707"/>
    <w:rsid w:val="002E0DB6"/>
    <w:rsid w:val="002E411A"/>
    <w:rsid w:val="00300171"/>
    <w:rsid w:val="0030274B"/>
    <w:rsid w:val="00304F86"/>
    <w:rsid w:val="00311BBC"/>
    <w:rsid w:val="00311D87"/>
    <w:rsid w:val="00313F56"/>
    <w:rsid w:val="0031613C"/>
    <w:rsid w:val="0033528B"/>
    <w:rsid w:val="00340B39"/>
    <w:rsid w:val="00340E6C"/>
    <w:rsid w:val="003421A7"/>
    <w:rsid w:val="00342325"/>
    <w:rsid w:val="00342337"/>
    <w:rsid w:val="00342362"/>
    <w:rsid w:val="003425B3"/>
    <w:rsid w:val="0034302B"/>
    <w:rsid w:val="003462C2"/>
    <w:rsid w:val="00347090"/>
    <w:rsid w:val="00364278"/>
    <w:rsid w:val="00364A60"/>
    <w:rsid w:val="00371A67"/>
    <w:rsid w:val="003721F6"/>
    <w:rsid w:val="00372F5E"/>
    <w:rsid w:val="00373A89"/>
    <w:rsid w:val="00375DB5"/>
    <w:rsid w:val="003765FD"/>
    <w:rsid w:val="003865BF"/>
    <w:rsid w:val="00390A57"/>
    <w:rsid w:val="003A67D0"/>
    <w:rsid w:val="003B142C"/>
    <w:rsid w:val="003B15FB"/>
    <w:rsid w:val="003B57D4"/>
    <w:rsid w:val="003B602C"/>
    <w:rsid w:val="003C7E8F"/>
    <w:rsid w:val="003D0FA0"/>
    <w:rsid w:val="003D2C58"/>
    <w:rsid w:val="003D6667"/>
    <w:rsid w:val="003E26CE"/>
    <w:rsid w:val="003E371B"/>
    <w:rsid w:val="0040156A"/>
    <w:rsid w:val="0040294F"/>
    <w:rsid w:val="004060DB"/>
    <w:rsid w:val="0041202A"/>
    <w:rsid w:val="00414C39"/>
    <w:rsid w:val="00422491"/>
    <w:rsid w:val="00430BDD"/>
    <w:rsid w:val="00430CE4"/>
    <w:rsid w:val="00432834"/>
    <w:rsid w:val="00433ACA"/>
    <w:rsid w:val="00434EFA"/>
    <w:rsid w:val="00437118"/>
    <w:rsid w:val="00437A14"/>
    <w:rsid w:val="00441EBA"/>
    <w:rsid w:val="00443E02"/>
    <w:rsid w:val="00454410"/>
    <w:rsid w:val="00456089"/>
    <w:rsid w:val="00457FA8"/>
    <w:rsid w:val="00460251"/>
    <w:rsid w:val="0046719D"/>
    <w:rsid w:val="00481965"/>
    <w:rsid w:val="0048585E"/>
    <w:rsid w:val="00486D92"/>
    <w:rsid w:val="00490F60"/>
    <w:rsid w:val="00495C27"/>
    <w:rsid w:val="004A094A"/>
    <w:rsid w:val="004A6F41"/>
    <w:rsid w:val="004B2921"/>
    <w:rsid w:val="004B2A21"/>
    <w:rsid w:val="004B2CF4"/>
    <w:rsid w:val="004B31DB"/>
    <w:rsid w:val="004B4C0A"/>
    <w:rsid w:val="004B56D1"/>
    <w:rsid w:val="004D4F10"/>
    <w:rsid w:val="004F2B31"/>
    <w:rsid w:val="005078C9"/>
    <w:rsid w:val="00512983"/>
    <w:rsid w:val="00512A75"/>
    <w:rsid w:val="00512EDC"/>
    <w:rsid w:val="00517CE3"/>
    <w:rsid w:val="00525A3D"/>
    <w:rsid w:val="00532C57"/>
    <w:rsid w:val="00533D43"/>
    <w:rsid w:val="00537A13"/>
    <w:rsid w:val="00544FA6"/>
    <w:rsid w:val="00545EF6"/>
    <w:rsid w:val="005554F4"/>
    <w:rsid w:val="0056171F"/>
    <w:rsid w:val="005659B8"/>
    <w:rsid w:val="005700A8"/>
    <w:rsid w:val="00577CCA"/>
    <w:rsid w:val="0058298A"/>
    <w:rsid w:val="005964EF"/>
    <w:rsid w:val="005A7763"/>
    <w:rsid w:val="005B1E4D"/>
    <w:rsid w:val="005D2BD0"/>
    <w:rsid w:val="005D6367"/>
    <w:rsid w:val="005E4431"/>
    <w:rsid w:val="005E77D3"/>
    <w:rsid w:val="005F23FA"/>
    <w:rsid w:val="005F7CAC"/>
    <w:rsid w:val="006009FF"/>
    <w:rsid w:val="0061311F"/>
    <w:rsid w:val="00631484"/>
    <w:rsid w:val="00635C33"/>
    <w:rsid w:val="006606A9"/>
    <w:rsid w:val="00680E4D"/>
    <w:rsid w:val="00682809"/>
    <w:rsid w:val="006878B3"/>
    <w:rsid w:val="00693F8D"/>
    <w:rsid w:val="006959CA"/>
    <w:rsid w:val="006A06EB"/>
    <w:rsid w:val="006B16B4"/>
    <w:rsid w:val="006B718B"/>
    <w:rsid w:val="006B73FC"/>
    <w:rsid w:val="006C7070"/>
    <w:rsid w:val="006C7548"/>
    <w:rsid w:val="006D2EE6"/>
    <w:rsid w:val="006E2569"/>
    <w:rsid w:val="006F19F3"/>
    <w:rsid w:val="006F3B36"/>
    <w:rsid w:val="006F429C"/>
    <w:rsid w:val="006F5BFC"/>
    <w:rsid w:val="00702434"/>
    <w:rsid w:val="007024E9"/>
    <w:rsid w:val="00711F43"/>
    <w:rsid w:val="0071335E"/>
    <w:rsid w:val="00717011"/>
    <w:rsid w:val="007210C6"/>
    <w:rsid w:val="00723C65"/>
    <w:rsid w:val="00723DB7"/>
    <w:rsid w:val="0073089E"/>
    <w:rsid w:val="007320A2"/>
    <w:rsid w:val="007336A6"/>
    <w:rsid w:val="0073431E"/>
    <w:rsid w:val="00735B31"/>
    <w:rsid w:val="00736E32"/>
    <w:rsid w:val="0074274A"/>
    <w:rsid w:val="007431EB"/>
    <w:rsid w:val="00743AE0"/>
    <w:rsid w:val="0074519C"/>
    <w:rsid w:val="0074722B"/>
    <w:rsid w:val="00752D93"/>
    <w:rsid w:val="00755425"/>
    <w:rsid w:val="007623D8"/>
    <w:rsid w:val="00767D27"/>
    <w:rsid w:val="00776B63"/>
    <w:rsid w:val="00782B72"/>
    <w:rsid w:val="0078466C"/>
    <w:rsid w:val="00785C61"/>
    <w:rsid w:val="00793A9F"/>
    <w:rsid w:val="007A3BCF"/>
    <w:rsid w:val="007A4943"/>
    <w:rsid w:val="007B01B3"/>
    <w:rsid w:val="007B7000"/>
    <w:rsid w:val="007C2329"/>
    <w:rsid w:val="007C656F"/>
    <w:rsid w:val="007D638B"/>
    <w:rsid w:val="007E01D8"/>
    <w:rsid w:val="007E0C89"/>
    <w:rsid w:val="007E35D0"/>
    <w:rsid w:val="007E68C1"/>
    <w:rsid w:val="007F3063"/>
    <w:rsid w:val="00800CEA"/>
    <w:rsid w:val="00801BF1"/>
    <w:rsid w:val="00805C5D"/>
    <w:rsid w:val="00814928"/>
    <w:rsid w:val="00815391"/>
    <w:rsid w:val="00824793"/>
    <w:rsid w:val="008248FA"/>
    <w:rsid w:val="00826EA2"/>
    <w:rsid w:val="00834D55"/>
    <w:rsid w:val="00842178"/>
    <w:rsid w:val="00851B63"/>
    <w:rsid w:val="00853C05"/>
    <w:rsid w:val="008614ED"/>
    <w:rsid w:val="0088465E"/>
    <w:rsid w:val="00891A12"/>
    <w:rsid w:val="008A4FA3"/>
    <w:rsid w:val="008A5325"/>
    <w:rsid w:val="008B2ABF"/>
    <w:rsid w:val="008B4D8D"/>
    <w:rsid w:val="008C0738"/>
    <w:rsid w:val="008C2C92"/>
    <w:rsid w:val="008C738A"/>
    <w:rsid w:val="008D3051"/>
    <w:rsid w:val="008D4E28"/>
    <w:rsid w:val="008D504D"/>
    <w:rsid w:val="008E27EA"/>
    <w:rsid w:val="008F2613"/>
    <w:rsid w:val="00902BB0"/>
    <w:rsid w:val="00904A3B"/>
    <w:rsid w:val="0090675C"/>
    <w:rsid w:val="00907A44"/>
    <w:rsid w:val="0091318A"/>
    <w:rsid w:val="00913F5D"/>
    <w:rsid w:val="009144F4"/>
    <w:rsid w:val="0092008B"/>
    <w:rsid w:val="00920CB0"/>
    <w:rsid w:val="009278FB"/>
    <w:rsid w:val="00930659"/>
    <w:rsid w:val="00934A49"/>
    <w:rsid w:val="0093571F"/>
    <w:rsid w:val="009358C7"/>
    <w:rsid w:val="00940559"/>
    <w:rsid w:val="00943F68"/>
    <w:rsid w:val="00947C75"/>
    <w:rsid w:val="00961274"/>
    <w:rsid w:val="00963693"/>
    <w:rsid w:val="00971D1E"/>
    <w:rsid w:val="00972DF6"/>
    <w:rsid w:val="009741CD"/>
    <w:rsid w:val="00994D4A"/>
    <w:rsid w:val="009A3BB2"/>
    <w:rsid w:val="009A5C9E"/>
    <w:rsid w:val="009A64F1"/>
    <w:rsid w:val="009B227D"/>
    <w:rsid w:val="009B5367"/>
    <w:rsid w:val="009C4DE0"/>
    <w:rsid w:val="009D4962"/>
    <w:rsid w:val="009E4223"/>
    <w:rsid w:val="009F0A45"/>
    <w:rsid w:val="00A046E0"/>
    <w:rsid w:val="00A178F7"/>
    <w:rsid w:val="00A20773"/>
    <w:rsid w:val="00A2426C"/>
    <w:rsid w:val="00A25473"/>
    <w:rsid w:val="00A37241"/>
    <w:rsid w:val="00A442DE"/>
    <w:rsid w:val="00A45BBE"/>
    <w:rsid w:val="00A5065F"/>
    <w:rsid w:val="00A5251A"/>
    <w:rsid w:val="00A533F9"/>
    <w:rsid w:val="00A53A69"/>
    <w:rsid w:val="00A62A76"/>
    <w:rsid w:val="00A6398B"/>
    <w:rsid w:val="00A63BFE"/>
    <w:rsid w:val="00A831C9"/>
    <w:rsid w:val="00A91556"/>
    <w:rsid w:val="00A95E73"/>
    <w:rsid w:val="00AA0CE0"/>
    <w:rsid w:val="00AA2849"/>
    <w:rsid w:val="00AB402B"/>
    <w:rsid w:val="00AB46F4"/>
    <w:rsid w:val="00AB6477"/>
    <w:rsid w:val="00AC4E85"/>
    <w:rsid w:val="00AC73E1"/>
    <w:rsid w:val="00AD42AB"/>
    <w:rsid w:val="00AE2063"/>
    <w:rsid w:val="00AE27F7"/>
    <w:rsid w:val="00AE69AA"/>
    <w:rsid w:val="00AF2BC2"/>
    <w:rsid w:val="00AF4BE4"/>
    <w:rsid w:val="00B062FB"/>
    <w:rsid w:val="00B06BF5"/>
    <w:rsid w:val="00B167DC"/>
    <w:rsid w:val="00B308F6"/>
    <w:rsid w:val="00B32855"/>
    <w:rsid w:val="00B352DF"/>
    <w:rsid w:val="00B41166"/>
    <w:rsid w:val="00B45A98"/>
    <w:rsid w:val="00B46E1D"/>
    <w:rsid w:val="00B630B9"/>
    <w:rsid w:val="00B64D7B"/>
    <w:rsid w:val="00B67F5F"/>
    <w:rsid w:val="00B711EA"/>
    <w:rsid w:val="00B7137B"/>
    <w:rsid w:val="00B73046"/>
    <w:rsid w:val="00B77C51"/>
    <w:rsid w:val="00B84E27"/>
    <w:rsid w:val="00B911D4"/>
    <w:rsid w:val="00B93181"/>
    <w:rsid w:val="00BA229C"/>
    <w:rsid w:val="00BA7EFC"/>
    <w:rsid w:val="00BB0EFF"/>
    <w:rsid w:val="00BB4ACD"/>
    <w:rsid w:val="00BC4B91"/>
    <w:rsid w:val="00BD0C84"/>
    <w:rsid w:val="00BD43F8"/>
    <w:rsid w:val="00BD7D46"/>
    <w:rsid w:val="00BE2E0B"/>
    <w:rsid w:val="00BE5D58"/>
    <w:rsid w:val="00BF1E90"/>
    <w:rsid w:val="00BF4AB3"/>
    <w:rsid w:val="00BF6315"/>
    <w:rsid w:val="00C02B87"/>
    <w:rsid w:val="00C040BB"/>
    <w:rsid w:val="00C053EC"/>
    <w:rsid w:val="00C063E3"/>
    <w:rsid w:val="00C1634F"/>
    <w:rsid w:val="00C16885"/>
    <w:rsid w:val="00C1711E"/>
    <w:rsid w:val="00C17F38"/>
    <w:rsid w:val="00C20852"/>
    <w:rsid w:val="00C2456F"/>
    <w:rsid w:val="00C25A83"/>
    <w:rsid w:val="00C33B08"/>
    <w:rsid w:val="00C45354"/>
    <w:rsid w:val="00C63340"/>
    <w:rsid w:val="00C67539"/>
    <w:rsid w:val="00C83660"/>
    <w:rsid w:val="00C86D8E"/>
    <w:rsid w:val="00C90BD0"/>
    <w:rsid w:val="00C91E97"/>
    <w:rsid w:val="00C93B6B"/>
    <w:rsid w:val="00CA1230"/>
    <w:rsid w:val="00CA30CB"/>
    <w:rsid w:val="00CA52B2"/>
    <w:rsid w:val="00CB049F"/>
    <w:rsid w:val="00CB243C"/>
    <w:rsid w:val="00CB3C88"/>
    <w:rsid w:val="00CD67A6"/>
    <w:rsid w:val="00CF2C5D"/>
    <w:rsid w:val="00CF2E22"/>
    <w:rsid w:val="00CF3DD2"/>
    <w:rsid w:val="00CF5CAD"/>
    <w:rsid w:val="00D10D56"/>
    <w:rsid w:val="00D114B4"/>
    <w:rsid w:val="00D12467"/>
    <w:rsid w:val="00D12615"/>
    <w:rsid w:val="00D17EB4"/>
    <w:rsid w:val="00D266EE"/>
    <w:rsid w:val="00D31890"/>
    <w:rsid w:val="00D34D47"/>
    <w:rsid w:val="00D425FA"/>
    <w:rsid w:val="00D43AB6"/>
    <w:rsid w:val="00D452CC"/>
    <w:rsid w:val="00D572B0"/>
    <w:rsid w:val="00D60BE2"/>
    <w:rsid w:val="00D73817"/>
    <w:rsid w:val="00D73A82"/>
    <w:rsid w:val="00D75425"/>
    <w:rsid w:val="00D75689"/>
    <w:rsid w:val="00D77572"/>
    <w:rsid w:val="00D83027"/>
    <w:rsid w:val="00D86640"/>
    <w:rsid w:val="00D93820"/>
    <w:rsid w:val="00DA2CAE"/>
    <w:rsid w:val="00DC54FC"/>
    <w:rsid w:val="00DC72D6"/>
    <w:rsid w:val="00DD4B3C"/>
    <w:rsid w:val="00DE00FB"/>
    <w:rsid w:val="00DE21F0"/>
    <w:rsid w:val="00DE26DA"/>
    <w:rsid w:val="00DE2ECD"/>
    <w:rsid w:val="00DE4FD6"/>
    <w:rsid w:val="00DF5CA8"/>
    <w:rsid w:val="00DF71B3"/>
    <w:rsid w:val="00E04793"/>
    <w:rsid w:val="00E20E37"/>
    <w:rsid w:val="00E21E3A"/>
    <w:rsid w:val="00E2259C"/>
    <w:rsid w:val="00E233A9"/>
    <w:rsid w:val="00E264FD"/>
    <w:rsid w:val="00E32010"/>
    <w:rsid w:val="00E32D3D"/>
    <w:rsid w:val="00E338B1"/>
    <w:rsid w:val="00E42074"/>
    <w:rsid w:val="00E445E2"/>
    <w:rsid w:val="00E45CA0"/>
    <w:rsid w:val="00E532DC"/>
    <w:rsid w:val="00E54962"/>
    <w:rsid w:val="00E613D8"/>
    <w:rsid w:val="00E717A7"/>
    <w:rsid w:val="00E760F0"/>
    <w:rsid w:val="00E77641"/>
    <w:rsid w:val="00E8026B"/>
    <w:rsid w:val="00E849B6"/>
    <w:rsid w:val="00E84D5C"/>
    <w:rsid w:val="00E93677"/>
    <w:rsid w:val="00EA4E4E"/>
    <w:rsid w:val="00EB13DF"/>
    <w:rsid w:val="00EC4966"/>
    <w:rsid w:val="00EC5EB7"/>
    <w:rsid w:val="00EE1201"/>
    <w:rsid w:val="00EE2B62"/>
    <w:rsid w:val="00EF5691"/>
    <w:rsid w:val="00EF65A7"/>
    <w:rsid w:val="00F032C5"/>
    <w:rsid w:val="00F06C4B"/>
    <w:rsid w:val="00F07764"/>
    <w:rsid w:val="00F11233"/>
    <w:rsid w:val="00F1325E"/>
    <w:rsid w:val="00F17E11"/>
    <w:rsid w:val="00F200CB"/>
    <w:rsid w:val="00F250B8"/>
    <w:rsid w:val="00F30692"/>
    <w:rsid w:val="00F41490"/>
    <w:rsid w:val="00F4252D"/>
    <w:rsid w:val="00F4574D"/>
    <w:rsid w:val="00F457C3"/>
    <w:rsid w:val="00F51BF2"/>
    <w:rsid w:val="00F52DDA"/>
    <w:rsid w:val="00F557A6"/>
    <w:rsid w:val="00F65B68"/>
    <w:rsid w:val="00F67725"/>
    <w:rsid w:val="00F7247E"/>
    <w:rsid w:val="00F7419D"/>
    <w:rsid w:val="00F75668"/>
    <w:rsid w:val="00F75986"/>
    <w:rsid w:val="00F80206"/>
    <w:rsid w:val="00F8543E"/>
    <w:rsid w:val="00F86563"/>
    <w:rsid w:val="00F86DE9"/>
    <w:rsid w:val="00FA126B"/>
    <w:rsid w:val="00FB3C7B"/>
    <w:rsid w:val="00FB75C1"/>
    <w:rsid w:val="00FC0C24"/>
    <w:rsid w:val="00FC1888"/>
    <w:rsid w:val="00FE2D02"/>
    <w:rsid w:val="00FE3D4E"/>
    <w:rsid w:val="00FE6ACE"/>
    <w:rsid w:val="00FE77EC"/>
    <w:rsid w:val="00FE7872"/>
    <w:rsid w:val="00FF17A2"/>
    <w:rsid w:val="00FF466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64CC"/>
  <w15:docId w15:val="{9A3BFDE7-FC95-4D11-AFF4-256D5921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FE3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C90BD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7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8C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C90BD0"/>
    <w:rPr>
      <w:rFonts w:ascii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E717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4">
    <w:name w:val="Strong"/>
    <w:uiPriority w:val="22"/>
    <w:qFormat/>
    <w:rsid w:val="00E717A7"/>
    <w:rPr>
      <w:b/>
      <w:bCs/>
    </w:rPr>
  </w:style>
  <w:style w:type="character" w:styleId="a5">
    <w:name w:val="Hyperlink"/>
    <w:uiPriority w:val="99"/>
    <w:unhideWhenUsed/>
    <w:rsid w:val="00E717A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B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B0593"/>
    <w:rPr>
      <w:kern w:val="2"/>
    </w:rPr>
  </w:style>
  <w:style w:type="paragraph" w:styleId="a8">
    <w:name w:val="footer"/>
    <w:basedOn w:val="a"/>
    <w:link w:val="a9"/>
    <w:uiPriority w:val="99"/>
    <w:unhideWhenUsed/>
    <w:rsid w:val="000B05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0B0593"/>
    <w:rPr>
      <w:kern w:val="2"/>
    </w:rPr>
  </w:style>
  <w:style w:type="paragraph" w:styleId="aa">
    <w:name w:val="footnote text"/>
    <w:basedOn w:val="a"/>
    <w:link w:val="ab"/>
    <w:semiHidden/>
    <w:rsid w:val="007B01B3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註腳文字 字元"/>
    <w:link w:val="aa"/>
    <w:semiHidden/>
    <w:rsid w:val="007B01B3"/>
    <w:rPr>
      <w:rFonts w:ascii="Times New Roman" w:hAnsi="Times New Roman"/>
      <w:kern w:val="2"/>
    </w:rPr>
  </w:style>
  <w:style w:type="character" w:styleId="ac">
    <w:name w:val="footnote reference"/>
    <w:semiHidden/>
    <w:rsid w:val="007B01B3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D8664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86640"/>
  </w:style>
  <w:style w:type="character" w:customStyle="1" w:styleId="af">
    <w:name w:val="註解文字 字元"/>
    <w:basedOn w:val="a0"/>
    <w:link w:val="ae"/>
    <w:uiPriority w:val="99"/>
    <w:semiHidden/>
    <w:rsid w:val="00D86640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664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86640"/>
    <w:rPr>
      <w:b/>
      <w:bCs/>
      <w:kern w:val="2"/>
      <w:sz w:val="24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86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D866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Placeholder Text"/>
    <w:basedOn w:val="a0"/>
    <w:uiPriority w:val="99"/>
    <w:semiHidden/>
    <w:rsid w:val="00460251"/>
    <w:rPr>
      <w:color w:val="808080"/>
    </w:rPr>
  </w:style>
  <w:style w:type="paragraph" w:styleId="af5">
    <w:name w:val="List Paragraph"/>
    <w:basedOn w:val="a"/>
    <w:uiPriority w:val="34"/>
    <w:qFormat/>
    <w:rsid w:val="00A63BFE"/>
    <w:pPr>
      <w:ind w:leftChars="200" w:left="480"/>
    </w:pPr>
  </w:style>
  <w:style w:type="character" w:customStyle="1" w:styleId="11">
    <w:name w:val="未解析的提及1"/>
    <w:basedOn w:val="a0"/>
    <w:uiPriority w:val="99"/>
    <w:semiHidden/>
    <w:unhideWhenUsed/>
    <w:rsid w:val="00EB13DF"/>
    <w:rPr>
      <w:color w:val="605E5C"/>
      <w:shd w:val="clear" w:color="auto" w:fill="E1DFDD"/>
    </w:rPr>
  </w:style>
  <w:style w:type="paragraph" w:customStyle="1" w:styleId="source">
    <w:name w:val="source"/>
    <w:basedOn w:val="a"/>
    <w:rsid w:val="00537A1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16679B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time">
    <w:name w:val="time"/>
    <w:basedOn w:val="a0"/>
    <w:rsid w:val="0016679B"/>
  </w:style>
  <w:style w:type="paragraph" w:customStyle="1" w:styleId="xtitle">
    <w:name w:val="xtitle"/>
    <w:basedOn w:val="a"/>
    <w:rsid w:val="001667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7E68C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styleId="5-3">
    <w:name w:val="Grid Table 5 Dark Accent 3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7E68C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customStyle="1" w:styleId="svelte-63v1lw">
    <w:name w:val="svelte-63v1lw"/>
    <w:basedOn w:val="a"/>
    <w:rsid w:val="001F4E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32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1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7255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7543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41807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174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613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126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30" w:color="F3F3F3"/>
                <w:right w:val="none" w:sz="0" w:space="0" w:color="auto"/>
              </w:divBdr>
              <w:divsChild>
                <w:div w:id="6365153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652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57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77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76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461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1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4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986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5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14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97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image" Target="media/image1.png"/><Relationship Id="rId21" Type="http://schemas.openxmlformats.org/officeDocument/2006/relationships/diagramColors" Target="diagrams/colors3.xml"/><Relationship Id="rId34" Type="http://schemas.openxmlformats.org/officeDocument/2006/relationships/diagramData" Target="diagrams/data6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41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openxmlformats.org/officeDocument/2006/relationships/diagramColors" Target="diagrams/colors6.xml"/><Relationship Id="rId40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QuickStyle" Target="diagrams/quickStyle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Layout" Target="diagrams/layout6.xml"/><Relationship Id="rId43" Type="http://schemas.openxmlformats.org/officeDocument/2006/relationships/fontTable" Target="fontTable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yperlink" Target="https://zh.wikipedia.org/wiki/%E6%A1%86%E6%9E%B6_(%E7%A4%BE%E6%9C%83%E7%A7%91%E5%AD%B8)" TargetMode="External"/><Relationship Id="rId38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0DE7C3-7995-4EF5-B503-EC940A156D10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E62FFDF-50C9-4095-B802-3B8F8F307509}">
      <dgm:prSet phldrT="[文字]" custT="1"/>
      <dgm:spPr/>
      <dgm:t>
        <a:bodyPr/>
        <a:lstStyle/>
        <a:p>
          <a:r>
            <a:rPr lang="zh-TW" altLang="en-US" sz="1400" b="1"/>
            <a:t>喜</a:t>
          </a:r>
        </a:p>
      </dgm:t>
    </dgm:pt>
    <dgm:pt modelId="{8221D002-AB9F-429C-9BA2-7E146145FF56}" type="parTrans" cxnId="{7DB6B56F-27B8-4249-B68A-13780C2FD95F}">
      <dgm:prSet/>
      <dgm:spPr/>
      <dgm:t>
        <a:bodyPr/>
        <a:lstStyle/>
        <a:p>
          <a:endParaRPr lang="zh-TW" altLang="en-US"/>
        </a:p>
      </dgm:t>
    </dgm:pt>
    <dgm:pt modelId="{E6EBBB09-472D-4030-A6E6-7665D1C81D7C}" type="sibTrans" cxnId="{7DB6B56F-27B8-4249-B68A-13780C2FD95F}">
      <dgm:prSet/>
      <dgm:spPr/>
      <dgm:t>
        <a:bodyPr/>
        <a:lstStyle/>
        <a:p>
          <a:endParaRPr lang="zh-TW" altLang="en-US"/>
        </a:p>
      </dgm:t>
    </dgm:pt>
    <dgm:pt modelId="{48AD98F1-6266-41A1-B1E9-3F2DF71E7045}" type="pres">
      <dgm:prSet presAssocID="{EB0DE7C3-7995-4EF5-B503-EC940A156D10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5B48E5A-7F3C-4EC6-ABF1-4034D89D4361}" type="pres">
      <dgm:prSet presAssocID="{EB0DE7C3-7995-4EF5-B503-EC940A156D10}" presName="ellipse" presStyleLbl="trBgShp" presStyleIdx="0" presStyleCnt="1"/>
      <dgm:spPr/>
    </dgm:pt>
    <dgm:pt modelId="{17D85547-3222-490E-8C77-F84B37E0C8F0}" type="pres">
      <dgm:prSet presAssocID="{EB0DE7C3-7995-4EF5-B503-EC940A156D10}" presName="arrow1" presStyleLbl="fgShp" presStyleIdx="0" presStyleCnt="1"/>
      <dgm:spPr/>
    </dgm:pt>
    <dgm:pt modelId="{5D94F529-5BAB-4A9B-B0DD-79020B72AA27}" type="pres">
      <dgm:prSet presAssocID="{EB0DE7C3-7995-4EF5-B503-EC940A156D10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DB88E1-81AA-4059-8CD6-26D0AD598734}" type="pres">
      <dgm:prSet presAssocID="{EB0DE7C3-7995-4EF5-B503-EC940A156D10}" presName="funnel" presStyleLbl="trAlignAcc1" presStyleIdx="0" presStyleCnt="1" custScaleX="124112"/>
      <dgm:spPr/>
    </dgm:pt>
  </dgm:ptLst>
  <dgm:cxnLst>
    <dgm:cxn modelId="{7DB6B56F-27B8-4249-B68A-13780C2FD95F}" srcId="{EB0DE7C3-7995-4EF5-B503-EC940A156D10}" destId="{FE62FFDF-50C9-4095-B802-3B8F8F307509}" srcOrd="0" destOrd="0" parTransId="{8221D002-AB9F-429C-9BA2-7E146145FF56}" sibTransId="{E6EBBB09-472D-4030-A6E6-7665D1C81D7C}"/>
    <dgm:cxn modelId="{3605B70B-552B-4DBE-B95B-C75F493AF823}" type="presOf" srcId="{FE62FFDF-50C9-4095-B802-3B8F8F307509}" destId="{5D94F529-5BAB-4A9B-B0DD-79020B72AA27}" srcOrd="0" destOrd="0" presId="urn:microsoft.com/office/officeart/2005/8/layout/funnel1"/>
    <dgm:cxn modelId="{6FAFB76B-354E-4C59-BCE4-898CAF17EA71}" type="presOf" srcId="{EB0DE7C3-7995-4EF5-B503-EC940A156D10}" destId="{48AD98F1-6266-41A1-B1E9-3F2DF71E7045}" srcOrd="0" destOrd="0" presId="urn:microsoft.com/office/officeart/2005/8/layout/funnel1"/>
    <dgm:cxn modelId="{9BB6FE77-5EF0-4983-9632-540447230027}" type="presParOf" srcId="{48AD98F1-6266-41A1-B1E9-3F2DF71E7045}" destId="{95B48E5A-7F3C-4EC6-ABF1-4034D89D4361}" srcOrd="0" destOrd="0" presId="urn:microsoft.com/office/officeart/2005/8/layout/funnel1"/>
    <dgm:cxn modelId="{C6D04B68-1F17-4F16-B9BC-FAF1F752D0F8}" type="presParOf" srcId="{48AD98F1-6266-41A1-B1E9-3F2DF71E7045}" destId="{17D85547-3222-490E-8C77-F84B37E0C8F0}" srcOrd="1" destOrd="0" presId="urn:microsoft.com/office/officeart/2005/8/layout/funnel1"/>
    <dgm:cxn modelId="{516392EC-8317-4331-A296-3FB1ABA0E388}" type="presParOf" srcId="{48AD98F1-6266-41A1-B1E9-3F2DF71E7045}" destId="{5D94F529-5BAB-4A9B-B0DD-79020B72AA27}" srcOrd="2" destOrd="0" presId="urn:microsoft.com/office/officeart/2005/8/layout/funnel1"/>
    <dgm:cxn modelId="{BC5D930A-945B-405D-B523-28A5E2F60337}" type="presParOf" srcId="{48AD98F1-6266-41A1-B1E9-3F2DF71E7045}" destId="{A6DB88E1-81AA-4059-8CD6-26D0AD598734}" srcOrd="3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B0DE7C3-7995-4EF5-B503-EC940A156D10}" type="doc">
      <dgm:prSet loTypeId="urn:microsoft.com/office/officeart/2005/8/layout/funnel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FE62FFDF-50C9-4095-B802-3B8F8F307509}">
      <dgm:prSet phldrT="[文字]" custT="1"/>
      <dgm:spPr/>
      <dgm:t>
        <a:bodyPr/>
        <a:lstStyle/>
        <a:p>
          <a:r>
            <a:rPr lang="zh-TW" altLang="en-US" sz="1600" b="1"/>
            <a:t>悲</a:t>
          </a:r>
        </a:p>
      </dgm:t>
    </dgm:pt>
    <dgm:pt modelId="{8221D002-AB9F-429C-9BA2-7E146145FF56}" type="parTrans" cxnId="{7DB6B56F-27B8-4249-B68A-13780C2FD95F}">
      <dgm:prSet/>
      <dgm:spPr/>
      <dgm:t>
        <a:bodyPr/>
        <a:lstStyle/>
        <a:p>
          <a:endParaRPr lang="zh-TW" altLang="en-US"/>
        </a:p>
      </dgm:t>
    </dgm:pt>
    <dgm:pt modelId="{E6EBBB09-472D-4030-A6E6-7665D1C81D7C}" type="sibTrans" cxnId="{7DB6B56F-27B8-4249-B68A-13780C2FD95F}">
      <dgm:prSet/>
      <dgm:spPr/>
      <dgm:t>
        <a:bodyPr/>
        <a:lstStyle/>
        <a:p>
          <a:endParaRPr lang="zh-TW" altLang="en-US"/>
        </a:p>
      </dgm:t>
    </dgm:pt>
    <dgm:pt modelId="{48AD98F1-6266-41A1-B1E9-3F2DF71E7045}" type="pres">
      <dgm:prSet presAssocID="{EB0DE7C3-7995-4EF5-B503-EC940A156D10}" presName="Name0" presStyleCnt="0">
        <dgm:presLayoutVars>
          <dgm:chMax val="4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95B48E5A-7F3C-4EC6-ABF1-4034D89D4361}" type="pres">
      <dgm:prSet presAssocID="{EB0DE7C3-7995-4EF5-B503-EC940A156D10}" presName="ellipse" presStyleLbl="trBgShp" presStyleIdx="0" presStyleCnt="1"/>
      <dgm:spPr/>
    </dgm:pt>
    <dgm:pt modelId="{17D85547-3222-490E-8C77-F84B37E0C8F0}" type="pres">
      <dgm:prSet presAssocID="{EB0DE7C3-7995-4EF5-B503-EC940A156D10}" presName="arrow1" presStyleLbl="fgShp" presStyleIdx="0" presStyleCnt="1"/>
      <dgm:spPr/>
    </dgm:pt>
    <dgm:pt modelId="{5D94F529-5BAB-4A9B-B0DD-79020B72AA27}" type="pres">
      <dgm:prSet presAssocID="{EB0DE7C3-7995-4EF5-B503-EC940A156D10}" presName="rectangle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6DB88E1-81AA-4059-8CD6-26D0AD598734}" type="pres">
      <dgm:prSet presAssocID="{EB0DE7C3-7995-4EF5-B503-EC940A156D10}" presName="funnel" presStyleLbl="trAlignAcc1" presStyleIdx="0" presStyleCnt="1" custScaleX="124514"/>
      <dgm:spPr/>
    </dgm:pt>
  </dgm:ptLst>
  <dgm:cxnLst>
    <dgm:cxn modelId="{7DB6B56F-27B8-4249-B68A-13780C2FD95F}" srcId="{EB0DE7C3-7995-4EF5-B503-EC940A156D10}" destId="{FE62FFDF-50C9-4095-B802-3B8F8F307509}" srcOrd="0" destOrd="0" parTransId="{8221D002-AB9F-429C-9BA2-7E146145FF56}" sibTransId="{E6EBBB09-472D-4030-A6E6-7665D1C81D7C}"/>
    <dgm:cxn modelId="{C9D5A2E1-89E0-4361-BB41-381DCEBD5230}" type="presOf" srcId="{FE62FFDF-50C9-4095-B802-3B8F8F307509}" destId="{5D94F529-5BAB-4A9B-B0DD-79020B72AA27}" srcOrd="0" destOrd="0" presId="urn:microsoft.com/office/officeart/2005/8/layout/funnel1"/>
    <dgm:cxn modelId="{6FAFB76B-354E-4C59-BCE4-898CAF17EA71}" type="presOf" srcId="{EB0DE7C3-7995-4EF5-B503-EC940A156D10}" destId="{48AD98F1-6266-41A1-B1E9-3F2DF71E7045}" srcOrd="0" destOrd="0" presId="urn:microsoft.com/office/officeart/2005/8/layout/funnel1"/>
    <dgm:cxn modelId="{FCC2F5D2-5547-4A46-B3CD-46F5A6C46029}" type="presParOf" srcId="{48AD98F1-6266-41A1-B1E9-3F2DF71E7045}" destId="{95B48E5A-7F3C-4EC6-ABF1-4034D89D4361}" srcOrd="0" destOrd="0" presId="urn:microsoft.com/office/officeart/2005/8/layout/funnel1"/>
    <dgm:cxn modelId="{0DBA6C16-FDB3-438B-BEDD-5D161340B18D}" type="presParOf" srcId="{48AD98F1-6266-41A1-B1E9-3F2DF71E7045}" destId="{17D85547-3222-490E-8C77-F84B37E0C8F0}" srcOrd="1" destOrd="0" presId="urn:microsoft.com/office/officeart/2005/8/layout/funnel1"/>
    <dgm:cxn modelId="{DF5CA64C-18AD-4611-86D2-23590574C3BC}" type="presParOf" srcId="{48AD98F1-6266-41A1-B1E9-3F2DF71E7045}" destId="{5D94F529-5BAB-4A9B-B0DD-79020B72AA27}" srcOrd="2" destOrd="0" presId="urn:microsoft.com/office/officeart/2005/8/layout/funnel1"/>
    <dgm:cxn modelId="{C32B3C53-5459-43C1-82CC-E6913BF5130D}" type="presParOf" srcId="{48AD98F1-6266-41A1-B1E9-3F2DF71E7045}" destId="{A6DB88E1-81AA-4059-8CD6-26D0AD598734}" srcOrd="3" destOrd="0" presId="urn:microsoft.com/office/officeart/2005/8/layout/funne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DACB863-EAC5-48B8-ACF3-A43D65C9C0B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313DDA2-D0EA-4CD6-88FC-717D551840C1}">
      <dgm:prSet phldrT="[文字]"/>
      <dgm:spPr/>
      <dgm:t>
        <a:bodyPr/>
        <a:lstStyle/>
        <a:p>
          <a:r>
            <a:rPr lang="zh-TW" altLang="en-US"/>
            <a:t>政治經濟</a:t>
          </a:r>
        </a:p>
      </dgm:t>
    </dgm:pt>
    <dgm:pt modelId="{C3C498D2-2A1D-4BED-B8CB-634F41DF4401}" type="par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06D59766-0FAE-48DC-8840-8398E8955C71}" type="sib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AACB4D65-FC86-4B4C-A518-F4EFD5A953FB}">
      <dgm:prSet phldrT="[文字]"/>
      <dgm:spPr/>
      <dgm:t>
        <a:bodyPr/>
        <a:lstStyle/>
        <a:p>
          <a:r>
            <a:rPr lang="zh-TW" altLang="en-US"/>
            <a:t>社會期待</a:t>
          </a:r>
        </a:p>
      </dgm:t>
    </dgm:pt>
    <dgm:pt modelId="{11C1FA5C-9C2E-48FE-89CE-716A18222DFF}" type="par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E6993930-2872-449D-A75D-2AEB30722FE2}" type="sib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5468E557-9BDF-48B2-B7D3-B8C025510C24}">
      <dgm:prSet phldrT="[文字]"/>
      <dgm:spPr/>
      <dgm:t>
        <a:bodyPr/>
        <a:lstStyle/>
        <a:p>
          <a:r>
            <a:rPr lang="zh-TW" altLang="en-US"/>
            <a:t>自然現象</a:t>
          </a:r>
        </a:p>
      </dgm:t>
    </dgm:pt>
    <dgm:pt modelId="{D93B4897-BD42-45C3-9DBB-D8E668A5AF37}" type="par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23C0C197-E325-42AB-A5D1-3FA34781E09A}" type="sib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7FA28B7F-16F1-4B93-AFC8-6584B3847FFF}">
      <dgm:prSet phldrT="[文字]"/>
      <dgm:spPr/>
      <dgm:t>
        <a:bodyPr/>
        <a:lstStyle/>
        <a:p>
          <a:r>
            <a:rPr lang="zh-TW" altLang="en-US"/>
            <a:t>個人意志</a:t>
          </a:r>
        </a:p>
      </dgm:t>
    </dgm:pt>
    <dgm:pt modelId="{3853AC6C-176B-4EBA-9BA6-43EDB64E78F4}" type="par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60F72378-A051-4C5F-98C9-6FA34E46F30F}" type="sib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063590F4-C363-4245-B754-10D37B053318}">
      <dgm:prSet phldrT="[文字]"/>
      <dgm:spPr/>
      <dgm:t>
        <a:bodyPr/>
        <a:lstStyle/>
        <a:p>
          <a:endParaRPr lang="zh-TW" altLang="en-US"/>
        </a:p>
      </dgm:t>
    </dgm:pt>
    <dgm:pt modelId="{0EF919D5-D787-4DA1-9E3B-8E28FA6C1B7A}" type="sib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99558E4A-F0E6-4975-BCC4-2C224B9104FC}" type="par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3CF14E1A-2A2F-4603-BA16-7F129994B91F}" type="pres">
      <dgm:prSet presAssocID="{7DACB863-EAC5-48B8-ACF3-A43D65C9C0B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BB5FFE5-1FFC-431E-B237-DA5DB0CEFCEC}" type="pres">
      <dgm:prSet presAssocID="{7DACB863-EAC5-48B8-ACF3-A43D65C9C0B4}" presName="matrix" presStyleCnt="0"/>
      <dgm:spPr/>
    </dgm:pt>
    <dgm:pt modelId="{9CBF4042-21A6-4707-9D7D-91FF1FA3397D}" type="pres">
      <dgm:prSet presAssocID="{7DACB863-EAC5-48B8-ACF3-A43D65C9C0B4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00A8E659-61B0-425F-AD98-F170AA773E92}" type="pres">
      <dgm:prSet presAssocID="{7DACB863-EAC5-48B8-ACF3-A43D65C9C0B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D59CCDD-E507-4A7E-8911-CF02F48F1E8B}" type="pres">
      <dgm:prSet presAssocID="{7DACB863-EAC5-48B8-ACF3-A43D65C9C0B4}" presName="tile2" presStyleLbl="node1" presStyleIdx="1" presStyleCnt="4" custLinFactNeighborX="2733"/>
      <dgm:spPr/>
      <dgm:t>
        <a:bodyPr/>
        <a:lstStyle/>
        <a:p>
          <a:endParaRPr lang="zh-TW" altLang="en-US"/>
        </a:p>
      </dgm:t>
    </dgm:pt>
    <dgm:pt modelId="{74AA84DE-E0FA-4DCA-96AE-86A53C65F5B9}" type="pres">
      <dgm:prSet presAssocID="{7DACB863-EAC5-48B8-ACF3-A43D65C9C0B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51021B-5AE6-4A31-B729-079ED9E26534}" type="pres">
      <dgm:prSet presAssocID="{7DACB863-EAC5-48B8-ACF3-A43D65C9C0B4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0D62D750-5330-4082-A79D-9CB531580216}" type="pres">
      <dgm:prSet presAssocID="{7DACB863-EAC5-48B8-ACF3-A43D65C9C0B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AB20C3-785C-4A5F-9DE3-9C8958404A37}" type="pres">
      <dgm:prSet presAssocID="{7DACB863-EAC5-48B8-ACF3-A43D65C9C0B4}" presName="tile4" presStyleLbl="node1" presStyleIdx="3" presStyleCnt="4"/>
      <dgm:spPr/>
      <dgm:t>
        <a:bodyPr/>
        <a:lstStyle/>
        <a:p>
          <a:endParaRPr lang="zh-TW" altLang="en-US"/>
        </a:p>
      </dgm:t>
    </dgm:pt>
    <dgm:pt modelId="{585E188E-CFAA-4330-9863-81749D98D046}" type="pres">
      <dgm:prSet presAssocID="{7DACB863-EAC5-48B8-ACF3-A43D65C9C0B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909BA2-2ADA-41B9-B666-874014108A14}" type="pres">
      <dgm:prSet presAssocID="{7DACB863-EAC5-48B8-ACF3-A43D65C9C0B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C950316-A30E-42FE-AD68-C8F685360B38}" srcId="{063590F4-C363-4245-B754-10D37B053318}" destId="{9313DDA2-D0EA-4CD6-88FC-717D551840C1}" srcOrd="0" destOrd="0" parTransId="{C3C498D2-2A1D-4BED-B8CB-634F41DF4401}" sibTransId="{06D59766-0FAE-48DC-8840-8398E8955C71}"/>
    <dgm:cxn modelId="{EC0D340D-CEB2-4CC8-A03A-22821DBD7E3C}" type="presOf" srcId="{9313DDA2-D0EA-4CD6-88FC-717D551840C1}" destId="{00A8E659-61B0-425F-AD98-F170AA773E92}" srcOrd="1" destOrd="0" presId="urn:microsoft.com/office/officeart/2005/8/layout/matrix1"/>
    <dgm:cxn modelId="{F2D12311-A95D-4266-A2DE-A703B4278113}" type="presOf" srcId="{7DACB863-EAC5-48B8-ACF3-A43D65C9C0B4}" destId="{3CF14E1A-2A2F-4603-BA16-7F129994B91F}" srcOrd="0" destOrd="0" presId="urn:microsoft.com/office/officeart/2005/8/layout/matrix1"/>
    <dgm:cxn modelId="{2EC6EBE6-5208-491C-8A03-FBD238F59A86}" type="presOf" srcId="{5468E557-9BDF-48B2-B7D3-B8C025510C24}" destId="{8E51021B-5AE6-4A31-B729-079ED9E26534}" srcOrd="0" destOrd="0" presId="urn:microsoft.com/office/officeart/2005/8/layout/matrix1"/>
    <dgm:cxn modelId="{5F43C4FE-957B-44D2-A531-21852753ADB6}" type="presOf" srcId="{AACB4D65-FC86-4B4C-A518-F4EFD5A953FB}" destId="{2D59CCDD-E507-4A7E-8911-CF02F48F1E8B}" srcOrd="0" destOrd="0" presId="urn:microsoft.com/office/officeart/2005/8/layout/matrix1"/>
    <dgm:cxn modelId="{136AD4D5-C806-4C8F-8189-45518E631036}" type="presOf" srcId="{9313DDA2-D0EA-4CD6-88FC-717D551840C1}" destId="{9CBF4042-21A6-4707-9D7D-91FF1FA3397D}" srcOrd="0" destOrd="0" presId="urn:microsoft.com/office/officeart/2005/8/layout/matrix1"/>
    <dgm:cxn modelId="{2131E371-EB72-4A6A-A45F-A507EA5CBC2E}" srcId="{7DACB863-EAC5-48B8-ACF3-A43D65C9C0B4}" destId="{063590F4-C363-4245-B754-10D37B053318}" srcOrd="0" destOrd="0" parTransId="{99558E4A-F0E6-4975-BCC4-2C224B9104FC}" sibTransId="{0EF919D5-D787-4DA1-9E3B-8E28FA6C1B7A}"/>
    <dgm:cxn modelId="{75852FB3-2643-4A75-8166-3919D304F74B}" type="presOf" srcId="{7FA28B7F-16F1-4B93-AFC8-6584B3847FFF}" destId="{585E188E-CFAA-4330-9863-81749D98D046}" srcOrd="1" destOrd="0" presId="urn:microsoft.com/office/officeart/2005/8/layout/matrix1"/>
    <dgm:cxn modelId="{0418A6A4-82C6-42B2-9B67-63AC643B45F7}" type="presOf" srcId="{7FA28B7F-16F1-4B93-AFC8-6584B3847FFF}" destId="{0CAB20C3-785C-4A5F-9DE3-9C8958404A37}" srcOrd="0" destOrd="0" presId="urn:microsoft.com/office/officeart/2005/8/layout/matrix1"/>
    <dgm:cxn modelId="{B6B5CB32-0AAD-4989-B366-9B8644830FF6}" srcId="{063590F4-C363-4245-B754-10D37B053318}" destId="{AACB4D65-FC86-4B4C-A518-F4EFD5A953FB}" srcOrd="1" destOrd="0" parTransId="{11C1FA5C-9C2E-48FE-89CE-716A18222DFF}" sibTransId="{E6993930-2872-449D-A75D-2AEB30722FE2}"/>
    <dgm:cxn modelId="{0FAB0CB3-9B1A-409A-8058-6F5404BE5ACC}" type="presOf" srcId="{AACB4D65-FC86-4B4C-A518-F4EFD5A953FB}" destId="{74AA84DE-E0FA-4DCA-96AE-86A53C65F5B9}" srcOrd="1" destOrd="0" presId="urn:microsoft.com/office/officeart/2005/8/layout/matrix1"/>
    <dgm:cxn modelId="{EE49FC7E-9FF7-4B19-BC26-9B2AD1E8F0A1}" srcId="{063590F4-C363-4245-B754-10D37B053318}" destId="{5468E557-9BDF-48B2-B7D3-B8C025510C24}" srcOrd="2" destOrd="0" parTransId="{D93B4897-BD42-45C3-9DBB-D8E668A5AF37}" sibTransId="{23C0C197-E325-42AB-A5D1-3FA34781E09A}"/>
    <dgm:cxn modelId="{6CAF454C-4565-40A8-96A8-A78E7D555838}" srcId="{063590F4-C363-4245-B754-10D37B053318}" destId="{7FA28B7F-16F1-4B93-AFC8-6584B3847FFF}" srcOrd="3" destOrd="0" parTransId="{3853AC6C-176B-4EBA-9BA6-43EDB64E78F4}" sibTransId="{60F72378-A051-4C5F-98C9-6FA34E46F30F}"/>
    <dgm:cxn modelId="{CB74488A-7DF7-459E-ACD5-E3042D7D9D9E}" type="presOf" srcId="{5468E557-9BDF-48B2-B7D3-B8C025510C24}" destId="{0D62D750-5330-4082-A79D-9CB531580216}" srcOrd="1" destOrd="0" presId="urn:microsoft.com/office/officeart/2005/8/layout/matrix1"/>
    <dgm:cxn modelId="{C89EB959-3070-4B3A-8121-1DA80E6C587F}" type="presOf" srcId="{063590F4-C363-4245-B754-10D37B053318}" destId="{7B909BA2-2ADA-41B9-B666-874014108A14}" srcOrd="0" destOrd="0" presId="urn:microsoft.com/office/officeart/2005/8/layout/matrix1"/>
    <dgm:cxn modelId="{6922BB03-E7D0-4A4A-91B3-3E9EC31DD6A9}" type="presParOf" srcId="{3CF14E1A-2A2F-4603-BA16-7F129994B91F}" destId="{8BB5FFE5-1FFC-431E-B237-DA5DB0CEFCEC}" srcOrd="0" destOrd="0" presId="urn:microsoft.com/office/officeart/2005/8/layout/matrix1"/>
    <dgm:cxn modelId="{4765D206-E964-494D-BCF7-CF37E8DE4958}" type="presParOf" srcId="{8BB5FFE5-1FFC-431E-B237-DA5DB0CEFCEC}" destId="{9CBF4042-21A6-4707-9D7D-91FF1FA3397D}" srcOrd="0" destOrd="0" presId="urn:microsoft.com/office/officeart/2005/8/layout/matrix1"/>
    <dgm:cxn modelId="{530B1D22-6819-4F47-8F7B-B6B34AB0C51F}" type="presParOf" srcId="{8BB5FFE5-1FFC-431E-B237-DA5DB0CEFCEC}" destId="{00A8E659-61B0-425F-AD98-F170AA773E92}" srcOrd="1" destOrd="0" presId="urn:microsoft.com/office/officeart/2005/8/layout/matrix1"/>
    <dgm:cxn modelId="{549623FD-8BC0-4F28-9CB3-80A2B1AA4411}" type="presParOf" srcId="{8BB5FFE5-1FFC-431E-B237-DA5DB0CEFCEC}" destId="{2D59CCDD-E507-4A7E-8911-CF02F48F1E8B}" srcOrd="2" destOrd="0" presId="urn:microsoft.com/office/officeart/2005/8/layout/matrix1"/>
    <dgm:cxn modelId="{17C5469B-3B23-4D8D-AF28-AB8C7F6EF2F2}" type="presParOf" srcId="{8BB5FFE5-1FFC-431E-B237-DA5DB0CEFCEC}" destId="{74AA84DE-E0FA-4DCA-96AE-86A53C65F5B9}" srcOrd="3" destOrd="0" presId="urn:microsoft.com/office/officeart/2005/8/layout/matrix1"/>
    <dgm:cxn modelId="{36BEBF20-3AB8-422C-8918-1178B579F59D}" type="presParOf" srcId="{8BB5FFE5-1FFC-431E-B237-DA5DB0CEFCEC}" destId="{8E51021B-5AE6-4A31-B729-079ED9E26534}" srcOrd="4" destOrd="0" presId="urn:microsoft.com/office/officeart/2005/8/layout/matrix1"/>
    <dgm:cxn modelId="{C04A1273-80A6-4F9B-9E6A-6F257DC02989}" type="presParOf" srcId="{8BB5FFE5-1FFC-431E-B237-DA5DB0CEFCEC}" destId="{0D62D750-5330-4082-A79D-9CB531580216}" srcOrd="5" destOrd="0" presId="urn:microsoft.com/office/officeart/2005/8/layout/matrix1"/>
    <dgm:cxn modelId="{01CA15BE-3B82-4E4B-B291-A339AC4EBBB6}" type="presParOf" srcId="{8BB5FFE5-1FFC-431E-B237-DA5DB0CEFCEC}" destId="{0CAB20C3-785C-4A5F-9DE3-9C8958404A37}" srcOrd="6" destOrd="0" presId="urn:microsoft.com/office/officeart/2005/8/layout/matrix1"/>
    <dgm:cxn modelId="{53BAA679-515E-4832-A333-5646CD2063E6}" type="presParOf" srcId="{8BB5FFE5-1FFC-431E-B237-DA5DB0CEFCEC}" destId="{585E188E-CFAA-4330-9863-81749D98D046}" srcOrd="7" destOrd="0" presId="urn:microsoft.com/office/officeart/2005/8/layout/matrix1"/>
    <dgm:cxn modelId="{C5A29B72-B8D3-46B1-909D-39FB9CDCFA5F}" type="presParOf" srcId="{3CF14E1A-2A2F-4603-BA16-7F129994B91F}" destId="{7B909BA2-2ADA-41B9-B666-874014108A1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DACB863-EAC5-48B8-ACF3-A43D65C9C0B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063590F4-C363-4245-B754-10D37B053318}">
      <dgm:prSet phldrT="[文字]"/>
      <dgm:spPr/>
      <dgm:t>
        <a:bodyPr/>
        <a:lstStyle/>
        <a:p>
          <a:endParaRPr lang="zh-TW" altLang="en-US"/>
        </a:p>
      </dgm:t>
    </dgm:pt>
    <dgm:pt modelId="{99558E4A-F0E6-4975-BCC4-2C224B9104FC}" type="par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0EF919D5-D787-4DA1-9E3B-8E28FA6C1B7A}" type="sib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9313DDA2-D0EA-4CD6-88FC-717D551840C1}">
      <dgm:prSet phldrT="[文字]"/>
      <dgm:spPr/>
      <dgm:t>
        <a:bodyPr/>
        <a:lstStyle/>
        <a:p>
          <a:r>
            <a:rPr lang="zh-TW" altLang="en-US"/>
            <a:t>政治經濟</a:t>
          </a:r>
        </a:p>
      </dgm:t>
    </dgm:pt>
    <dgm:pt modelId="{C3C498D2-2A1D-4BED-B8CB-634F41DF4401}" type="par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06D59766-0FAE-48DC-8840-8398E8955C71}" type="sib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AACB4D65-FC86-4B4C-A518-F4EFD5A953FB}">
      <dgm:prSet phldrT="[文字]"/>
      <dgm:spPr/>
      <dgm:t>
        <a:bodyPr/>
        <a:lstStyle/>
        <a:p>
          <a:r>
            <a:rPr lang="zh-TW" altLang="en-US"/>
            <a:t>社會期待</a:t>
          </a:r>
        </a:p>
      </dgm:t>
    </dgm:pt>
    <dgm:pt modelId="{11C1FA5C-9C2E-48FE-89CE-716A18222DFF}" type="par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E6993930-2872-449D-A75D-2AEB30722FE2}" type="sib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5468E557-9BDF-48B2-B7D3-B8C025510C24}">
      <dgm:prSet phldrT="[文字]"/>
      <dgm:spPr/>
      <dgm:t>
        <a:bodyPr/>
        <a:lstStyle/>
        <a:p>
          <a:r>
            <a:rPr lang="zh-TW" altLang="en-US"/>
            <a:t>自然現象</a:t>
          </a:r>
        </a:p>
      </dgm:t>
    </dgm:pt>
    <dgm:pt modelId="{D93B4897-BD42-45C3-9DBB-D8E668A5AF37}" type="par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23C0C197-E325-42AB-A5D1-3FA34781E09A}" type="sib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7FA28B7F-16F1-4B93-AFC8-6584B3847FFF}">
      <dgm:prSet phldrT="[文字]"/>
      <dgm:spPr/>
      <dgm:t>
        <a:bodyPr/>
        <a:lstStyle/>
        <a:p>
          <a:r>
            <a:rPr lang="zh-TW" altLang="en-US"/>
            <a:t>個人意志</a:t>
          </a:r>
        </a:p>
      </dgm:t>
    </dgm:pt>
    <dgm:pt modelId="{3853AC6C-176B-4EBA-9BA6-43EDB64E78F4}" type="par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60F72378-A051-4C5F-98C9-6FA34E46F30F}" type="sib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3CF14E1A-2A2F-4603-BA16-7F129994B91F}" type="pres">
      <dgm:prSet presAssocID="{7DACB863-EAC5-48B8-ACF3-A43D65C9C0B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BB5FFE5-1FFC-431E-B237-DA5DB0CEFCEC}" type="pres">
      <dgm:prSet presAssocID="{7DACB863-EAC5-48B8-ACF3-A43D65C9C0B4}" presName="matrix" presStyleCnt="0"/>
      <dgm:spPr/>
    </dgm:pt>
    <dgm:pt modelId="{9CBF4042-21A6-4707-9D7D-91FF1FA3397D}" type="pres">
      <dgm:prSet presAssocID="{7DACB863-EAC5-48B8-ACF3-A43D65C9C0B4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00A8E659-61B0-425F-AD98-F170AA773E92}" type="pres">
      <dgm:prSet presAssocID="{7DACB863-EAC5-48B8-ACF3-A43D65C9C0B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D59CCDD-E507-4A7E-8911-CF02F48F1E8B}" type="pres">
      <dgm:prSet presAssocID="{7DACB863-EAC5-48B8-ACF3-A43D65C9C0B4}" presName="tile2" presStyleLbl="node1" presStyleIdx="1" presStyleCnt="4" custLinFactNeighborX="5465"/>
      <dgm:spPr/>
      <dgm:t>
        <a:bodyPr/>
        <a:lstStyle/>
        <a:p>
          <a:endParaRPr lang="zh-TW" altLang="en-US"/>
        </a:p>
      </dgm:t>
    </dgm:pt>
    <dgm:pt modelId="{74AA84DE-E0FA-4DCA-96AE-86A53C65F5B9}" type="pres">
      <dgm:prSet presAssocID="{7DACB863-EAC5-48B8-ACF3-A43D65C9C0B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51021B-5AE6-4A31-B729-079ED9E26534}" type="pres">
      <dgm:prSet presAssocID="{7DACB863-EAC5-48B8-ACF3-A43D65C9C0B4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0D62D750-5330-4082-A79D-9CB531580216}" type="pres">
      <dgm:prSet presAssocID="{7DACB863-EAC5-48B8-ACF3-A43D65C9C0B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AB20C3-785C-4A5F-9DE3-9C8958404A37}" type="pres">
      <dgm:prSet presAssocID="{7DACB863-EAC5-48B8-ACF3-A43D65C9C0B4}" presName="tile4" presStyleLbl="node1" presStyleIdx="3" presStyleCnt="4"/>
      <dgm:spPr/>
      <dgm:t>
        <a:bodyPr/>
        <a:lstStyle/>
        <a:p>
          <a:endParaRPr lang="zh-TW" altLang="en-US"/>
        </a:p>
      </dgm:t>
    </dgm:pt>
    <dgm:pt modelId="{585E188E-CFAA-4330-9863-81749D98D046}" type="pres">
      <dgm:prSet presAssocID="{7DACB863-EAC5-48B8-ACF3-A43D65C9C0B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909BA2-2ADA-41B9-B666-874014108A14}" type="pres">
      <dgm:prSet presAssocID="{7DACB863-EAC5-48B8-ACF3-A43D65C9C0B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C950316-A30E-42FE-AD68-C8F685360B38}" srcId="{063590F4-C363-4245-B754-10D37B053318}" destId="{9313DDA2-D0EA-4CD6-88FC-717D551840C1}" srcOrd="0" destOrd="0" parTransId="{C3C498D2-2A1D-4BED-B8CB-634F41DF4401}" sibTransId="{06D59766-0FAE-48DC-8840-8398E8955C71}"/>
    <dgm:cxn modelId="{EC0D340D-CEB2-4CC8-A03A-22821DBD7E3C}" type="presOf" srcId="{9313DDA2-D0EA-4CD6-88FC-717D551840C1}" destId="{00A8E659-61B0-425F-AD98-F170AA773E92}" srcOrd="1" destOrd="0" presId="urn:microsoft.com/office/officeart/2005/8/layout/matrix1"/>
    <dgm:cxn modelId="{F2D12311-A95D-4266-A2DE-A703B4278113}" type="presOf" srcId="{7DACB863-EAC5-48B8-ACF3-A43D65C9C0B4}" destId="{3CF14E1A-2A2F-4603-BA16-7F129994B91F}" srcOrd="0" destOrd="0" presId="urn:microsoft.com/office/officeart/2005/8/layout/matrix1"/>
    <dgm:cxn modelId="{2EC6EBE6-5208-491C-8A03-FBD238F59A86}" type="presOf" srcId="{5468E557-9BDF-48B2-B7D3-B8C025510C24}" destId="{8E51021B-5AE6-4A31-B729-079ED9E26534}" srcOrd="0" destOrd="0" presId="urn:microsoft.com/office/officeart/2005/8/layout/matrix1"/>
    <dgm:cxn modelId="{5F43C4FE-957B-44D2-A531-21852753ADB6}" type="presOf" srcId="{AACB4D65-FC86-4B4C-A518-F4EFD5A953FB}" destId="{2D59CCDD-E507-4A7E-8911-CF02F48F1E8B}" srcOrd="0" destOrd="0" presId="urn:microsoft.com/office/officeart/2005/8/layout/matrix1"/>
    <dgm:cxn modelId="{136AD4D5-C806-4C8F-8189-45518E631036}" type="presOf" srcId="{9313DDA2-D0EA-4CD6-88FC-717D551840C1}" destId="{9CBF4042-21A6-4707-9D7D-91FF1FA3397D}" srcOrd="0" destOrd="0" presId="urn:microsoft.com/office/officeart/2005/8/layout/matrix1"/>
    <dgm:cxn modelId="{2131E371-EB72-4A6A-A45F-A507EA5CBC2E}" srcId="{7DACB863-EAC5-48B8-ACF3-A43D65C9C0B4}" destId="{063590F4-C363-4245-B754-10D37B053318}" srcOrd="0" destOrd="0" parTransId="{99558E4A-F0E6-4975-BCC4-2C224B9104FC}" sibTransId="{0EF919D5-D787-4DA1-9E3B-8E28FA6C1B7A}"/>
    <dgm:cxn modelId="{75852FB3-2643-4A75-8166-3919D304F74B}" type="presOf" srcId="{7FA28B7F-16F1-4B93-AFC8-6584B3847FFF}" destId="{585E188E-CFAA-4330-9863-81749D98D046}" srcOrd="1" destOrd="0" presId="urn:microsoft.com/office/officeart/2005/8/layout/matrix1"/>
    <dgm:cxn modelId="{0418A6A4-82C6-42B2-9B67-63AC643B45F7}" type="presOf" srcId="{7FA28B7F-16F1-4B93-AFC8-6584B3847FFF}" destId="{0CAB20C3-785C-4A5F-9DE3-9C8958404A37}" srcOrd="0" destOrd="0" presId="urn:microsoft.com/office/officeart/2005/8/layout/matrix1"/>
    <dgm:cxn modelId="{B6B5CB32-0AAD-4989-B366-9B8644830FF6}" srcId="{063590F4-C363-4245-B754-10D37B053318}" destId="{AACB4D65-FC86-4B4C-A518-F4EFD5A953FB}" srcOrd="1" destOrd="0" parTransId="{11C1FA5C-9C2E-48FE-89CE-716A18222DFF}" sibTransId="{E6993930-2872-449D-A75D-2AEB30722FE2}"/>
    <dgm:cxn modelId="{0FAB0CB3-9B1A-409A-8058-6F5404BE5ACC}" type="presOf" srcId="{AACB4D65-FC86-4B4C-A518-F4EFD5A953FB}" destId="{74AA84DE-E0FA-4DCA-96AE-86A53C65F5B9}" srcOrd="1" destOrd="0" presId="urn:microsoft.com/office/officeart/2005/8/layout/matrix1"/>
    <dgm:cxn modelId="{EE49FC7E-9FF7-4B19-BC26-9B2AD1E8F0A1}" srcId="{063590F4-C363-4245-B754-10D37B053318}" destId="{5468E557-9BDF-48B2-B7D3-B8C025510C24}" srcOrd="2" destOrd="0" parTransId="{D93B4897-BD42-45C3-9DBB-D8E668A5AF37}" sibTransId="{23C0C197-E325-42AB-A5D1-3FA34781E09A}"/>
    <dgm:cxn modelId="{6CAF454C-4565-40A8-96A8-A78E7D555838}" srcId="{063590F4-C363-4245-B754-10D37B053318}" destId="{7FA28B7F-16F1-4B93-AFC8-6584B3847FFF}" srcOrd="3" destOrd="0" parTransId="{3853AC6C-176B-4EBA-9BA6-43EDB64E78F4}" sibTransId="{60F72378-A051-4C5F-98C9-6FA34E46F30F}"/>
    <dgm:cxn modelId="{CB74488A-7DF7-459E-ACD5-E3042D7D9D9E}" type="presOf" srcId="{5468E557-9BDF-48B2-B7D3-B8C025510C24}" destId="{0D62D750-5330-4082-A79D-9CB531580216}" srcOrd="1" destOrd="0" presId="urn:microsoft.com/office/officeart/2005/8/layout/matrix1"/>
    <dgm:cxn modelId="{C89EB959-3070-4B3A-8121-1DA80E6C587F}" type="presOf" srcId="{063590F4-C363-4245-B754-10D37B053318}" destId="{7B909BA2-2ADA-41B9-B666-874014108A14}" srcOrd="0" destOrd="0" presId="urn:microsoft.com/office/officeart/2005/8/layout/matrix1"/>
    <dgm:cxn modelId="{6922BB03-E7D0-4A4A-91B3-3E9EC31DD6A9}" type="presParOf" srcId="{3CF14E1A-2A2F-4603-BA16-7F129994B91F}" destId="{8BB5FFE5-1FFC-431E-B237-DA5DB0CEFCEC}" srcOrd="0" destOrd="0" presId="urn:microsoft.com/office/officeart/2005/8/layout/matrix1"/>
    <dgm:cxn modelId="{4765D206-E964-494D-BCF7-CF37E8DE4958}" type="presParOf" srcId="{8BB5FFE5-1FFC-431E-B237-DA5DB0CEFCEC}" destId="{9CBF4042-21A6-4707-9D7D-91FF1FA3397D}" srcOrd="0" destOrd="0" presId="urn:microsoft.com/office/officeart/2005/8/layout/matrix1"/>
    <dgm:cxn modelId="{530B1D22-6819-4F47-8F7B-B6B34AB0C51F}" type="presParOf" srcId="{8BB5FFE5-1FFC-431E-B237-DA5DB0CEFCEC}" destId="{00A8E659-61B0-425F-AD98-F170AA773E92}" srcOrd="1" destOrd="0" presId="urn:microsoft.com/office/officeart/2005/8/layout/matrix1"/>
    <dgm:cxn modelId="{549623FD-8BC0-4F28-9CB3-80A2B1AA4411}" type="presParOf" srcId="{8BB5FFE5-1FFC-431E-B237-DA5DB0CEFCEC}" destId="{2D59CCDD-E507-4A7E-8911-CF02F48F1E8B}" srcOrd="2" destOrd="0" presId="urn:microsoft.com/office/officeart/2005/8/layout/matrix1"/>
    <dgm:cxn modelId="{17C5469B-3B23-4D8D-AF28-AB8C7F6EF2F2}" type="presParOf" srcId="{8BB5FFE5-1FFC-431E-B237-DA5DB0CEFCEC}" destId="{74AA84DE-E0FA-4DCA-96AE-86A53C65F5B9}" srcOrd="3" destOrd="0" presId="urn:microsoft.com/office/officeart/2005/8/layout/matrix1"/>
    <dgm:cxn modelId="{36BEBF20-3AB8-422C-8918-1178B579F59D}" type="presParOf" srcId="{8BB5FFE5-1FFC-431E-B237-DA5DB0CEFCEC}" destId="{8E51021B-5AE6-4A31-B729-079ED9E26534}" srcOrd="4" destOrd="0" presId="urn:microsoft.com/office/officeart/2005/8/layout/matrix1"/>
    <dgm:cxn modelId="{C04A1273-80A6-4F9B-9E6A-6F257DC02989}" type="presParOf" srcId="{8BB5FFE5-1FFC-431E-B237-DA5DB0CEFCEC}" destId="{0D62D750-5330-4082-A79D-9CB531580216}" srcOrd="5" destOrd="0" presId="urn:microsoft.com/office/officeart/2005/8/layout/matrix1"/>
    <dgm:cxn modelId="{01CA15BE-3B82-4E4B-B291-A339AC4EBBB6}" type="presParOf" srcId="{8BB5FFE5-1FFC-431E-B237-DA5DB0CEFCEC}" destId="{0CAB20C3-785C-4A5F-9DE3-9C8958404A37}" srcOrd="6" destOrd="0" presId="urn:microsoft.com/office/officeart/2005/8/layout/matrix1"/>
    <dgm:cxn modelId="{53BAA679-515E-4832-A333-5646CD2063E6}" type="presParOf" srcId="{8BB5FFE5-1FFC-431E-B237-DA5DB0CEFCEC}" destId="{585E188E-CFAA-4330-9863-81749D98D046}" srcOrd="7" destOrd="0" presId="urn:microsoft.com/office/officeart/2005/8/layout/matrix1"/>
    <dgm:cxn modelId="{C5A29B72-B8D3-46B1-909D-39FB9CDCFA5F}" type="presParOf" srcId="{3CF14E1A-2A2F-4603-BA16-7F129994B91F}" destId="{7B909BA2-2ADA-41B9-B666-874014108A1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DACB863-EAC5-48B8-ACF3-A43D65C9C0B4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313DDA2-D0EA-4CD6-88FC-717D551840C1}">
      <dgm:prSet phldrT="[文字]"/>
      <dgm:spPr/>
      <dgm:t>
        <a:bodyPr/>
        <a:lstStyle/>
        <a:p>
          <a:r>
            <a:rPr lang="zh-TW" altLang="en-US"/>
            <a:t>政治經濟</a:t>
          </a:r>
        </a:p>
      </dgm:t>
    </dgm:pt>
    <dgm:pt modelId="{C3C498D2-2A1D-4BED-B8CB-634F41DF4401}" type="par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06D59766-0FAE-48DC-8840-8398E8955C71}" type="sibTrans" cxnId="{4C950316-A30E-42FE-AD68-C8F685360B38}">
      <dgm:prSet/>
      <dgm:spPr/>
      <dgm:t>
        <a:bodyPr/>
        <a:lstStyle/>
        <a:p>
          <a:endParaRPr lang="zh-TW" altLang="en-US"/>
        </a:p>
      </dgm:t>
    </dgm:pt>
    <dgm:pt modelId="{5468E557-9BDF-48B2-B7D3-B8C025510C24}">
      <dgm:prSet phldrT="[文字]"/>
      <dgm:spPr/>
      <dgm:t>
        <a:bodyPr/>
        <a:lstStyle/>
        <a:p>
          <a:r>
            <a:rPr lang="zh-TW" altLang="en-US"/>
            <a:t>自然現象</a:t>
          </a:r>
        </a:p>
      </dgm:t>
    </dgm:pt>
    <dgm:pt modelId="{D93B4897-BD42-45C3-9DBB-D8E668A5AF37}" type="par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23C0C197-E325-42AB-A5D1-3FA34781E09A}" type="sibTrans" cxnId="{EE49FC7E-9FF7-4B19-BC26-9B2AD1E8F0A1}">
      <dgm:prSet/>
      <dgm:spPr/>
      <dgm:t>
        <a:bodyPr/>
        <a:lstStyle/>
        <a:p>
          <a:endParaRPr lang="zh-TW" altLang="en-US"/>
        </a:p>
      </dgm:t>
    </dgm:pt>
    <dgm:pt modelId="{7FA28B7F-16F1-4B93-AFC8-6584B3847FFF}">
      <dgm:prSet phldrT="[文字]"/>
      <dgm:spPr/>
      <dgm:t>
        <a:bodyPr/>
        <a:lstStyle/>
        <a:p>
          <a:r>
            <a:rPr lang="zh-TW" altLang="en-US">
              <a:solidFill>
                <a:schemeClr val="bg1"/>
              </a:solidFill>
            </a:rPr>
            <a:t>個人意志</a:t>
          </a:r>
        </a:p>
      </dgm:t>
    </dgm:pt>
    <dgm:pt modelId="{3853AC6C-176B-4EBA-9BA6-43EDB64E78F4}" type="par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60F72378-A051-4C5F-98C9-6FA34E46F30F}" type="sibTrans" cxnId="{6CAF454C-4565-40A8-96A8-A78E7D555838}">
      <dgm:prSet/>
      <dgm:spPr/>
      <dgm:t>
        <a:bodyPr/>
        <a:lstStyle/>
        <a:p>
          <a:endParaRPr lang="zh-TW" altLang="en-US"/>
        </a:p>
      </dgm:t>
    </dgm:pt>
    <dgm:pt modelId="{063590F4-C363-4245-B754-10D37B053318}">
      <dgm:prSet phldrT="[文字]"/>
      <dgm:spPr/>
      <dgm:t>
        <a:bodyPr/>
        <a:lstStyle/>
        <a:p>
          <a:endParaRPr lang="zh-TW" altLang="en-US"/>
        </a:p>
      </dgm:t>
    </dgm:pt>
    <dgm:pt modelId="{0EF919D5-D787-4DA1-9E3B-8E28FA6C1B7A}" type="sib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99558E4A-F0E6-4975-BCC4-2C224B9104FC}" type="parTrans" cxnId="{2131E371-EB72-4A6A-A45F-A507EA5CBC2E}">
      <dgm:prSet/>
      <dgm:spPr/>
      <dgm:t>
        <a:bodyPr/>
        <a:lstStyle/>
        <a:p>
          <a:endParaRPr lang="zh-TW" altLang="en-US"/>
        </a:p>
      </dgm:t>
    </dgm:pt>
    <dgm:pt modelId="{AACB4D65-FC86-4B4C-A518-F4EFD5A953FB}">
      <dgm:prSet phldrT="[文字]"/>
      <dgm:spPr/>
      <dgm:t>
        <a:bodyPr/>
        <a:lstStyle/>
        <a:p>
          <a:r>
            <a:rPr lang="zh-TW" altLang="en-US"/>
            <a:t>社會期待</a:t>
          </a:r>
        </a:p>
      </dgm:t>
    </dgm:pt>
    <dgm:pt modelId="{E6993930-2872-449D-A75D-2AEB30722FE2}" type="sib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11C1FA5C-9C2E-48FE-89CE-716A18222DFF}" type="parTrans" cxnId="{B6B5CB32-0AAD-4989-B366-9B8644830FF6}">
      <dgm:prSet/>
      <dgm:spPr/>
      <dgm:t>
        <a:bodyPr/>
        <a:lstStyle/>
        <a:p>
          <a:endParaRPr lang="zh-TW" altLang="en-US"/>
        </a:p>
      </dgm:t>
    </dgm:pt>
    <dgm:pt modelId="{3CF14E1A-2A2F-4603-BA16-7F129994B91F}" type="pres">
      <dgm:prSet presAssocID="{7DACB863-EAC5-48B8-ACF3-A43D65C9C0B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8BB5FFE5-1FFC-431E-B237-DA5DB0CEFCEC}" type="pres">
      <dgm:prSet presAssocID="{7DACB863-EAC5-48B8-ACF3-A43D65C9C0B4}" presName="matrix" presStyleCnt="0"/>
      <dgm:spPr/>
    </dgm:pt>
    <dgm:pt modelId="{9CBF4042-21A6-4707-9D7D-91FF1FA3397D}" type="pres">
      <dgm:prSet presAssocID="{7DACB863-EAC5-48B8-ACF3-A43D65C9C0B4}" presName="tile1" presStyleLbl="node1" presStyleIdx="0" presStyleCnt="4"/>
      <dgm:spPr/>
      <dgm:t>
        <a:bodyPr/>
        <a:lstStyle/>
        <a:p>
          <a:endParaRPr lang="zh-TW" altLang="en-US"/>
        </a:p>
      </dgm:t>
    </dgm:pt>
    <dgm:pt modelId="{00A8E659-61B0-425F-AD98-F170AA773E92}" type="pres">
      <dgm:prSet presAssocID="{7DACB863-EAC5-48B8-ACF3-A43D65C9C0B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D59CCDD-E507-4A7E-8911-CF02F48F1E8B}" type="pres">
      <dgm:prSet presAssocID="{7DACB863-EAC5-48B8-ACF3-A43D65C9C0B4}" presName="tile2" presStyleLbl="node1" presStyleIdx="1" presStyleCnt="4" custLinFactNeighborY="-27977"/>
      <dgm:spPr/>
      <dgm:t>
        <a:bodyPr/>
        <a:lstStyle/>
        <a:p>
          <a:endParaRPr lang="zh-TW" altLang="en-US"/>
        </a:p>
      </dgm:t>
    </dgm:pt>
    <dgm:pt modelId="{74AA84DE-E0FA-4DCA-96AE-86A53C65F5B9}" type="pres">
      <dgm:prSet presAssocID="{7DACB863-EAC5-48B8-ACF3-A43D65C9C0B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E51021B-5AE6-4A31-B729-079ED9E26534}" type="pres">
      <dgm:prSet presAssocID="{7DACB863-EAC5-48B8-ACF3-A43D65C9C0B4}" presName="tile3" presStyleLbl="node1" presStyleIdx="2" presStyleCnt="4"/>
      <dgm:spPr/>
      <dgm:t>
        <a:bodyPr/>
        <a:lstStyle/>
        <a:p>
          <a:endParaRPr lang="zh-TW" altLang="en-US"/>
        </a:p>
      </dgm:t>
    </dgm:pt>
    <dgm:pt modelId="{0D62D750-5330-4082-A79D-9CB531580216}" type="pres">
      <dgm:prSet presAssocID="{7DACB863-EAC5-48B8-ACF3-A43D65C9C0B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CAB20C3-785C-4A5F-9DE3-9C8958404A37}" type="pres">
      <dgm:prSet presAssocID="{7DACB863-EAC5-48B8-ACF3-A43D65C9C0B4}" presName="tile4" presStyleLbl="node1" presStyleIdx="3" presStyleCnt="4" custLinFactNeighborX="0" custLinFactNeighborY="201"/>
      <dgm:spPr/>
      <dgm:t>
        <a:bodyPr/>
        <a:lstStyle/>
        <a:p>
          <a:endParaRPr lang="zh-TW" altLang="en-US"/>
        </a:p>
      </dgm:t>
    </dgm:pt>
    <dgm:pt modelId="{585E188E-CFAA-4330-9863-81749D98D046}" type="pres">
      <dgm:prSet presAssocID="{7DACB863-EAC5-48B8-ACF3-A43D65C9C0B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B909BA2-2ADA-41B9-B666-874014108A14}" type="pres">
      <dgm:prSet presAssocID="{7DACB863-EAC5-48B8-ACF3-A43D65C9C0B4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C950316-A30E-42FE-AD68-C8F685360B38}" srcId="{063590F4-C363-4245-B754-10D37B053318}" destId="{9313DDA2-D0EA-4CD6-88FC-717D551840C1}" srcOrd="0" destOrd="0" parTransId="{C3C498D2-2A1D-4BED-B8CB-634F41DF4401}" sibTransId="{06D59766-0FAE-48DC-8840-8398E8955C71}"/>
    <dgm:cxn modelId="{EC0D340D-CEB2-4CC8-A03A-22821DBD7E3C}" type="presOf" srcId="{9313DDA2-D0EA-4CD6-88FC-717D551840C1}" destId="{00A8E659-61B0-425F-AD98-F170AA773E92}" srcOrd="1" destOrd="0" presId="urn:microsoft.com/office/officeart/2005/8/layout/matrix1"/>
    <dgm:cxn modelId="{F2D12311-A95D-4266-A2DE-A703B4278113}" type="presOf" srcId="{7DACB863-EAC5-48B8-ACF3-A43D65C9C0B4}" destId="{3CF14E1A-2A2F-4603-BA16-7F129994B91F}" srcOrd="0" destOrd="0" presId="urn:microsoft.com/office/officeart/2005/8/layout/matrix1"/>
    <dgm:cxn modelId="{2EC6EBE6-5208-491C-8A03-FBD238F59A86}" type="presOf" srcId="{5468E557-9BDF-48B2-B7D3-B8C025510C24}" destId="{8E51021B-5AE6-4A31-B729-079ED9E26534}" srcOrd="0" destOrd="0" presId="urn:microsoft.com/office/officeart/2005/8/layout/matrix1"/>
    <dgm:cxn modelId="{5F43C4FE-957B-44D2-A531-21852753ADB6}" type="presOf" srcId="{AACB4D65-FC86-4B4C-A518-F4EFD5A953FB}" destId="{2D59CCDD-E507-4A7E-8911-CF02F48F1E8B}" srcOrd="0" destOrd="0" presId="urn:microsoft.com/office/officeart/2005/8/layout/matrix1"/>
    <dgm:cxn modelId="{136AD4D5-C806-4C8F-8189-45518E631036}" type="presOf" srcId="{9313DDA2-D0EA-4CD6-88FC-717D551840C1}" destId="{9CBF4042-21A6-4707-9D7D-91FF1FA3397D}" srcOrd="0" destOrd="0" presId="urn:microsoft.com/office/officeart/2005/8/layout/matrix1"/>
    <dgm:cxn modelId="{2131E371-EB72-4A6A-A45F-A507EA5CBC2E}" srcId="{7DACB863-EAC5-48B8-ACF3-A43D65C9C0B4}" destId="{063590F4-C363-4245-B754-10D37B053318}" srcOrd="0" destOrd="0" parTransId="{99558E4A-F0E6-4975-BCC4-2C224B9104FC}" sibTransId="{0EF919D5-D787-4DA1-9E3B-8E28FA6C1B7A}"/>
    <dgm:cxn modelId="{75852FB3-2643-4A75-8166-3919D304F74B}" type="presOf" srcId="{7FA28B7F-16F1-4B93-AFC8-6584B3847FFF}" destId="{585E188E-CFAA-4330-9863-81749D98D046}" srcOrd="1" destOrd="0" presId="urn:microsoft.com/office/officeart/2005/8/layout/matrix1"/>
    <dgm:cxn modelId="{0418A6A4-82C6-42B2-9B67-63AC643B45F7}" type="presOf" srcId="{7FA28B7F-16F1-4B93-AFC8-6584B3847FFF}" destId="{0CAB20C3-785C-4A5F-9DE3-9C8958404A37}" srcOrd="0" destOrd="0" presId="urn:microsoft.com/office/officeart/2005/8/layout/matrix1"/>
    <dgm:cxn modelId="{B6B5CB32-0AAD-4989-B366-9B8644830FF6}" srcId="{063590F4-C363-4245-B754-10D37B053318}" destId="{AACB4D65-FC86-4B4C-A518-F4EFD5A953FB}" srcOrd="1" destOrd="0" parTransId="{11C1FA5C-9C2E-48FE-89CE-716A18222DFF}" sibTransId="{E6993930-2872-449D-A75D-2AEB30722FE2}"/>
    <dgm:cxn modelId="{0FAB0CB3-9B1A-409A-8058-6F5404BE5ACC}" type="presOf" srcId="{AACB4D65-FC86-4B4C-A518-F4EFD5A953FB}" destId="{74AA84DE-E0FA-4DCA-96AE-86A53C65F5B9}" srcOrd="1" destOrd="0" presId="urn:microsoft.com/office/officeart/2005/8/layout/matrix1"/>
    <dgm:cxn modelId="{EE49FC7E-9FF7-4B19-BC26-9B2AD1E8F0A1}" srcId="{063590F4-C363-4245-B754-10D37B053318}" destId="{5468E557-9BDF-48B2-B7D3-B8C025510C24}" srcOrd="2" destOrd="0" parTransId="{D93B4897-BD42-45C3-9DBB-D8E668A5AF37}" sibTransId="{23C0C197-E325-42AB-A5D1-3FA34781E09A}"/>
    <dgm:cxn modelId="{6CAF454C-4565-40A8-96A8-A78E7D555838}" srcId="{063590F4-C363-4245-B754-10D37B053318}" destId="{7FA28B7F-16F1-4B93-AFC8-6584B3847FFF}" srcOrd="3" destOrd="0" parTransId="{3853AC6C-176B-4EBA-9BA6-43EDB64E78F4}" sibTransId="{60F72378-A051-4C5F-98C9-6FA34E46F30F}"/>
    <dgm:cxn modelId="{CB74488A-7DF7-459E-ACD5-E3042D7D9D9E}" type="presOf" srcId="{5468E557-9BDF-48B2-B7D3-B8C025510C24}" destId="{0D62D750-5330-4082-A79D-9CB531580216}" srcOrd="1" destOrd="0" presId="urn:microsoft.com/office/officeart/2005/8/layout/matrix1"/>
    <dgm:cxn modelId="{C89EB959-3070-4B3A-8121-1DA80E6C587F}" type="presOf" srcId="{063590F4-C363-4245-B754-10D37B053318}" destId="{7B909BA2-2ADA-41B9-B666-874014108A14}" srcOrd="0" destOrd="0" presId="urn:microsoft.com/office/officeart/2005/8/layout/matrix1"/>
    <dgm:cxn modelId="{6922BB03-E7D0-4A4A-91B3-3E9EC31DD6A9}" type="presParOf" srcId="{3CF14E1A-2A2F-4603-BA16-7F129994B91F}" destId="{8BB5FFE5-1FFC-431E-B237-DA5DB0CEFCEC}" srcOrd="0" destOrd="0" presId="urn:microsoft.com/office/officeart/2005/8/layout/matrix1"/>
    <dgm:cxn modelId="{4765D206-E964-494D-BCF7-CF37E8DE4958}" type="presParOf" srcId="{8BB5FFE5-1FFC-431E-B237-DA5DB0CEFCEC}" destId="{9CBF4042-21A6-4707-9D7D-91FF1FA3397D}" srcOrd="0" destOrd="0" presId="urn:microsoft.com/office/officeart/2005/8/layout/matrix1"/>
    <dgm:cxn modelId="{530B1D22-6819-4F47-8F7B-B6B34AB0C51F}" type="presParOf" srcId="{8BB5FFE5-1FFC-431E-B237-DA5DB0CEFCEC}" destId="{00A8E659-61B0-425F-AD98-F170AA773E92}" srcOrd="1" destOrd="0" presId="urn:microsoft.com/office/officeart/2005/8/layout/matrix1"/>
    <dgm:cxn modelId="{549623FD-8BC0-4F28-9CB3-80A2B1AA4411}" type="presParOf" srcId="{8BB5FFE5-1FFC-431E-B237-DA5DB0CEFCEC}" destId="{2D59CCDD-E507-4A7E-8911-CF02F48F1E8B}" srcOrd="2" destOrd="0" presId="urn:microsoft.com/office/officeart/2005/8/layout/matrix1"/>
    <dgm:cxn modelId="{17C5469B-3B23-4D8D-AF28-AB8C7F6EF2F2}" type="presParOf" srcId="{8BB5FFE5-1FFC-431E-B237-DA5DB0CEFCEC}" destId="{74AA84DE-E0FA-4DCA-96AE-86A53C65F5B9}" srcOrd="3" destOrd="0" presId="urn:microsoft.com/office/officeart/2005/8/layout/matrix1"/>
    <dgm:cxn modelId="{36BEBF20-3AB8-422C-8918-1178B579F59D}" type="presParOf" srcId="{8BB5FFE5-1FFC-431E-B237-DA5DB0CEFCEC}" destId="{8E51021B-5AE6-4A31-B729-079ED9E26534}" srcOrd="4" destOrd="0" presId="urn:microsoft.com/office/officeart/2005/8/layout/matrix1"/>
    <dgm:cxn modelId="{C04A1273-80A6-4F9B-9E6A-6F257DC02989}" type="presParOf" srcId="{8BB5FFE5-1FFC-431E-B237-DA5DB0CEFCEC}" destId="{0D62D750-5330-4082-A79D-9CB531580216}" srcOrd="5" destOrd="0" presId="urn:microsoft.com/office/officeart/2005/8/layout/matrix1"/>
    <dgm:cxn modelId="{01CA15BE-3B82-4E4B-B291-A339AC4EBBB6}" type="presParOf" srcId="{8BB5FFE5-1FFC-431E-B237-DA5DB0CEFCEC}" destId="{0CAB20C3-785C-4A5F-9DE3-9C8958404A37}" srcOrd="6" destOrd="0" presId="urn:microsoft.com/office/officeart/2005/8/layout/matrix1"/>
    <dgm:cxn modelId="{53BAA679-515E-4832-A333-5646CD2063E6}" type="presParOf" srcId="{8BB5FFE5-1FFC-431E-B237-DA5DB0CEFCEC}" destId="{585E188E-CFAA-4330-9863-81749D98D046}" srcOrd="7" destOrd="0" presId="urn:microsoft.com/office/officeart/2005/8/layout/matrix1"/>
    <dgm:cxn modelId="{C5A29B72-B8D3-46B1-909D-39FB9CDCFA5F}" type="presParOf" srcId="{3CF14E1A-2A2F-4603-BA16-7F129994B91F}" destId="{7B909BA2-2ADA-41B9-B666-874014108A14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B0C02C5-14AE-44B3-A29D-F6865585A072}" type="doc">
      <dgm:prSet loTypeId="urn:microsoft.com/office/officeart/2009/3/layout/StepUpProcess" loCatId="process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zh-TW" altLang="en-US"/>
        </a:p>
      </dgm:t>
    </dgm:pt>
    <dgm:pt modelId="{F2D22AB5-9B3D-4769-887C-0BDCC8B9D1CA}">
      <dgm:prSet phldrT="[文字]"/>
      <dgm:spPr>
        <a:xfrm>
          <a:off x="461943" y="1003430"/>
          <a:ext cx="984369" cy="862857"/>
        </a:xfrm>
        <a:prstGeom prst="rect">
          <a:avLst/>
        </a:prstGeom>
      </dgm:spPr>
      <dgm:t>
        <a:bodyPr/>
        <a:lstStyle/>
        <a:p>
          <a:r>
            <a:rPr lang="zh-TW" altLang="en-US" b="0" i="0">
              <a:latin typeface="Calibri" panose="020F0502020204030204"/>
              <a:ea typeface="新細明體" panose="02020500000000000000" pitchFamily="18" charset="-120"/>
              <a:cs typeface="+mn-cs"/>
            </a:rPr>
            <a:t>聽者對說者所述並不在意，甚至採取漠視或否定的態度。</a:t>
          </a:r>
          <a:endParaRPr lang="zh-TW" altLang="en-US" b="0"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CB09582C-7DCF-4203-A674-B7513C75F16A}" type="parTrans" cxnId="{8CC6E678-D8FC-4151-BB4D-793F24F48706}">
      <dgm:prSet/>
      <dgm:spPr/>
      <dgm:t>
        <a:bodyPr/>
        <a:lstStyle/>
        <a:p>
          <a:endParaRPr lang="zh-TW" altLang="en-US"/>
        </a:p>
      </dgm:t>
    </dgm:pt>
    <dgm:pt modelId="{16C2C9B5-5F34-4D80-81B5-92C0F2FA5405}" type="sibTrans" cxnId="{8CC6E678-D8FC-4151-BB4D-793F24F48706}">
      <dgm:prSet/>
      <dgm:spPr/>
      <dgm:t>
        <a:bodyPr/>
        <a:lstStyle/>
        <a:p>
          <a:endParaRPr lang="zh-TW" altLang="en-US"/>
        </a:p>
      </dgm:t>
    </dgm:pt>
    <dgm:pt modelId="{A7B026C4-A9F0-4F07-AF56-1836C74E587F}">
      <dgm:prSet phldrT="[文字]"/>
      <dgm:spPr>
        <a:xfrm>
          <a:off x="2872065" y="407043"/>
          <a:ext cx="984369" cy="862857"/>
        </a:xfrm>
        <a:prstGeom prst="rect">
          <a:avLst/>
        </a:prstGeom>
      </dgm:spPr>
      <dgm:t>
        <a:bodyPr/>
        <a:lstStyle/>
        <a:p>
          <a:r>
            <a:rPr lang="zh-TW" altLang="en-US" b="0">
              <a:latin typeface="Calibri" panose="020F0502020204030204"/>
              <a:ea typeface="新細明體" panose="02020500000000000000" pitchFamily="18" charset="-120"/>
              <a:cs typeface="+mn-cs"/>
            </a:rPr>
            <a:t>聽者對說者所述不僅有回應，並能以自己的理解重述，使聽、說雙方產生互動。</a:t>
          </a:r>
        </a:p>
      </dgm:t>
    </dgm:pt>
    <dgm:pt modelId="{B2DACF36-C348-4CE1-96B8-C55017EFAE08}" type="parTrans" cxnId="{3FF0985A-5ABD-4C7A-BD0D-EDC28DC64A0A}">
      <dgm:prSet/>
      <dgm:spPr/>
      <dgm:t>
        <a:bodyPr/>
        <a:lstStyle/>
        <a:p>
          <a:endParaRPr lang="zh-TW" altLang="en-US"/>
        </a:p>
      </dgm:t>
    </dgm:pt>
    <dgm:pt modelId="{11438F60-A6F8-4EDA-B6DA-4B44C32893B7}" type="sibTrans" cxnId="{3FF0985A-5ABD-4C7A-BD0D-EDC28DC64A0A}">
      <dgm:prSet/>
      <dgm:spPr/>
      <dgm:t>
        <a:bodyPr/>
        <a:lstStyle/>
        <a:p>
          <a:endParaRPr lang="zh-TW" altLang="en-US"/>
        </a:p>
      </dgm:t>
    </dgm:pt>
    <dgm:pt modelId="{86D81A7E-1131-4980-85E9-517D9EA4FCA0}">
      <dgm:prSet phldrT="[文字]"/>
      <dgm:spPr>
        <a:xfrm>
          <a:off x="4077126" y="108849"/>
          <a:ext cx="984369" cy="862857"/>
        </a:xfrm>
        <a:prstGeom prst="rect">
          <a:avLst/>
        </a:prstGeom>
      </dgm:spPr>
      <dgm:t>
        <a:bodyPr/>
        <a:lstStyle/>
        <a:p>
          <a:r>
            <a:rPr lang="zh-TW" altLang="en-US" b="0" i="0">
              <a:latin typeface="Calibri" panose="020F0502020204030204"/>
              <a:ea typeface="新細明體" panose="02020500000000000000" pitchFamily="18" charset="-120"/>
              <a:cs typeface="+mn-cs"/>
            </a:rPr>
            <a:t>聽者能深入且全面地理解說者所述，甚至協助說者表達更深層的想法。</a:t>
          </a:r>
          <a:endParaRPr lang="zh-TW" altLang="en-US" b="0"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8640BDCC-98C0-43C8-9CF5-D75660CC7173}" type="parTrans" cxnId="{9BDAD576-F136-4476-AD08-03CC19070583}">
      <dgm:prSet/>
      <dgm:spPr/>
      <dgm:t>
        <a:bodyPr/>
        <a:lstStyle/>
        <a:p>
          <a:endParaRPr lang="zh-TW" altLang="en-US"/>
        </a:p>
      </dgm:t>
    </dgm:pt>
    <dgm:pt modelId="{8E966B45-0EB2-4AC0-9EE4-203DB9361133}" type="sibTrans" cxnId="{9BDAD576-F136-4476-AD08-03CC19070583}">
      <dgm:prSet/>
      <dgm:spPr/>
      <dgm:t>
        <a:bodyPr/>
        <a:lstStyle/>
        <a:p>
          <a:endParaRPr lang="zh-TW" altLang="en-US"/>
        </a:p>
      </dgm:t>
    </dgm:pt>
    <dgm:pt modelId="{40AFDDC3-EDB6-4528-B66B-466BFBCB9F8E}">
      <dgm:prSet/>
      <dgm:spPr>
        <a:xfrm>
          <a:off x="1667004" y="705236"/>
          <a:ext cx="984369" cy="862857"/>
        </a:xfrm>
        <a:prstGeom prst="rect">
          <a:avLst/>
        </a:prstGeom>
      </dgm:spPr>
      <dgm:t>
        <a:bodyPr/>
        <a:lstStyle/>
        <a:p>
          <a:r>
            <a:rPr lang="zh-TW" altLang="en-US" b="0" i="0">
              <a:latin typeface="Calibri" panose="020F0502020204030204"/>
              <a:ea typeface="新細明體" panose="02020500000000000000" pitchFamily="18" charset="-120"/>
              <a:cs typeface="+mn-cs"/>
            </a:rPr>
            <a:t>聽者雖對說者所述有所反應，但忽略說者的真實感受。</a:t>
          </a:r>
          <a:endParaRPr lang="zh-TW" altLang="en-US" b="0">
            <a:latin typeface="Calibri" panose="020F0502020204030204"/>
            <a:ea typeface="新細明體" panose="02020500000000000000" pitchFamily="18" charset="-120"/>
            <a:cs typeface="+mn-cs"/>
          </a:endParaRPr>
        </a:p>
      </dgm:t>
    </dgm:pt>
    <dgm:pt modelId="{F655A6D4-25AF-424E-840D-ADD7CA767A41}" type="parTrans" cxnId="{D6C76BD3-3C2B-4590-B6F7-45DA12D6F960}">
      <dgm:prSet/>
      <dgm:spPr/>
      <dgm:t>
        <a:bodyPr/>
        <a:lstStyle/>
        <a:p>
          <a:endParaRPr lang="zh-TW" altLang="en-US"/>
        </a:p>
      </dgm:t>
    </dgm:pt>
    <dgm:pt modelId="{D31C8B28-1E88-4750-B48A-599FB588B5A8}" type="sibTrans" cxnId="{D6C76BD3-3C2B-4590-B6F7-45DA12D6F960}">
      <dgm:prSet/>
      <dgm:spPr/>
      <dgm:t>
        <a:bodyPr/>
        <a:lstStyle/>
        <a:p>
          <a:endParaRPr lang="zh-TW" altLang="en-US"/>
        </a:p>
      </dgm:t>
    </dgm:pt>
    <dgm:pt modelId="{37D0A92F-6034-4F12-915C-51F36B7E18A9}" type="pres">
      <dgm:prSet presAssocID="{BB0C02C5-14AE-44B3-A29D-F6865585A072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zh-TW" altLang="en-US"/>
        </a:p>
      </dgm:t>
    </dgm:pt>
    <dgm:pt modelId="{CE2DAD21-458F-41AA-BBB7-A07717694F03}" type="pres">
      <dgm:prSet presAssocID="{F2D22AB5-9B3D-4769-887C-0BDCC8B9D1CA}" presName="composite" presStyleCnt="0"/>
      <dgm:spPr/>
    </dgm:pt>
    <dgm:pt modelId="{99FD9F3B-6DFA-4370-A306-6B844A4160D6}" type="pres">
      <dgm:prSet presAssocID="{F2D22AB5-9B3D-4769-887C-0BDCC8B9D1CA}" presName="LShape" presStyleLbl="alignNode1" presStyleIdx="0" presStyleCnt="7" custScaleX="103085" custScaleY="112692" custLinFactNeighborX="-52871" custLinFactNeighborY="-759"/>
      <dgm:spPr>
        <a:xfrm rot="5400000">
          <a:off x="571323" y="677651"/>
          <a:ext cx="655264" cy="1090345"/>
        </a:xfrm>
        <a:prstGeom prst="corner">
          <a:avLst>
            <a:gd name="adj1" fmla="val 16120"/>
            <a:gd name="adj2" fmla="val 16110"/>
          </a:avLst>
        </a:prstGeom>
      </dgm:spPr>
    </dgm:pt>
    <dgm:pt modelId="{2F324E90-FFF1-4F45-A282-C1DE54AECDB4}" type="pres">
      <dgm:prSet presAssocID="{F2D22AB5-9B3D-4769-887C-0BDCC8B9D1CA}" presName="ParentText" presStyleLbl="revTx" presStyleIdx="0" presStyleCnt="4" custScaleX="108043" custLinFactNeighborX="-46961" custLinFactNeighborY="52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FF07A06-0CDF-4674-BB8C-80A67EC58707}" type="pres">
      <dgm:prSet presAssocID="{F2D22AB5-9B3D-4769-887C-0BDCC8B9D1CA}" presName="Triangle" presStyleLbl="alignNode1" presStyleIdx="1" presStyleCnt="7" custLinFactX="-145329" custLinFactNeighborX="-200000" custLinFactNeighborY="-8028"/>
      <dgm:spPr>
        <a:xfrm>
          <a:off x="1260583" y="597379"/>
          <a:ext cx="185730" cy="185730"/>
        </a:xfrm>
        <a:prstGeom prst="triangle">
          <a:avLst>
            <a:gd name="adj" fmla="val 100000"/>
          </a:avLst>
        </a:prstGeom>
      </dgm:spPr>
    </dgm:pt>
    <dgm:pt modelId="{BD6571B6-5BC2-415F-B59C-720B25A4CE5B}" type="pres">
      <dgm:prSet presAssocID="{16C2C9B5-5F34-4D80-81B5-92C0F2FA5405}" presName="sibTrans" presStyleCnt="0"/>
      <dgm:spPr/>
    </dgm:pt>
    <dgm:pt modelId="{DDDE638D-4352-4E60-9888-8F3E4D126E8B}" type="pres">
      <dgm:prSet presAssocID="{16C2C9B5-5F34-4D80-81B5-92C0F2FA5405}" presName="space" presStyleCnt="0"/>
      <dgm:spPr/>
    </dgm:pt>
    <dgm:pt modelId="{30BC329D-7A5D-4F45-942B-94754D5E8C69}" type="pres">
      <dgm:prSet presAssocID="{40AFDDC3-EDB6-4528-B66B-466BFBCB9F8E}" presName="composite" presStyleCnt="0"/>
      <dgm:spPr/>
    </dgm:pt>
    <dgm:pt modelId="{D8422669-C693-490C-80D7-9E8BC1A96B98}" type="pres">
      <dgm:prSet presAssocID="{40AFDDC3-EDB6-4528-B66B-466BFBCB9F8E}" presName="LShape" presStyleLbl="alignNode1" presStyleIdx="2" presStyleCnt="7" custScaleX="94111" custScaleY="127288" custLinFactNeighborX="-55165" custLinFactNeighborY="6060"/>
      <dgm:spPr>
        <a:xfrm rot="5400000">
          <a:off x="1776384" y="379458"/>
          <a:ext cx="655264" cy="1090345"/>
        </a:xfrm>
        <a:prstGeom prst="corner">
          <a:avLst>
            <a:gd name="adj1" fmla="val 16120"/>
            <a:gd name="adj2" fmla="val 16110"/>
          </a:avLst>
        </a:prstGeom>
      </dgm:spPr>
    </dgm:pt>
    <dgm:pt modelId="{36D49831-3B9B-4005-9AD4-CFFB103C1D83}" type="pres">
      <dgm:prSet presAssocID="{40AFDDC3-EDB6-4528-B66B-466BFBCB9F8E}" presName="ParentText" presStyleLbl="revTx" presStyleIdx="1" presStyleCnt="4" custLinFactNeighborX="-45928" custLinFactNeighborY="633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BE5968E-541F-4342-869E-FFC8A14FE696}" type="pres">
      <dgm:prSet presAssocID="{40AFDDC3-EDB6-4528-B66B-466BFBCB9F8E}" presName="Triangle" presStyleLbl="alignNode1" presStyleIdx="3" presStyleCnt="7" custLinFactX="-142324" custLinFactNeighborX="-200000" custLinFactNeighborY="-8867"/>
      <dgm:spPr>
        <a:xfrm>
          <a:off x="2465644" y="299186"/>
          <a:ext cx="185730" cy="185730"/>
        </a:xfrm>
        <a:prstGeom prst="triangle">
          <a:avLst>
            <a:gd name="adj" fmla="val 100000"/>
          </a:avLst>
        </a:prstGeom>
      </dgm:spPr>
    </dgm:pt>
    <dgm:pt modelId="{05B22C2C-2ABD-44EE-873B-610992B4B4BF}" type="pres">
      <dgm:prSet presAssocID="{D31C8B28-1E88-4750-B48A-599FB588B5A8}" presName="sibTrans" presStyleCnt="0"/>
      <dgm:spPr/>
    </dgm:pt>
    <dgm:pt modelId="{90B3399F-2321-4906-91B2-CA17D2CD9D42}" type="pres">
      <dgm:prSet presAssocID="{D31C8B28-1E88-4750-B48A-599FB588B5A8}" presName="space" presStyleCnt="0"/>
      <dgm:spPr/>
    </dgm:pt>
    <dgm:pt modelId="{160A751C-6E34-499A-83B0-8EBE57812999}" type="pres">
      <dgm:prSet presAssocID="{A7B026C4-A9F0-4F07-AF56-1836C74E587F}" presName="composite" presStyleCnt="0"/>
      <dgm:spPr/>
    </dgm:pt>
    <dgm:pt modelId="{47D7448C-07E5-4F6B-93D3-FEB2D4F72E2A}" type="pres">
      <dgm:prSet presAssocID="{A7B026C4-A9F0-4F07-AF56-1836C74E587F}" presName="LShape" presStyleLbl="alignNode1" presStyleIdx="4" presStyleCnt="7" custScaleX="95992" custScaleY="136900" custLinFactNeighborX="-54435" custLinFactNeighborY="15995"/>
      <dgm:spPr>
        <a:xfrm rot="5400000">
          <a:off x="2981445" y="81264"/>
          <a:ext cx="655264" cy="1090345"/>
        </a:xfrm>
        <a:prstGeom prst="corner">
          <a:avLst>
            <a:gd name="adj1" fmla="val 16120"/>
            <a:gd name="adj2" fmla="val 16110"/>
          </a:avLst>
        </a:prstGeom>
      </dgm:spPr>
    </dgm:pt>
    <dgm:pt modelId="{37042552-1737-4C13-9B9F-278966F02F59}" type="pres">
      <dgm:prSet presAssocID="{A7B026C4-A9F0-4F07-AF56-1836C74E587F}" presName="ParentText" presStyleLbl="revTx" presStyleIdx="2" presStyleCnt="4" custLinFactNeighborX="-45660" custLinFactNeighborY="1036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2A0AA16-00ED-412E-85EE-ADE9309FEDC4}" type="pres">
      <dgm:prSet presAssocID="{A7B026C4-A9F0-4F07-AF56-1836C74E587F}" presName="Triangle" presStyleLbl="alignNode1" presStyleIdx="5" presStyleCnt="7" custLinFactX="-127483" custLinFactNeighborX="-200000" custLinFactNeighborY="18200"/>
      <dgm:spPr>
        <a:xfrm>
          <a:off x="3670705" y="992"/>
          <a:ext cx="185730" cy="185730"/>
        </a:xfrm>
        <a:prstGeom prst="triangle">
          <a:avLst>
            <a:gd name="adj" fmla="val 100000"/>
          </a:avLst>
        </a:prstGeom>
      </dgm:spPr>
    </dgm:pt>
    <dgm:pt modelId="{73F6CF0F-C379-46A1-9E52-C599AD5EB11B}" type="pres">
      <dgm:prSet presAssocID="{11438F60-A6F8-4EDA-B6DA-4B44C32893B7}" presName="sibTrans" presStyleCnt="0"/>
      <dgm:spPr/>
    </dgm:pt>
    <dgm:pt modelId="{7586A446-2A85-47C0-AC7D-02D95487EED4}" type="pres">
      <dgm:prSet presAssocID="{11438F60-A6F8-4EDA-B6DA-4B44C32893B7}" presName="space" presStyleCnt="0"/>
      <dgm:spPr/>
    </dgm:pt>
    <dgm:pt modelId="{9610A9A6-9B75-490A-8D42-BB01BA91E773}" type="pres">
      <dgm:prSet presAssocID="{86D81A7E-1131-4980-85E9-517D9EA4FCA0}" presName="composite" presStyleCnt="0"/>
      <dgm:spPr/>
    </dgm:pt>
    <dgm:pt modelId="{43B639D0-7053-46A9-92E3-2BBB6CE66F21}" type="pres">
      <dgm:prSet presAssocID="{86D81A7E-1131-4980-85E9-517D9EA4FCA0}" presName="LShape" presStyleLbl="alignNode1" presStyleIdx="6" presStyleCnt="7" custScaleX="102963" custScaleY="149984" custLinFactNeighborX="-58103" custLinFactNeighborY="12130"/>
      <dgm:spPr>
        <a:xfrm rot="5400000">
          <a:off x="4186506" y="-216928"/>
          <a:ext cx="655264" cy="1090345"/>
        </a:xfrm>
        <a:prstGeom prst="corner">
          <a:avLst>
            <a:gd name="adj1" fmla="val 16120"/>
            <a:gd name="adj2" fmla="val 16110"/>
          </a:avLst>
        </a:prstGeom>
      </dgm:spPr>
    </dgm:pt>
    <dgm:pt modelId="{AD6616B8-2CB2-4A54-99B7-E82560B5731C}" type="pres">
      <dgm:prSet presAssocID="{86D81A7E-1131-4980-85E9-517D9EA4FCA0}" presName="ParentText" presStyleLbl="revTx" presStyleIdx="3" presStyleCnt="4" custLinFactNeighborX="-50380" custLinFactNeighborY="41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D2E54CA-96F9-4FAB-A4EB-C7F03EE85620}" type="presOf" srcId="{40AFDDC3-EDB6-4528-B66B-466BFBCB9F8E}" destId="{36D49831-3B9B-4005-9AD4-CFFB103C1D83}" srcOrd="0" destOrd="0" presId="urn:microsoft.com/office/officeart/2009/3/layout/StepUpProcess"/>
    <dgm:cxn modelId="{80615B5A-FAE6-44E0-8221-B5B0C29083E1}" type="presOf" srcId="{F2D22AB5-9B3D-4769-887C-0BDCC8B9D1CA}" destId="{2F324E90-FFF1-4F45-A282-C1DE54AECDB4}" srcOrd="0" destOrd="0" presId="urn:microsoft.com/office/officeart/2009/3/layout/StepUpProcess"/>
    <dgm:cxn modelId="{9BDAD576-F136-4476-AD08-03CC19070583}" srcId="{BB0C02C5-14AE-44B3-A29D-F6865585A072}" destId="{86D81A7E-1131-4980-85E9-517D9EA4FCA0}" srcOrd="3" destOrd="0" parTransId="{8640BDCC-98C0-43C8-9CF5-D75660CC7173}" sibTransId="{8E966B45-0EB2-4AC0-9EE4-203DB9361133}"/>
    <dgm:cxn modelId="{8CC6E678-D8FC-4151-BB4D-793F24F48706}" srcId="{BB0C02C5-14AE-44B3-A29D-F6865585A072}" destId="{F2D22AB5-9B3D-4769-887C-0BDCC8B9D1CA}" srcOrd="0" destOrd="0" parTransId="{CB09582C-7DCF-4203-A674-B7513C75F16A}" sibTransId="{16C2C9B5-5F34-4D80-81B5-92C0F2FA5405}"/>
    <dgm:cxn modelId="{3FF0985A-5ABD-4C7A-BD0D-EDC28DC64A0A}" srcId="{BB0C02C5-14AE-44B3-A29D-F6865585A072}" destId="{A7B026C4-A9F0-4F07-AF56-1836C74E587F}" srcOrd="2" destOrd="0" parTransId="{B2DACF36-C348-4CE1-96B8-C55017EFAE08}" sibTransId="{11438F60-A6F8-4EDA-B6DA-4B44C32893B7}"/>
    <dgm:cxn modelId="{D6C76BD3-3C2B-4590-B6F7-45DA12D6F960}" srcId="{BB0C02C5-14AE-44B3-A29D-F6865585A072}" destId="{40AFDDC3-EDB6-4528-B66B-466BFBCB9F8E}" srcOrd="1" destOrd="0" parTransId="{F655A6D4-25AF-424E-840D-ADD7CA767A41}" sibTransId="{D31C8B28-1E88-4750-B48A-599FB588B5A8}"/>
    <dgm:cxn modelId="{00A1F026-4155-4AEF-896C-94530B5FEA60}" type="presOf" srcId="{86D81A7E-1131-4980-85E9-517D9EA4FCA0}" destId="{AD6616B8-2CB2-4A54-99B7-E82560B5731C}" srcOrd="0" destOrd="0" presId="urn:microsoft.com/office/officeart/2009/3/layout/StepUpProcess"/>
    <dgm:cxn modelId="{260B3EA0-F596-433C-90D1-FEBDEB75113C}" type="presOf" srcId="{BB0C02C5-14AE-44B3-A29D-F6865585A072}" destId="{37D0A92F-6034-4F12-915C-51F36B7E18A9}" srcOrd="0" destOrd="0" presId="urn:microsoft.com/office/officeart/2009/3/layout/StepUpProcess"/>
    <dgm:cxn modelId="{DD0CB4B3-80A8-4F75-8A2A-C4AE5A72F078}" type="presOf" srcId="{A7B026C4-A9F0-4F07-AF56-1836C74E587F}" destId="{37042552-1737-4C13-9B9F-278966F02F59}" srcOrd="0" destOrd="0" presId="urn:microsoft.com/office/officeart/2009/3/layout/StepUpProcess"/>
    <dgm:cxn modelId="{9CFA242C-475A-4A85-B66B-4C75B1A2E0F5}" type="presParOf" srcId="{37D0A92F-6034-4F12-915C-51F36B7E18A9}" destId="{CE2DAD21-458F-41AA-BBB7-A07717694F03}" srcOrd="0" destOrd="0" presId="urn:microsoft.com/office/officeart/2009/3/layout/StepUpProcess"/>
    <dgm:cxn modelId="{E6EA361F-0BD9-4F08-95C7-1670FC152F61}" type="presParOf" srcId="{CE2DAD21-458F-41AA-BBB7-A07717694F03}" destId="{99FD9F3B-6DFA-4370-A306-6B844A4160D6}" srcOrd="0" destOrd="0" presId="urn:microsoft.com/office/officeart/2009/3/layout/StepUpProcess"/>
    <dgm:cxn modelId="{0B2ED73F-CB1C-452B-A0AB-B7EB59FE3188}" type="presParOf" srcId="{CE2DAD21-458F-41AA-BBB7-A07717694F03}" destId="{2F324E90-FFF1-4F45-A282-C1DE54AECDB4}" srcOrd="1" destOrd="0" presId="urn:microsoft.com/office/officeart/2009/3/layout/StepUpProcess"/>
    <dgm:cxn modelId="{0A1DC61E-D23A-4F51-87C6-B3E3760E9A18}" type="presParOf" srcId="{CE2DAD21-458F-41AA-BBB7-A07717694F03}" destId="{5FF07A06-0CDF-4674-BB8C-80A67EC58707}" srcOrd="2" destOrd="0" presId="urn:microsoft.com/office/officeart/2009/3/layout/StepUpProcess"/>
    <dgm:cxn modelId="{DDF36E5F-0B12-4A6F-A1E8-9586A05A02BA}" type="presParOf" srcId="{37D0A92F-6034-4F12-915C-51F36B7E18A9}" destId="{BD6571B6-5BC2-415F-B59C-720B25A4CE5B}" srcOrd="1" destOrd="0" presId="urn:microsoft.com/office/officeart/2009/3/layout/StepUpProcess"/>
    <dgm:cxn modelId="{AB3B6D91-8B77-4637-99CD-2E494ABF5E96}" type="presParOf" srcId="{BD6571B6-5BC2-415F-B59C-720B25A4CE5B}" destId="{DDDE638D-4352-4E60-9888-8F3E4D126E8B}" srcOrd="0" destOrd="0" presId="urn:microsoft.com/office/officeart/2009/3/layout/StepUpProcess"/>
    <dgm:cxn modelId="{74BF4CA6-228E-40F4-96FD-7C744A7C6E0A}" type="presParOf" srcId="{37D0A92F-6034-4F12-915C-51F36B7E18A9}" destId="{30BC329D-7A5D-4F45-942B-94754D5E8C69}" srcOrd="2" destOrd="0" presId="urn:microsoft.com/office/officeart/2009/3/layout/StepUpProcess"/>
    <dgm:cxn modelId="{C1DC5CC0-C183-44F0-ABF6-0E70262A3E4C}" type="presParOf" srcId="{30BC329D-7A5D-4F45-942B-94754D5E8C69}" destId="{D8422669-C693-490C-80D7-9E8BC1A96B98}" srcOrd="0" destOrd="0" presId="urn:microsoft.com/office/officeart/2009/3/layout/StepUpProcess"/>
    <dgm:cxn modelId="{F763E387-F554-4290-B6D4-807EFDB7911A}" type="presParOf" srcId="{30BC329D-7A5D-4F45-942B-94754D5E8C69}" destId="{36D49831-3B9B-4005-9AD4-CFFB103C1D83}" srcOrd="1" destOrd="0" presId="urn:microsoft.com/office/officeart/2009/3/layout/StepUpProcess"/>
    <dgm:cxn modelId="{434E851B-0125-4AC4-8000-53364DB547B7}" type="presParOf" srcId="{30BC329D-7A5D-4F45-942B-94754D5E8C69}" destId="{3BE5968E-541F-4342-869E-FFC8A14FE696}" srcOrd="2" destOrd="0" presId="urn:microsoft.com/office/officeart/2009/3/layout/StepUpProcess"/>
    <dgm:cxn modelId="{7BB341F1-81CF-4C21-BE70-CA2835C0C1CD}" type="presParOf" srcId="{37D0A92F-6034-4F12-915C-51F36B7E18A9}" destId="{05B22C2C-2ABD-44EE-873B-610992B4B4BF}" srcOrd="3" destOrd="0" presId="urn:microsoft.com/office/officeart/2009/3/layout/StepUpProcess"/>
    <dgm:cxn modelId="{5F2B60E5-C47A-42A5-AF4D-CD2731B768AC}" type="presParOf" srcId="{05B22C2C-2ABD-44EE-873B-610992B4B4BF}" destId="{90B3399F-2321-4906-91B2-CA17D2CD9D42}" srcOrd="0" destOrd="0" presId="urn:microsoft.com/office/officeart/2009/3/layout/StepUpProcess"/>
    <dgm:cxn modelId="{AF50E7CC-19E2-44FD-8C59-AB1A6260183A}" type="presParOf" srcId="{37D0A92F-6034-4F12-915C-51F36B7E18A9}" destId="{160A751C-6E34-499A-83B0-8EBE57812999}" srcOrd="4" destOrd="0" presId="urn:microsoft.com/office/officeart/2009/3/layout/StepUpProcess"/>
    <dgm:cxn modelId="{132FE334-D09D-457C-881F-CFF73791D055}" type="presParOf" srcId="{160A751C-6E34-499A-83B0-8EBE57812999}" destId="{47D7448C-07E5-4F6B-93D3-FEB2D4F72E2A}" srcOrd="0" destOrd="0" presId="urn:microsoft.com/office/officeart/2009/3/layout/StepUpProcess"/>
    <dgm:cxn modelId="{5E66491F-8C50-40D8-A34A-B8F08AD9279D}" type="presParOf" srcId="{160A751C-6E34-499A-83B0-8EBE57812999}" destId="{37042552-1737-4C13-9B9F-278966F02F59}" srcOrd="1" destOrd="0" presId="urn:microsoft.com/office/officeart/2009/3/layout/StepUpProcess"/>
    <dgm:cxn modelId="{537BD1E7-EB85-4B49-85C1-F1AE96E9DD9E}" type="presParOf" srcId="{160A751C-6E34-499A-83B0-8EBE57812999}" destId="{62A0AA16-00ED-412E-85EE-ADE9309FEDC4}" srcOrd="2" destOrd="0" presId="urn:microsoft.com/office/officeart/2009/3/layout/StepUpProcess"/>
    <dgm:cxn modelId="{0D119104-B96D-4ED1-9C34-2F2866FF47AA}" type="presParOf" srcId="{37D0A92F-6034-4F12-915C-51F36B7E18A9}" destId="{73F6CF0F-C379-46A1-9E52-C599AD5EB11B}" srcOrd="5" destOrd="0" presId="urn:microsoft.com/office/officeart/2009/3/layout/StepUpProcess"/>
    <dgm:cxn modelId="{BD3CD1F0-1758-46E7-84A8-31D5B03C26C9}" type="presParOf" srcId="{73F6CF0F-C379-46A1-9E52-C599AD5EB11B}" destId="{7586A446-2A85-47C0-AC7D-02D95487EED4}" srcOrd="0" destOrd="0" presId="urn:microsoft.com/office/officeart/2009/3/layout/StepUpProcess"/>
    <dgm:cxn modelId="{99192C71-3AE6-4A1C-8140-AF030B222216}" type="presParOf" srcId="{37D0A92F-6034-4F12-915C-51F36B7E18A9}" destId="{9610A9A6-9B75-490A-8D42-BB01BA91E773}" srcOrd="6" destOrd="0" presId="urn:microsoft.com/office/officeart/2009/3/layout/StepUpProcess"/>
    <dgm:cxn modelId="{46144582-4D7F-40BD-A88C-49497110533D}" type="presParOf" srcId="{9610A9A6-9B75-490A-8D42-BB01BA91E773}" destId="{43B639D0-7053-46A9-92E3-2BBB6CE66F21}" srcOrd="0" destOrd="0" presId="urn:microsoft.com/office/officeart/2009/3/layout/StepUpProcess"/>
    <dgm:cxn modelId="{68DEB5F7-DDE9-4844-A61D-1512F9800C06}" type="presParOf" srcId="{9610A9A6-9B75-490A-8D42-BB01BA91E773}" destId="{AD6616B8-2CB2-4A54-99B7-E82560B5731C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B48E5A-7F3C-4EC6-ABF1-4034D89D4361}">
      <dsp:nvSpPr>
        <dsp:cNvPr id="0" name=""/>
        <dsp:cNvSpPr/>
      </dsp:nvSpPr>
      <dsp:spPr>
        <a:xfrm>
          <a:off x="380422" y="181677"/>
          <a:ext cx="1390214" cy="482803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D85547-3222-490E-8C77-F84B37E0C8F0}">
      <dsp:nvSpPr>
        <dsp:cNvPr id="0" name=""/>
        <dsp:cNvSpPr/>
      </dsp:nvSpPr>
      <dsp:spPr>
        <a:xfrm>
          <a:off x="942974" y="1363898"/>
          <a:ext cx="269421" cy="172429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94F529-5BAB-4A9B-B0DD-79020B72AA27}">
      <dsp:nvSpPr>
        <dsp:cNvPr id="0" name=""/>
        <dsp:cNvSpPr/>
      </dsp:nvSpPr>
      <dsp:spPr>
        <a:xfrm>
          <a:off x="431074" y="1501842"/>
          <a:ext cx="1293222" cy="3233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/>
            <a:t>喜</a:t>
          </a:r>
        </a:p>
      </dsp:txBody>
      <dsp:txXfrm>
        <a:off x="431074" y="1501842"/>
        <a:ext cx="1293222" cy="323305"/>
      </dsp:txXfrm>
    </dsp:sp>
    <dsp:sp modelId="{A6DB88E1-81AA-4059-8CD6-26D0AD598734}">
      <dsp:nvSpPr>
        <dsp:cNvPr id="0" name=""/>
        <dsp:cNvSpPr/>
      </dsp:nvSpPr>
      <dsp:spPr>
        <a:xfrm>
          <a:off x="141409" y="122404"/>
          <a:ext cx="1872551" cy="1207007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B48E5A-7F3C-4EC6-ABF1-4034D89D4361}">
      <dsp:nvSpPr>
        <dsp:cNvPr id="0" name=""/>
        <dsp:cNvSpPr/>
      </dsp:nvSpPr>
      <dsp:spPr>
        <a:xfrm>
          <a:off x="388807" y="182033"/>
          <a:ext cx="1420853" cy="493443"/>
        </a:xfrm>
        <a:prstGeom prst="ellipse">
          <a:avLst/>
        </a:prstGeom>
        <a:solidFill>
          <a:schemeClr val="accent1">
            <a:tint val="50000"/>
            <a:alpha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D85547-3222-490E-8C77-F84B37E0C8F0}">
      <dsp:nvSpPr>
        <dsp:cNvPr id="0" name=""/>
        <dsp:cNvSpPr/>
      </dsp:nvSpPr>
      <dsp:spPr>
        <a:xfrm>
          <a:off x="963756" y="1390309"/>
          <a:ext cx="275359" cy="176229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94F529-5BAB-4A9B-B0DD-79020B72AA27}">
      <dsp:nvSpPr>
        <dsp:cNvPr id="0" name=""/>
        <dsp:cNvSpPr/>
      </dsp:nvSpPr>
      <dsp:spPr>
        <a:xfrm>
          <a:off x="440574" y="1531293"/>
          <a:ext cx="1321723" cy="3304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1" kern="1200"/>
            <a:t>悲</a:t>
          </a:r>
        </a:p>
      </dsp:txBody>
      <dsp:txXfrm>
        <a:off x="440574" y="1531293"/>
        <a:ext cx="1321723" cy="330430"/>
      </dsp:txXfrm>
    </dsp:sp>
    <dsp:sp modelId="{A6DB88E1-81AA-4059-8CD6-26D0AD598734}">
      <dsp:nvSpPr>
        <dsp:cNvPr id="0" name=""/>
        <dsp:cNvSpPr/>
      </dsp:nvSpPr>
      <dsp:spPr>
        <a:xfrm>
          <a:off x="141426" y="121454"/>
          <a:ext cx="1920019" cy="1233608"/>
        </a:xfrm>
        <a:prstGeom prst="funnel">
          <a:avLst/>
        </a:prstGeom>
        <a:solidFill>
          <a:schemeClr val="lt1">
            <a:alpha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BF4042-21A6-4707-9D7D-91FF1FA3397D}">
      <dsp:nvSpPr>
        <dsp:cNvPr id="0" name=""/>
        <dsp:cNvSpPr/>
      </dsp:nvSpPr>
      <dsp:spPr>
        <a:xfrm rot="16200000">
          <a:off x="246413" y="-246413"/>
          <a:ext cx="593766" cy="108659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政治經濟</a:t>
          </a:r>
        </a:p>
      </dsp:txBody>
      <dsp:txXfrm rot="5400000">
        <a:off x="-1" y="1"/>
        <a:ext cx="1086592" cy="445324"/>
      </dsp:txXfrm>
    </dsp:sp>
    <dsp:sp modelId="{2D59CCDD-E507-4A7E-8911-CF02F48F1E8B}">
      <dsp:nvSpPr>
        <dsp:cNvPr id="0" name=""/>
        <dsp:cNvSpPr/>
      </dsp:nvSpPr>
      <dsp:spPr>
        <a:xfrm>
          <a:off x="1086592" y="0"/>
          <a:ext cx="1086592" cy="593766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社會期待</a:t>
          </a:r>
        </a:p>
      </dsp:txBody>
      <dsp:txXfrm>
        <a:off x="1086592" y="0"/>
        <a:ext cx="1086592" cy="445324"/>
      </dsp:txXfrm>
    </dsp:sp>
    <dsp:sp modelId="{8E51021B-5AE6-4A31-B729-079ED9E26534}">
      <dsp:nvSpPr>
        <dsp:cNvPr id="0" name=""/>
        <dsp:cNvSpPr/>
      </dsp:nvSpPr>
      <dsp:spPr>
        <a:xfrm rot="10800000">
          <a:off x="0" y="593766"/>
          <a:ext cx="1086592" cy="593766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自然現象</a:t>
          </a:r>
        </a:p>
      </dsp:txBody>
      <dsp:txXfrm rot="10800000">
        <a:off x="0" y="742207"/>
        <a:ext cx="1086592" cy="445324"/>
      </dsp:txXfrm>
    </dsp:sp>
    <dsp:sp modelId="{0CAB20C3-785C-4A5F-9DE3-9C8958404A37}">
      <dsp:nvSpPr>
        <dsp:cNvPr id="0" name=""/>
        <dsp:cNvSpPr/>
      </dsp:nvSpPr>
      <dsp:spPr>
        <a:xfrm rot="5400000">
          <a:off x="1333005" y="347352"/>
          <a:ext cx="593766" cy="108659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個人意志</a:t>
          </a:r>
        </a:p>
      </dsp:txBody>
      <dsp:txXfrm rot="-5400000">
        <a:off x="1086592" y="742207"/>
        <a:ext cx="1086592" cy="445324"/>
      </dsp:txXfrm>
    </dsp:sp>
    <dsp:sp modelId="{7B909BA2-2ADA-41B9-B666-874014108A14}">
      <dsp:nvSpPr>
        <dsp:cNvPr id="0" name=""/>
        <dsp:cNvSpPr/>
      </dsp:nvSpPr>
      <dsp:spPr>
        <a:xfrm>
          <a:off x="760614" y="445324"/>
          <a:ext cx="651955" cy="29688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775107" y="459817"/>
        <a:ext cx="622969" cy="26789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BF4042-21A6-4707-9D7D-91FF1FA3397D}">
      <dsp:nvSpPr>
        <dsp:cNvPr id="0" name=""/>
        <dsp:cNvSpPr/>
      </dsp:nvSpPr>
      <dsp:spPr>
        <a:xfrm rot="16200000">
          <a:off x="246413" y="-246413"/>
          <a:ext cx="593766" cy="108659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政治經濟</a:t>
          </a:r>
        </a:p>
      </dsp:txBody>
      <dsp:txXfrm rot="5400000">
        <a:off x="-1" y="1"/>
        <a:ext cx="1086592" cy="445324"/>
      </dsp:txXfrm>
    </dsp:sp>
    <dsp:sp modelId="{2D59CCDD-E507-4A7E-8911-CF02F48F1E8B}">
      <dsp:nvSpPr>
        <dsp:cNvPr id="0" name=""/>
        <dsp:cNvSpPr/>
      </dsp:nvSpPr>
      <dsp:spPr>
        <a:xfrm>
          <a:off x="1086592" y="0"/>
          <a:ext cx="1086592" cy="593766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社會期待</a:t>
          </a:r>
        </a:p>
      </dsp:txBody>
      <dsp:txXfrm>
        <a:off x="1086592" y="0"/>
        <a:ext cx="1086592" cy="445324"/>
      </dsp:txXfrm>
    </dsp:sp>
    <dsp:sp modelId="{8E51021B-5AE6-4A31-B729-079ED9E26534}">
      <dsp:nvSpPr>
        <dsp:cNvPr id="0" name=""/>
        <dsp:cNvSpPr/>
      </dsp:nvSpPr>
      <dsp:spPr>
        <a:xfrm rot="10800000">
          <a:off x="0" y="593766"/>
          <a:ext cx="1086592" cy="593766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自然現象</a:t>
          </a:r>
        </a:p>
      </dsp:txBody>
      <dsp:txXfrm rot="10800000">
        <a:off x="0" y="742207"/>
        <a:ext cx="1086592" cy="445324"/>
      </dsp:txXfrm>
    </dsp:sp>
    <dsp:sp modelId="{0CAB20C3-785C-4A5F-9DE3-9C8958404A37}">
      <dsp:nvSpPr>
        <dsp:cNvPr id="0" name=""/>
        <dsp:cNvSpPr/>
      </dsp:nvSpPr>
      <dsp:spPr>
        <a:xfrm rot="5400000">
          <a:off x="1333005" y="347352"/>
          <a:ext cx="593766" cy="1086592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500" kern="1200"/>
            <a:t>個人意志</a:t>
          </a:r>
        </a:p>
      </dsp:txBody>
      <dsp:txXfrm rot="-5400000">
        <a:off x="1086592" y="742207"/>
        <a:ext cx="1086592" cy="445324"/>
      </dsp:txXfrm>
    </dsp:sp>
    <dsp:sp modelId="{7B909BA2-2ADA-41B9-B666-874014108A14}">
      <dsp:nvSpPr>
        <dsp:cNvPr id="0" name=""/>
        <dsp:cNvSpPr/>
      </dsp:nvSpPr>
      <dsp:spPr>
        <a:xfrm>
          <a:off x="760614" y="445324"/>
          <a:ext cx="651955" cy="296883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775107" y="459817"/>
        <a:ext cx="622969" cy="26789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BF4042-21A6-4707-9D7D-91FF1FA3397D}">
      <dsp:nvSpPr>
        <dsp:cNvPr id="0" name=""/>
        <dsp:cNvSpPr/>
      </dsp:nvSpPr>
      <dsp:spPr>
        <a:xfrm rot="16200000">
          <a:off x="612213" y="-612213"/>
          <a:ext cx="481818" cy="17062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政治經濟</a:t>
          </a:r>
        </a:p>
      </dsp:txBody>
      <dsp:txXfrm rot="5400000">
        <a:off x="-1" y="1"/>
        <a:ext cx="1706245" cy="361363"/>
      </dsp:txXfrm>
    </dsp:sp>
    <dsp:sp modelId="{2D59CCDD-E507-4A7E-8911-CF02F48F1E8B}">
      <dsp:nvSpPr>
        <dsp:cNvPr id="0" name=""/>
        <dsp:cNvSpPr/>
      </dsp:nvSpPr>
      <dsp:spPr>
        <a:xfrm>
          <a:off x="1706245" y="0"/>
          <a:ext cx="1706245" cy="481818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社會期待</a:t>
          </a:r>
        </a:p>
      </dsp:txBody>
      <dsp:txXfrm>
        <a:off x="1706245" y="0"/>
        <a:ext cx="1706245" cy="361363"/>
      </dsp:txXfrm>
    </dsp:sp>
    <dsp:sp modelId="{8E51021B-5AE6-4A31-B729-079ED9E26534}">
      <dsp:nvSpPr>
        <dsp:cNvPr id="0" name=""/>
        <dsp:cNvSpPr/>
      </dsp:nvSpPr>
      <dsp:spPr>
        <a:xfrm rot="10800000">
          <a:off x="0" y="481818"/>
          <a:ext cx="1706245" cy="481818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/>
            <a:t>自然現象</a:t>
          </a:r>
        </a:p>
      </dsp:txBody>
      <dsp:txXfrm rot="10800000">
        <a:off x="0" y="602273"/>
        <a:ext cx="1706245" cy="361363"/>
      </dsp:txXfrm>
    </dsp:sp>
    <dsp:sp modelId="{0CAB20C3-785C-4A5F-9DE3-9C8958404A37}">
      <dsp:nvSpPr>
        <dsp:cNvPr id="0" name=""/>
        <dsp:cNvSpPr/>
      </dsp:nvSpPr>
      <dsp:spPr>
        <a:xfrm rot="5400000">
          <a:off x="2318458" y="-130394"/>
          <a:ext cx="481818" cy="1706245"/>
        </a:xfrm>
        <a:prstGeom prst="round1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bg1"/>
              </a:solidFill>
            </a:rPr>
            <a:t>個人意志</a:t>
          </a:r>
        </a:p>
      </dsp:txBody>
      <dsp:txXfrm rot="-5400000">
        <a:off x="1706244" y="602274"/>
        <a:ext cx="1706245" cy="361363"/>
      </dsp:txXfrm>
    </dsp:sp>
    <dsp:sp modelId="{7B909BA2-2ADA-41B9-B666-874014108A14}">
      <dsp:nvSpPr>
        <dsp:cNvPr id="0" name=""/>
        <dsp:cNvSpPr/>
      </dsp:nvSpPr>
      <dsp:spPr>
        <a:xfrm>
          <a:off x="1194371" y="361363"/>
          <a:ext cx="1023747" cy="240909"/>
        </a:xfrm>
        <a:prstGeom prst="round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000" kern="1200"/>
        </a:p>
      </dsp:txBody>
      <dsp:txXfrm>
        <a:off x="1206131" y="373123"/>
        <a:ext cx="1000227" cy="21738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D9F3B-6DFA-4370-A306-6B844A4160D6}">
      <dsp:nvSpPr>
        <dsp:cNvPr id="0" name=""/>
        <dsp:cNvSpPr/>
      </dsp:nvSpPr>
      <dsp:spPr>
        <a:xfrm rot="5400000">
          <a:off x="460884" y="806027"/>
          <a:ext cx="726362" cy="1105614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324E90-FFF1-4F45-A282-C1DE54AECDB4}">
      <dsp:nvSpPr>
        <dsp:cNvPr id="0" name=""/>
        <dsp:cNvSpPr/>
      </dsp:nvSpPr>
      <dsp:spPr>
        <a:xfrm>
          <a:off x="467596" y="1148318"/>
          <a:ext cx="1046162" cy="848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i="0" kern="1200">
              <a:latin typeface="Calibri" panose="020F0502020204030204"/>
              <a:ea typeface="新細明體" panose="02020500000000000000" pitchFamily="18" charset="-120"/>
              <a:cs typeface="+mn-cs"/>
            </a:rPr>
            <a:t>聽者對說者所述並不在意，甚至採取漠視或否定的態度。</a:t>
          </a:r>
          <a:endParaRPr lang="zh-TW" altLang="en-US" sz="1000" b="0" kern="1200"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67596" y="1148318"/>
        <a:ext cx="1046162" cy="848756"/>
      </dsp:txXfrm>
    </dsp:sp>
    <dsp:sp modelId="{5FF07A06-0CDF-4674-BB8C-80A67EC58707}">
      <dsp:nvSpPr>
        <dsp:cNvPr id="0" name=""/>
        <dsp:cNvSpPr/>
      </dsp:nvSpPr>
      <dsp:spPr>
        <a:xfrm>
          <a:off x="1115940" y="733836"/>
          <a:ext cx="182694" cy="182694"/>
        </a:xfrm>
        <a:prstGeom prst="triangle">
          <a:avLst>
            <a:gd name="adj" fmla="val 100000"/>
          </a:avLst>
        </a:prstGeom>
        <a:solidFill>
          <a:schemeClr val="accent3">
            <a:alpha val="90000"/>
            <a:hueOff val="0"/>
            <a:satOff val="0"/>
            <a:lumOff val="0"/>
            <a:alphaOff val="-6667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6667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422669-C693-490C-80D7-9E8BC1A96B98}">
      <dsp:nvSpPr>
        <dsp:cNvPr id="0" name=""/>
        <dsp:cNvSpPr/>
      </dsp:nvSpPr>
      <dsp:spPr>
        <a:xfrm rot="5400000">
          <a:off x="1581967" y="604783"/>
          <a:ext cx="820442" cy="1009365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alpha val="90000"/>
            <a:hueOff val="0"/>
            <a:satOff val="0"/>
            <a:lumOff val="0"/>
            <a:alphaOff val="-13333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13333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D49831-3B9B-4005-9AD4-CFFB103C1D83}">
      <dsp:nvSpPr>
        <dsp:cNvPr id="0" name=""/>
        <dsp:cNvSpPr/>
      </dsp:nvSpPr>
      <dsp:spPr>
        <a:xfrm>
          <a:off x="1709264" y="908383"/>
          <a:ext cx="968283" cy="848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i="0" kern="1200">
              <a:latin typeface="Calibri" panose="020F0502020204030204"/>
              <a:ea typeface="新細明體" panose="02020500000000000000" pitchFamily="18" charset="-120"/>
              <a:cs typeface="+mn-cs"/>
            </a:rPr>
            <a:t>聽者雖對說者所述有所反應，但忽略說者的真實感受。</a:t>
          </a:r>
          <a:endParaRPr lang="zh-TW" altLang="en-US" sz="1000" b="0" kern="1200"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1709264" y="908383"/>
        <a:ext cx="968283" cy="848756"/>
      </dsp:txXfrm>
    </dsp:sp>
    <dsp:sp modelId="{3BE5968E-541F-4342-869E-FFC8A14FE696}">
      <dsp:nvSpPr>
        <dsp:cNvPr id="0" name=""/>
        <dsp:cNvSpPr/>
      </dsp:nvSpPr>
      <dsp:spPr>
        <a:xfrm>
          <a:off x="2314157" y="438982"/>
          <a:ext cx="182694" cy="182694"/>
        </a:xfrm>
        <a:prstGeom prst="triangle">
          <a:avLst>
            <a:gd name="adj" fmla="val 100000"/>
          </a:avLst>
        </a:prstGeom>
        <a:solidFill>
          <a:schemeClr val="accent3">
            <a:alpha val="90000"/>
            <a:hueOff val="0"/>
            <a:satOff val="0"/>
            <a:lumOff val="0"/>
            <a:alphaOff val="-2000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2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D7448C-07E5-4F6B-93D3-FEB2D4F72E2A}">
      <dsp:nvSpPr>
        <dsp:cNvPr id="0" name=""/>
        <dsp:cNvSpPr/>
      </dsp:nvSpPr>
      <dsp:spPr>
        <a:xfrm rot="5400000">
          <a:off x="2809757" y="365412"/>
          <a:ext cx="882397" cy="1029539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alpha val="90000"/>
            <a:hueOff val="0"/>
            <a:satOff val="0"/>
            <a:lumOff val="0"/>
            <a:alphaOff val="-26667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26667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042552-1737-4C13-9B9F-278966F02F59}">
      <dsp:nvSpPr>
        <dsp:cNvPr id="0" name=""/>
        <dsp:cNvSpPr/>
      </dsp:nvSpPr>
      <dsp:spPr>
        <a:xfrm>
          <a:off x="2962797" y="649233"/>
          <a:ext cx="968283" cy="848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kern="1200">
              <a:latin typeface="Calibri" panose="020F0502020204030204"/>
              <a:ea typeface="新細明體" panose="02020500000000000000" pitchFamily="18" charset="-120"/>
              <a:cs typeface="+mn-cs"/>
            </a:rPr>
            <a:t>聽者對說者所述不僅有回應，並能以自己的理解重述，使聽、說雙方產生互動。</a:t>
          </a:r>
        </a:p>
      </dsp:txBody>
      <dsp:txXfrm>
        <a:off x="2962797" y="649233"/>
        <a:ext cx="968283" cy="848756"/>
      </dsp:txXfrm>
    </dsp:sp>
    <dsp:sp modelId="{62A0AA16-00ED-412E-85EE-ADE9309FEDC4}">
      <dsp:nvSpPr>
        <dsp:cNvPr id="0" name=""/>
        <dsp:cNvSpPr/>
      </dsp:nvSpPr>
      <dsp:spPr>
        <a:xfrm>
          <a:off x="3592208" y="195112"/>
          <a:ext cx="182694" cy="182694"/>
        </a:xfrm>
        <a:prstGeom prst="triangle">
          <a:avLst>
            <a:gd name="adj" fmla="val 100000"/>
          </a:avLst>
        </a:prstGeom>
        <a:solidFill>
          <a:schemeClr val="accent3">
            <a:alpha val="90000"/>
            <a:hueOff val="0"/>
            <a:satOff val="0"/>
            <a:lumOff val="0"/>
            <a:alphaOff val="-33333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33333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B639D0-7053-46A9-92E3-2BBB6CE66F21}">
      <dsp:nvSpPr>
        <dsp:cNvPr id="0" name=""/>
        <dsp:cNvSpPr/>
      </dsp:nvSpPr>
      <dsp:spPr>
        <a:xfrm rot="5400000">
          <a:off x="4006484" y="9797"/>
          <a:ext cx="966730" cy="1104305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alpha val="90000"/>
            <a:hueOff val="0"/>
            <a:satOff val="0"/>
            <a:lumOff val="0"/>
            <a:alphaOff val="-40000"/>
          </a:schemeClr>
        </a:solidFill>
        <a:ln w="12700" cap="flat" cmpd="sng" algn="ctr">
          <a:solidFill>
            <a:schemeClr val="accent3">
              <a:alpha val="90000"/>
              <a:hueOff val="0"/>
              <a:satOff val="0"/>
              <a:lumOff val="0"/>
              <a:alphaOff val="-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6616B8-2CB2-4A54-99B7-E82560B5731C}">
      <dsp:nvSpPr>
        <dsp:cNvPr id="0" name=""/>
        <dsp:cNvSpPr/>
      </dsp:nvSpPr>
      <dsp:spPr>
        <a:xfrm>
          <a:off x="4195328" y="303163"/>
          <a:ext cx="968283" cy="84875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000" b="0" i="0" kern="1200">
              <a:latin typeface="Calibri" panose="020F0502020204030204"/>
              <a:ea typeface="新細明體" panose="02020500000000000000" pitchFamily="18" charset="-120"/>
              <a:cs typeface="+mn-cs"/>
            </a:rPr>
            <a:t>聽者能深入且全面地理解說者所述，甚至協助說者表達更深層的想法。</a:t>
          </a:r>
          <a:endParaRPr lang="zh-TW" altLang="en-US" sz="1000" b="0" kern="1200">
            <a:latin typeface="Calibri" panose="020F0502020204030204"/>
            <a:ea typeface="新細明體" panose="02020500000000000000" pitchFamily="18" charset="-120"/>
            <a:cs typeface="+mn-cs"/>
          </a:endParaRPr>
        </a:p>
      </dsp:txBody>
      <dsp:txXfrm>
        <a:off x="4195328" y="303163"/>
        <a:ext cx="968283" cy="848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funnel1">
  <dgm:title val=""/>
  <dgm:desc val=""/>
  <dgm:catLst>
    <dgm:cat type="relationship" pri="2000"/>
    <dgm:cat type="process" pri="2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4"/>
      <dgm:resizeHandles val="exact"/>
    </dgm:varLst>
    <dgm:alg type="composite">
      <dgm:param type="ar" val="1.25"/>
    </dgm:alg>
    <dgm:shape xmlns:r="http://schemas.openxmlformats.org/officeDocument/2006/relationships" r:blip="">
      <dgm:adjLst/>
    </dgm:shape>
    <dgm:presOf/>
    <dgm:choose name="Name1">
      <dgm:if name="Name2" axis="ch" ptType="node" func="cnt" op="equ" val="2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w" for="ch" forName="item1" refType="w" fact="0.35"/>
          <dgm:constr type="h" for="ch" forName="item1" refType="w" fact="0.35"/>
          <dgm:constr type="t" for="ch" forName="item1" refType="h" fact="0.05"/>
          <dgm:constr type="l" for="ch" forName="item1" refType="w" fact="0.125"/>
          <dgm:constr type="primFontSz" for="ch" forName="item1" op="equ" val="65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if>
      <dgm:else name="Name3">
        <dgm:constrLst>
          <dgm:constr type="w" for="ch" forName="ellipse" refType="w" fact="0.645"/>
          <dgm:constr type="h" for="ch" forName="ellipse" refType="h" fact="0.28"/>
          <dgm:constr type="t" for="ch" forName="ellipse" refType="w" fact="0.0275"/>
          <dgm:constr type="l" for="ch" forName="ellipse" refType="w" fact="0.0265"/>
          <dgm:constr type="w" for="ch" forName="arrow1" refType="w" fact="0.125"/>
          <dgm:constr type="h" for="ch" forName="arrow1" refType="h" fact="0.1"/>
          <dgm:constr type="t" for="ch" forName="arrow1" refType="h" fact="0.72"/>
          <dgm:constr type="l" for="ch" forName="arrow1" refType="w" fact="0.2875"/>
          <dgm:constr type="w" for="ch" forName="rectangle" refType="w" fact="0.6"/>
          <dgm:constr type="h" for="ch" forName="rectangle" refType="w" refFor="ch" refForName="rectangle" fact="0.25"/>
          <dgm:constr type="t" for="ch" forName="rectangle" refType="h" fact="0.8"/>
          <dgm:constr type="l" for="ch" forName="rectangle" refType="w" fact="0.05"/>
          <dgm:constr type="primFontSz" for="ch" forName="rectangle" val="65"/>
          <dgm:constr type="w" for="ch" forName="item1" refType="w" fact="0.225"/>
          <dgm:constr type="h" for="ch" forName="item1" refType="w" fact="0.225"/>
          <dgm:constr type="t" for="ch" forName="item1" refType="h" fact="0.336"/>
          <dgm:constr type="l" for="ch" forName="item1" refType="w" fact="0.261"/>
          <dgm:constr type="primFontSz" for="ch" forName="item1" val="65"/>
          <dgm:constr type="w" for="ch" forName="item2" refType="w" fact="0.225"/>
          <dgm:constr type="h" for="ch" forName="item2" refType="w" fact="0.225"/>
          <dgm:constr type="t" for="ch" forName="item2" refType="h" fact="0.125"/>
          <dgm:constr type="l" for="ch" forName="item2" refType="w" fact="0.1"/>
          <dgm:constr type="primFontSz" for="ch" forName="item2" refType="primFontSz" refFor="ch" refForName="item1" op="equ"/>
          <dgm:constr type="w" for="ch" forName="item3" refType="w" fact="0.225"/>
          <dgm:constr type="h" for="ch" forName="item3" refType="w" fact="0.225"/>
          <dgm:constr type="t" for="ch" forName="item3" refType="h" fact="0.057"/>
          <dgm:constr type="l" for="ch" forName="item3" refType="w" fact="0.33"/>
          <dgm:constr type="primFontSz" for="ch" forName="item3" refType="primFontSz" refFor="ch" refForName="item1" op="equ"/>
          <dgm:constr type="w" for="ch" forName="funnel" refType="w" fact="0.7"/>
          <dgm:constr type="h" for="ch" forName="funnel" refType="h" fact="0.7"/>
          <dgm:constr type="t" for="ch" forName="funnel"/>
          <dgm:constr type="l" for="ch" forName="funnel"/>
        </dgm:constrLst>
      </dgm:else>
    </dgm:choose>
    <dgm:ruleLst/>
    <dgm:choose name="Name4">
      <dgm:if name="Name5" axis="ch" ptType="node" func="cnt" op="gte" val="1">
        <dgm:layoutNode name="ellipse" styleLbl="trBgShp">
          <dgm:alg type="sp"/>
          <dgm:shape xmlns:r="http://schemas.openxmlformats.org/officeDocument/2006/relationships" type="ellipse" r:blip="">
            <dgm:adjLst/>
          </dgm:shape>
          <dgm:presOf/>
          <dgm:constrLst/>
          <dgm:ruleLst/>
        </dgm:layoutNode>
        <dgm:layoutNode name="arrow1" styleLbl="fgShp">
          <dgm:alg type="sp"/>
          <dgm:shape xmlns:r="http://schemas.openxmlformats.org/officeDocument/2006/relationships" type="downArrow" r:blip="">
            <dgm:adjLst/>
          </dgm:shape>
          <dgm:presOf/>
          <dgm:constrLst/>
          <dgm:ruleLst/>
        </dgm:layoutNode>
        <dgm:layoutNode name="rectangle" styleLbl="revTx">
          <dgm:varLst>
            <dgm:bulletEnabled val="1"/>
          </dgm:varLst>
          <dgm:alg type="tx">
            <dgm:param type="txAnchorHorzCh" val="ctr"/>
          </dgm:alg>
          <dgm:shape xmlns:r="http://schemas.openxmlformats.org/officeDocument/2006/relationships" type="rect" r:blip="">
            <dgm:adjLst/>
          </dgm:shape>
          <dgm:choose name="Name6">
            <dgm:if name="Name7" axis="ch" ptType="node" func="cnt" op="equ" val="1">
              <dgm:presOf axis="ch desOrSelf" ptType="node node" st="1 1" cnt="1 0"/>
            </dgm:if>
            <dgm:if name="Name8" axis="ch" ptType="node" func="cnt" op="equ" val="2">
              <dgm:presOf axis="ch desOrSelf" ptType="node node" st="2 1" cnt="1 0"/>
            </dgm:if>
            <dgm:if name="Name9" axis="ch" ptType="node" func="cnt" op="equ" val="3">
              <dgm:presOf axis="ch desOrSelf" ptType="node node" st="3 1" cnt="1 0"/>
            </dgm:if>
            <dgm:else name="Name10">
              <dgm:presOf axis="ch desOrSelf" ptType="node node" st="4 1" cnt="1 0"/>
            </dgm:else>
          </dgm:choose>
          <dgm:constrLst/>
          <dgm:ruleLst>
            <dgm:rule type="primFontSz" val="5" fact="NaN" max="NaN"/>
          </dgm:ruleLst>
        </dgm:layoutNode>
        <dgm:forEach name="Name11" axis="ch" ptType="node" st="2" cnt="1">
          <dgm:layoutNode name="item1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2">
              <dgm:if name="Name13" axis="root ch" ptType="all node" func="cnt" op="equ" val="1">
                <dgm:presOf/>
              </dgm:if>
              <dgm:if name="Name14" axis="root ch" ptType="all node" func="cnt" op="equ" val="2">
                <dgm:presOf axis="root ch desOrSelf" ptType="all node node" st="1 1 1" cnt="0 1 0"/>
              </dgm:if>
              <dgm:if name="Name15" axis="root ch" ptType="all node" func="cnt" op="equ" val="3">
                <dgm:presOf axis="root ch desOrSelf" ptType="all node node" st="1 2 1" cnt="0 1 0"/>
              </dgm:if>
              <dgm:else name="Name16">
                <dgm:presOf axis="root ch desOrSelf" ptType="all node node" st="1 3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17" axis="ch" ptType="node" st="3" cnt="1">
          <dgm:layoutNode name="item2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18">
              <dgm:if name="Name19" axis="root ch" ptType="all node" func="cnt" op="equ" val="1">
                <dgm:presOf/>
              </dgm:if>
              <dgm:if name="Name20" axis="root ch" ptType="all node" func="cnt" op="equ" val="2">
                <dgm:presOf/>
              </dgm:if>
              <dgm:if name="Name21" axis="root ch" ptType="all node" func="cnt" op="equ" val="3">
                <dgm:presOf axis="root ch desOrSelf" ptType="all node node" st="1 1 1" cnt="0 1 0"/>
              </dgm:if>
              <dgm:else name="Name22">
                <dgm:presOf axis="root ch desOrSelf" ptType="all node node" st="1 2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forEach name="Name23" axis="ch" ptType="node" st="4" cnt="1">
          <dgm:layoutNode name="item3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4">
              <dgm:if name="Name25" axis="root ch" ptType="all node" func="cnt" op="equ" val="1">
                <dgm:presOf/>
              </dgm:if>
              <dgm:if name="Name26" axis="root ch" ptType="all node" func="cnt" op="equ" val="2">
                <dgm:presOf/>
              </dgm:if>
              <dgm:if name="Name27" axis="root ch" ptType="all node" func="cnt" op="equ" val="3">
                <dgm:presOf/>
              </dgm:if>
              <dgm:else name="Name28">
                <dgm:presOf axis="root ch desOrSelf" ptType="all node node" st="1 1 1" cnt="0 1 0"/>
              </dgm:else>
            </dgm:choose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  <dgm:layoutNode name="funnel" styleLbl="trAlignAcc1">
          <dgm:alg type="sp"/>
          <dgm:shape xmlns:r="http://schemas.openxmlformats.org/officeDocument/2006/relationships" type="funnel" r:blip="">
            <dgm:adjLst/>
          </dgm:shape>
          <dgm:presOf/>
          <dgm:constrLst/>
          <dgm:ruleLst/>
        </dgm:layoutNode>
      </dgm:if>
      <dgm:else name="Name29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030D-4C37-45E4-81E9-CC966313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1522</Words>
  <Characters>8678</Characters>
  <Application>Microsoft Office Word</Application>
  <DocSecurity>0</DocSecurity>
  <Lines>72</Lines>
  <Paragraphs>20</Paragraphs>
  <ScaleCrop>false</ScaleCrop>
  <Company/>
  <LinksUpToDate>false</LinksUpToDate>
  <CharactersWithSpaces>10180</CharactersWithSpaces>
  <SharedDoc>false</SharedDoc>
  <HLinks>
    <vt:vector size="6" baseType="variant">
      <vt:variant>
        <vt:i4>2555943</vt:i4>
      </vt:variant>
      <vt:variant>
        <vt:i4>17</vt:i4>
      </vt:variant>
      <vt:variant>
        <vt:i4>0</vt:i4>
      </vt:variant>
      <vt:variant>
        <vt:i4>5</vt:i4>
      </vt:variant>
      <vt:variant>
        <vt:lpwstr>https://yo.xuite.net/info/element.php?id=254seICX4vKfszNXFGQ30w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18</cp:revision>
  <dcterms:created xsi:type="dcterms:W3CDTF">2021-08-09T13:05:00Z</dcterms:created>
  <dcterms:modified xsi:type="dcterms:W3CDTF">2021-08-09T13:31:00Z</dcterms:modified>
</cp:coreProperties>
</file>