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695F8C" w14:textId="77777777" w:rsidR="00C5719A" w:rsidRDefault="00973EB9" w:rsidP="00862AF4">
      <w:pPr>
        <w:adjustRightInd w:val="0"/>
        <w:snapToGrid w:val="0"/>
        <w:jc w:val="center"/>
        <w:rPr>
          <w:rFonts w:ascii="標楷體" w:eastAsia="標楷體" w:hAnsi="標楷體" w:cs="標楷體"/>
          <w:b/>
          <w:sz w:val="32"/>
          <w:szCs w:val="32"/>
        </w:rPr>
      </w:pPr>
      <w:r>
        <w:rPr>
          <w:rFonts w:ascii="標楷體" w:eastAsia="標楷體" w:hAnsi="標楷體" w:cs="標楷體" w:hint="eastAsia"/>
          <w:b/>
          <w:sz w:val="32"/>
          <w:szCs w:val="32"/>
        </w:rPr>
        <w:t>洪</w:t>
      </w:r>
      <w:proofErr w:type="gramStart"/>
      <w:r>
        <w:rPr>
          <w:rFonts w:ascii="標楷體" w:eastAsia="標楷體" w:hAnsi="標楷體" w:cs="標楷體" w:hint="eastAsia"/>
          <w:b/>
          <w:sz w:val="32"/>
          <w:szCs w:val="32"/>
        </w:rPr>
        <w:t>繻</w:t>
      </w:r>
      <w:proofErr w:type="gramEnd"/>
      <w:r w:rsidR="000C0EE1">
        <w:rPr>
          <w:rFonts w:ascii="標楷體" w:eastAsia="標楷體" w:hAnsi="標楷體" w:cs="標楷體"/>
          <w:b/>
          <w:sz w:val="32"/>
          <w:szCs w:val="32"/>
        </w:rPr>
        <w:t>〈</w:t>
      </w:r>
      <w:r>
        <w:rPr>
          <w:rFonts w:ascii="標楷體" w:eastAsia="標楷體" w:hAnsi="標楷體" w:cs="標楷體" w:hint="eastAsia"/>
          <w:b/>
          <w:sz w:val="32"/>
          <w:szCs w:val="32"/>
        </w:rPr>
        <w:t>鹿港乘桴記</w:t>
      </w:r>
      <w:r w:rsidR="000C0EE1">
        <w:rPr>
          <w:rFonts w:ascii="標楷體" w:eastAsia="標楷體" w:hAnsi="標楷體" w:cs="標楷體"/>
          <w:b/>
          <w:sz w:val="32"/>
          <w:szCs w:val="32"/>
        </w:rPr>
        <w:t>〉學習單</w:t>
      </w:r>
    </w:p>
    <w:p w14:paraId="408344AB" w14:textId="77777777" w:rsidR="00C5719A" w:rsidRDefault="000C0EE1" w:rsidP="00862AF4">
      <w:pPr>
        <w:adjustRightInd w:val="0"/>
        <w:snapToGrid w:val="0"/>
        <w:jc w:val="righ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/>
          <w:b/>
        </w:rPr>
        <w:t>左營高中 楊乙玲老師</w:t>
      </w:r>
    </w:p>
    <w:p w14:paraId="2A4489B7" w14:textId="6D909DC3" w:rsidR="00F2113F" w:rsidRDefault="000C0EE1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[課前練習]：</w:t>
      </w:r>
      <w:r w:rsidR="00A010B5" w:rsidRPr="007E2021">
        <w:rPr>
          <w:rFonts w:ascii="標楷體" w:eastAsia="標楷體" w:hAnsi="標楷體" w:cs="標楷體"/>
          <w:b/>
          <w:color w:val="000000" w:themeColor="text1"/>
          <w:sz w:val="28"/>
          <w:szCs w:val="28"/>
        </w:rPr>
        <w:t>從服飾</w:t>
      </w:r>
      <w:r w:rsidR="00A010B5" w:rsidRPr="007E2021">
        <w:rPr>
          <w:rFonts w:ascii="標楷體" w:eastAsia="標楷體" w:hAnsi="標楷體" w:cs="標楷體" w:hint="eastAsia"/>
          <w:b/>
          <w:color w:val="000000" w:themeColor="text1"/>
          <w:sz w:val="28"/>
          <w:szCs w:val="28"/>
        </w:rPr>
        <w:t>理解時代變化</w:t>
      </w:r>
      <w:proofErr w:type="gramStart"/>
      <w:r w:rsidR="00A010B5" w:rsidRPr="007E2021">
        <w:rPr>
          <w:rFonts w:ascii="標楷體" w:eastAsia="標楷體" w:hAnsi="標楷體" w:cs="標楷體" w:hint="eastAsia"/>
          <w:b/>
          <w:color w:val="000000" w:themeColor="text1"/>
          <w:sz w:val="28"/>
          <w:szCs w:val="28"/>
        </w:rPr>
        <w:t>─</w:t>
      </w:r>
      <w:r w:rsidR="00A010B5">
        <w:rPr>
          <w:rFonts w:ascii="標楷體" w:eastAsia="標楷體" w:hAnsi="標楷體" w:cs="標楷體" w:hint="eastAsia"/>
          <w:b/>
          <w:sz w:val="28"/>
          <w:szCs w:val="28"/>
        </w:rPr>
        <w:t>─</w:t>
      </w:r>
      <w:proofErr w:type="gramEnd"/>
      <w:r w:rsidR="001A1A8F" w:rsidRPr="001A1A8F">
        <w:rPr>
          <w:rFonts w:ascii="標楷體" w:eastAsia="標楷體" w:hAnsi="標楷體" w:cs="標楷體" w:hint="eastAsia"/>
          <w:b/>
          <w:sz w:val="28"/>
          <w:szCs w:val="28"/>
        </w:rPr>
        <w:t>清領到日治時期臺灣人民的服飾</w:t>
      </w:r>
      <w:r w:rsidR="00A010B5">
        <w:rPr>
          <w:rFonts w:ascii="標楷體" w:eastAsia="標楷體" w:hAnsi="標楷體" w:cs="標楷體" w:hint="eastAsia"/>
          <w:b/>
          <w:sz w:val="28"/>
          <w:szCs w:val="28"/>
        </w:rPr>
        <w:t>轉變</w:t>
      </w:r>
    </w:p>
    <w:p w14:paraId="78637F2F" w14:textId="242971EB" w:rsidR="001E2128" w:rsidRPr="001A1A8F" w:rsidRDefault="001A1A8F" w:rsidP="00F2113F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bCs/>
        </w:rPr>
      </w:pPr>
      <w:r w:rsidRPr="001A1A8F">
        <w:rPr>
          <w:rFonts w:ascii="標楷體" w:eastAsia="標楷體" w:hAnsi="標楷體" w:cs="標楷體" w:hint="eastAsia"/>
          <w:b/>
          <w:bCs/>
        </w:rPr>
        <w:t>1.</w:t>
      </w:r>
      <w:r w:rsidR="00182570" w:rsidRPr="001A1A8F">
        <w:rPr>
          <w:rFonts w:ascii="標楷體" w:eastAsia="標楷體" w:hAnsi="標楷體" w:cs="標楷體" w:hint="eastAsia"/>
          <w:b/>
          <w:bCs/>
        </w:rPr>
        <w:t>下列清領到日治時期臺灣人民的服飾說明，請根據文字的描述和</w:t>
      </w:r>
      <w:r w:rsidR="001E2128" w:rsidRPr="001A1A8F">
        <w:rPr>
          <w:rFonts w:ascii="標楷體" w:eastAsia="標楷體" w:hAnsi="標楷體" w:cs="標楷體" w:hint="eastAsia"/>
          <w:b/>
          <w:bCs/>
        </w:rPr>
        <w:t>圖片的線索，</w:t>
      </w:r>
      <w:r w:rsidR="00182570" w:rsidRPr="001A1A8F">
        <w:rPr>
          <w:rFonts w:ascii="標楷體" w:eastAsia="標楷體" w:hAnsi="標楷體" w:cs="標楷體" w:hint="eastAsia"/>
          <w:b/>
          <w:bCs/>
        </w:rPr>
        <w:t>將適合的文字和圖片相連結</w:t>
      </w:r>
      <w:r w:rsidR="00FA2AA0">
        <w:rPr>
          <w:rFonts w:ascii="標楷體" w:eastAsia="標楷體" w:hAnsi="標楷體" w:cs="標楷體" w:hint="eastAsia"/>
          <w:b/>
          <w:bCs/>
        </w:rPr>
        <w:t>。</w:t>
      </w:r>
      <w:r w:rsidR="00F2113F">
        <w:rPr>
          <w:rFonts w:ascii="標楷體" w:eastAsia="標楷體" w:hAnsi="標楷體" w:cs="標楷體" w:hint="eastAsia"/>
          <w:b/>
          <w:bCs/>
        </w:rPr>
        <w:t>(資料來源：</w:t>
      </w:r>
      <w:r w:rsidR="00F2113F" w:rsidRPr="00F2113F">
        <w:rPr>
          <w:rFonts w:ascii="標楷體" w:eastAsia="標楷體" w:hAnsi="標楷體" w:cs="標楷體" w:hint="eastAsia"/>
          <w:b/>
          <w:bCs/>
        </w:rPr>
        <w:t>《福爾摩沙時尚圖鑑》</w:t>
      </w:r>
      <w:r w:rsidR="00F2113F">
        <w:rPr>
          <w:rFonts w:ascii="標楷體" w:eastAsia="標楷體" w:hAnsi="標楷體" w:cs="標楷體" w:hint="eastAsia"/>
          <w:b/>
          <w:bCs/>
        </w:rPr>
        <w:t>)</w:t>
      </w:r>
    </w:p>
    <w:tbl>
      <w:tblPr>
        <w:tblStyle w:val="a6"/>
        <w:tblW w:w="10348" w:type="dxa"/>
        <w:jc w:val="center"/>
        <w:tblLook w:val="04A0" w:firstRow="1" w:lastRow="0" w:firstColumn="1" w:lastColumn="0" w:noHBand="0" w:noVBand="1"/>
      </w:tblPr>
      <w:tblGrid>
        <w:gridCol w:w="704"/>
        <w:gridCol w:w="3974"/>
        <w:gridCol w:w="979"/>
        <w:gridCol w:w="4691"/>
      </w:tblGrid>
      <w:tr w:rsidR="00483E43" w14:paraId="3E51AA07" w14:textId="77777777" w:rsidTr="000E6145">
        <w:trPr>
          <w:trHeight w:val="397"/>
          <w:jc w:val="center"/>
        </w:trPr>
        <w:tc>
          <w:tcPr>
            <w:tcW w:w="704" w:type="dxa"/>
            <w:shd w:val="clear" w:color="auto" w:fill="D9D9D9" w:themeFill="background1" w:themeFillShade="D9"/>
            <w:vAlign w:val="center"/>
          </w:tcPr>
          <w:p w14:paraId="1C133699" w14:textId="77777777" w:rsidR="00182570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時期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shd w:val="clear" w:color="auto" w:fill="D9D9D9" w:themeFill="background1" w:themeFillShade="D9"/>
          </w:tcPr>
          <w:p w14:paraId="28223D43" w14:textId="77777777" w:rsidR="00182570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文字描述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94F73A" w14:textId="77777777" w:rsidR="00182570" w:rsidRPr="0018257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</w:p>
        </w:tc>
        <w:tc>
          <w:tcPr>
            <w:tcW w:w="4691" w:type="dxa"/>
            <w:tcBorders>
              <w:left w:val="single" w:sz="4" w:space="0" w:color="auto"/>
            </w:tcBorders>
            <w:shd w:val="clear" w:color="auto" w:fill="D9D9D9" w:themeFill="background1" w:themeFillShade="D9"/>
          </w:tcPr>
          <w:p w14:paraId="21DD3547" w14:textId="77777777" w:rsidR="00182570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圖片</w:t>
            </w:r>
          </w:p>
        </w:tc>
      </w:tr>
      <w:tr w:rsidR="00483E43" w14:paraId="51A20CD7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31162A8C" w14:textId="77777777" w:rsidR="00C83BB7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清領</w:t>
            </w:r>
          </w:p>
          <w:p w14:paraId="5DF4A216" w14:textId="1430D989" w:rsidR="00182570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前期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0CFB1424" w14:textId="0768F052" w:rsidR="00182570" w:rsidRPr="00182570" w:rsidRDefault="00182570" w:rsidP="00463F81">
            <w:pPr>
              <w:tabs>
                <w:tab w:val="left" w:pos="2794"/>
              </w:tabs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182570">
              <w:rPr>
                <w:rFonts w:ascii="標楷體" w:eastAsia="標楷體" w:hAnsi="標楷體" w:cs="標楷體" w:hint="eastAsia"/>
                <w:bCs/>
              </w:rPr>
              <w:t>在移民與偷渡浪潮下的臺灣，遍地都是白手起家的墾戶與商賈，沒有妻女的男人們淪為意氣鬥爭的「羅</w:t>
            </w:r>
            <w:r>
              <w:rPr>
                <w:rFonts w:ascii="標楷體" w:eastAsia="標楷體" w:hAnsi="標楷體" w:cs="標楷體" w:hint="eastAsia"/>
                <w:bCs/>
              </w:rPr>
              <w:t>漢</w:t>
            </w:r>
            <w:r w:rsidRPr="00182570">
              <w:rPr>
                <w:rFonts w:ascii="標楷體" w:eastAsia="標楷體" w:hAnsi="標楷體" w:cs="標楷體" w:hint="eastAsia"/>
                <w:bCs/>
              </w:rPr>
              <w:t>腳」，人人崇尚財富與經濟利益，在這樣的環境下，也逐漸展現了與中國不同的服飾風貌。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405D02" w14:textId="409E8795" w:rsidR="00182570" w:rsidRPr="0018257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</w:p>
        </w:tc>
        <w:tc>
          <w:tcPr>
            <w:tcW w:w="4691" w:type="dxa"/>
            <w:tcBorders>
              <w:left w:val="single" w:sz="4" w:space="0" w:color="auto"/>
            </w:tcBorders>
          </w:tcPr>
          <w:p w14:paraId="054A89B7" w14:textId="4F4EBFD9" w:rsidR="00483E43" w:rsidRDefault="00483E43" w:rsidP="000E6145">
            <w:pPr>
              <w:adjustRightInd w:val="0"/>
              <w:snapToGrid w:val="0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67456" behindDoc="1" locked="0" layoutInCell="1" allowOverlap="1" wp14:anchorId="491DC79D" wp14:editId="167FB2FF">
                  <wp:simplePos x="0" y="0"/>
                  <wp:positionH relativeFrom="column">
                    <wp:posOffset>-34887</wp:posOffset>
                  </wp:positionH>
                  <wp:positionV relativeFrom="paragraph">
                    <wp:posOffset>94928</wp:posOffset>
                  </wp:positionV>
                  <wp:extent cx="1105469" cy="1080000"/>
                  <wp:effectExtent l="0" t="0" r="0" b="6350"/>
                  <wp:wrapTight wrapText="bothSides">
                    <wp:wrapPolygon edited="0">
                      <wp:start x="0" y="0"/>
                      <wp:lineTo x="0" y="21346"/>
                      <wp:lineTo x="21228" y="21346"/>
                      <wp:lineTo x="21228" y="0"/>
                      <wp:lineTo x="0" y="0"/>
                    </wp:wrapPolygon>
                  </wp:wrapTight>
                  <wp:docPr id="1757407674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42D7B9-C91B-4DF9-8783-F861C9C7DA5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BE42D7B9-C91B-4DF9-8783-F861C9C7DA5F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0" r="51260" b="4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469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83E43">
              <w:rPr>
                <w:rFonts w:ascii="標楷體" w:eastAsia="標楷體" w:hAnsi="標楷體" w:cs="標楷體" w:hint="eastAsia"/>
                <w:bCs/>
              </w:rPr>
              <w:t>左：到底該不該剪頭髮啊？</w:t>
            </w:r>
          </w:p>
          <w:p w14:paraId="1791DB98" w14:textId="77777777" w:rsidR="00483E43" w:rsidRPr="00182570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右：女裝混搭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方便整潔的民國型（倒大袖）大襟衫</w:t>
            </w:r>
          </w:p>
        </w:tc>
      </w:tr>
      <w:tr w:rsidR="00483E43" w14:paraId="38CB45C7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36B200F6" w14:textId="77777777" w:rsidR="00C83BB7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清領</w:t>
            </w:r>
          </w:p>
          <w:p w14:paraId="50D37DE7" w14:textId="3A6B052A" w:rsidR="00182570" w:rsidRPr="00495D20" w:rsidRDefault="00F95377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中</w:t>
            </w:r>
            <w:r w:rsidR="00182570" w:rsidRPr="00495D20">
              <w:rPr>
                <w:rFonts w:ascii="標楷體" w:eastAsia="標楷體" w:hAnsi="標楷體" w:cs="標楷體" w:hint="eastAsia"/>
                <w:b/>
              </w:rPr>
              <w:t>後期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5C91F30A" w14:textId="77777777" w:rsidR="00182570" w:rsidRPr="00182570" w:rsidRDefault="00182570" w:rsidP="00463F81">
            <w:pPr>
              <w:tabs>
                <w:tab w:val="left" w:pos="2794"/>
              </w:tabs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182570">
              <w:rPr>
                <w:rFonts w:ascii="標楷體" w:eastAsia="標楷體" w:hAnsi="標楷體" w:cs="標楷體" w:hint="eastAsia"/>
                <w:bCs/>
              </w:rPr>
              <w:t>因為清領後期土地的開墾逐漸穩定，經濟也隨著開港貿易發達，社會的價值觀從過去羅漢腳的尚武奢靡、有錢就好，變得開始重視官職、教育與社會地位等，因此也建立了</w:t>
            </w:r>
            <w:proofErr w:type="gramStart"/>
            <w:r w:rsidRPr="00182570">
              <w:rPr>
                <w:rFonts w:ascii="標楷體" w:eastAsia="標楷體" w:hAnsi="標楷體" w:cs="標楷體" w:hint="eastAsia"/>
                <w:bCs/>
              </w:rPr>
              <w:t>仕</w:t>
            </w:r>
            <w:proofErr w:type="gramEnd"/>
            <w:r w:rsidRPr="00182570">
              <w:rPr>
                <w:rFonts w:ascii="標楷體" w:eastAsia="標楷體" w:hAnsi="標楷體" w:cs="標楷體" w:hint="eastAsia"/>
                <w:bCs/>
              </w:rPr>
              <w:t>紳在地方的威望，形成了不同清領前期的社會風貌。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25A497" w14:textId="2511A526" w:rsidR="00182570" w:rsidRPr="0018257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</w:p>
        </w:tc>
        <w:tc>
          <w:tcPr>
            <w:tcW w:w="4691" w:type="dxa"/>
            <w:tcBorders>
              <w:left w:val="single" w:sz="4" w:space="0" w:color="auto"/>
            </w:tcBorders>
            <w:vAlign w:val="center"/>
          </w:tcPr>
          <w:p w14:paraId="4D282C84" w14:textId="77777777" w:rsidR="00182570" w:rsidRDefault="00F95377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F95377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68480" behindDoc="1" locked="0" layoutInCell="1" allowOverlap="1" wp14:anchorId="67E45A3C" wp14:editId="3E66ACA1">
                  <wp:simplePos x="0" y="0"/>
                  <wp:positionH relativeFrom="column">
                    <wp:posOffset>-9487</wp:posOffset>
                  </wp:positionH>
                  <wp:positionV relativeFrom="paragraph">
                    <wp:posOffset>84585</wp:posOffset>
                  </wp:positionV>
                  <wp:extent cx="1080000" cy="1008082"/>
                  <wp:effectExtent l="0" t="0" r="6350" b="1905"/>
                  <wp:wrapTight wrapText="bothSides">
                    <wp:wrapPolygon edited="0">
                      <wp:start x="0" y="0"/>
                      <wp:lineTo x="0" y="21233"/>
                      <wp:lineTo x="21346" y="21233"/>
                      <wp:lineTo x="21346" y="0"/>
                      <wp:lineTo x="0" y="0"/>
                    </wp:wrapPolygon>
                  </wp:wrapTight>
                  <wp:docPr id="870192410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4E6D45A-6526-4E40-9708-465C656A0BC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54E6D45A-6526-4E40-9708-465C656A0BCF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9" r="48526" b="8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08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940A0DE" w14:textId="77777777" w:rsidR="00483E43" w:rsidRPr="00483E43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左：清朝文人，瓜皮小帽、馬甲與長袍</w:t>
            </w:r>
          </w:p>
          <w:p w14:paraId="5F68211D" w14:textId="77777777" w:rsidR="00483E43" w:rsidRPr="00182570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右：閩籍婦女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緄邊斑斕、技藝複雜的大襟衫</w:t>
            </w:r>
          </w:p>
        </w:tc>
      </w:tr>
      <w:tr w:rsidR="00483E43" w14:paraId="0B026E14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39C835A6" w14:textId="77777777" w:rsidR="00C83BB7" w:rsidRPr="00495D20" w:rsidRDefault="00F95377" w:rsidP="00483E43">
            <w:pPr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日治</w:t>
            </w:r>
          </w:p>
          <w:p w14:paraId="1821277B" w14:textId="65DBBC00" w:rsidR="00F95377" w:rsidRPr="00495D20" w:rsidRDefault="00F95377" w:rsidP="00483E43">
            <w:pPr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初期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4AF455C7" w14:textId="77777777" w:rsidR="00182570" w:rsidRPr="00182570" w:rsidRDefault="00F95377" w:rsidP="00463F8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F95377">
              <w:rPr>
                <w:rFonts w:ascii="標楷體" w:eastAsia="標楷體" w:hAnsi="標楷體" w:cs="標楷體" w:hint="eastAsia"/>
                <w:bCs/>
              </w:rPr>
              <w:t>日治時期的臺灣，是服飾最多元的一個時代，日本人帶來了傳統的和服，洋服也隨著西化政策與商業流通來到台灣。原本已經深耕社會的「臺灣服」（清制服裝）更是不離民眾的生活，在這樣的背景下，三方的文化交融逐漸有了新的風貌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8B80B2" w14:textId="77777777" w:rsidR="00182570" w:rsidRPr="0018257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</w:p>
        </w:tc>
        <w:tc>
          <w:tcPr>
            <w:tcW w:w="4691" w:type="dxa"/>
            <w:tcBorders>
              <w:left w:val="single" w:sz="4" w:space="0" w:color="auto"/>
            </w:tcBorders>
            <w:vAlign w:val="center"/>
          </w:tcPr>
          <w:p w14:paraId="74D4F87D" w14:textId="77777777" w:rsidR="00182570" w:rsidRDefault="00182570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182570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69504" behindDoc="1" locked="0" layoutInCell="1" allowOverlap="1" wp14:anchorId="03F9677F" wp14:editId="12041FCC">
                  <wp:simplePos x="0" y="0"/>
                  <wp:positionH relativeFrom="column">
                    <wp:posOffset>-2663</wp:posOffset>
                  </wp:positionH>
                  <wp:positionV relativeFrom="paragraph">
                    <wp:posOffset>129634</wp:posOffset>
                  </wp:positionV>
                  <wp:extent cx="1080000" cy="1073553"/>
                  <wp:effectExtent l="0" t="0" r="6350" b="0"/>
                  <wp:wrapTight wrapText="bothSides">
                    <wp:wrapPolygon edited="0">
                      <wp:start x="0" y="0"/>
                      <wp:lineTo x="0" y="21089"/>
                      <wp:lineTo x="21346" y="21089"/>
                      <wp:lineTo x="21346" y="0"/>
                      <wp:lineTo x="0" y="0"/>
                    </wp:wrapPolygon>
                  </wp:wrapTight>
                  <wp:docPr id="4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8B9E2B-D1AB-4207-9385-F62CD1ADD76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FC8B9E2B-D1AB-4207-9385-F62CD1ADD76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5" t="2219" r="48667" b="59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73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4DCCB9" w14:textId="77777777" w:rsidR="00483E43" w:rsidRPr="00483E43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左：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纏首短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衣的勞動工人</w:t>
            </w:r>
          </w:p>
          <w:p w14:paraId="28B38BAF" w14:textId="77777777" w:rsidR="00483E43" w:rsidRPr="00483E43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右：坐牛車的逛街婦女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──妝盈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珠翠、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袨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服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茜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裙的村婦</w:t>
            </w:r>
          </w:p>
        </w:tc>
      </w:tr>
      <w:tr w:rsidR="00483E43" w14:paraId="632F1E2D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4A5C449D" w14:textId="77777777" w:rsidR="00C83BB7" w:rsidRPr="00495D20" w:rsidRDefault="00483E43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日治</w:t>
            </w:r>
          </w:p>
          <w:p w14:paraId="77459CE6" w14:textId="50BEFF7D" w:rsidR="00182570" w:rsidRPr="00495D20" w:rsidRDefault="00483E43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中期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44A12721" w14:textId="4D27A782" w:rsidR="00182570" w:rsidRPr="00182570" w:rsidRDefault="00483E43" w:rsidP="00463F8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在這個年代，相較於前期的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混搭風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，成套的西服也終於在臺灣社會被民眾接受。雖然女性的西服流行與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普及相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較男性來的晚，但到一九三</w:t>
            </w:r>
            <w:r w:rsidRPr="00483E43">
              <w:rPr>
                <w:rFonts w:ascii="新細明體" w:eastAsia="新細明體" w:hAnsi="新細明體" w:cs="新細明體" w:hint="eastAsia"/>
                <w:bCs/>
              </w:rPr>
              <w:t>〇</w:t>
            </w:r>
            <w:r w:rsidRPr="00483E43">
              <w:rPr>
                <w:rFonts w:ascii="標楷體" w:eastAsia="標楷體" w:hAnsi="標楷體" w:cs="標楷體" w:hint="eastAsia"/>
                <w:bCs/>
              </w:rPr>
              <w:t>年代左右時，成套的洋裝也在中上層階級流行起來。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66F553" w14:textId="30F97B25" w:rsidR="00182570" w:rsidRPr="0018257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</w:p>
        </w:tc>
        <w:tc>
          <w:tcPr>
            <w:tcW w:w="4691" w:type="dxa"/>
            <w:tcBorders>
              <w:left w:val="single" w:sz="4" w:space="0" w:color="auto"/>
            </w:tcBorders>
          </w:tcPr>
          <w:p w14:paraId="369297AA" w14:textId="1B22C618" w:rsidR="00CC048C" w:rsidRPr="00483E43" w:rsidRDefault="00CC048C" w:rsidP="00D40F6A">
            <w:pPr>
              <w:adjustRightInd w:val="0"/>
              <w:snapToGrid w:val="0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73600" behindDoc="1" locked="0" layoutInCell="1" allowOverlap="1" wp14:anchorId="76EB37DD" wp14:editId="38CB0F86">
                  <wp:simplePos x="0" y="0"/>
                  <wp:positionH relativeFrom="column">
                    <wp:posOffset>-25836</wp:posOffset>
                  </wp:positionH>
                  <wp:positionV relativeFrom="paragraph">
                    <wp:posOffset>111760</wp:posOffset>
                  </wp:positionV>
                  <wp:extent cx="1080000" cy="1080000"/>
                  <wp:effectExtent l="0" t="0" r="6350" b="6350"/>
                  <wp:wrapTight wrapText="bothSides">
                    <wp:wrapPolygon edited="0">
                      <wp:start x="0" y="0"/>
                      <wp:lineTo x="0" y="21346"/>
                      <wp:lineTo x="21346" y="21346"/>
                      <wp:lineTo x="21346" y="0"/>
                      <wp:lineTo x="0" y="0"/>
                    </wp:wrapPolygon>
                  </wp:wrapTight>
                  <wp:docPr id="1131549820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CFC2A82-751F-4EF9-8434-10BA1E8DA348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ACFC2A82-751F-4EF9-8434-10BA1E8DA348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9" t="4691" r="49475" b="5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83E43">
              <w:rPr>
                <w:rFonts w:ascii="標楷體" w:eastAsia="標楷體" w:hAnsi="標楷體" w:cs="標楷體" w:hint="eastAsia"/>
                <w:bCs/>
              </w:rPr>
              <w:t>左：戰時制服推動計畫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作為西裝替代的「國民服」</w:t>
            </w:r>
          </w:p>
          <w:p w14:paraId="30D1296E" w14:textId="77777777" w:rsidR="00483E43" w:rsidRPr="00CC048C" w:rsidRDefault="00CC048C" w:rsidP="00D40F6A">
            <w:pPr>
              <w:adjustRightInd w:val="0"/>
              <w:snapToGrid w:val="0"/>
              <w:rPr>
                <w:rFonts w:ascii="標楷體" w:eastAsia="標楷體" w:hAnsi="標楷體" w:cs="標楷體"/>
                <w:bCs/>
                <w:lang w:eastAsia="ja-JP"/>
              </w:rPr>
            </w:pPr>
            <w:r w:rsidRPr="00483E43">
              <w:rPr>
                <w:rFonts w:ascii="標楷體" w:eastAsia="標楷體" w:hAnsi="標楷體" w:cs="標楷體" w:hint="eastAsia"/>
                <w:bCs/>
                <w:lang w:eastAsia="ja-JP"/>
              </w:rPr>
              <w:t>右：婦女團出動──戰爭期間的婦人決戰服（モンぺ／燈籠褲）</w:t>
            </w:r>
          </w:p>
        </w:tc>
      </w:tr>
      <w:tr w:rsidR="00483E43" w14:paraId="7AC09B42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18E63716" w14:textId="77777777" w:rsidR="00C83BB7" w:rsidRPr="00495D20" w:rsidRDefault="00483E43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日治</w:t>
            </w:r>
          </w:p>
          <w:p w14:paraId="21A58D8D" w14:textId="50C10B95" w:rsidR="00182570" w:rsidRPr="00495D20" w:rsidRDefault="00483E43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晚期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67340E98" w14:textId="2D57CD15" w:rsidR="00182570" w:rsidRPr="00182570" w:rsidRDefault="00483E43" w:rsidP="00463F8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  <w:lang w:eastAsia="ja-JP"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為了統一國民精神，日本政府頒布</w:t>
            </w:r>
            <w:r w:rsidR="000E6145">
              <w:rPr>
                <w:rFonts w:ascii="標楷體" w:eastAsia="標楷體" w:hAnsi="標楷體" w:cs="標楷體" w:hint="eastAsia"/>
                <w:bCs/>
              </w:rPr>
              <w:t>了</w:t>
            </w:r>
            <w:r w:rsidRPr="00483E43">
              <w:rPr>
                <w:rFonts w:ascii="標楷體" w:eastAsia="標楷體" w:hAnsi="標楷體" w:cs="標楷體" w:hint="eastAsia"/>
                <w:bCs/>
              </w:rPr>
              <w:t>「國民服」、「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興亞服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」等戰時制服。</w:t>
            </w:r>
            <w:r w:rsidRPr="00483E43">
              <w:rPr>
                <w:rFonts w:ascii="標楷體" w:eastAsia="標楷體" w:hAnsi="標楷體" w:cs="標楷體" w:hint="eastAsia"/>
                <w:bCs/>
                <w:lang w:eastAsia="ja-JP"/>
              </w:rPr>
              <w:t>而戰爭的陰影在一九四一年以後開始壟罩在臺灣島上，便於行動的「モンぺ」（燈籠褲），學生的卡其色制服開始更為常見，人們的服裝開始以行動敏捷、節省布料，在空襲下逃脫為重點。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20DC25" w14:textId="6DF61A33" w:rsidR="00182570" w:rsidRPr="0018257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  <w:lang w:eastAsia="ja-JP"/>
              </w:rPr>
            </w:pPr>
          </w:p>
        </w:tc>
        <w:tc>
          <w:tcPr>
            <w:tcW w:w="4691" w:type="dxa"/>
            <w:tcBorders>
              <w:left w:val="single" w:sz="4" w:space="0" w:color="auto"/>
            </w:tcBorders>
            <w:vAlign w:val="center"/>
          </w:tcPr>
          <w:p w14:paraId="2EAA6C1B" w14:textId="77777777" w:rsidR="00CC048C" w:rsidRPr="00483E43" w:rsidRDefault="00CC048C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71552" behindDoc="1" locked="0" layoutInCell="1" allowOverlap="1" wp14:anchorId="611F61AB" wp14:editId="0BF2BCBC">
                  <wp:simplePos x="0" y="0"/>
                  <wp:positionH relativeFrom="column">
                    <wp:posOffset>-54591</wp:posOffset>
                  </wp:positionH>
                  <wp:positionV relativeFrom="paragraph">
                    <wp:posOffset>0</wp:posOffset>
                  </wp:positionV>
                  <wp:extent cx="1080000" cy="1218390"/>
                  <wp:effectExtent l="0" t="0" r="6350" b="1270"/>
                  <wp:wrapTight wrapText="bothSides">
                    <wp:wrapPolygon edited="0">
                      <wp:start x="0" y="0"/>
                      <wp:lineTo x="0" y="21285"/>
                      <wp:lineTo x="21346" y="21285"/>
                      <wp:lineTo x="21346" y="0"/>
                      <wp:lineTo x="0" y="0"/>
                    </wp:wrapPolygon>
                  </wp:wrapTight>
                  <wp:docPr id="1754931654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415722D-EEAD-434E-AE3B-5649F892227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A415722D-EEAD-434E-AE3B-5649F892227C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1" t="6011" r="49797" b="2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218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83E43">
              <w:rPr>
                <w:rFonts w:ascii="標楷體" w:eastAsia="標楷體" w:hAnsi="標楷體" w:cs="標楷體" w:hint="eastAsia"/>
                <w:bCs/>
              </w:rPr>
              <w:t>左：漂丿（指瀟灑、帥氣）的三件式西裝──紳士與仕紳都穿的「背広」（西裝）</w:t>
            </w:r>
          </w:p>
          <w:p w14:paraId="5B021A87" w14:textId="77777777" w:rsidR="00483E43" w:rsidRPr="00182570" w:rsidRDefault="00CC048C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右：摩登的洋裝「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烏貓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」（形容時髦的女子）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逐漸普遍的洋服女性</w:t>
            </w:r>
          </w:p>
        </w:tc>
      </w:tr>
    </w:tbl>
    <w:p w14:paraId="4A113A99" w14:textId="3EB84596" w:rsidR="001A1A8F" w:rsidRDefault="001A1A8F" w:rsidP="001A1A8F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  <w:b/>
          <w:bCs/>
        </w:rPr>
        <w:t>2</w:t>
      </w:r>
      <w:r w:rsidRPr="001A1A8F">
        <w:rPr>
          <w:rFonts w:ascii="標楷體" w:eastAsia="標楷體" w:hAnsi="標楷體" w:cs="標楷體" w:hint="eastAsia"/>
          <w:b/>
          <w:bCs/>
        </w:rPr>
        <w:t>.</w:t>
      </w:r>
      <w:r>
        <w:rPr>
          <w:rFonts w:ascii="標楷體" w:eastAsia="標楷體" w:hAnsi="標楷體" w:cs="標楷體" w:hint="eastAsia"/>
          <w:b/>
          <w:bCs/>
        </w:rPr>
        <w:t>承上題，</w:t>
      </w:r>
      <w:r w:rsidRPr="001A1A8F">
        <w:rPr>
          <w:rFonts w:ascii="標楷體" w:eastAsia="標楷體" w:hAnsi="標楷體" w:cs="標楷體" w:hint="eastAsia"/>
          <w:b/>
          <w:bCs/>
        </w:rPr>
        <w:t>根據</w:t>
      </w:r>
      <w:bookmarkStart w:id="0" w:name="_Hlk212902233"/>
      <w:r w:rsidRPr="001A1A8F">
        <w:rPr>
          <w:rFonts w:ascii="標楷體" w:eastAsia="標楷體" w:hAnsi="標楷體" w:cs="標楷體" w:hint="eastAsia"/>
          <w:b/>
          <w:bCs/>
        </w:rPr>
        <w:t>清領到日治時期臺灣人民的服飾</w:t>
      </w:r>
      <w:bookmarkEnd w:id="0"/>
      <w:r>
        <w:rPr>
          <w:rFonts w:ascii="標楷體" w:eastAsia="標楷體" w:hAnsi="標楷體" w:cs="標楷體" w:hint="eastAsia"/>
          <w:b/>
          <w:bCs/>
        </w:rPr>
        <w:t>變化，</w:t>
      </w:r>
      <w:r w:rsidR="00D57D31">
        <w:rPr>
          <w:rFonts w:ascii="標楷體" w:eastAsia="標楷體" w:hAnsi="標楷體" w:cs="標楷體" w:hint="eastAsia"/>
          <w:b/>
          <w:bCs/>
        </w:rPr>
        <w:t>推論</w:t>
      </w:r>
      <w:r w:rsidRPr="001A1A8F">
        <w:rPr>
          <w:rFonts w:ascii="標楷體" w:eastAsia="標楷體" w:hAnsi="標楷體" w:cs="標楷體" w:hint="eastAsia"/>
          <w:b/>
          <w:bCs/>
        </w:rPr>
        <w:t>影響臺灣人民的服飾穿著</w:t>
      </w:r>
      <w:r w:rsidR="00D57D31">
        <w:rPr>
          <w:rFonts w:ascii="標楷體" w:eastAsia="標楷體" w:hAnsi="標楷體" w:cs="標楷體" w:hint="eastAsia"/>
          <w:b/>
          <w:bCs/>
        </w:rPr>
        <w:t>的因素是</w:t>
      </w:r>
      <w:r w:rsidRPr="001A1A8F">
        <w:rPr>
          <w:rFonts w:ascii="標楷體" w:eastAsia="標楷體" w:hAnsi="標楷體" w:cs="標楷體" w:hint="eastAsia"/>
          <w:b/>
          <w:bCs/>
        </w:rPr>
        <w:t>：</w:t>
      </w:r>
      <w:r w:rsidR="00D57D31">
        <w:rPr>
          <w:rFonts w:ascii="標楷體" w:eastAsia="標楷體" w:hAnsi="標楷體" w:cs="標楷體" w:hint="eastAsia"/>
          <w:b/>
          <w:bCs/>
        </w:rPr>
        <w:t>（多選）</w:t>
      </w:r>
    </w:p>
    <w:p w14:paraId="1201D0BC" w14:textId="4D09046F" w:rsidR="001A1A8F" w:rsidRPr="001A1A8F" w:rsidRDefault="00D11848" w:rsidP="00D57D31">
      <w:pPr>
        <w:adjustRightInd w:val="0"/>
        <w:snapToGrid w:val="0"/>
        <w:spacing w:before="120" w:after="120"/>
        <w:ind w:firstLineChars="100" w:firstLine="240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</w:rPr>
        <w:t>□</w:t>
      </w:r>
      <w:r w:rsidR="001A1A8F" w:rsidRPr="001A1A8F">
        <w:rPr>
          <w:rFonts w:ascii="標楷體" w:eastAsia="標楷體" w:hAnsi="標楷體" w:cs="標楷體" w:hint="eastAsia"/>
        </w:rPr>
        <w:t>政權統治</w:t>
      </w:r>
      <w:r w:rsidR="001A1A8F">
        <w:rPr>
          <w:rFonts w:ascii="標楷體" w:eastAsia="標楷體" w:hAnsi="標楷體" w:cs="標楷體" w:hint="eastAsia"/>
        </w:rPr>
        <w:t xml:space="preserve">  </w:t>
      </w:r>
      <w:r>
        <w:rPr>
          <w:rFonts w:ascii="標楷體" w:eastAsia="標楷體" w:hAnsi="標楷體" w:cs="標楷體"/>
        </w:rPr>
        <w:t>□</w:t>
      </w:r>
      <w:r w:rsidR="001A1A8F" w:rsidRPr="001A1A8F">
        <w:rPr>
          <w:rFonts w:ascii="標楷體" w:eastAsia="標楷體" w:hAnsi="標楷體" w:cs="標楷體" w:hint="eastAsia"/>
        </w:rPr>
        <w:t>經濟狀況</w:t>
      </w:r>
      <w:r w:rsidR="00D57D31">
        <w:rPr>
          <w:rFonts w:ascii="標楷體" w:eastAsia="標楷體" w:hAnsi="標楷體" w:cs="標楷體" w:hint="eastAsia"/>
        </w:rPr>
        <w:t xml:space="preserve"> </w:t>
      </w:r>
      <w:r w:rsidR="001A1A8F">
        <w:rPr>
          <w:rFonts w:ascii="標楷體" w:eastAsia="標楷體" w:hAnsi="標楷體" w:cs="標楷體" w:hint="eastAsia"/>
        </w:rPr>
        <w:t xml:space="preserve">  </w:t>
      </w:r>
      <w:r>
        <w:rPr>
          <w:rFonts w:ascii="標楷體" w:eastAsia="標楷體" w:hAnsi="標楷體" w:cs="標楷體"/>
        </w:rPr>
        <w:t>□</w:t>
      </w:r>
      <w:r w:rsidR="001A1A8F" w:rsidRPr="001A1A8F">
        <w:rPr>
          <w:rFonts w:ascii="標楷體" w:eastAsia="標楷體" w:hAnsi="標楷體" w:cs="標楷體" w:hint="eastAsia"/>
        </w:rPr>
        <w:t>社會地位</w:t>
      </w:r>
      <w:r w:rsidR="00D57D31">
        <w:rPr>
          <w:rFonts w:ascii="標楷體" w:eastAsia="標楷體" w:hAnsi="標楷體" w:cs="標楷體" w:hint="eastAsia"/>
        </w:rPr>
        <w:t xml:space="preserve"> </w:t>
      </w:r>
      <w:r w:rsidR="001A1A8F">
        <w:rPr>
          <w:rFonts w:ascii="標楷體" w:eastAsia="標楷體" w:hAnsi="標楷體" w:cs="標楷體" w:hint="eastAsia"/>
        </w:rPr>
        <w:t xml:space="preserve">  </w:t>
      </w:r>
      <w:r>
        <w:rPr>
          <w:rFonts w:ascii="標楷體" w:eastAsia="標楷體" w:hAnsi="標楷體" w:cs="標楷體"/>
        </w:rPr>
        <w:t>□</w:t>
      </w:r>
      <w:r w:rsidR="001A1A8F" w:rsidRPr="001A1A8F">
        <w:rPr>
          <w:rFonts w:ascii="標楷體" w:eastAsia="標楷體" w:hAnsi="標楷體" w:cs="標楷體" w:hint="eastAsia"/>
        </w:rPr>
        <w:t>社會風氣</w:t>
      </w:r>
      <w:r w:rsidR="001A1A8F">
        <w:rPr>
          <w:rFonts w:ascii="標楷體" w:eastAsia="標楷體" w:hAnsi="標楷體" w:cs="標楷體" w:hint="eastAsia"/>
        </w:rPr>
        <w:t xml:space="preserve">  </w:t>
      </w:r>
      <w:r w:rsidR="00D57D31">
        <w:rPr>
          <w:rFonts w:ascii="標楷體" w:eastAsia="標楷體" w:hAnsi="標楷體" w:cs="標楷體" w:hint="eastAsia"/>
        </w:rPr>
        <w:t xml:space="preserve"> </w:t>
      </w:r>
      <w:r>
        <w:rPr>
          <w:rFonts w:ascii="標楷體" w:eastAsia="標楷體" w:hAnsi="標楷體" w:cs="標楷體"/>
        </w:rPr>
        <w:t>□</w:t>
      </w:r>
      <w:r w:rsidR="001A1A8F" w:rsidRPr="001A1A8F">
        <w:rPr>
          <w:rFonts w:ascii="標楷體" w:eastAsia="標楷體" w:hAnsi="標楷體" w:cs="標楷體" w:hint="eastAsia"/>
        </w:rPr>
        <w:t>國際局勢</w:t>
      </w:r>
      <w:r w:rsidR="001A1A8F">
        <w:rPr>
          <w:rFonts w:ascii="標楷體" w:eastAsia="標楷體" w:hAnsi="標楷體" w:cs="標楷體" w:hint="eastAsia"/>
        </w:rPr>
        <w:t xml:space="preserve">  </w:t>
      </w:r>
      <w:r w:rsidR="00D57D31">
        <w:rPr>
          <w:rFonts w:ascii="標楷體" w:eastAsia="標楷體" w:hAnsi="標楷體" w:cs="標楷體" w:hint="eastAsia"/>
        </w:rPr>
        <w:t xml:space="preserve"> </w:t>
      </w:r>
      <w:r>
        <w:rPr>
          <w:rFonts w:ascii="標楷體" w:eastAsia="標楷體" w:hAnsi="標楷體" w:cs="標楷體"/>
        </w:rPr>
        <w:t>□</w:t>
      </w:r>
      <w:r w:rsidR="001A1A8F" w:rsidRPr="001A1A8F">
        <w:rPr>
          <w:rFonts w:ascii="標楷體" w:eastAsia="標楷體" w:hAnsi="標楷體" w:cs="標楷體" w:hint="eastAsia"/>
        </w:rPr>
        <w:t>個人的選擇</w:t>
      </w:r>
    </w:p>
    <w:p w14:paraId="6AB164E8" w14:textId="77777777" w:rsidR="00066334" w:rsidRPr="001A1A8F" w:rsidRDefault="00066334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</w:p>
    <w:p w14:paraId="3279035B" w14:textId="77777777" w:rsidR="00C5719A" w:rsidRDefault="00DC3A45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lastRenderedPageBreak/>
        <w:t>[認識作者]：</w:t>
      </w:r>
      <w:r w:rsidR="00DE5313">
        <w:rPr>
          <w:rFonts w:ascii="標楷體" w:eastAsia="標楷體" w:hAnsi="標楷體" w:cs="標楷體" w:hint="eastAsia"/>
          <w:b/>
          <w:sz w:val="28"/>
          <w:szCs w:val="28"/>
        </w:rPr>
        <w:t>洪</w:t>
      </w:r>
      <w:proofErr w:type="gramStart"/>
      <w:r w:rsidR="00DE5313">
        <w:rPr>
          <w:rFonts w:ascii="標楷體" w:eastAsia="標楷體" w:hAnsi="標楷體" w:cs="標楷體" w:hint="eastAsia"/>
          <w:b/>
          <w:sz w:val="28"/>
          <w:szCs w:val="28"/>
        </w:rPr>
        <w:t>繻</w:t>
      </w:r>
      <w:proofErr w:type="gramEnd"/>
      <w:r w:rsidR="002E2D7B">
        <w:rPr>
          <w:rFonts w:ascii="標楷體" w:eastAsia="標楷體" w:hAnsi="標楷體" w:cs="標楷體" w:hint="eastAsia"/>
          <w:b/>
          <w:sz w:val="28"/>
          <w:szCs w:val="28"/>
        </w:rPr>
        <w:t xml:space="preserve"> / </w:t>
      </w:r>
      <w:proofErr w:type="gramStart"/>
      <w:r w:rsidR="002E2D7B">
        <w:rPr>
          <w:rFonts w:ascii="標楷體" w:eastAsia="標楷體" w:hAnsi="標楷體" w:cs="標楷體" w:hint="eastAsia"/>
          <w:b/>
          <w:sz w:val="28"/>
          <w:szCs w:val="28"/>
        </w:rPr>
        <w:t>洪棄生</w:t>
      </w:r>
      <w:proofErr w:type="gramEnd"/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9F4605" w:rsidRPr="009F4605" w14:paraId="5E28D1BE" w14:textId="77777777" w:rsidTr="009F4605">
        <w:tc>
          <w:tcPr>
            <w:tcW w:w="10194" w:type="dxa"/>
          </w:tcPr>
          <w:p w14:paraId="67828330" w14:textId="77777777" w:rsidR="00B35FDE" w:rsidRDefault="002E2D7B" w:rsidP="002E2D7B">
            <w:pPr>
              <w:adjustRightInd w:val="0"/>
              <w:snapToGrid w:val="0"/>
              <w:spacing w:beforeLines="50" w:before="120" w:afterLines="50" w:after="120"/>
              <w:rPr>
                <w:rFonts w:ascii="標楷體" w:eastAsia="標楷體" w:hAnsi="標楷體" w:cs="標楷體"/>
                <w:bCs/>
                <w:color w:val="000000"/>
              </w:rPr>
            </w:pPr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在 Google 輸入「洪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繻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」或「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」，可查詢到以下幾條相關的標題</w:t>
            </w:r>
            <w:r>
              <w:rPr>
                <w:rFonts w:ascii="標楷體" w:eastAsia="標楷體" w:hAnsi="標楷體" w:cs="標楷體" w:hint="eastAsia"/>
                <w:bCs/>
                <w:color w:val="000000"/>
              </w:rPr>
              <w:t>：</w:t>
            </w:r>
          </w:p>
          <w:p w14:paraId="14EFAD12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1、到底是誰讓文豪佐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藤春夫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吃閉門羹？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與《寄鶴齋詩矕》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瀟湘神</w:t>
            </w:r>
          </w:p>
          <w:p w14:paraId="49CF3CD7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/>
                <w:bCs/>
              </w:rPr>
              <w:t>2</w:t>
            </w:r>
            <w:r w:rsidRPr="002E2D7B">
              <w:rPr>
                <w:rFonts w:ascii="標楷體" w:eastAsia="標楷體" w:hAnsi="標楷體" w:cs="標楷體" w:hint="eastAsia"/>
                <w:bCs/>
              </w:rPr>
              <w:t>、洪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繻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《寄鶴齋詩話》對漢文化正統的繼承與時代之變／辨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李知灝</w:t>
            </w:r>
          </w:p>
          <w:p w14:paraId="2E5DF1E0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3、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與王松的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棄地書寫──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高嘉謙</w:t>
            </w:r>
          </w:p>
          <w:p w14:paraId="6514FC2F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4、誰的煩惱？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──洪棄生辮髮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的去與留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國立臺灣文學館</w:t>
            </w:r>
          </w:p>
          <w:p w14:paraId="711B80CC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5、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〈賣兒翁〉補充教材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東城樂府</w:t>
            </w:r>
          </w:p>
          <w:p w14:paraId="4728F743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6、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洪棄生八股文詮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題立意試析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──游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適宏</w:t>
            </w:r>
          </w:p>
          <w:p w14:paraId="09A2A793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7、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洪棄生詩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中的航海書寫與寄懷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曾金承</w:t>
            </w:r>
          </w:p>
          <w:p w14:paraId="40036AE6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8、冬至與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一起食烏魚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讀〈食烏魚五十二韻〉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徐淑賢</w:t>
            </w:r>
          </w:p>
        </w:tc>
      </w:tr>
    </w:tbl>
    <w:p w14:paraId="5F035E35" w14:textId="6A762E06" w:rsidR="007C7388" w:rsidRDefault="00417BEF" w:rsidP="00F96253">
      <w:pPr>
        <w:adjustRightInd w:val="0"/>
        <w:snapToGrid w:val="0"/>
        <w:spacing w:beforeLines="50" w:before="120" w:afterLines="50" w:after="120" w:line="240" w:lineRule="atLeas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1.</w:t>
      </w:r>
      <w:r w:rsidR="002E2D7B" w:rsidRPr="002E2D7B">
        <w:rPr>
          <w:rFonts w:hint="eastAsia"/>
        </w:rPr>
        <w:t xml:space="preserve"> </w:t>
      </w:r>
      <w:r w:rsidR="002E2D7B" w:rsidRPr="002E2D7B">
        <w:rPr>
          <w:rFonts w:ascii="標楷體" w:eastAsia="標楷體" w:hAnsi="標楷體" w:cs="標楷體" w:hint="eastAsia"/>
          <w:b/>
        </w:rPr>
        <w:t>請</w:t>
      </w:r>
      <w:r w:rsidR="002E2D7B">
        <w:rPr>
          <w:rFonts w:ascii="標楷體" w:eastAsia="標楷體" w:hAnsi="標楷體" w:cs="標楷體" w:hint="eastAsia"/>
          <w:b/>
        </w:rPr>
        <w:t>根據</w:t>
      </w:r>
      <w:r w:rsidR="002E2D7B" w:rsidRPr="002E2D7B">
        <w:rPr>
          <w:rFonts w:ascii="標楷體" w:eastAsia="標楷體" w:hAnsi="標楷體" w:cs="標楷體" w:hint="eastAsia"/>
          <w:b/>
        </w:rPr>
        <w:t>摘取關鍵詞，說說你對洪</w:t>
      </w:r>
      <w:proofErr w:type="gramStart"/>
      <w:r w:rsidR="002E2D7B" w:rsidRPr="002E2D7B">
        <w:rPr>
          <w:rFonts w:ascii="標楷體" w:eastAsia="標楷體" w:hAnsi="標楷體" w:cs="標楷體" w:hint="eastAsia"/>
          <w:b/>
        </w:rPr>
        <w:t>繻</w:t>
      </w:r>
      <w:proofErr w:type="gramEnd"/>
      <w:r w:rsidR="002E2D7B" w:rsidRPr="002E2D7B">
        <w:rPr>
          <w:rFonts w:ascii="標楷體" w:eastAsia="標楷體" w:hAnsi="標楷體" w:cs="標楷體" w:hint="eastAsia"/>
          <w:b/>
        </w:rPr>
        <w:t>的初次印象</w:t>
      </w:r>
      <w:r w:rsidR="00703AC1">
        <w:rPr>
          <w:rFonts w:ascii="標楷體" w:eastAsia="標楷體" w:hAnsi="標楷體" w:cs="標楷體" w:hint="eastAsia"/>
          <w:b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2E2D7B" w14:paraId="41D0601D" w14:textId="77777777" w:rsidTr="002E2D7B">
        <w:tc>
          <w:tcPr>
            <w:tcW w:w="10194" w:type="dxa"/>
          </w:tcPr>
          <w:p w14:paraId="52D9819A" w14:textId="77777777" w:rsidR="002E2D7B" w:rsidRDefault="002E2D7B" w:rsidP="00417BEF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</w:rPr>
            </w:pPr>
          </w:p>
          <w:p w14:paraId="2D57E7F5" w14:textId="77777777" w:rsidR="00D11848" w:rsidRDefault="00D11848" w:rsidP="00417BEF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</w:rPr>
            </w:pPr>
          </w:p>
          <w:p w14:paraId="1F41FE95" w14:textId="4664A7D6" w:rsidR="00D11848" w:rsidRDefault="00D11848" w:rsidP="00417BEF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 w:hint="eastAsia"/>
                <w:b/>
              </w:rPr>
            </w:pPr>
          </w:p>
        </w:tc>
      </w:tr>
    </w:tbl>
    <w:p w14:paraId="72040509" w14:textId="77777777" w:rsidR="004E2F7B" w:rsidRDefault="004E2F7B"/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5A3C5B" w14:paraId="48586152" w14:textId="77777777" w:rsidTr="005A3C5B">
        <w:tc>
          <w:tcPr>
            <w:tcW w:w="10194" w:type="dxa"/>
          </w:tcPr>
          <w:p w14:paraId="1F421592" w14:textId="77777777" w:rsidR="005A3C5B" w:rsidRPr="00F96253" w:rsidRDefault="005A3C5B" w:rsidP="00F96253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  <w:bdr w:val="single" w:sz="4" w:space="0" w:color="auto"/>
              </w:rPr>
            </w:pPr>
            <w:r w:rsidRPr="00F96253">
              <w:rPr>
                <w:rFonts w:ascii="標楷體" w:eastAsia="標楷體" w:hAnsi="標楷體" w:cs="標楷體" w:hint="eastAsia"/>
                <w:b/>
                <w:bdr w:val="single" w:sz="4" w:space="0" w:color="auto"/>
              </w:rPr>
              <w:t>資料</w:t>
            </w:r>
            <w:proofErr w:type="gramStart"/>
            <w:r w:rsidRPr="00F96253">
              <w:rPr>
                <w:rFonts w:ascii="標楷體" w:eastAsia="標楷體" w:hAnsi="標楷體" w:cs="標楷體" w:hint="eastAsia"/>
                <w:b/>
                <w:bdr w:val="single" w:sz="4" w:space="0" w:color="auto"/>
              </w:rPr>
              <w:t>一</w:t>
            </w:r>
            <w:proofErr w:type="gramEnd"/>
          </w:p>
          <w:p w14:paraId="454239B6" w14:textId="77777777" w:rsidR="002415F6" w:rsidRPr="00F96253" w:rsidRDefault="002415F6" w:rsidP="00F96253">
            <w:pPr>
              <w:adjustRightInd w:val="0"/>
              <w:snapToGrid w:val="0"/>
              <w:spacing w:beforeLines="100" w:before="240" w:afterLines="50" w:after="120" w:line="240" w:lineRule="atLeast"/>
              <w:rPr>
                <w:rFonts w:ascii="標楷體" w:eastAsia="標楷體" w:hAnsi="標楷體" w:cs="標楷體"/>
                <w:b/>
              </w:rPr>
            </w:pPr>
            <w:r w:rsidRPr="00F96253">
              <w:rPr>
                <w:rFonts w:ascii="標楷體" w:eastAsia="標楷體" w:hAnsi="標楷體" w:cs="標楷體" w:hint="eastAsia"/>
                <w:b/>
              </w:rPr>
              <w:t>【從攀桂到棄生】</w:t>
            </w:r>
          </w:p>
          <w:p w14:paraId="18ACD363" w14:textId="77777777" w:rsidR="002415F6" w:rsidRPr="002415F6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攀桂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，是鹿港詩人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在1895年以前的名字，也是古時候用以形容科舉及第的詞彙；從這樣一個名字，可以看出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的家族，對於這個孩子的期許。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攀桂考上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秀才的時間在1889-1891年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之間，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打開他以科舉考試搭建青雲之梯的第一關。但這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條國考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之路在1893年的鄉試就失利，原定三年後就可以再考，偏偏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瞬即襲來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的是1895年的乙未割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臺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。</w:t>
            </w:r>
          </w:p>
          <w:p w14:paraId="39362F64" w14:textId="77777777" w:rsidR="005A3C5B" w:rsidRPr="002415F6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自此，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攀桂無枝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可攀，絕意仕途，終其一生以鑽研詩詞古文為生活重心，隱居避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世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，更因感受到自己身處棄絕之地，身為棄絕之人，改名為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繻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字棄生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。並援引漢代東方朔、宋代蘇東坡，以及唐代詩人項斯的典故，將自己的書齋，命名為「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寄鶴齋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」，撰寫了一篇〈寄鶴齋賦〉抒發心志。</w:t>
            </w:r>
          </w:p>
          <w:p w14:paraId="6EC4F288" w14:textId="77777777" w:rsidR="002415F6" w:rsidRPr="00F96253" w:rsidRDefault="002415F6" w:rsidP="00F96253">
            <w:pPr>
              <w:adjustRightInd w:val="0"/>
              <w:snapToGrid w:val="0"/>
              <w:spacing w:beforeLines="100" w:before="240" w:afterLines="50" w:after="120" w:line="240" w:lineRule="atLeast"/>
              <w:jc w:val="both"/>
              <w:rPr>
                <w:rFonts w:ascii="標楷體" w:eastAsia="標楷體" w:hAnsi="標楷體" w:cs="標楷體"/>
                <w:b/>
              </w:rPr>
            </w:pPr>
            <w:r w:rsidRPr="00F96253">
              <w:rPr>
                <w:rFonts w:ascii="標楷體" w:eastAsia="標楷體" w:hAnsi="標楷體" w:cs="標楷體" w:hint="eastAsia"/>
                <w:b/>
              </w:rPr>
              <w:t>【棄生之夢】</w:t>
            </w:r>
          </w:p>
          <w:p w14:paraId="14993821" w14:textId="77777777" w:rsidR="00386A0B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綜觀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的作品，有許多描寫夢境的詩作</w:t>
            </w:r>
            <w:r w:rsidR="00386A0B">
              <w:rPr>
                <w:rFonts w:ascii="標楷體" w:eastAsia="標楷體" w:hAnsi="標楷體" w:cs="標楷體" w:hint="eastAsia"/>
                <w:bCs/>
              </w:rPr>
              <w:t>…</w:t>
            </w:r>
            <w:proofErr w:type="gramStart"/>
            <w:r w:rsidR="00386A0B">
              <w:rPr>
                <w:rFonts w:ascii="標楷體" w:eastAsia="標楷體" w:hAnsi="標楷體" w:cs="標楷體" w:hint="eastAsia"/>
                <w:bCs/>
              </w:rPr>
              <w:t>…</w:t>
            </w:r>
            <w:proofErr w:type="gramEnd"/>
          </w:p>
          <w:p w14:paraId="550B130B" w14:textId="77777777" w:rsidR="002415F6" w:rsidRPr="002415F6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而在長達九卷的《寄鶴齋集卷》中，除了以詩文陳述殖民統治所帶來的破壞感、廢墟感，以及自己強烈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的違和與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放縱外，則更有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顯現棄生穿梭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於現實與夢境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的記夢之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作，如〈說夢〉與〈偶得夢境頗覺奇壯歌以紀之〉。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〈說夢〉詩共兩首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均是在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詩作前半敘述一種生活與理想的困境後，再描述夢境，呈現出詩人理性地把真實世界與夢中所見交相對比的情況。在〈說夢〉的第一首作品中，詩人先是描述了一個被連日陰雨所困的讀書人，既認為自己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坐擁萬書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，如同統轄百座城池的將軍；但偏偏天氣冷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冽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，讓他「讀書握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筆呵凍玉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，硯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凹礧磈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冰棱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棱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」。</w:t>
            </w:r>
          </w:p>
          <w:p w14:paraId="24E66AA9" w14:textId="77777777" w:rsidR="00386A0B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這樣的處境，如同他的人生。前半段的生命，期待透過科舉考試得以封侯拜相，卻又在臺灣被割讓之後，被迫一朝墮落，庸庸碌碌的日子只是讓自己可以苟且偷生，失去了追求顯達的資格，也失落了隱居的道路。而如此矛盾的狀態，複製到了夢裡。讀書人化身武將，先在月色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中踏馬出關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，蕩平邊塞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韃虜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，一時風光無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兩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；但轉瞬間，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玉關人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老、陰山無草，所有的功績又</w:t>
            </w:r>
            <w:r w:rsidRPr="002415F6">
              <w:rPr>
                <w:rFonts w:ascii="標楷體" w:eastAsia="標楷體" w:hAnsi="標楷體" w:cs="標楷體" w:hint="eastAsia"/>
                <w:bCs/>
              </w:rPr>
              <w:lastRenderedPageBreak/>
              <w:t>灰飛煙滅。到底什麼是真實？什麼是他真正能把握在手中的？就連燈火也只是忽明忽滅地無法回答。跌宕起伏的情緒，透露了詩人擺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盪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於壯志與愁苦之間的矛盾。</w:t>
            </w:r>
            <w:r w:rsidR="00386A0B">
              <w:rPr>
                <w:rFonts w:ascii="標楷體" w:eastAsia="標楷體" w:hAnsi="標楷體" w:cs="標楷體" w:hint="eastAsia"/>
                <w:bCs/>
              </w:rPr>
              <w:t>…</w:t>
            </w:r>
            <w:proofErr w:type="gramStart"/>
            <w:r w:rsidR="00386A0B">
              <w:rPr>
                <w:rFonts w:ascii="標楷體" w:eastAsia="標楷體" w:hAnsi="標楷體" w:cs="標楷體" w:hint="eastAsia"/>
                <w:bCs/>
              </w:rPr>
              <w:t>…</w:t>
            </w:r>
            <w:proofErr w:type="gramEnd"/>
          </w:p>
          <w:p w14:paraId="796EB688" w14:textId="77777777" w:rsidR="00D57D31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然而若回首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在〈寄鶴齋賦〉中，描述自己對於凌霄之志的守護，以及他在日治時期所撰著，包括各種社會寫實、政治評論、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歷史評詠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、旅遊雜記等大量作品，並在蔡惠如、林幼春等人所組織的「臺灣文社」中持續發表，更參與陳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懷澄、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莊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太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岳等人成立之「大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冶吟社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」，或許還是可以看見，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的仙鶴之夢雖然從一品大員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的補服上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被剪下，從來沒有實現；但在他心底始終還是養著一隻鶴，養著一個修養個人品格與延續文化的夢。</w:t>
            </w:r>
          </w:p>
          <w:p w14:paraId="36968AD2" w14:textId="04959480" w:rsidR="002415F6" w:rsidRPr="00386A0B" w:rsidRDefault="00386A0B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right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(節選自</w:t>
            </w:r>
            <w:r w:rsidRPr="00386A0B">
              <w:rPr>
                <w:rFonts w:ascii="標楷體" w:eastAsia="標楷體" w:hAnsi="標楷體" w:cs="標楷體" w:hint="eastAsia"/>
                <w:bCs/>
              </w:rPr>
              <w:t>徐淑賢：</w:t>
            </w:r>
            <w:proofErr w:type="gramStart"/>
            <w:r w:rsidRPr="00386A0B">
              <w:rPr>
                <w:rFonts w:ascii="標楷體" w:eastAsia="標楷體" w:hAnsi="標楷體" w:cs="標楷體" w:hint="eastAsia"/>
                <w:bCs/>
              </w:rPr>
              <w:t>寄鶴吹夢──讀洪棄生</w:t>
            </w:r>
            <w:proofErr w:type="gramEnd"/>
            <w:r w:rsidRPr="00386A0B">
              <w:rPr>
                <w:rFonts w:ascii="標楷體" w:eastAsia="標楷體" w:hAnsi="標楷體" w:cs="標楷體" w:hint="eastAsia"/>
                <w:bCs/>
              </w:rPr>
              <w:t>《寄鶴齋集卷》</w:t>
            </w:r>
            <w:r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</w:tbl>
    <w:p w14:paraId="019A6820" w14:textId="23AC39E4" w:rsidR="00386A0B" w:rsidRDefault="00386A0B" w:rsidP="00F96253">
      <w:pPr>
        <w:adjustRightInd w:val="0"/>
        <w:snapToGrid w:val="0"/>
        <w:spacing w:before="120" w:afterLines="5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1.</w:t>
      </w:r>
      <w:r w:rsidRPr="00793D1C">
        <w:rPr>
          <w:rFonts w:ascii="標楷體" w:eastAsia="標楷體" w:hAnsi="標楷體" w:cs="標楷體" w:hint="eastAsia"/>
          <w:b/>
        </w:rPr>
        <w:t xml:space="preserve"> </w:t>
      </w:r>
      <w:r w:rsidR="00376C15">
        <w:rPr>
          <w:rFonts w:ascii="標楷體" w:eastAsia="標楷體" w:hAnsi="標楷體" w:cs="標楷體" w:hint="eastAsia"/>
          <w:b/>
        </w:rPr>
        <w:t>請解釋洪</w:t>
      </w:r>
      <w:proofErr w:type="gramStart"/>
      <w:r w:rsidR="00376C15">
        <w:rPr>
          <w:rFonts w:ascii="標楷體" w:eastAsia="標楷體" w:hAnsi="標楷體" w:cs="標楷體" w:hint="eastAsia"/>
          <w:b/>
        </w:rPr>
        <w:t>繻</w:t>
      </w:r>
      <w:proofErr w:type="gramEnd"/>
      <w:r w:rsidR="00376C15">
        <w:rPr>
          <w:rFonts w:ascii="標楷體" w:eastAsia="標楷體" w:hAnsi="標楷體" w:cs="標楷體" w:hint="eastAsia"/>
          <w:b/>
        </w:rPr>
        <w:t>兩個名字</w:t>
      </w:r>
      <w:proofErr w:type="gramStart"/>
      <w:r w:rsidR="00AC765D">
        <w:rPr>
          <w:rFonts w:ascii="標楷體" w:eastAsia="標楷體" w:hAnsi="標楷體" w:cs="標楷體" w:hint="eastAsia"/>
          <w:b/>
        </w:rPr>
        <w:t>──</w:t>
      </w:r>
      <w:proofErr w:type="gramEnd"/>
      <w:r w:rsidR="00376C15">
        <w:rPr>
          <w:rFonts w:ascii="標楷體" w:eastAsia="標楷體" w:hAnsi="標楷體" w:cs="標楷體" w:hint="eastAsia"/>
          <w:b/>
        </w:rPr>
        <w:t>「</w:t>
      </w:r>
      <w:proofErr w:type="gramStart"/>
      <w:r w:rsidR="00376C15">
        <w:rPr>
          <w:rFonts w:ascii="標楷體" w:eastAsia="標楷體" w:hAnsi="標楷體" w:cs="標楷體" w:hint="eastAsia"/>
          <w:b/>
        </w:rPr>
        <w:t>攀桂</w:t>
      </w:r>
      <w:proofErr w:type="gramEnd"/>
      <w:r w:rsidR="00376C15">
        <w:rPr>
          <w:rFonts w:ascii="標楷體" w:eastAsia="標楷體" w:hAnsi="標楷體" w:cs="標楷體" w:hint="eastAsia"/>
          <w:b/>
        </w:rPr>
        <w:t>」和「</w:t>
      </w:r>
      <w:proofErr w:type="gramStart"/>
      <w:r w:rsidR="00376C15">
        <w:rPr>
          <w:rFonts w:ascii="標楷體" w:eastAsia="標楷體" w:hAnsi="標楷體" w:cs="標楷體" w:hint="eastAsia"/>
          <w:b/>
        </w:rPr>
        <w:t>棄生</w:t>
      </w:r>
      <w:proofErr w:type="gramEnd"/>
      <w:r w:rsidR="00376C15">
        <w:rPr>
          <w:rFonts w:ascii="標楷體" w:eastAsia="標楷體" w:hAnsi="標楷體" w:cs="標楷體" w:hint="eastAsia"/>
          <w:b/>
        </w:rPr>
        <w:t>」背後所蘊含的意義</w:t>
      </w:r>
      <w:r w:rsidR="00FA2AA0">
        <w:rPr>
          <w:rFonts w:ascii="標楷體" w:eastAsia="標楷體" w:hAnsi="標楷體" w:cs="標楷體" w:hint="eastAsia"/>
          <w:b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376C15" w14:paraId="74314685" w14:textId="77777777" w:rsidTr="00344688">
        <w:trPr>
          <w:trHeight w:val="1633"/>
        </w:trPr>
        <w:tc>
          <w:tcPr>
            <w:tcW w:w="10194" w:type="dxa"/>
          </w:tcPr>
          <w:p w14:paraId="6201A55A" w14:textId="206A7EB1" w:rsidR="009B1EE9" w:rsidRPr="009B1EE9" w:rsidRDefault="009B1EE9" w:rsidP="009B1EE9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  <w:b/>
                <w:u w:val="single"/>
              </w:rPr>
            </w:pPr>
          </w:p>
        </w:tc>
      </w:tr>
    </w:tbl>
    <w:p w14:paraId="216B5627" w14:textId="77777777" w:rsidR="00376C15" w:rsidRDefault="009B1EE9" w:rsidP="00386A0B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2.關於洪</w:t>
      </w:r>
      <w:proofErr w:type="gramStart"/>
      <w:r>
        <w:rPr>
          <w:rFonts w:ascii="標楷體" w:eastAsia="標楷體" w:hAnsi="標楷體" w:cs="標楷體" w:hint="eastAsia"/>
          <w:b/>
        </w:rPr>
        <w:t>繻</w:t>
      </w:r>
      <w:proofErr w:type="gramEnd"/>
      <w:r>
        <w:rPr>
          <w:rFonts w:ascii="標楷體" w:eastAsia="標楷體" w:hAnsi="標楷體" w:cs="標楷體" w:hint="eastAsia"/>
          <w:b/>
        </w:rPr>
        <w:t>的「夢」，下列描述適當的是：(多選)</w:t>
      </w:r>
    </w:p>
    <w:p w14:paraId="2DD4D722" w14:textId="77777777" w:rsidR="009B1EE9" w:rsidRPr="009B1EE9" w:rsidRDefault="009B1EE9" w:rsidP="00EB6177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蘇軾、項斯時常以典範人物出現在洪</w:t>
      </w:r>
      <w:proofErr w:type="gramStart"/>
      <w:r>
        <w:rPr>
          <w:rFonts w:ascii="標楷體" w:eastAsia="標楷體" w:hAnsi="標楷體" w:cs="標楷體" w:hint="eastAsia"/>
        </w:rPr>
        <w:t>繻</w:t>
      </w:r>
      <w:proofErr w:type="gramEnd"/>
      <w:r>
        <w:rPr>
          <w:rFonts w:ascii="標楷體" w:eastAsia="標楷體" w:hAnsi="標楷體" w:cs="標楷體" w:hint="eastAsia"/>
        </w:rPr>
        <w:t>的夢中</w:t>
      </w:r>
    </w:p>
    <w:p w14:paraId="594DF955" w14:textId="74F72FE7" w:rsidR="009B1EE9" w:rsidRDefault="00D11848" w:rsidP="00EB6177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9B1EE9">
        <w:rPr>
          <w:rFonts w:ascii="標楷體" w:eastAsia="標楷體" w:hAnsi="標楷體" w:cs="標楷體" w:hint="eastAsia"/>
        </w:rPr>
        <w:t>以「夢」作為創作主題，隱喻自己的生平事蹟</w:t>
      </w:r>
    </w:p>
    <w:p w14:paraId="1F6324BF" w14:textId="77777777" w:rsidR="0068092E" w:rsidRPr="009B1EE9" w:rsidRDefault="0068092E" w:rsidP="00EB6177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Pr="002415F6">
        <w:rPr>
          <w:rFonts w:ascii="標楷體" w:eastAsia="標楷體" w:hAnsi="標楷體" w:cs="標楷體" w:hint="eastAsia"/>
          <w:bCs/>
        </w:rPr>
        <w:t>《寄鶴齋集卷》</w:t>
      </w:r>
      <w:r>
        <w:rPr>
          <w:rFonts w:ascii="標楷體" w:eastAsia="標楷體" w:hAnsi="標楷體" w:cs="標楷體" w:hint="eastAsia"/>
          <w:bCs/>
        </w:rPr>
        <w:t>多是描寫現實和夢對比的作品</w:t>
      </w:r>
    </w:p>
    <w:p w14:paraId="39857852" w14:textId="6E7F67B3" w:rsidR="009B1EE9" w:rsidRPr="009B1EE9" w:rsidRDefault="00D11848" w:rsidP="00EB6177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□</w:t>
      </w:r>
      <w:r w:rsidR="009B1EE9">
        <w:rPr>
          <w:rFonts w:ascii="標楷體" w:eastAsia="標楷體" w:hAnsi="標楷體" w:cs="標楷體" w:hint="eastAsia"/>
        </w:rPr>
        <w:t>藉由「夢」來表達自己壯志未酬的困境與愁苦</w:t>
      </w:r>
    </w:p>
    <w:p w14:paraId="5065BFD3" w14:textId="77777777" w:rsidR="009B1EE9" w:rsidRDefault="009B1EE9" w:rsidP="00EB6177">
      <w:pPr>
        <w:adjustRightInd w:val="0"/>
        <w:snapToGrid w:val="0"/>
        <w:spacing w:before="48" w:afterLines="50" w:after="120"/>
        <w:ind w:leftChars="200" w:left="480"/>
        <w:rPr>
          <w:rFonts w:ascii="標楷體" w:eastAsia="標楷體" w:hAnsi="標楷體" w:cs="標楷體"/>
          <w:bCs/>
          <w:color w:val="000000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文中認為洪</w:t>
      </w:r>
      <w:proofErr w:type="gramStart"/>
      <w:r>
        <w:rPr>
          <w:rFonts w:ascii="標楷體" w:eastAsia="標楷體" w:hAnsi="標楷體" w:cs="標楷體" w:hint="eastAsia"/>
        </w:rPr>
        <w:t>繻</w:t>
      </w:r>
      <w:proofErr w:type="gramEnd"/>
      <w:r>
        <w:rPr>
          <w:rFonts w:ascii="標楷體" w:eastAsia="標楷體" w:hAnsi="標楷體" w:cs="標楷體" w:hint="eastAsia"/>
        </w:rPr>
        <w:t>的仙鶴之夢徹底破滅，無法延續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E2F7B" w14:paraId="5C1D2B4F" w14:textId="77777777" w:rsidTr="004E2F7B">
        <w:tc>
          <w:tcPr>
            <w:tcW w:w="10194" w:type="dxa"/>
          </w:tcPr>
          <w:p w14:paraId="6A7CD9EA" w14:textId="77777777" w:rsidR="004E2F7B" w:rsidRPr="00AC765D" w:rsidRDefault="004E2F7B" w:rsidP="00417BEF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  <w:bdr w:val="single" w:sz="4" w:space="0" w:color="auto"/>
              </w:rPr>
            </w:pPr>
            <w:r w:rsidRPr="00AC765D">
              <w:rPr>
                <w:rFonts w:ascii="標楷體" w:eastAsia="標楷體" w:hAnsi="標楷體" w:cs="標楷體" w:hint="eastAsia"/>
                <w:b/>
                <w:bdr w:val="single" w:sz="4" w:space="0" w:color="auto"/>
              </w:rPr>
              <w:t>資料</w:t>
            </w:r>
            <w:r w:rsidR="00386A0B" w:rsidRPr="00AC765D">
              <w:rPr>
                <w:rFonts w:ascii="標楷體" w:eastAsia="標楷體" w:hAnsi="標楷體" w:cs="標楷體" w:hint="eastAsia"/>
                <w:b/>
                <w:bdr w:val="single" w:sz="4" w:space="0" w:color="auto"/>
              </w:rPr>
              <w:t>二</w:t>
            </w:r>
          </w:p>
          <w:p w14:paraId="52C0E529" w14:textId="77777777" w:rsidR="004872FD" w:rsidRPr="004872FD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4872FD">
              <w:rPr>
                <w:rFonts w:ascii="標楷體" w:eastAsia="標楷體" w:hAnsi="標楷體" w:cs="標楷體" w:hint="eastAsia"/>
                <w:bCs/>
              </w:rPr>
              <w:t>人說頭髮是頂上三千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煩惱絲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，有時不只是自擾，也能讓人頭疼。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清末生於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彰化鹿港、在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臺南府試獲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第一的文人洪月樵（後改名洪棄生），便以一頭辮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髮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惹得日本當局好生煩惱。</w:t>
            </w:r>
          </w:p>
          <w:p w14:paraId="4D243919" w14:textId="77777777" w:rsidR="004872FD" w:rsidRPr="004872FD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4872FD">
              <w:rPr>
                <w:rFonts w:ascii="標楷體" w:eastAsia="標楷體" w:hAnsi="標楷體" w:cs="標楷體" w:hint="eastAsia"/>
                <w:bCs/>
              </w:rPr>
              <w:t>臺灣割讓日本之初，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拒絕接受殖民統治，改名「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」，自稱清朝遺民。他不僅拒任日本政府邀請的地方職務，更以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筆為劍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，撰文批評政令暴行。為示不屈，他替孩子取生僻字、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拒送入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日校、堅持教授漢學；又與詩人同道創立「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鹿苑吟社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」，與「臺灣文社」等詩社唱和，延續中華文脈。連生活細節都反映抗拒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──他拒裝電燈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，認為那是殖民象徵。諷刺的是，他早於清末就曾作〈西洋燈〉詩，見證電燈傳入，卻在後來將它視作異族之物。</w:t>
            </w:r>
          </w:p>
          <w:p w14:paraId="01AF60CF" w14:textId="77777777" w:rsidR="004872FD" w:rsidRPr="004872FD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最激烈的反抗，莫過於「辮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髮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去留」。日本統治中期，總督佐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久間左馬太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推動「斷辮、解纏足、禁鴉片」三大改革。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在〈厲行斷髮散足事感詠〉怒斥：「警吏施威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六月寒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，削足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妄思求適屨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，髠頭謬說慶彈冠」，批評政令殘暴。為護辮，他躲避日警、足不出戶，並寫下〈逃剪髮感詠〉記錄心境。然而終究難逃魔掌，</w:t>
            </w:r>
            <w:r w:rsidRPr="004872FD">
              <w:rPr>
                <w:rFonts w:ascii="標楷體" w:eastAsia="標楷體" w:hAnsi="標楷體" w:cs="標楷體"/>
                <w:bCs/>
              </w:rPr>
              <w:t>1915</w:t>
            </w:r>
            <w:r w:rsidRPr="004872FD">
              <w:rPr>
                <w:rFonts w:ascii="標楷體" w:eastAsia="標楷體" w:hAnsi="標楷體" w:cs="標楷體" w:hint="eastAsia"/>
                <w:bCs/>
              </w:rPr>
              <w:t>年，五十歲的他被警察強行剪去留了二十年的辮子。他視之如受刑，悲憤難平，作〈痛斷髮〉長詩哀悼舊日髮絲，也控訴暴政。其後又作〈再為厲行斷髮詠〉，顯示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創痛未息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。</w:t>
            </w:r>
          </w:p>
          <w:p w14:paraId="402187D1" w14:textId="77777777" w:rsidR="004872FD" w:rsidRPr="004872FD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4872FD">
              <w:rPr>
                <w:rFonts w:ascii="標楷體" w:eastAsia="標楷體" w:hAnsi="標楷體" w:cs="標楷體" w:hint="eastAsia"/>
                <w:bCs/>
              </w:rPr>
              <w:t>但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仍未屈服。他讓頭髮再長，卻不剪成時興短髮，而是左右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各綁小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辮，穿寬衣大袖，繼續以怪異之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姿示抗。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日警無法再度「行刑」，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只能氣得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牙癢癢。他則自作〈蓄髮詩〉記錄這場精神勝利，藉身體抵抗政治的強制。</w:t>
            </w:r>
          </w:p>
          <w:p w14:paraId="18727A15" w14:textId="77777777" w:rsidR="00D57D31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以一己之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髮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，撐起亡國知識人的尊嚴。他拒剪辮、拒電燈、拒日學，不只是固執，而是象徵中華文化的延續與自我界線的堅守。那根辮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髮既是他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個人的信念，也成了殖民政權的煩惱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——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一縷髮絲，連結了民族記憶與文化認同，成為時代的隱痛與見證。</w:t>
            </w:r>
          </w:p>
          <w:p w14:paraId="6164339E" w14:textId="42282078" w:rsidR="004E2F7B" w:rsidRPr="004E2F7B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right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(改寫自</w:t>
            </w:r>
            <w:r w:rsidRPr="004872FD">
              <w:rPr>
                <w:rFonts w:ascii="標楷體" w:eastAsia="標楷體" w:hAnsi="標楷體" w:cs="標楷體" w:hint="eastAsia"/>
                <w:bCs/>
              </w:rPr>
              <w:t>國立臺灣文學館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‧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藏品小故事：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〈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誰的煩惱？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──洪棄生辮髮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的去與留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〉</w:t>
            </w:r>
            <w:proofErr w:type="gramEnd"/>
            <w:r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</w:tbl>
    <w:p w14:paraId="661359A7" w14:textId="657D7C07" w:rsidR="004872FD" w:rsidRDefault="00510B22" w:rsidP="004872FD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3</w:t>
      </w:r>
      <w:r w:rsidR="004872FD">
        <w:rPr>
          <w:rFonts w:ascii="標楷體" w:eastAsia="標楷體" w:hAnsi="標楷體" w:cs="標楷體" w:hint="eastAsia"/>
          <w:b/>
        </w:rPr>
        <w:t>.</w:t>
      </w:r>
      <w:r w:rsidR="00793D1C" w:rsidRPr="00793D1C">
        <w:rPr>
          <w:rFonts w:ascii="標楷體" w:eastAsia="標楷體" w:hAnsi="標楷體" w:cs="標楷體" w:hint="eastAsia"/>
          <w:b/>
        </w:rPr>
        <w:t xml:space="preserve"> </w:t>
      </w:r>
      <w:r w:rsidR="00D57D31">
        <w:rPr>
          <w:rFonts w:ascii="標楷體" w:eastAsia="標楷體" w:hAnsi="標楷體" w:cs="標楷體" w:hint="eastAsia"/>
          <w:b/>
        </w:rPr>
        <w:t>根據上文，關於</w:t>
      </w:r>
      <w:r w:rsidR="00793D1C">
        <w:rPr>
          <w:rFonts w:ascii="標楷體" w:eastAsia="標楷體" w:hAnsi="標楷體" w:cs="標楷體" w:hint="eastAsia"/>
          <w:b/>
        </w:rPr>
        <w:t>洪</w:t>
      </w:r>
      <w:proofErr w:type="gramStart"/>
      <w:r w:rsidR="00793D1C">
        <w:rPr>
          <w:rFonts w:ascii="標楷體" w:eastAsia="標楷體" w:hAnsi="標楷體" w:cs="標楷體" w:hint="eastAsia"/>
          <w:b/>
        </w:rPr>
        <w:t>繻</w:t>
      </w:r>
      <w:proofErr w:type="gramEnd"/>
      <w:r w:rsidR="00793D1C">
        <w:rPr>
          <w:rFonts w:ascii="標楷體" w:eastAsia="標楷體" w:hAnsi="標楷體" w:cs="標楷體" w:hint="eastAsia"/>
          <w:b/>
        </w:rPr>
        <w:t>對日本政府的態度</w:t>
      </w:r>
      <w:r w:rsidR="00EB6177">
        <w:rPr>
          <w:rFonts w:ascii="標楷體" w:eastAsia="標楷體" w:hAnsi="標楷體" w:cs="標楷體" w:hint="eastAsia"/>
          <w:b/>
        </w:rPr>
        <w:t>，</w:t>
      </w:r>
      <w:r w:rsidR="000F745E">
        <w:rPr>
          <w:rFonts w:ascii="標楷體" w:eastAsia="標楷體" w:hAnsi="標楷體" w:cs="標楷體" w:hint="eastAsia"/>
          <w:b/>
        </w:rPr>
        <w:t>下列</w:t>
      </w:r>
      <w:r w:rsidR="00EB6177">
        <w:rPr>
          <w:rFonts w:ascii="標楷體" w:eastAsia="標楷體" w:hAnsi="標楷體" w:cs="標楷體" w:hint="eastAsia"/>
          <w:b/>
        </w:rPr>
        <w:t>敘</w:t>
      </w:r>
      <w:r w:rsidR="00793D1C">
        <w:rPr>
          <w:rFonts w:ascii="標楷體" w:eastAsia="標楷體" w:hAnsi="標楷體" w:cs="標楷體" w:hint="eastAsia"/>
          <w:b/>
        </w:rPr>
        <w:t>述適當的</w:t>
      </w:r>
      <w:r w:rsidR="00DE3155">
        <w:rPr>
          <w:rFonts w:ascii="標楷體" w:eastAsia="標楷體" w:hAnsi="標楷體" w:cs="標楷體" w:hint="eastAsia"/>
          <w:b/>
        </w:rPr>
        <w:t>選項</w:t>
      </w:r>
      <w:r w:rsidR="00793D1C">
        <w:rPr>
          <w:rFonts w:ascii="標楷體" w:eastAsia="標楷體" w:hAnsi="標楷體" w:cs="標楷體" w:hint="eastAsia"/>
          <w:b/>
        </w:rPr>
        <w:t>是：(多選)</w:t>
      </w:r>
    </w:p>
    <w:p w14:paraId="0F634159" w14:textId="77777777" w:rsidR="00793D1C" w:rsidRDefault="00793D1C" w:rsidP="00793D1C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接受日本政府，因此改名「</w:t>
      </w:r>
      <w:proofErr w:type="gramStart"/>
      <w:r>
        <w:rPr>
          <w:rFonts w:ascii="標楷體" w:eastAsia="標楷體" w:hAnsi="標楷體" w:cs="標楷體" w:hint="eastAsia"/>
        </w:rPr>
        <w:t>棄生</w:t>
      </w:r>
      <w:proofErr w:type="gramEnd"/>
      <w:r>
        <w:rPr>
          <w:rFonts w:ascii="標楷體" w:eastAsia="標楷體" w:hAnsi="標楷體" w:cs="標楷體" w:hint="eastAsia"/>
        </w:rPr>
        <w:t>」，拋棄過往的歷史</w:t>
      </w:r>
    </w:p>
    <w:p w14:paraId="6DCEB976" w14:textId="0AE6DB49" w:rsidR="00793D1C" w:rsidRPr="00793D1C" w:rsidRDefault="00D11848" w:rsidP="00793D1C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□</w:t>
      </w:r>
      <w:r w:rsidR="00793D1C">
        <w:rPr>
          <w:rFonts w:ascii="標楷體" w:eastAsia="標楷體" w:hAnsi="標楷體" w:cs="標楷體" w:hint="eastAsia"/>
        </w:rPr>
        <w:t>反對日本政府，</w:t>
      </w:r>
      <w:r w:rsidR="00793D1C" w:rsidRPr="004872FD">
        <w:rPr>
          <w:rFonts w:ascii="標楷體" w:eastAsia="標楷體" w:hAnsi="標楷體" w:cs="標楷體" w:hint="eastAsia"/>
          <w:bCs/>
        </w:rPr>
        <w:t>自稱</w:t>
      </w:r>
      <w:r w:rsidR="00793D1C">
        <w:rPr>
          <w:rFonts w:ascii="標楷體" w:eastAsia="標楷體" w:hAnsi="標楷體" w:cs="標楷體" w:hint="eastAsia"/>
          <w:bCs/>
        </w:rPr>
        <w:t>為</w:t>
      </w:r>
      <w:r w:rsidR="00793D1C" w:rsidRPr="004872FD">
        <w:rPr>
          <w:rFonts w:ascii="標楷體" w:eastAsia="標楷體" w:hAnsi="標楷體" w:cs="標楷體" w:hint="eastAsia"/>
          <w:bCs/>
        </w:rPr>
        <w:t>清朝遺民</w:t>
      </w:r>
      <w:r w:rsidR="00793D1C">
        <w:rPr>
          <w:rFonts w:ascii="標楷體" w:eastAsia="標楷體" w:hAnsi="標楷體" w:cs="標楷體" w:hint="eastAsia"/>
          <w:bCs/>
        </w:rPr>
        <w:t>，拒絕任職日本政府</w:t>
      </w:r>
    </w:p>
    <w:p w14:paraId="2EADE4AC" w14:textId="77777777" w:rsidR="00793D1C" w:rsidRDefault="00793D1C" w:rsidP="00793D1C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拒絕日本政府，但願意接納現代新事物，例如：電燈</w:t>
      </w:r>
    </w:p>
    <w:p w14:paraId="602A5740" w14:textId="5AE33BAD" w:rsidR="00793D1C" w:rsidRDefault="00D11848" w:rsidP="00793D1C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  <w:bCs/>
          <w:color w:val="000000"/>
        </w:rPr>
      </w:pPr>
      <w:r>
        <w:rPr>
          <w:rFonts w:ascii="標楷體" w:eastAsia="標楷體" w:hAnsi="標楷體" w:cs="標楷體"/>
        </w:rPr>
        <w:t>□</w:t>
      </w:r>
      <w:r w:rsidR="00793D1C">
        <w:rPr>
          <w:rFonts w:ascii="標楷體" w:eastAsia="標楷體" w:hAnsi="標楷體" w:cs="標楷體" w:hint="eastAsia"/>
        </w:rPr>
        <w:t>堅持漢文化傳統，與詩人們成立詩社，排斥日本教育</w:t>
      </w:r>
    </w:p>
    <w:p w14:paraId="53621800" w14:textId="5EB04610" w:rsidR="00793D1C" w:rsidRDefault="00D11848" w:rsidP="00793D1C">
      <w:pPr>
        <w:adjustRightInd w:val="0"/>
        <w:snapToGrid w:val="0"/>
        <w:spacing w:before="120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793D1C">
        <w:rPr>
          <w:rFonts w:ascii="標楷體" w:eastAsia="標楷體" w:hAnsi="標楷體" w:cs="標楷體" w:hint="eastAsia"/>
        </w:rPr>
        <w:t>以</w:t>
      </w:r>
      <w:proofErr w:type="gramStart"/>
      <w:r w:rsidR="00793D1C">
        <w:rPr>
          <w:rFonts w:ascii="標楷體" w:eastAsia="標楷體" w:hAnsi="標楷體" w:cs="標楷體" w:hint="eastAsia"/>
        </w:rPr>
        <w:t>筆為劍反駁</w:t>
      </w:r>
      <w:proofErr w:type="gramEnd"/>
      <w:r w:rsidR="00793D1C">
        <w:rPr>
          <w:rFonts w:ascii="標楷體" w:eastAsia="標楷體" w:hAnsi="標楷體" w:cs="標楷體" w:hint="eastAsia"/>
        </w:rPr>
        <w:t>日本政府的政策，堅守辮</w:t>
      </w:r>
      <w:proofErr w:type="gramStart"/>
      <w:r w:rsidR="00793D1C">
        <w:rPr>
          <w:rFonts w:ascii="標楷體" w:eastAsia="標楷體" w:hAnsi="標楷體" w:cs="標楷體" w:hint="eastAsia"/>
        </w:rPr>
        <w:t>髮</w:t>
      </w:r>
      <w:proofErr w:type="gramEnd"/>
      <w:r w:rsidR="00793D1C">
        <w:rPr>
          <w:rFonts w:ascii="標楷體" w:eastAsia="標楷體" w:hAnsi="標楷體" w:cs="標楷體" w:hint="eastAsia"/>
        </w:rPr>
        <w:t>、反對斷</w:t>
      </w:r>
      <w:proofErr w:type="gramStart"/>
      <w:r w:rsidR="00793D1C">
        <w:rPr>
          <w:rFonts w:ascii="標楷體" w:eastAsia="標楷體" w:hAnsi="標楷體" w:cs="標楷體" w:hint="eastAsia"/>
        </w:rPr>
        <w:t>髮</w:t>
      </w:r>
      <w:proofErr w:type="gramEnd"/>
    </w:p>
    <w:p w14:paraId="753FAB76" w14:textId="35C4E520" w:rsidR="00793D1C" w:rsidRPr="00793D1C" w:rsidRDefault="00510B22" w:rsidP="00793D1C">
      <w:pPr>
        <w:adjustRightInd w:val="0"/>
        <w:snapToGrid w:val="0"/>
        <w:spacing w:before="120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  <w:b/>
          <w:bCs/>
        </w:rPr>
        <w:t>4</w:t>
      </w:r>
      <w:r w:rsidR="00793D1C" w:rsidRPr="00793D1C">
        <w:rPr>
          <w:rFonts w:ascii="標楷體" w:eastAsia="標楷體" w:hAnsi="標楷體" w:cs="標楷體" w:hint="eastAsia"/>
          <w:b/>
          <w:bCs/>
        </w:rPr>
        <w:t>.根據洪繻對於日本政府斷髮政策的態度，下列</w:t>
      </w:r>
      <w:r w:rsidR="00A84920">
        <w:rPr>
          <w:rFonts w:ascii="標楷體" w:eastAsia="標楷體" w:hAnsi="標楷體" w:cs="標楷體" w:hint="eastAsia"/>
          <w:b/>
          <w:bCs/>
        </w:rPr>
        <w:t>最</w:t>
      </w:r>
      <w:r w:rsidR="00793D1C" w:rsidRPr="00793D1C">
        <w:rPr>
          <w:rFonts w:ascii="標楷體" w:eastAsia="標楷體" w:hAnsi="標楷體" w:cs="標楷體" w:hint="eastAsia"/>
          <w:b/>
          <w:bCs/>
        </w:rPr>
        <w:t>可能</w:t>
      </w:r>
      <w:r w:rsidR="00A84920">
        <w:rPr>
          <w:rFonts w:ascii="標楷體" w:eastAsia="標楷體" w:hAnsi="標楷體" w:cs="標楷體" w:hint="eastAsia"/>
          <w:b/>
          <w:bCs/>
        </w:rPr>
        <w:t>是</w:t>
      </w:r>
      <w:r w:rsidR="00793D1C" w:rsidRPr="00793D1C">
        <w:rPr>
          <w:rFonts w:ascii="標楷體" w:eastAsia="標楷體" w:hAnsi="標楷體" w:cs="標楷體" w:hint="eastAsia"/>
          <w:b/>
          <w:bCs/>
        </w:rPr>
        <w:t>洪繻的作品是：</w:t>
      </w:r>
      <w:r w:rsidR="00577258">
        <w:rPr>
          <w:rFonts w:ascii="標楷體" w:eastAsia="標楷體" w:hAnsi="標楷體" w:cs="標楷體" w:hint="eastAsia"/>
          <w:b/>
        </w:rPr>
        <w:t>(多選)</w:t>
      </w:r>
    </w:p>
    <w:p w14:paraId="7551936E" w14:textId="308B1A3A" w:rsidR="00D57D31" w:rsidRPr="001345C9" w:rsidRDefault="00F2113F" w:rsidP="001345C9">
      <w:pPr>
        <w:adjustRightInd w:val="0"/>
        <w:snapToGrid w:val="0"/>
        <w:spacing w:before="48"/>
        <w:ind w:left="850" w:hangingChars="354" w:hanging="850"/>
        <w:rPr>
          <w:rFonts w:ascii="標楷體" w:eastAsia="標楷體" w:hAnsi="標楷體" w:cs="標楷體"/>
          <w:color w:val="EE0000"/>
        </w:rPr>
      </w:pPr>
      <w:r>
        <w:rPr>
          <w:rFonts w:ascii="標楷體" w:eastAsia="標楷體" w:hAnsi="標楷體" w:cs="標楷體" w:hint="eastAsia"/>
        </w:rPr>
        <w:t xml:space="preserve">    </w:t>
      </w:r>
      <w:r w:rsidR="00793D1C" w:rsidRPr="00F2113F">
        <w:rPr>
          <w:rFonts w:ascii="標楷體" w:eastAsia="標楷體" w:hAnsi="標楷體" w:cs="標楷體"/>
          <w:color w:val="000000" w:themeColor="text1"/>
        </w:rPr>
        <w:t>□</w:t>
      </w:r>
      <w:r w:rsidR="00577258" w:rsidRPr="00F2113F">
        <w:rPr>
          <w:rFonts w:ascii="標楷體" w:eastAsia="標楷體" w:hAnsi="標楷體" w:cs="標楷體" w:hint="eastAsia"/>
          <w:color w:val="000000" w:themeColor="text1"/>
        </w:rPr>
        <w:t>而今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斷去蓬蓬髮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，生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面別開異昔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年。省卻梳頭還打辮，泰西裝束亦安然。</w:t>
      </w:r>
      <w:r w:rsidRPr="001345C9">
        <w:rPr>
          <w:rFonts w:ascii="標楷體" w:eastAsia="標楷體" w:hAnsi="標楷體" w:cs="標楷體"/>
          <w:color w:val="EE0000"/>
        </w:rPr>
        <w:t xml:space="preserve"> </w:t>
      </w:r>
    </w:p>
    <w:p w14:paraId="27E4404A" w14:textId="6379F950" w:rsidR="00793D1C" w:rsidRPr="001345C9" w:rsidRDefault="00577258" w:rsidP="001345C9">
      <w:pPr>
        <w:adjustRightInd w:val="0"/>
        <w:snapToGrid w:val="0"/>
        <w:spacing w:before="48"/>
        <w:ind w:leftChars="200" w:left="850" w:hangingChars="154" w:hanging="370"/>
        <w:rPr>
          <w:rFonts w:ascii="標楷體" w:eastAsia="標楷體" w:hAnsi="標楷體" w:cs="標楷體"/>
          <w:color w:val="EE0000"/>
        </w:rPr>
      </w:pPr>
      <w:r w:rsidRPr="00F2113F">
        <w:rPr>
          <w:rFonts w:ascii="標楷體" w:eastAsia="標楷體" w:hAnsi="標楷體" w:cs="標楷體"/>
          <w:color w:val="000000" w:themeColor="text1"/>
        </w:rPr>
        <w:t>□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昔除一半今除盡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，進化時機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迥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不同。敢說文明新面目，免他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覆頂累愁攻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。</w:t>
      </w:r>
    </w:p>
    <w:p w14:paraId="7A833224" w14:textId="595E4E86" w:rsidR="00793D1C" w:rsidRPr="001345C9" w:rsidRDefault="00D11848" w:rsidP="001345C9">
      <w:pPr>
        <w:adjustRightInd w:val="0"/>
        <w:snapToGrid w:val="0"/>
        <w:spacing w:before="48"/>
        <w:ind w:leftChars="200" w:left="850" w:hangingChars="154" w:hanging="370"/>
        <w:rPr>
          <w:rFonts w:ascii="標楷體" w:eastAsia="標楷體" w:hAnsi="標楷體" w:cs="標楷體"/>
          <w:color w:val="EE0000"/>
        </w:rPr>
      </w:pPr>
      <w:r>
        <w:rPr>
          <w:rFonts w:ascii="標楷體" w:eastAsia="標楷體" w:hAnsi="標楷體" w:cs="標楷體"/>
          <w:color w:val="000000" w:themeColor="text1"/>
        </w:rPr>
        <w:t>□</w:t>
      </w:r>
      <w:r w:rsidR="00577258" w:rsidRPr="00F2113F">
        <w:rPr>
          <w:rFonts w:ascii="標楷體" w:eastAsia="標楷體" w:hAnsi="標楷體" w:cs="標楷體" w:hint="eastAsia"/>
          <w:color w:val="000000" w:themeColor="text1"/>
        </w:rPr>
        <w:t>山中夏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馥緘鬚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去，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稷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下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淳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于努目瞻。匿跡時將形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影問，余顱何術葆鬑鬑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。</w:t>
      </w:r>
    </w:p>
    <w:p w14:paraId="4C82514C" w14:textId="11F74A11" w:rsidR="00D57D31" w:rsidRPr="001345C9" w:rsidRDefault="00D11848" w:rsidP="001345C9">
      <w:pPr>
        <w:adjustRightInd w:val="0"/>
        <w:snapToGrid w:val="0"/>
        <w:spacing w:before="48"/>
        <w:ind w:leftChars="200" w:left="850" w:hangingChars="154" w:hanging="370"/>
        <w:jc w:val="both"/>
        <w:rPr>
          <w:rFonts w:ascii="標楷體" w:eastAsia="標楷體" w:hAnsi="標楷體" w:cs="標楷體"/>
          <w:color w:val="EE0000"/>
        </w:rPr>
      </w:pPr>
      <w:r>
        <w:rPr>
          <w:rFonts w:ascii="標楷體" w:eastAsia="標楷體" w:hAnsi="標楷體" w:cs="標楷體"/>
          <w:color w:val="000000" w:themeColor="text1"/>
        </w:rPr>
        <w:t>□</w:t>
      </w:r>
      <w:r w:rsidR="00577258" w:rsidRPr="00F2113F">
        <w:rPr>
          <w:rFonts w:ascii="標楷體" w:eastAsia="標楷體" w:hAnsi="標楷體" w:cs="標楷體" w:hint="eastAsia"/>
          <w:color w:val="000000" w:themeColor="text1"/>
        </w:rPr>
        <w:t>時無美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鬒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人人鬜，家有金蓮步步難。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癸女丁男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顛倒甚，此間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奚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事不心酸。</w:t>
      </w:r>
    </w:p>
    <w:p w14:paraId="1A3933B4" w14:textId="56E12A6B" w:rsidR="008C3865" w:rsidRPr="001345C9" w:rsidRDefault="00D11848" w:rsidP="001345C9">
      <w:pPr>
        <w:adjustRightInd w:val="0"/>
        <w:snapToGrid w:val="0"/>
        <w:spacing w:before="48"/>
        <w:ind w:firstLineChars="200" w:firstLine="480"/>
        <w:jc w:val="both"/>
        <w:rPr>
          <w:rFonts w:ascii="標楷體" w:eastAsia="標楷體" w:hAnsi="標楷體" w:cs="標楷體"/>
          <w:b/>
          <w:bCs/>
          <w:color w:val="EE0000"/>
        </w:rPr>
      </w:pPr>
      <w:r>
        <w:rPr>
          <w:rFonts w:ascii="標楷體" w:eastAsia="標楷體" w:hAnsi="標楷體" w:cs="標楷體"/>
          <w:color w:val="000000" w:themeColor="text1"/>
        </w:rPr>
        <w:t>□</w:t>
      </w:r>
      <w:r w:rsidR="00577258" w:rsidRPr="00F2113F">
        <w:rPr>
          <w:rFonts w:ascii="標楷體" w:eastAsia="標楷體" w:hAnsi="標楷體" w:cs="標楷體" w:hint="eastAsia"/>
          <w:color w:val="000000" w:themeColor="text1"/>
        </w:rPr>
        <w:t>我生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跼蹐何不辰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，垂老乃為斷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髮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民！披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髮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欲向中華去，海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天水黑波粼粼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。</w:t>
      </w:r>
      <w:r w:rsidR="00F2113F" w:rsidRPr="001345C9">
        <w:rPr>
          <w:rFonts w:ascii="標楷體" w:eastAsia="標楷體" w:hAnsi="標楷體" w:cs="標楷體"/>
          <w:b/>
          <w:bCs/>
          <w:color w:val="EE0000"/>
        </w:rPr>
        <w:t xml:space="preserve"> </w:t>
      </w:r>
    </w:p>
    <w:p w14:paraId="2D2DD0F7" w14:textId="77777777" w:rsidR="008E1EF1" w:rsidRDefault="008E1EF1" w:rsidP="001345C9">
      <w:pPr>
        <w:adjustRightInd w:val="0"/>
        <w:snapToGrid w:val="0"/>
        <w:spacing w:before="240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  <w:b/>
          <w:bCs/>
        </w:rPr>
        <w:t>5</w:t>
      </w:r>
      <w:r w:rsidRPr="00793D1C">
        <w:rPr>
          <w:rFonts w:ascii="標楷體" w:eastAsia="標楷體" w:hAnsi="標楷體" w:cs="標楷體" w:hint="eastAsia"/>
          <w:b/>
          <w:bCs/>
        </w:rPr>
        <w:t>.根據</w:t>
      </w:r>
      <w:r>
        <w:rPr>
          <w:rFonts w:ascii="標楷體" w:eastAsia="標楷體" w:hAnsi="標楷體" w:cs="標楷體" w:hint="eastAsia"/>
          <w:b/>
          <w:bCs/>
        </w:rPr>
        <w:t>資料一和資料二的文章</w:t>
      </w:r>
      <w:r w:rsidRPr="00793D1C">
        <w:rPr>
          <w:rFonts w:ascii="標楷體" w:eastAsia="標楷體" w:hAnsi="標楷體" w:cs="標楷體" w:hint="eastAsia"/>
          <w:b/>
          <w:bCs/>
        </w:rPr>
        <w:t>，下列</w:t>
      </w:r>
      <w:r>
        <w:rPr>
          <w:rFonts w:ascii="標楷體" w:eastAsia="標楷體" w:hAnsi="標楷體" w:cs="標楷體" w:hint="eastAsia"/>
          <w:b/>
          <w:bCs/>
        </w:rPr>
        <w:t>圖片可能</w:t>
      </w:r>
      <w:r w:rsidRPr="00793D1C">
        <w:rPr>
          <w:rFonts w:ascii="標楷體" w:eastAsia="標楷體" w:hAnsi="標楷體" w:cs="標楷體" w:hint="eastAsia"/>
          <w:b/>
          <w:bCs/>
        </w:rPr>
        <w:t>是洪繻的是：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548"/>
        <w:gridCol w:w="2548"/>
        <w:gridCol w:w="2549"/>
        <w:gridCol w:w="2549"/>
      </w:tblGrid>
      <w:tr w:rsidR="008E1EF1" w14:paraId="1FDEAD06" w14:textId="77777777" w:rsidTr="008E1EF1">
        <w:tc>
          <w:tcPr>
            <w:tcW w:w="2548" w:type="dxa"/>
          </w:tcPr>
          <w:p w14:paraId="51B662A1" w14:textId="77777777" w:rsidR="008E1EF1" w:rsidRDefault="008E1EF1" w:rsidP="008E1E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bCs/>
              </w:rPr>
            </w:pPr>
          </w:p>
        </w:tc>
        <w:tc>
          <w:tcPr>
            <w:tcW w:w="2548" w:type="dxa"/>
          </w:tcPr>
          <w:p w14:paraId="5CF29E97" w14:textId="77777777" w:rsidR="008E1EF1" w:rsidRPr="00E844C1" w:rsidRDefault="006539DB" w:rsidP="006539DB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  <w:bCs/>
                <w:sz w:val="40"/>
                <w:szCs w:val="40"/>
              </w:rPr>
            </w:pPr>
            <w:r w:rsidRPr="00D11848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  <w:sz w:val="40"/>
                <w:szCs w:val="40"/>
              </w:rPr>
              <w:sym w:font="Wingdings 2" w:char="F050"/>
            </w:r>
          </w:p>
        </w:tc>
        <w:tc>
          <w:tcPr>
            <w:tcW w:w="2549" w:type="dxa"/>
          </w:tcPr>
          <w:p w14:paraId="62BAFA78" w14:textId="77777777" w:rsidR="008E1EF1" w:rsidRDefault="008E1EF1" w:rsidP="008E1E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bCs/>
              </w:rPr>
            </w:pPr>
          </w:p>
        </w:tc>
        <w:tc>
          <w:tcPr>
            <w:tcW w:w="2549" w:type="dxa"/>
          </w:tcPr>
          <w:p w14:paraId="3A27B1D9" w14:textId="77777777" w:rsidR="008E1EF1" w:rsidRDefault="008E1EF1" w:rsidP="008E1E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bCs/>
              </w:rPr>
            </w:pPr>
          </w:p>
        </w:tc>
      </w:tr>
      <w:tr w:rsidR="008E1EF1" w14:paraId="56B1A74C" w14:textId="77777777" w:rsidTr="008E1EF1">
        <w:tc>
          <w:tcPr>
            <w:tcW w:w="2548" w:type="dxa"/>
            <w:vAlign w:val="center"/>
          </w:tcPr>
          <w:p w14:paraId="3CA074D4" w14:textId="77777777" w:rsidR="008E1EF1" w:rsidRDefault="008E1EF1" w:rsidP="00E934F8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E1EF1">
              <w:rPr>
                <w:rFonts w:ascii="標楷體" w:eastAsia="標楷體" w:hAnsi="標楷體" w:cs="標楷體"/>
                <w:b/>
                <w:bCs/>
                <w:noProof/>
              </w:rPr>
              <w:drawing>
                <wp:inline distT="0" distB="0" distL="0" distR="0" wp14:anchorId="7A3F2314" wp14:editId="6331AB9A">
                  <wp:extent cx="1028305" cy="1307432"/>
                  <wp:effectExtent l="0" t="0" r="635" b="7620"/>
                  <wp:docPr id="14" name="圖片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10E0CD-017C-4567-9C83-6CEF2FB0DE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圖片 13">
                            <a:extLst>
                              <a:ext uri="{FF2B5EF4-FFF2-40B4-BE49-F238E27FC236}">
                                <a16:creationId xmlns:a16="http://schemas.microsoft.com/office/drawing/2014/main" id="{BE10E0CD-017C-4567-9C83-6CEF2FB0DE7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790" cy="1314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  <w:vAlign w:val="center"/>
          </w:tcPr>
          <w:p w14:paraId="72AEC4F3" w14:textId="77777777" w:rsidR="008E1EF1" w:rsidRDefault="008E1EF1" w:rsidP="00E934F8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E1EF1">
              <w:rPr>
                <w:rFonts w:ascii="標楷體" w:eastAsia="標楷體" w:hAnsi="標楷體" w:cs="標楷體"/>
                <w:b/>
                <w:bCs/>
                <w:noProof/>
              </w:rPr>
              <w:drawing>
                <wp:inline distT="0" distB="0" distL="0" distR="0" wp14:anchorId="03911E2C" wp14:editId="572C8816">
                  <wp:extent cx="1470092" cy="1189241"/>
                  <wp:effectExtent l="0" t="0" r="0" b="0"/>
                  <wp:docPr id="13" name="圖片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27D0C2-FAB6-436C-A60F-0869F33C226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圖片 12">
                            <a:extLst>
                              <a:ext uri="{FF2B5EF4-FFF2-40B4-BE49-F238E27FC236}">
                                <a16:creationId xmlns:a16="http://schemas.microsoft.com/office/drawing/2014/main" id="{6427D0C2-FAB6-436C-A60F-0869F33C2266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086" cy="1193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vAlign w:val="center"/>
          </w:tcPr>
          <w:p w14:paraId="35C6999C" w14:textId="77777777" w:rsidR="008E1EF1" w:rsidRDefault="008E1EF1" w:rsidP="00E934F8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E1EF1">
              <w:rPr>
                <w:rFonts w:ascii="標楷體" w:eastAsia="標楷體" w:hAnsi="標楷體" w:cs="標楷體"/>
                <w:b/>
                <w:bCs/>
                <w:noProof/>
              </w:rPr>
              <w:drawing>
                <wp:inline distT="0" distB="0" distL="0" distR="0" wp14:anchorId="1FEEF254" wp14:editId="2CD332A5">
                  <wp:extent cx="1187511" cy="1358970"/>
                  <wp:effectExtent l="0" t="0" r="0" b="0"/>
                  <wp:docPr id="132188669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88669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511" cy="135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vAlign w:val="center"/>
          </w:tcPr>
          <w:p w14:paraId="1EFFCEEA" w14:textId="77777777" w:rsidR="008E1EF1" w:rsidRDefault="008E1EF1" w:rsidP="00E934F8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E1EF1">
              <w:rPr>
                <w:rFonts w:ascii="標楷體" w:eastAsia="標楷體" w:hAnsi="標楷體" w:cs="標楷體"/>
                <w:b/>
                <w:bCs/>
                <w:noProof/>
              </w:rPr>
              <w:drawing>
                <wp:inline distT="0" distB="0" distL="0" distR="0" wp14:anchorId="3D4AAB46" wp14:editId="5925A18C">
                  <wp:extent cx="1039906" cy="1374564"/>
                  <wp:effectExtent l="0" t="0" r="8255" b="0"/>
                  <wp:docPr id="84823984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239843" name=""/>
                          <pic:cNvPicPr/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467" cy="1393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E11F89" w14:textId="77777777" w:rsidR="00EC5A40" w:rsidRDefault="00EC5A40" w:rsidP="00EC5A40">
      <w:pPr>
        <w:adjustRightInd w:val="0"/>
        <w:snapToGrid w:val="0"/>
        <w:spacing w:before="48"/>
        <w:rPr>
          <w:rFonts w:ascii="標楷體" w:eastAsia="標楷體" w:hAnsi="標楷體" w:cs="標楷體"/>
          <w:b/>
          <w:bCs/>
          <w:color w:val="EE0000"/>
        </w:rPr>
      </w:pPr>
    </w:p>
    <w:p w14:paraId="2083B2B3" w14:textId="77777777" w:rsidR="00C5719A" w:rsidRPr="00EC5A40" w:rsidRDefault="000C0EE1" w:rsidP="00EC5A40">
      <w:pPr>
        <w:adjustRightInd w:val="0"/>
        <w:snapToGrid w:val="0"/>
        <w:spacing w:before="48"/>
        <w:rPr>
          <w:rFonts w:ascii="標楷體" w:eastAsia="標楷體" w:hAnsi="標楷體" w:cs="標楷體"/>
          <w:b/>
          <w:bCs/>
          <w:color w:val="EE0000"/>
        </w:rPr>
      </w:pPr>
      <w:r>
        <w:rPr>
          <w:rFonts w:ascii="標楷體" w:eastAsia="標楷體" w:hAnsi="標楷體" w:cs="標楷體"/>
          <w:b/>
          <w:sz w:val="28"/>
          <w:szCs w:val="28"/>
        </w:rPr>
        <w:t>[課中練習]：梳理課文內容</w:t>
      </w:r>
      <w:proofErr w:type="gramStart"/>
      <w:r>
        <w:rPr>
          <w:rFonts w:ascii="標楷體" w:eastAsia="標楷體" w:hAnsi="標楷體" w:cs="標楷體"/>
          <w:b/>
          <w:sz w:val="28"/>
          <w:szCs w:val="28"/>
        </w:rPr>
        <w:t>──</w:t>
      </w:r>
      <w:proofErr w:type="gramEnd"/>
      <w:r w:rsidR="00EC5A40">
        <w:rPr>
          <w:rFonts w:ascii="標楷體" w:eastAsia="標楷體" w:hAnsi="標楷體" w:cs="標楷體" w:hint="eastAsia"/>
          <w:b/>
          <w:sz w:val="28"/>
          <w:szCs w:val="28"/>
        </w:rPr>
        <w:t>鹿港的繁華與衰敗</w:t>
      </w:r>
    </w:p>
    <w:p w14:paraId="776B2E07" w14:textId="16016A27" w:rsidR="005A5FCE" w:rsidRDefault="003225FC" w:rsidP="00560F98">
      <w:pPr>
        <w:pStyle w:val="a5"/>
        <w:spacing w:beforeLines="50" w:before="120"/>
        <w:ind w:leftChars="0" w:left="0"/>
        <w:rPr>
          <w:rFonts w:ascii="標楷體" w:eastAsia="標楷體" w:hAnsi="標楷體" w:cstheme="minorBidi"/>
          <w:b/>
          <w:kern w:val="2"/>
        </w:rPr>
      </w:pPr>
      <w:r w:rsidRPr="00CB60F5">
        <w:rPr>
          <w:rFonts w:ascii="標楷體" w:eastAsia="標楷體" w:hAnsi="標楷體" w:cstheme="minorBidi" w:hint="eastAsia"/>
          <w:b/>
          <w:kern w:val="2"/>
          <w:bdr w:val="single" w:sz="4" w:space="0" w:color="auto"/>
        </w:rPr>
        <w:t>第一段</w:t>
      </w:r>
    </w:p>
    <w:p w14:paraId="65D1BACD" w14:textId="77777777" w:rsidR="003225FC" w:rsidRPr="00B67620" w:rsidRDefault="005A5FCE" w:rsidP="00B67620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1.</w:t>
      </w:r>
      <w:r w:rsidR="003225FC" w:rsidRPr="00B67620">
        <w:rPr>
          <w:rFonts w:ascii="標楷體" w:eastAsia="標楷體" w:hAnsi="標楷體" w:cstheme="minorBidi" w:hint="eastAsia"/>
          <w:b/>
          <w:kern w:val="2"/>
        </w:rPr>
        <w:t>請參考上下文和選項，將適合的解釋填入空格中。</w:t>
      </w:r>
    </w:p>
    <w:p w14:paraId="39F838D8" w14:textId="49410148" w:rsidR="00B67620" w:rsidRPr="00B67620" w:rsidRDefault="00B67620" w:rsidP="006E787F">
      <w:pPr>
        <w:pStyle w:val="a5"/>
        <w:spacing w:beforeLines="20" w:before="48" w:afterLines="50" w:after="120" w:line="340" w:lineRule="atLeast"/>
        <w:ind w:leftChars="0" w:left="0" w:firstLineChars="200" w:firstLine="480"/>
        <w:jc w:val="both"/>
        <w:rPr>
          <w:rFonts w:ascii="標楷體" w:eastAsia="標楷體" w:hAnsi="標楷體" w:cstheme="minorBidi"/>
          <w:kern w:val="2"/>
        </w:rPr>
      </w:pPr>
      <w:r w:rsidRPr="00B67620">
        <w:rPr>
          <w:rFonts w:ascii="標楷體" w:eastAsia="標楷體" w:hAnsi="標楷體" w:cstheme="minorBidi" w:hint="eastAsia"/>
          <w:kern w:val="2"/>
        </w:rPr>
        <w:t>樓閣萬家，街</w:t>
      </w:r>
      <w:proofErr w:type="gramStart"/>
      <w:r w:rsidRPr="00B67620">
        <w:rPr>
          <w:rFonts w:ascii="標楷體" w:eastAsia="標楷體" w:hAnsi="標楷體" w:cstheme="minorBidi" w:hint="eastAsia"/>
          <w:b/>
          <w:bCs/>
          <w:kern w:val="2"/>
          <w:u w:val="single"/>
        </w:rPr>
        <w:t>衢</w:t>
      </w:r>
      <w:proofErr w:type="gramEnd"/>
      <w:r>
        <w:rPr>
          <w:rFonts w:ascii="標楷體" w:eastAsia="標楷體" w:hAnsi="標楷體" w:cstheme="minorBidi" w:hint="eastAsia"/>
          <w:kern w:val="2"/>
        </w:rPr>
        <w:t>(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ㄑㄩˊ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D11848">
        <w:rPr>
          <w:rFonts w:ascii="標楷體" w:eastAsia="標楷體" w:hAnsi="標楷體" w:cstheme="minorBidi"/>
          <w:b/>
          <w:bCs/>
          <w:color w:val="FFFFFF" w:themeColor="background1"/>
          <w:kern w:val="2"/>
        </w:rPr>
        <w:t>B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>
        <w:rPr>
          <w:rFonts w:ascii="標楷體" w:eastAsia="標楷體" w:hAnsi="標楷體" w:cstheme="minorBidi" w:hint="eastAsia"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對峙，有亭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翼然，亙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二、三里，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直如弦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，平如</w:t>
      </w:r>
      <w:r w:rsidRPr="00B67620">
        <w:rPr>
          <w:rFonts w:ascii="標楷體" w:eastAsia="標楷體" w:hAnsi="標楷體" w:cstheme="minorBidi" w:hint="eastAsia"/>
          <w:b/>
          <w:bCs/>
          <w:kern w:val="2"/>
          <w:u w:val="single"/>
        </w:rPr>
        <w:t>砥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F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Pr="00B67620">
        <w:rPr>
          <w:rFonts w:ascii="標楷體" w:eastAsia="標楷體" w:hAnsi="標楷體" w:cstheme="minorBidi" w:hint="eastAsia"/>
          <w:kern w:val="2"/>
        </w:rPr>
        <w:t>，暑行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不汗身，雨行不</w:t>
      </w:r>
      <w:r w:rsidRPr="00B67620">
        <w:rPr>
          <w:rFonts w:ascii="標楷體" w:eastAsia="標楷體" w:hAnsi="標楷體" w:cstheme="minorBidi" w:hint="eastAsia"/>
          <w:b/>
          <w:bCs/>
          <w:kern w:val="2"/>
          <w:u w:val="single"/>
        </w:rPr>
        <w:t>濡</w:t>
      </w:r>
      <w:r>
        <w:rPr>
          <w:rFonts w:ascii="標楷體" w:eastAsia="標楷體" w:hAnsi="標楷體" w:cstheme="minorBidi" w:hint="eastAsia"/>
          <w:kern w:val="2"/>
        </w:rPr>
        <w:t>(</w:t>
      </w:r>
      <w:r w:rsidR="009A5288">
        <w:rPr>
          <w:rFonts w:ascii="標楷體" w:eastAsia="標楷體" w:hAnsi="標楷體" w:cstheme="minorBidi" w:hint="eastAsia"/>
          <w:kern w:val="2"/>
        </w:rPr>
        <w:t>ㄖㄨˊ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D11848">
        <w:rPr>
          <w:rFonts w:ascii="標楷體" w:eastAsia="標楷體" w:hAnsi="標楷體" w:cstheme="minorBidi"/>
          <w:b/>
          <w:bCs/>
          <w:color w:val="FFFFFF" w:themeColor="background1"/>
          <w:kern w:val="2"/>
        </w:rPr>
        <w:t>D</w:t>
      </w:r>
      <w:r w:rsidR="00D57D31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D57D31">
        <w:rPr>
          <w:rFonts w:ascii="標楷體" w:eastAsia="標楷體" w:hAnsi="標楷體" w:cstheme="minorBidi" w:hint="eastAsia"/>
          <w:b/>
          <w:bCs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履。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一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水通津，出海之</w:t>
      </w:r>
      <w:proofErr w:type="gramStart"/>
      <w:r w:rsidRPr="00B67620">
        <w:rPr>
          <w:rFonts w:ascii="標楷體" w:eastAsia="標楷體" w:hAnsi="標楷體" w:cstheme="minorBidi" w:hint="eastAsia"/>
          <w:b/>
          <w:bCs/>
          <w:kern w:val="2"/>
          <w:u w:val="single"/>
        </w:rPr>
        <w:t>涘</w:t>
      </w:r>
      <w:proofErr w:type="gramEnd"/>
      <w:r w:rsidR="00D57D31">
        <w:rPr>
          <w:rFonts w:ascii="標楷體" w:eastAsia="標楷體" w:hAnsi="標楷體" w:cstheme="minorBidi" w:hint="eastAsia"/>
          <w:b/>
          <w:bCs/>
          <w:kern w:val="2"/>
          <w:u w:val="single"/>
        </w:rPr>
        <w:t xml:space="preserve"> </w:t>
      </w:r>
      <w:r w:rsidR="00D57D31">
        <w:rPr>
          <w:rFonts w:ascii="標楷體" w:eastAsia="標楷體" w:hAnsi="標楷體" w:cstheme="minorBidi" w:hint="eastAsia"/>
          <w:kern w:val="2"/>
        </w:rPr>
        <w:t>【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9A5288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J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Pr="00B67620">
        <w:rPr>
          <w:rFonts w:ascii="標楷體" w:eastAsia="標楷體" w:hAnsi="標楷體" w:cstheme="minorBidi" w:hint="eastAsia"/>
          <w:kern w:val="2"/>
        </w:rPr>
        <w:t>，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估帆</w:t>
      </w:r>
      <w:r w:rsidR="00D57D31">
        <w:rPr>
          <w:rFonts w:ascii="標楷體" w:eastAsia="標楷體" w:hAnsi="標楷體" w:cstheme="minorBidi" w:hint="eastAsia"/>
          <w:kern w:val="2"/>
        </w:rPr>
        <w:t>【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9A5288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I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proofErr w:type="gramEnd"/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Pr="00B67620">
        <w:rPr>
          <w:rFonts w:ascii="標楷體" w:eastAsia="標楷體" w:hAnsi="標楷體" w:cstheme="minorBidi" w:hint="eastAsia"/>
          <w:kern w:val="2"/>
        </w:rPr>
        <w:t>葉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葉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，潮汐下上，去來如龍，貨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舶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相望。而店前可以驅車，店後可以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繫</w:t>
      </w:r>
      <w:proofErr w:type="gramEnd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榜</w:t>
      </w:r>
      <w:r w:rsidR="009A5288">
        <w:rPr>
          <w:rFonts w:ascii="標楷體" w:eastAsia="標楷體" w:hAnsi="標楷體" w:cstheme="minorBidi" w:hint="eastAsia"/>
          <w:kern w:val="2"/>
        </w:rPr>
        <w:t>(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ㄅㄥˋ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E</w:t>
      </w:r>
      <w:r w:rsidR="00D57D31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4A25B2">
        <w:rPr>
          <w:rFonts w:ascii="標楷體" w:eastAsia="標楷體" w:hAnsi="標楷體" w:cstheme="minorBidi" w:hint="eastAsia"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者：昔之鹿港也。人煙猶是，而蕭條矣；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邑里猶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是，而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泬寥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(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ㄒㄩㄝˋ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 xml:space="preserve"> 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ㄌㄧㄠˊ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EC13AF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K</w:t>
      </w:r>
      <w:r w:rsidR="00D57D31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4A25B2">
        <w:rPr>
          <w:rFonts w:ascii="標楷體" w:eastAsia="標楷體" w:hAnsi="標楷體" w:cstheme="minorBidi" w:hint="eastAsia"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矣。海天蒼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蒼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，海水茫茫，</w:t>
      </w:r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去</w:t>
      </w:r>
      <w:r w:rsidR="00D57D31">
        <w:rPr>
          <w:rFonts w:ascii="標楷體" w:eastAsia="標楷體" w:hAnsi="標楷體" w:cstheme="minorBidi" w:hint="eastAsia"/>
          <w:kern w:val="2"/>
        </w:rPr>
        <w:t>【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9A5288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H</w:t>
      </w:r>
      <w:r w:rsidR="00D57D31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Pr="00B67620">
        <w:rPr>
          <w:rFonts w:ascii="標楷體" w:eastAsia="標楷體" w:hAnsi="標楷體" w:cstheme="minorBidi" w:hint="eastAsia"/>
          <w:kern w:val="2"/>
        </w:rPr>
        <w:t>之五里，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涸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為鹽場，萬瓦如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甃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(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ㄓㄡˋ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EC13AF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L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9A5288">
        <w:rPr>
          <w:rFonts w:ascii="標楷體" w:eastAsia="標楷體" w:hAnsi="標楷體" w:cstheme="minorBidi" w:hint="eastAsia"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，長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隄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如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隍</w:t>
      </w:r>
      <w:proofErr w:type="gramEnd"/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G</w:t>
      </w:r>
      <w:r w:rsidR="00D57D31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Pr="00B67620">
        <w:rPr>
          <w:rFonts w:ascii="標楷體" w:eastAsia="標楷體" w:hAnsi="標楷體" w:cstheme="minorBidi" w:hint="eastAsia"/>
          <w:kern w:val="2"/>
        </w:rPr>
        <w:t>。無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懋</w:t>
      </w:r>
      <w:proofErr w:type="gramEnd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遷</w:t>
      </w:r>
      <w:r w:rsidR="00D57D31">
        <w:rPr>
          <w:rFonts w:ascii="標楷體" w:eastAsia="標楷體" w:hAnsi="標楷體" w:cstheme="minorBidi" w:hint="eastAsia"/>
          <w:kern w:val="2"/>
        </w:rPr>
        <w:t>【</w:t>
      </w:r>
      <w:r w:rsidR="00D57D31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 xml:space="preserve"> </w:t>
      </w:r>
      <w:r w:rsidR="009A5288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A</w:t>
      </w:r>
      <w:r w:rsidR="00D57D31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Pr="00B67620">
        <w:rPr>
          <w:rFonts w:ascii="標楷體" w:eastAsia="標楷體" w:hAnsi="標楷體" w:cstheme="minorBidi" w:hint="eastAsia"/>
          <w:kern w:val="2"/>
        </w:rPr>
        <w:t>，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無</w:t>
      </w:r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利涉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D11848">
        <w:rPr>
          <w:rFonts w:ascii="標楷體" w:eastAsia="標楷體" w:hAnsi="標楷體" w:cstheme="minorBidi" w:hint="eastAsia"/>
          <w:b/>
          <w:bCs/>
          <w:color w:val="FFFFFF" w:themeColor="background1"/>
          <w:kern w:val="2"/>
        </w:rPr>
        <w:t>C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，望之黯然可傷者：今之鹿港也。</w:t>
      </w:r>
    </w:p>
    <w:tbl>
      <w:tblPr>
        <w:tblStyle w:val="afc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:rsidRPr="00B67620" w14:paraId="14ACBE1F" w14:textId="77777777" w:rsidTr="005B2042">
        <w:trPr>
          <w:trHeight w:val="875"/>
        </w:trPr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7B808A" w14:textId="63FEAFEB" w:rsidR="00E77353" w:rsidRDefault="00B67620" w:rsidP="009A5288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/>
              </w:rPr>
            </w:pPr>
            <w:r w:rsidRPr="00CE0A89">
              <w:rPr>
                <w:rFonts w:ascii="標楷體" w:eastAsia="標楷體" w:hAnsi="標楷體" w:hint="eastAsia"/>
              </w:rPr>
              <w:t>參考選項：(A)</w:t>
            </w:r>
            <w:r w:rsidR="009A5288">
              <w:rPr>
                <w:rFonts w:ascii="標楷體" w:eastAsia="標楷體" w:hAnsi="標楷體" w:hint="eastAsia"/>
              </w:rPr>
              <w:t>貿易往來</w:t>
            </w:r>
            <w:r w:rsidR="00EC13AF">
              <w:rPr>
                <w:rFonts w:ascii="標楷體" w:eastAsia="標楷體" w:hAnsi="標楷體" w:hint="eastAsia"/>
              </w:rPr>
              <w:t xml:space="preserve">  </w:t>
            </w:r>
            <w:r w:rsidR="00E77353"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 w:hint="eastAsia"/>
              </w:rPr>
              <w:t>(</w:t>
            </w:r>
            <w:r w:rsidRPr="00CE0A89">
              <w:rPr>
                <w:rFonts w:ascii="標楷體" w:eastAsia="標楷體" w:hAnsi="標楷體"/>
              </w:rPr>
              <w:t>B)</w:t>
            </w:r>
            <w:r w:rsidR="009A5288">
              <w:rPr>
                <w:rFonts w:ascii="標楷體" w:eastAsia="標楷體" w:hAnsi="標楷體" w:hint="eastAsia"/>
              </w:rPr>
              <w:t>四通八達的大路</w:t>
            </w:r>
            <w:r w:rsidR="00EC13AF">
              <w:rPr>
                <w:rFonts w:ascii="標楷體" w:eastAsia="標楷體" w:hAnsi="標楷體" w:hint="eastAsia"/>
              </w:rPr>
              <w:t xml:space="preserve">  </w:t>
            </w:r>
            <w:r w:rsidRPr="00CE0A89">
              <w:rPr>
                <w:rFonts w:ascii="標楷體" w:eastAsia="標楷體" w:hAnsi="標楷體"/>
              </w:rPr>
              <w:t>(C)</w:t>
            </w:r>
            <w:r w:rsidR="009A5288">
              <w:rPr>
                <w:rFonts w:ascii="標楷體" w:eastAsia="標楷體" w:hAnsi="標楷體" w:hint="eastAsia"/>
              </w:rPr>
              <w:t>船隻順利渡河</w:t>
            </w:r>
            <w:r w:rsidR="00EC13AF">
              <w:rPr>
                <w:rFonts w:ascii="標楷體" w:eastAsia="標楷體" w:hAnsi="標楷體" w:hint="eastAsia"/>
              </w:rPr>
              <w:t xml:space="preserve">  </w:t>
            </w:r>
            <w:r>
              <w:rPr>
                <w:rFonts w:ascii="標楷體" w:eastAsia="標楷體" w:hAnsi="標楷體" w:hint="eastAsia"/>
              </w:rPr>
              <w:t>(</w:t>
            </w:r>
            <w:r>
              <w:rPr>
                <w:rFonts w:ascii="標楷體" w:eastAsia="標楷體" w:hAnsi="標楷體"/>
              </w:rPr>
              <w:t>D)</w:t>
            </w:r>
            <w:r w:rsidR="009A5288">
              <w:rPr>
                <w:rFonts w:ascii="標楷體" w:eastAsia="標楷體" w:hAnsi="標楷體" w:hint="eastAsia"/>
              </w:rPr>
              <w:t>沾濕</w:t>
            </w:r>
            <w:r w:rsidR="00EC13AF">
              <w:rPr>
                <w:rFonts w:ascii="標楷體" w:eastAsia="標楷體" w:hAnsi="標楷體" w:hint="eastAsia"/>
              </w:rPr>
              <w:t xml:space="preserve"> </w:t>
            </w:r>
            <w:r w:rsidR="0045130A">
              <w:rPr>
                <w:rFonts w:ascii="標楷體" w:eastAsia="標楷體" w:hAnsi="標楷體" w:hint="eastAsia"/>
              </w:rPr>
              <w:t xml:space="preserve"> </w:t>
            </w:r>
            <w:r w:rsidR="00EC13AF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(E)</w:t>
            </w:r>
            <w:r w:rsidR="009A5288">
              <w:rPr>
                <w:rFonts w:ascii="標楷體" w:eastAsia="標楷體" w:hAnsi="標楷體" w:hint="eastAsia"/>
              </w:rPr>
              <w:t>船隻</w:t>
            </w:r>
            <w:r w:rsidR="00EC13AF">
              <w:rPr>
                <w:rFonts w:ascii="標楷體" w:eastAsia="標楷體" w:hAnsi="標楷體" w:hint="eastAsia"/>
              </w:rPr>
              <w:t xml:space="preserve">  </w:t>
            </w:r>
          </w:p>
          <w:p w14:paraId="7441FB5D" w14:textId="3CAFB85E" w:rsidR="00E77353" w:rsidRDefault="00B67620" w:rsidP="00E77353">
            <w:pPr>
              <w:pStyle w:val="a5"/>
              <w:snapToGrid w:val="0"/>
              <w:spacing w:before="20" w:after="20"/>
              <w:ind w:leftChars="0" w:left="0" w:firstLineChars="500" w:firstLine="120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(F)</w:t>
            </w:r>
            <w:r w:rsidR="009A5288">
              <w:rPr>
                <w:rFonts w:ascii="標楷體" w:eastAsia="標楷體" w:hAnsi="標楷體" w:hint="eastAsia"/>
              </w:rPr>
              <w:t>磨刀石</w:t>
            </w:r>
            <w:r>
              <w:rPr>
                <w:rFonts w:ascii="標楷體" w:eastAsia="標楷體" w:hAnsi="標楷體" w:hint="eastAsia"/>
              </w:rPr>
              <w:t xml:space="preserve">　</w:t>
            </w:r>
            <w:r w:rsidR="00E77353"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 w:hint="eastAsia"/>
              </w:rPr>
              <w:t>(G)</w:t>
            </w:r>
            <w:r w:rsidR="009A5288" w:rsidRPr="009A5288">
              <w:rPr>
                <w:rFonts w:ascii="標楷體" w:eastAsia="標楷體" w:hAnsi="標楷體" w:hint="eastAsia"/>
              </w:rPr>
              <w:t>圍繞在城牆外沒有水的壕溝</w:t>
            </w:r>
            <w:r w:rsidR="009A5288">
              <w:rPr>
                <w:rFonts w:ascii="標楷體" w:eastAsia="標楷體" w:hAnsi="標楷體" w:hint="eastAsia"/>
              </w:rPr>
              <w:t xml:space="preserve">　</w:t>
            </w:r>
            <w:r w:rsidR="0045130A">
              <w:rPr>
                <w:rFonts w:ascii="標楷體" w:eastAsia="標楷體" w:hAnsi="標楷體" w:hint="eastAsia"/>
              </w:rPr>
              <w:t xml:space="preserve">    </w:t>
            </w:r>
            <w:r w:rsidR="009A5288">
              <w:rPr>
                <w:rFonts w:ascii="標楷體" w:eastAsia="標楷體" w:hAnsi="標楷體" w:hint="eastAsia"/>
              </w:rPr>
              <w:t xml:space="preserve">　</w:t>
            </w:r>
            <w:r w:rsidR="00EC13AF">
              <w:rPr>
                <w:rFonts w:ascii="標楷體" w:eastAsia="標楷體" w:hAnsi="標楷體" w:hint="eastAsia"/>
              </w:rPr>
              <w:t xml:space="preserve"> </w:t>
            </w:r>
            <w:r w:rsidR="009A5288">
              <w:rPr>
                <w:rFonts w:ascii="標楷體" w:eastAsia="標楷體" w:hAnsi="標楷體" w:hint="eastAsia"/>
              </w:rPr>
              <w:t xml:space="preserve">(H)距離 </w:t>
            </w:r>
            <w:r w:rsidR="0045130A">
              <w:rPr>
                <w:rFonts w:ascii="標楷體" w:eastAsia="標楷體" w:hAnsi="標楷體" w:hint="eastAsia"/>
              </w:rPr>
              <w:t xml:space="preserve"> </w:t>
            </w:r>
            <w:proofErr w:type="gramStart"/>
            <w:r w:rsidR="0045130A">
              <w:rPr>
                <w:rFonts w:ascii="標楷體" w:eastAsia="標楷體" w:hAnsi="標楷體" w:hint="eastAsia"/>
              </w:rPr>
              <w:t>（</w:t>
            </w:r>
            <w:proofErr w:type="gramEnd"/>
            <w:r w:rsidR="009A5288">
              <w:rPr>
                <w:rFonts w:ascii="標楷體" w:eastAsia="標楷體" w:hAnsi="標楷體" w:hint="eastAsia"/>
              </w:rPr>
              <w:t xml:space="preserve">I)商船  </w:t>
            </w:r>
          </w:p>
          <w:p w14:paraId="0A0248BA" w14:textId="582454F7" w:rsidR="009A5288" w:rsidRPr="00B67620" w:rsidRDefault="009A5288" w:rsidP="00E77353">
            <w:pPr>
              <w:pStyle w:val="a5"/>
              <w:snapToGrid w:val="0"/>
              <w:spacing w:before="20" w:after="20"/>
              <w:ind w:leftChars="0" w:left="0" w:firstLineChars="500" w:firstLine="1200"/>
              <w:rPr>
                <w:rFonts w:ascii="標楷體" w:eastAsia="標楷體" w:hAnsi="標楷體" w:cstheme="minorBidi"/>
                <w:kern w:val="2"/>
              </w:rPr>
            </w:pPr>
            <w:r>
              <w:rPr>
                <w:rFonts w:ascii="標楷體" w:eastAsia="標楷體" w:hAnsi="標楷體" w:hint="eastAsia"/>
              </w:rPr>
              <w:t>(J)水邊、岸邊</w:t>
            </w:r>
            <w:r w:rsidR="00E77353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(</w:t>
            </w:r>
            <w:r w:rsidR="00EC13AF">
              <w:rPr>
                <w:rFonts w:ascii="標楷體" w:eastAsia="標楷體" w:hAnsi="標楷體" w:hint="eastAsia"/>
              </w:rPr>
              <w:t>K</w:t>
            </w:r>
            <w:r>
              <w:rPr>
                <w:rFonts w:ascii="標楷體" w:eastAsia="標楷體" w:hAnsi="標楷體" w:hint="eastAsia"/>
              </w:rPr>
              <w:t>)蕭條冷清</w:t>
            </w:r>
            <w:r w:rsidR="00EC13AF">
              <w:rPr>
                <w:rFonts w:ascii="標楷體" w:eastAsia="標楷體" w:hAnsi="標楷體" w:hint="eastAsia"/>
              </w:rPr>
              <w:t xml:space="preserve">   </w:t>
            </w:r>
            <w:r w:rsidR="00E77353">
              <w:rPr>
                <w:rFonts w:ascii="標楷體" w:eastAsia="標楷體" w:hAnsi="標楷體" w:hint="eastAsia"/>
              </w:rPr>
              <w:t xml:space="preserve"> </w:t>
            </w:r>
            <w:r w:rsidR="004A25B2">
              <w:rPr>
                <w:rFonts w:ascii="標楷體" w:eastAsia="標楷體" w:hAnsi="標楷體" w:hint="eastAsia"/>
              </w:rPr>
              <w:t xml:space="preserve">    </w:t>
            </w:r>
            <w:r w:rsidR="00EC13AF">
              <w:rPr>
                <w:rFonts w:ascii="標楷體" w:eastAsia="標楷體" w:hAnsi="標楷體" w:hint="eastAsia"/>
              </w:rPr>
              <w:t>(L)井壁</w:t>
            </w:r>
          </w:p>
        </w:tc>
      </w:tr>
    </w:tbl>
    <w:p w14:paraId="5C6F7751" w14:textId="77777777" w:rsidR="00736280" w:rsidRDefault="00B67620" w:rsidP="00736280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2.</w:t>
      </w:r>
      <w:r w:rsidRPr="00CE0A89">
        <w:rPr>
          <w:rFonts w:ascii="標楷體" w:eastAsia="標楷體" w:hAnsi="標楷體" w:hint="eastAsia"/>
          <w:b/>
        </w:rPr>
        <w:t>文意理解：請</w:t>
      </w:r>
      <w:r>
        <w:rPr>
          <w:rFonts w:ascii="標楷體" w:eastAsia="標楷體" w:hAnsi="標楷體" w:hint="eastAsia"/>
          <w:b/>
        </w:rPr>
        <w:t>回答下列問題，</w:t>
      </w:r>
      <w:r w:rsidRPr="00CE0A89">
        <w:rPr>
          <w:rFonts w:ascii="標楷體" w:eastAsia="標楷體" w:hAnsi="標楷體" w:hint="eastAsia"/>
          <w:b/>
        </w:rPr>
        <w:t>整理</w:t>
      </w:r>
      <w:r>
        <w:rPr>
          <w:rFonts w:ascii="標楷體" w:eastAsia="標楷體" w:hAnsi="標楷體" w:hint="eastAsia"/>
          <w:b/>
        </w:rPr>
        <w:t>課文</w:t>
      </w:r>
      <w:r w:rsidRPr="00CE0A89">
        <w:rPr>
          <w:rFonts w:ascii="標楷體" w:eastAsia="標楷體" w:hAnsi="標楷體" w:hint="eastAsia"/>
          <w:b/>
        </w:rPr>
        <w:t>大意。</w:t>
      </w:r>
    </w:p>
    <w:p w14:paraId="6D77436C" w14:textId="284855CD" w:rsidR="00BD7DA5" w:rsidRDefault="00736280" w:rsidP="00BD7DA5">
      <w:pPr>
        <w:pStyle w:val="a5"/>
        <w:spacing w:beforeLines="50" w:before="120" w:afterLines="50" w:after="120"/>
        <w:ind w:leftChars="0" w:left="240" w:hangingChars="100" w:hanging="240"/>
      </w:pPr>
      <w:r w:rsidRPr="00044BD6">
        <w:rPr>
          <w:rFonts w:ascii="標楷體" w:eastAsia="標楷體" w:hAnsi="標楷體" w:hint="eastAsia"/>
          <w:b/>
        </w:rPr>
        <w:t>(1)</w:t>
      </w:r>
      <w:r w:rsidRPr="00044BD6">
        <w:rPr>
          <w:rFonts w:ascii="標楷體" w:eastAsia="標楷體" w:hAnsi="標楷體" w:hint="eastAsia"/>
        </w:rPr>
        <w:t>在</w:t>
      </w:r>
      <w:r w:rsidRPr="00044BD6">
        <w:rPr>
          <w:rFonts w:ascii="標楷體" w:eastAsia="標楷體" w:hAnsi="標楷體"/>
        </w:rPr>
        <w:t>文中</w:t>
      </w:r>
      <w:r w:rsidR="00EF5C58">
        <w:rPr>
          <w:rFonts w:ascii="標楷體" w:eastAsia="標楷體" w:hAnsi="標楷體"/>
        </w:rPr>
        <w:t>提到</w:t>
      </w:r>
      <w:r w:rsidRPr="00044BD6">
        <w:rPr>
          <w:rFonts w:ascii="標楷體" w:eastAsia="標楷體" w:hAnsi="標楷體" w:hint="eastAsia"/>
        </w:rPr>
        <w:t>：</w:t>
      </w:r>
      <w:hyperlink r:id="rId20" w:history="1">
        <w:r w:rsidRPr="00044BD6">
          <w:rPr>
            <w:rFonts w:ascii="標楷體" w:eastAsia="標楷體" w:hAnsi="標楷體" w:hint="eastAsia"/>
          </w:rPr>
          <w:t>「</w:t>
        </w:r>
        <w:proofErr w:type="gramStart"/>
        <w:r w:rsidRPr="00044BD6">
          <w:rPr>
            <w:rFonts w:ascii="標楷體" w:eastAsia="標楷體" w:hAnsi="標楷體" w:hint="eastAsia"/>
          </w:rPr>
          <w:t>亙</w:t>
        </w:r>
        <w:proofErr w:type="gramEnd"/>
        <w:r w:rsidRPr="00044BD6">
          <w:rPr>
            <w:rFonts w:ascii="標楷體" w:eastAsia="標楷體" w:hAnsi="標楷體" w:hint="eastAsia"/>
          </w:rPr>
          <w:t>二、三里，</w:t>
        </w:r>
        <w:proofErr w:type="gramStart"/>
        <w:r w:rsidRPr="00044BD6">
          <w:rPr>
            <w:rFonts w:ascii="標楷體" w:eastAsia="標楷體" w:hAnsi="標楷體" w:hint="eastAsia"/>
          </w:rPr>
          <w:t>直如弦</w:t>
        </w:r>
        <w:proofErr w:type="gramEnd"/>
        <w:r w:rsidRPr="00044BD6">
          <w:rPr>
            <w:rFonts w:ascii="標楷體" w:eastAsia="標楷體" w:hAnsi="標楷體" w:hint="eastAsia"/>
          </w:rPr>
          <w:t>、平如砥」所形容</w:t>
        </w:r>
        <w:r w:rsidR="00BD7DA5">
          <w:rPr>
            <w:rFonts w:ascii="標楷體" w:eastAsia="標楷體" w:hAnsi="標楷體" w:hint="eastAsia"/>
          </w:rPr>
          <w:t>的</w:t>
        </w:r>
        <w:r w:rsidRPr="00044BD6">
          <w:rPr>
            <w:rFonts w:ascii="標楷體" w:eastAsia="標楷體" w:hAnsi="標楷體" w:hint="eastAsia"/>
          </w:rPr>
          <w:t>鹿港</w:t>
        </w:r>
        <w:r w:rsidR="00BD7DA5" w:rsidRPr="00BD7DA5">
          <w:rPr>
            <w:rFonts w:ascii="標楷體" w:eastAsia="標楷體" w:hAnsi="標楷體" w:hint="eastAsia"/>
          </w:rPr>
          <w:t>景觀</w:t>
        </w:r>
        <w:r w:rsidR="00BD7DA5">
          <w:rPr>
            <w:rFonts w:ascii="標楷體" w:eastAsia="標楷體" w:hAnsi="標楷體" w:hint="eastAsia"/>
          </w:rPr>
          <w:t>是</w:t>
        </w:r>
        <w:r w:rsidRPr="00044BD6">
          <w:rPr>
            <w:rFonts w:ascii="標楷體" w:eastAsia="標楷體" w:hAnsi="標楷體" w:hint="eastAsia"/>
          </w:rPr>
          <w:t>：</w:t>
        </w:r>
      </w:hyperlink>
    </w:p>
    <w:p w14:paraId="52FEFEE4" w14:textId="4A1285BA" w:rsidR="00736280" w:rsidRPr="00044BD6" w:rsidRDefault="00D11848" w:rsidP="00BD7DA5">
      <w:pPr>
        <w:pStyle w:val="a5"/>
        <w:spacing w:beforeLines="50" w:before="120" w:afterLines="50" w:after="120"/>
        <w:ind w:leftChars="100" w:left="24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</w:rPr>
        <w:t>□</w:t>
      </w:r>
      <w:r w:rsidR="00736280" w:rsidRPr="00044BD6">
        <w:rPr>
          <w:rFonts w:ascii="標楷體" w:eastAsia="標楷體" w:hAnsi="標楷體" w:hint="eastAsia"/>
        </w:rPr>
        <w:t>街道</w:t>
      </w:r>
      <w:r w:rsidR="00736280" w:rsidRPr="00044BD6">
        <w:rPr>
          <w:rFonts w:ascii="標楷體" w:eastAsia="標楷體" w:hAnsi="標楷體"/>
        </w:rPr>
        <w:t xml:space="preserve">    </w:t>
      </w:r>
      <w:r w:rsidR="00736280" w:rsidRPr="00044BD6">
        <w:rPr>
          <w:rFonts w:ascii="標楷體" w:eastAsia="標楷體" w:hAnsi="標楷體" w:hint="eastAsia"/>
        </w:rPr>
        <w:t>□港灣</w:t>
      </w:r>
      <w:r w:rsidR="00736280" w:rsidRPr="00044BD6">
        <w:rPr>
          <w:rFonts w:ascii="標楷體" w:eastAsia="標楷體" w:hAnsi="標楷體"/>
        </w:rPr>
        <w:t xml:space="preserve">    </w:t>
      </w:r>
      <w:r w:rsidR="00736280" w:rsidRPr="00044BD6">
        <w:rPr>
          <w:rFonts w:ascii="標楷體" w:eastAsia="標楷體" w:hAnsi="標楷體" w:hint="eastAsia"/>
        </w:rPr>
        <w:t xml:space="preserve"> □長隄</w:t>
      </w:r>
      <w:r w:rsidR="00736280" w:rsidRPr="00044BD6">
        <w:rPr>
          <w:rFonts w:ascii="標楷體" w:eastAsia="標楷體" w:hAnsi="標楷體"/>
        </w:rPr>
        <w:t xml:space="preserve">    </w:t>
      </w:r>
      <w:r w:rsidR="00736280" w:rsidRPr="00044BD6">
        <w:rPr>
          <w:rFonts w:ascii="標楷體" w:eastAsia="標楷體" w:hAnsi="標楷體" w:hint="eastAsia"/>
        </w:rPr>
        <w:t>□海岸</w:t>
      </w:r>
    </w:p>
    <w:p w14:paraId="2B8364DF" w14:textId="2EB6033B" w:rsidR="00BD7DA5" w:rsidRDefault="00736280" w:rsidP="00736280">
      <w:pPr>
        <w:spacing w:beforeLines="20" w:before="48"/>
        <w:ind w:left="144" w:hangingChars="60" w:hanging="144"/>
        <w:rPr>
          <w:rFonts w:ascii="標楷體" w:eastAsia="標楷體" w:hAnsi="標楷體"/>
        </w:rPr>
      </w:pPr>
      <w:r w:rsidRPr="00044BD6">
        <w:rPr>
          <w:rFonts w:ascii="標楷體" w:eastAsia="標楷體" w:hAnsi="標楷體" w:hint="eastAsia"/>
          <w:b/>
        </w:rPr>
        <w:t>(2)</w:t>
      </w:r>
      <w:r w:rsidRPr="00044BD6">
        <w:t xml:space="preserve"> </w:t>
      </w:r>
      <w:hyperlink r:id="rId21" w:history="1">
        <w:r w:rsidRPr="00044BD6">
          <w:rPr>
            <w:rFonts w:ascii="標楷體" w:eastAsia="標楷體" w:hAnsi="標楷體" w:hint="eastAsia"/>
          </w:rPr>
          <w:t>下列為施文炳的七律詩〈鹿港遷街三百五十年〉，其中可與「樓閣萬家，街</w:t>
        </w:r>
        <w:proofErr w:type="gramStart"/>
        <w:r w:rsidRPr="00044BD6">
          <w:rPr>
            <w:rFonts w:ascii="標楷體" w:eastAsia="標楷體" w:hAnsi="標楷體" w:hint="eastAsia"/>
          </w:rPr>
          <w:t>衢</w:t>
        </w:r>
        <w:proofErr w:type="gramEnd"/>
        <w:r w:rsidRPr="00044BD6">
          <w:rPr>
            <w:rFonts w:ascii="標楷體" w:eastAsia="標楷體" w:hAnsi="標楷體" w:hint="eastAsia"/>
          </w:rPr>
          <w:t>對峙，有</w:t>
        </w:r>
        <w:proofErr w:type="gramStart"/>
        <w:r w:rsidRPr="00044BD6">
          <w:rPr>
            <w:rFonts w:ascii="標楷體" w:eastAsia="標楷體" w:hAnsi="標楷體" w:hint="eastAsia"/>
          </w:rPr>
          <w:t>亭翼然</w:t>
        </w:r>
        <w:proofErr w:type="gramEnd"/>
        <w:r w:rsidRPr="00044BD6">
          <w:rPr>
            <w:rFonts w:ascii="標楷體" w:eastAsia="標楷體" w:hAnsi="標楷體" w:hint="eastAsia"/>
          </w:rPr>
          <w:t>」相互呼應的</w:t>
        </w:r>
        <w:r w:rsidR="00BD7DA5">
          <w:rPr>
            <w:rFonts w:ascii="標楷體" w:eastAsia="標楷體" w:hAnsi="標楷體" w:hint="eastAsia"/>
          </w:rPr>
          <w:t>詩句</w:t>
        </w:r>
        <w:r w:rsidRPr="00044BD6">
          <w:rPr>
            <w:rFonts w:ascii="標楷體" w:eastAsia="標楷體" w:hAnsi="標楷體" w:hint="eastAsia"/>
          </w:rPr>
          <w:t>是</w:t>
        </w:r>
      </w:hyperlink>
      <w:r w:rsidRPr="002E26E2">
        <w:rPr>
          <w:rFonts w:ascii="標楷體" w:eastAsia="標楷體" w:hAnsi="標楷體" w:hint="eastAsia"/>
        </w:rPr>
        <w:t>：</w:t>
      </w:r>
    </w:p>
    <w:p w14:paraId="7614C7F3" w14:textId="16639570" w:rsidR="00BD7DA5" w:rsidRDefault="00736280" w:rsidP="00BD7DA5">
      <w:pPr>
        <w:spacing w:beforeLines="50" w:before="120"/>
        <w:ind w:left="142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lastRenderedPageBreak/>
        <w:t>□</w:t>
      </w:r>
      <w:proofErr w:type="gramStart"/>
      <w:r>
        <w:rPr>
          <w:rFonts w:ascii="標楷體" w:eastAsia="標楷體" w:hAnsi="標楷體" w:hint="eastAsia"/>
        </w:rPr>
        <w:t>首聯</w:t>
      </w:r>
      <w:proofErr w:type="gramEnd"/>
      <w:r>
        <w:rPr>
          <w:rFonts w:ascii="標楷體" w:eastAsia="標楷體" w:hAnsi="標楷體" w:hint="eastAsia"/>
        </w:rPr>
        <w:t>：</w:t>
      </w:r>
      <w:r w:rsidRPr="002E26E2">
        <w:rPr>
          <w:rFonts w:ascii="標楷體" w:eastAsia="標楷體" w:hAnsi="標楷體" w:hint="eastAsia"/>
        </w:rPr>
        <w:t xml:space="preserve">沙淤舊港費思量  擇地遷街近水鄉　</w:t>
      </w:r>
      <w:r w:rsidR="00BD7DA5">
        <w:rPr>
          <w:rFonts w:ascii="標楷體" w:eastAsia="標楷體" w:hAnsi="標楷體" w:hint="eastAsia"/>
        </w:rPr>
        <w:t xml:space="preserve"> </w:t>
      </w:r>
      <w:r w:rsidR="00D11848">
        <w:rPr>
          <w:rFonts w:ascii="標楷體" w:eastAsia="標楷體" w:hAnsi="標楷體" w:hint="eastAsia"/>
        </w:rPr>
        <w:t>□</w:t>
      </w:r>
      <w:r w:rsidRPr="00736280">
        <w:rPr>
          <w:rFonts w:ascii="標楷體" w:eastAsia="標楷體" w:hAnsi="標楷體" w:hint="eastAsia"/>
        </w:rPr>
        <w:t>頷聯</w:t>
      </w:r>
      <w:r>
        <w:rPr>
          <w:rFonts w:ascii="標楷體" w:eastAsia="標楷體" w:hAnsi="標楷體" w:hint="eastAsia"/>
        </w:rPr>
        <w:t>：</w:t>
      </w:r>
      <w:r w:rsidRPr="00736280">
        <w:rPr>
          <w:rFonts w:ascii="標楷體" w:eastAsia="標楷體" w:hAnsi="標楷體" w:hint="eastAsia"/>
        </w:rPr>
        <w:t>加蓋通衢天不見</w:t>
      </w:r>
      <w:r w:rsidRPr="002E26E2">
        <w:rPr>
          <w:rFonts w:ascii="標楷體" w:eastAsia="標楷體" w:hAnsi="標楷體" w:hint="eastAsia"/>
        </w:rPr>
        <w:t>  如迷曲巷寶深藏</w:t>
      </w:r>
    </w:p>
    <w:p w14:paraId="2EA3ABC4" w14:textId="576628E0" w:rsidR="00736280" w:rsidRPr="002E26E2" w:rsidRDefault="00736280" w:rsidP="00BD7DA5">
      <w:pPr>
        <w:spacing w:beforeLines="50" w:before="120"/>
        <w:ind w:left="142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proofErr w:type="gramStart"/>
      <w:r>
        <w:rPr>
          <w:rFonts w:ascii="標楷體" w:eastAsia="標楷體" w:hAnsi="標楷體" w:hint="eastAsia"/>
        </w:rPr>
        <w:t>頸聯</w:t>
      </w:r>
      <w:proofErr w:type="gramEnd"/>
      <w:r>
        <w:rPr>
          <w:rFonts w:ascii="標楷體" w:eastAsia="標楷體" w:hAnsi="標楷體" w:hint="eastAsia"/>
        </w:rPr>
        <w:t>：</w:t>
      </w:r>
      <w:proofErr w:type="gramStart"/>
      <w:r w:rsidRPr="002E26E2">
        <w:rPr>
          <w:rFonts w:ascii="標楷體" w:eastAsia="標楷體" w:hAnsi="標楷體" w:hint="eastAsia"/>
        </w:rPr>
        <w:t>民知詩禮</w:t>
      </w:r>
      <w:proofErr w:type="gramEnd"/>
      <w:r w:rsidRPr="002E26E2">
        <w:rPr>
          <w:rFonts w:ascii="標楷體" w:eastAsia="標楷體" w:hAnsi="標楷體" w:hint="eastAsia"/>
        </w:rPr>
        <w:t>存</w:t>
      </w:r>
      <w:proofErr w:type="gramStart"/>
      <w:r w:rsidRPr="002E26E2">
        <w:rPr>
          <w:rFonts w:ascii="標楷體" w:eastAsia="標楷體" w:hAnsi="標楷體" w:hint="eastAsia"/>
        </w:rPr>
        <w:t>淳</w:t>
      </w:r>
      <w:proofErr w:type="gramEnd"/>
      <w:r w:rsidRPr="002E26E2">
        <w:rPr>
          <w:rFonts w:ascii="標楷體" w:eastAsia="標楷體" w:hAnsi="標楷體" w:hint="eastAsia"/>
        </w:rPr>
        <w:t xml:space="preserve">俗  郊善財經集萬商　</w:t>
      </w:r>
      <w:r w:rsidR="00BD7DA5">
        <w:rPr>
          <w:rFonts w:ascii="標楷體" w:eastAsia="標楷體" w:hAnsi="標楷體" w:hint="eastAsia"/>
        </w:rPr>
        <w:t xml:space="preserve"> </w:t>
      </w:r>
      <w:r>
        <w:rPr>
          <w:rFonts w:ascii="標楷體" w:eastAsia="標楷體" w:hAnsi="標楷體" w:hint="eastAsia"/>
        </w:rPr>
        <w:t>□尾聯：</w:t>
      </w:r>
      <w:r w:rsidRPr="002E26E2">
        <w:rPr>
          <w:rFonts w:ascii="標楷體" w:eastAsia="標楷體" w:hAnsi="標楷體" w:hint="eastAsia"/>
        </w:rPr>
        <w:t>三五零年評二鹿  輝煌文化冠台陽</w:t>
      </w:r>
    </w:p>
    <w:p w14:paraId="0AC63AD1" w14:textId="596E83DA" w:rsidR="00227B48" w:rsidRDefault="00227B48" w:rsidP="007927AA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736280">
        <w:rPr>
          <w:rFonts w:ascii="標楷體" w:eastAsia="標楷體" w:hAnsi="標楷體" w:hint="eastAsia"/>
          <w:b/>
        </w:rPr>
        <w:t>3</w:t>
      </w:r>
      <w:r>
        <w:rPr>
          <w:rFonts w:ascii="標楷體" w:eastAsia="標楷體" w:hAnsi="標楷體" w:hint="eastAsia"/>
          <w:b/>
        </w:rPr>
        <w:t>)請依據</w:t>
      </w:r>
      <w:r w:rsidR="00D4461E">
        <w:rPr>
          <w:rFonts w:ascii="標楷體" w:eastAsia="標楷體" w:hAnsi="標楷體" w:hint="eastAsia"/>
          <w:b/>
        </w:rPr>
        <w:t>「今、昔之鹿港」的文句和類別進行連連看：</w:t>
      </w:r>
    </w:p>
    <w:tbl>
      <w:tblPr>
        <w:tblStyle w:val="a6"/>
        <w:tblW w:w="5000" w:type="pct"/>
        <w:jc w:val="center"/>
        <w:tblLook w:val="04A0" w:firstRow="1" w:lastRow="0" w:firstColumn="1" w:lastColumn="0" w:noHBand="0" w:noVBand="1"/>
      </w:tblPr>
      <w:tblGrid>
        <w:gridCol w:w="2975"/>
        <w:gridCol w:w="1152"/>
        <w:gridCol w:w="1951"/>
        <w:gridCol w:w="1433"/>
        <w:gridCol w:w="2683"/>
      </w:tblGrid>
      <w:tr w:rsidR="00227B48" w:rsidRPr="00227B48" w14:paraId="0E8B54C3" w14:textId="77777777" w:rsidTr="002376A2">
        <w:trPr>
          <w:jc w:val="center"/>
        </w:trPr>
        <w:tc>
          <w:tcPr>
            <w:tcW w:w="1459" w:type="pct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1CB1B25" w14:textId="77777777" w:rsidR="00227B48" w:rsidRPr="004A264A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4A264A">
              <w:rPr>
                <w:rFonts w:ascii="標楷體" w:eastAsia="標楷體" w:hAnsi="標楷體"/>
                <w:b/>
                <w:bCs/>
                <w:spacing w:val="-3"/>
              </w:rPr>
              <w:t>昔之鹿港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DD55A0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12AA648" w14:textId="77777777" w:rsidR="00227B48" w:rsidRPr="004A264A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4A264A">
              <w:rPr>
                <w:rFonts w:ascii="標楷體" w:eastAsia="標楷體" w:hAnsi="標楷體" w:hint="eastAsia"/>
                <w:b/>
                <w:bCs/>
              </w:rPr>
              <w:t>類別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39D2BF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16" w:type="pct"/>
            <w:tcBorders>
              <w:lef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156EB3D" w14:textId="77777777" w:rsidR="00227B48" w:rsidRPr="004A264A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4A264A">
              <w:rPr>
                <w:rFonts w:ascii="標楷體" w:eastAsia="標楷體" w:hAnsi="標楷體"/>
                <w:b/>
                <w:bCs/>
                <w:spacing w:val="-3"/>
              </w:rPr>
              <w:t>今之鹿港</w:t>
            </w:r>
          </w:p>
        </w:tc>
      </w:tr>
      <w:tr w:rsidR="00227B48" w:rsidRPr="00227B48" w14:paraId="41148C41" w14:textId="77777777" w:rsidTr="00162F05">
        <w:trPr>
          <w:trHeight w:val="670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123F68E7" w14:textId="6481EFCB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樓閣萬家，</w:t>
            </w:r>
            <w:r>
              <w:rPr>
                <w:rFonts w:ascii="標楷體" w:eastAsia="標楷體" w:hAnsi="標楷體"/>
              </w:rPr>
              <w:br/>
            </w:r>
            <w:r w:rsidRPr="00227B48">
              <w:rPr>
                <w:rFonts w:ascii="標楷體" w:eastAsia="標楷體" w:hAnsi="標楷體" w:hint="eastAsia"/>
              </w:rPr>
              <w:t>街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衢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對峙</w:t>
            </w:r>
            <w:r w:rsidR="00D4461E" w:rsidRPr="00227B48">
              <w:rPr>
                <w:rFonts w:ascii="標楷體" w:eastAsia="標楷體" w:hAnsi="標楷體" w:hint="eastAsia"/>
              </w:rPr>
              <w:t xml:space="preserve"> 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A811E7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C3964C" w14:textId="3252E22B" w:rsidR="00227B48" w:rsidRPr="00227B48" w:rsidRDefault="00227B48" w:rsidP="00162F05">
            <w:pPr>
              <w:pStyle w:val="a5"/>
              <w:spacing w:beforeLines="100" w:before="24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河道變化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69B11B" w14:textId="71C89D1D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46BC4E4C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人煙猶是，而蕭條矣；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邑里猶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是，而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泬寥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矣</w:t>
            </w:r>
          </w:p>
        </w:tc>
      </w:tr>
      <w:tr w:rsidR="00227B48" w:rsidRPr="00227B48" w14:paraId="5599CFCC" w14:textId="77777777" w:rsidTr="00162F05">
        <w:trPr>
          <w:trHeight w:val="908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4C5580DD" w14:textId="67D91955" w:rsidR="00227B48" w:rsidRPr="00227B48" w:rsidRDefault="00D4461E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有亭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翼然</w:t>
            </w:r>
            <w:r>
              <w:rPr>
                <w:rFonts w:ascii="標楷體" w:eastAsia="標楷體" w:hAnsi="標楷體" w:hint="eastAsia"/>
              </w:rPr>
              <w:t>，</w:t>
            </w:r>
            <w:r w:rsidR="00227B48" w:rsidRPr="00227B48">
              <w:rPr>
                <w:rFonts w:ascii="標楷體" w:eastAsia="標楷體" w:hAnsi="標楷體" w:hint="eastAsia"/>
              </w:rPr>
              <w:t>亙</w:t>
            </w:r>
            <w:proofErr w:type="gramEnd"/>
            <w:r w:rsidR="00227B48" w:rsidRPr="00227B48">
              <w:rPr>
                <w:rFonts w:ascii="標楷體" w:eastAsia="標楷體" w:hAnsi="標楷體" w:hint="eastAsia"/>
              </w:rPr>
              <w:t>二、三里，</w:t>
            </w:r>
            <w:r w:rsidR="00227B48">
              <w:rPr>
                <w:rFonts w:ascii="標楷體" w:eastAsia="標楷體" w:hAnsi="標楷體"/>
              </w:rPr>
              <w:br/>
            </w:r>
            <w:proofErr w:type="gramStart"/>
            <w:r w:rsidR="00227B48" w:rsidRPr="00227B48">
              <w:rPr>
                <w:rFonts w:ascii="標楷體" w:eastAsia="標楷體" w:hAnsi="標楷體" w:hint="eastAsia"/>
              </w:rPr>
              <w:t>直如弦</w:t>
            </w:r>
            <w:proofErr w:type="gramEnd"/>
            <w:r w:rsidR="00227B48" w:rsidRPr="00227B48">
              <w:rPr>
                <w:rFonts w:ascii="標楷體" w:eastAsia="標楷體" w:hAnsi="標楷體" w:hint="eastAsia"/>
              </w:rPr>
              <w:t>，平如砥，</w:t>
            </w:r>
            <w:r w:rsidR="00227B48">
              <w:rPr>
                <w:rFonts w:ascii="標楷體" w:eastAsia="標楷體" w:hAnsi="標楷體"/>
              </w:rPr>
              <w:br/>
            </w:r>
            <w:r w:rsidR="00227B48" w:rsidRPr="00227B48">
              <w:rPr>
                <w:rFonts w:ascii="標楷體" w:eastAsia="標楷體" w:hAnsi="標楷體" w:hint="eastAsia"/>
              </w:rPr>
              <w:t>暑行</w:t>
            </w:r>
            <w:proofErr w:type="gramStart"/>
            <w:r w:rsidR="00227B48" w:rsidRPr="00227B48">
              <w:rPr>
                <w:rFonts w:ascii="標楷體" w:eastAsia="標楷體" w:hAnsi="標楷體" w:hint="eastAsia"/>
              </w:rPr>
              <w:t>不汗身，雨行不濡</w:t>
            </w:r>
            <w:proofErr w:type="gramEnd"/>
            <w:r w:rsidR="00227B48" w:rsidRPr="00227B48">
              <w:rPr>
                <w:rFonts w:ascii="標楷體" w:eastAsia="標楷體" w:hAnsi="標楷體" w:hint="eastAsia"/>
              </w:rPr>
              <w:t>履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3D83AB" w14:textId="751B5A83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F0E161" w14:textId="77777777" w:rsidR="00227B48" w:rsidRPr="00227B48" w:rsidRDefault="00227B48" w:rsidP="00162F05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建築樣貌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033128" w14:textId="3B19BB8E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7E81D373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海天蒼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蒼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 xml:space="preserve">，海水茫茫，去之五里 </w:t>
            </w:r>
          </w:p>
        </w:tc>
      </w:tr>
      <w:tr w:rsidR="00227B48" w:rsidRPr="00227B48" w14:paraId="34533E20" w14:textId="77777777" w:rsidTr="00D82511">
        <w:trPr>
          <w:trHeight w:val="478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08C5AA0B" w14:textId="50BDD070" w:rsidR="00227B48" w:rsidRPr="00D82511" w:rsidRDefault="00227B48" w:rsidP="00D82511">
            <w:pPr>
              <w:pStyle w:val="a5"/>
              <w:snapToGrid w:val="0"/>
              <w:spacing w:beforeLines="50" w:before="120"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hyperlink r:id="rId22" w:history="1">
              <w:proofErr w:type="gramStart"/>
              <w:r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一</w:t>
              </w:r>
              <w:proofErr w:type="gramEnd"/>
            </w:hyperlink>
            <w:hyperlink r:id="rId23" w:history="1">
              <w:r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水</w:t>
              </w:r>
            </w:hyperlink>
            <w:hyperlink r:id="rId24" w:history="1">
              <w:r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通</w:t>
              </w:r>
            </w:hyperlink>
            <w:hyperlink r:id="rId25" w:history="1">
              <w:r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津</w:t>
              </w:r>
            </w:hyperlink>
            <w:r w:rsidRPr="00D82511">
              <w:rPr>
                <w:rFonts w:ascii="標楷體" w:eastAsia="標楷體" w:hAnsi="標楷體" w:hint="eastAsia"/>
                <w:color w:val="343A40"/>
                <w:shd w:val="clear" w:color="auto" w:fill="FFFFFF"/>
              </w:rPr>
              <w:t>，</w:t>
            </w:r>
            <w:hyperlink r:id="rId26" w:history="1">
              <w:r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出海</w:t>
              </w:r>
            </w:hyperlink>
            <w:hyperlink r:id="rId27" w:history="1">
              <w:r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之</w:t>
              </w:r>
            </w:hyperlink>
            <w:hyperlink r:id="rId28" w:history="1">
              <w:proofErr w:type="gramStart"/>
              <w:r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涘</w:t>
              </w:r>
              <w:proofErr w:type="gramEnd"/>
            </w:hyperlink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190ED0" w14:textId="7DCAB4AB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59F87C" w14:textId="77777777" w:rsidR="00227B48" w:rsidRPr="00227B48" w:rsidRDefault="00227B48" w:rsidP="00162F05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商業發展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9E8C5B" w14:textId="717E24D9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417B5AB2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proofErr w:type="gramStart"/>
            <w:r w:rsidRPr="00227B48">
              <w:rPr>
                <w:rFonts w:ascii="標楷體" w:eastAsia="標楷體" w:hAnsi="標楷體" w:hint="eastAsia"/>
              </w:rPr>
              <w:t>涸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為鹽場</w:t>
            </w:r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ascii="標楷體" w:eastAsia="標楷體" w:hAnsi="標楷體"/>
              </w:rPr>
              <w:br/>
            </w:r>
            <w:r w:rsidRPr="00227B48">
              <w:rPr>
                <w:rFonts w:ascii="標楷體" w:eastAsia="標楷體" w:hAnsi="標楷體" w:hint="eastAsia"/>
              </w:rPr>
              <w:t>萬瓦如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甃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，長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隄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如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隍</w:t>
            </w:r>
            <w:proofErr w:type="gramEnd"/>
          </w:p>
        </w:tc>
      </w:tr>
      <w:tr w:rsidR="00227B48" w:rsidRPr="00227B48" w14:paraId="1BFB682C" w14:textId="77777777" w:rsidTr="00162F05">
        <w:trPr>
          <w:trHeight w:val="694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788314D5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proofErr w:type="gramStart"/>
            <w:r w:rsidRPr="00227B48">
              <w:rPr>
                <w:rFonts w:ascii="標楷體" w:eastAsia="標楷體" w:hAnsi="標楷體" w:hint="eastAsia"/>
              </w:rPr>
              <w:t>估帆葉葉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，潮汐下上，</w:t>
            </w:r>
            <w:r>
              <w:rPr>
                <w:rFonts w:ascii="標楷體" w:eastAsia="標楷體" w:hAnsi="標楷體"/>
              </w:rPr>
              <w:br/>
            </w:r>
            <w:r w:rsidRPr="00227B48">
              <w:rPr>
                <w:rFonts w:ascii="標楷體" w:eastAsia="標楷體" w:hAnsi="標楷體" w:hint="eastAsia"/>
              </w:rPr>
              <w:t>去來如龍，貨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舶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相望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C32CF5" w14:textId="0F587CF1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A09D53" w14:textId="77777777" w:rsidR="00227B48" w:rsidRPr="00227B48" w:rsidRDefault="00227B48" w:rsidP="00162F05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人口變化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C06FB1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4A899A90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無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懋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遷，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無利涉</w:t>
            </w:r>
            <w:proofErr w:type="gramEnd"/>
          </w:p>
        </w:tc>
      </w:tr>
      <w:tr w:rsidR="00227B48" w:rsidRPr="00227B48" w14:paraId="0DB4D67A" w14:textId="77777777" w:rsidTr="00162F05">
        <w:trPr>
          <w:trHeight w:val="856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16D81C01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而店前可以驅車，</w:t>
            </w:r>
            <w:r>
              <w:rPr>
                <w:rFonts w:ascii="標楷體" w:eastAsia="標楷體" w:hAnsi="標楷體"/>
              </w:rPr>
              <w:br/>
            </w:r>
            <w:r w:rsidRPr="00227B48">
              <w:rPr>
                <w:rFonts w:ascii="標楷體" w:eastAsia="標楷體" w:hAnsi="標楷體" w:hint="eastAsia"/>
              </w:rPr>
              <w:t>店後可以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繫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榜者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BB718CB" w14:textId="5BE399D6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3F1A0F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作者感受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D78419" w14:textId="1CF23CF2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63F373F8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望之黯然可傷者</w:t>
            </w:r>
          </w:p>
        </w:tc>
      </w:tr>
    </w:tbl>
    <w:p w14:paraId="6D94B094" w14:textId="446D8F8E" w:rsidR="00227B48" w:rsidRPr="002376A2" w:rsidRDefault="002376A2" w:rsidP="007927AA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D82511">
        <w:rPr>
          <w:rFonts w:ascii="標楷體" w:eastAsia="標楷體" w:hAnsi="標楷體" w:hint="eastAsia"/>
          <w:b/>
        </w:rPr>
        <w:t>4</w:t>
      </w:r>
      <w:r>
        <w:rPr>
          <w:rFonts w:ascii="標楷體" w:eastAsia="標楷體" w:hAnsi="標楷體" w:hint="eastAsia"/>
          <w:b/>
        </w:rPr>
        <w:t>)請用一句話完成下列表格的比較：</w:t>
      </w:r>
    </w:p>
    <w:tbl>
      <w:tblPr>
        <w:tblStyle w:val="TableNormal0"/>
        <w:tblW w:w="10197" w:type="dxa"/>
        <w:tblInd w:w="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1"/>
        <w:gridCol w:w="4253"/>
        <w:gridCol w:w="4253"/>
      </w:tblGrid>
      <w:tr w:rsidR="00B67620" w:rsidRPr="00B67620" w14:paraId="6C02E19E" w14:textId="77777777" w:rsidTr="00162F05">
        <w:trPr>
          <w:trHeight w:val="390"/>
        </w:trPr>
        <w:tc>
          <w:tcPr>
            <w:tcW w:w="1691" w:type="dxa"/>
            <w:shd w:val="clear" w:color="auto" w:fill="F1F1F1"/>
          </w:tcPr>
          <w:p w14:paraId="7C4708AF" w14:textId="77777777" w:rsidR="00B67620" w:rsidRPr="00B67620" w:rsidRDefault="00B67620" w:rsidP="00787922">
            <w:pPr>
              <w:pStyle w:val="TableParagraph"/>
              <w:rPr>
                <w:rFonts w:ascii="Times New Roman"/>
                <w:sz w:val="24"/>
                <w:szCs w:val="24"/>
              </w:rPr>
            </w:pPr>
          </w:p>
        </w:tc>
        <w:tc>
          <w:tcPr>
            <w:tcW w:w="4253" w:type="dxa"/>
            <w:shd w:val="clear" w:color="auto" w:fill="F1F1F1"/>
            <w:vAlign w:val="center"/>
          </w:tcPr>
          <w:p w14:paraId="4C252992" w14:textId="77777777" w:rsidR="00B67620" w:rsidRPr="00E42708" w:rsidRDefault="00B67620" w:rsidP="000D6F32">
            <w:pPr>
              <w:pStyle w:val="TableParagraph"/>
              <w:spacing w:before="10"/>
              <w:ind w:left="6"/>
              <w:jc w:val="center"/>
              <w:rPr>
                <w:b/>
                <w:bCs/>
                <w:sz w:val="24"/>
                <w:szCs w:val="24"/>
              </w:rPr>
            </w:pPr>
            <w:r w:rsidRPr="00E42708">
              <w:rPr>
                <w:b/>
                <w:bCs/>
                <w:spacing w:val="-3"/>
                <w:sz w:val="24"/>
                <w:szCs w:val="24"/>
              </w:rPr>
              <w:t>昔之鹿港</w:t>
            </w:r>
          </w:p>
        </w:tc>
        <w:tc>
          <w:tcPr>
            <w:tcW w:w="4253" w:type="dxa"/>
            <w:shd w:val="clear" w:color="auto" w:fill="F1F1F1"/>
            <w:vAlign w:val="center"/>
          </w:tcPr>
          <w:p w14:paraId="48B89397" w14:textId="77777777" w:rsidR="00B67620" w:rsidRPr="00E42708" w:rsidRDefault="00B67620" w:rsidP="000D6F32">
            <w:pPr>
              <w:pStyle w:val="TableParagraph"/>
              <w:spacing w:before="10"/>
              <w:ind w:left="9"/>
              <w:jc w:val="center"/>
              <w:rPr>
                <w:b/>
                <w:bCs/>
                <w:sz w:val="24"/>
                <w:szCs w:val="24"/>
              </w:rPr>
            </w:pPr>
            <w:r w:rsidRPr="00E42708">
              <w:rPr>
                <w:b/>
                <w:bCs/>
                <w:spacing w:val="-3"/>
                <w:sz w:val="24"/>
                <w:szCs w:val="24"/>
              </w:rPr>
              <w:t>今之鹿港</w:t>
            </w:r>
          </w:p>
        </w:tc>
      </w:tr>
      <w:tr w:rsidR="00EC742D" w:rsidRPr="00B67620" w14:paraId="1E62C18B" w14:textId="77777777" w:rsidTr="00162F05">
        <w:trPr>
          <w:trHeight w:val="390"/>
        </w:trPr>
        <w:tc>
          <w:tcPr>
            <w:tcW w:w="1691" w:type="dxa"/>
            <w:shd w:val="clear" w:color="auto" w:fill="F1F1F1"/>
          </w:tcPr>
          <w:p w14:paraId="45965B77" w14:textId="77777777" w:rsidR="00EC742D" w:rsidRPr="00E42708" w:rsidRDefault="00EC742D" w:rsidP="00EC742D">
            <w:pPr>
              <w:pStyle w:val="TableParagraph"/>
              <w:jc w:val="center"/>
              <w:rPr>
                <w:rFonts w:ascii="Times New Roman"/>
                <w:b/>
                <w:bCs/>
                <w:sz w:val="24"/>
                <w:szCs w:val="24"/>
              </w:rPr>
            </w:pPr>
            <w:r w:rsidRPr="00E42708">
              <w:rPr>
                <w:rFonts w:ascii="Times New Roman" w:hint="eastAsia"/>
                <w:b/>
                <w:bCs/>
                <w:sz w:val="24"/>
                <w:szCs w:val="24"/>
              </w:rPr>
              <w:t>人口變化</w:t>
            </w:r>
          </w:p>
        </w:tc>
        <w:tc>
          <w:tcPr>
            <w:tcW w:w="4253" w:type="dxa"/>
            <w:vAlign w:val="center"/>
          </w:tcPr>
          <w:p w14:paraId="343FC1D1" w14:textId="59F36EB7" w:rsidR="00EC742D" w:rsidRPr="008C010F" w:rsidRDefault="00EC742D" w:rsidP="00EC742D">
            <w:pPr>
              <w:pStyle w:val="TableParagraph"/>
              <w:spacing w:before="10"/>
              <w:ind w:left="6"/>
              <w:jc w:val="center"/>
              <w:rPr>
                <w:spacing w:val="-3"/>
                <w:sz w:val="24"/>
                <w:szCs w:val="24"/>
              </w:rPr>
            </w:pPr>
            <w:r w:rsidRPr="00162F05">
              <w:rPr>
                <w:rFonts w:hint="eastAsia"/>
                <w:b/>
                <w:bCs/>
                <w:spacing w:val="-2"/>
                <w:sz w:val="24"/>
                <w:szCs w:val="24"/>
              </w:rPr>
              <w:t>人口</w:t>
            </w:r>
            <w:r w:rsidR="00162F05">
              <w:rPr>
                <w:rFonts w:cstheme="minorBidi" w:hint="eastAsia"/>
                <w:kern w:val="2"/>
              </w:rPr>
              <w:t>【</w:t>
            </w:r>
            <w:r w:rsidR="00162F05"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 xml:space="preserve"> </w:t>
            </w:r>
            <w:r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>數量多</w:t>
            </w:r>
            <w:r w:rsidR="00162F05"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 xml:space="preserve"> </w:t>
            </w:r>
            <w:r w:rsidR="00162F05"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  <w:tc>
          <w:tcPr>
            <w:tcW w:w="4253" w:type="dxa"/>
            <w:vAlign w:val="center"/>
          </w:tcPr>
          <w:p w14:paraId="0CFB43C0" w14:textId="4FC3290A" w:rsidR="00EC742D" w:rsidRPr="008C010F" w:rsidRDefault="00EC742D" w:rsidP="00EC742D">
            <w:pPr>
              <w:pStyle w:val="TableParagraph"/>
              <w:spacing w:before="10"/>
              <w:ind w:left="9"/>
              <w:jc w:val="center"/>
              <w:rPr>
                <w:spacing w:val="-3"/>
                <w:sz w:val="24"/>
                <w:szCs w:val="24"/>
              </w:rPr>
            </w:pPr>
            <w:r w:rsidRPr="00162F05">
              <w:rPr>
                <w:rFonts w:hint="eastAsia"/>
                <w:b/>
                <w:bCs/>
                <w:sz w:val="24"/>
                <w:szCs w:val="24"/>
              </w:rPr>
              <w:t>人口漸漸稀少</w:t>
            </w:r>
          </w:p>
        </w:tc>
      </w:tr>
      <w:tr w:rsidR="00B67620" w:rsidRPr="00B67620" w14:paraId="31E2BFBA" w14:textId="77777777" w:rsidTr="00162F05">
        <w:trPr>
          <w:trHeight w:val="390"/>
        </w:trPr>
        <w:tc>
          <w:tcPr>
            <w:tcW w:w="1691" w:type="dxa"/>
            <w:shd w:val="clear" w:color="auto" w:fill="F1F1F1"/>
          </w:tcPr>
          <w:p w14:paraId="4DA7AC17" w14:textId="77777777" w:rsidR="00B67620" w:rsidRPr="00E42708" w:rsidRDefault="00B67620" w:rsidP="00787922">
            <w:pPr>
              <w:pStyle w:val="TableParagraph"/>
              <w:spacing w:before="10"/>
              <w:ind w:left="4"/>
              <w:jc w:val="center"/>
              <w:rPr>
                <w:b/>
                <w:bCs/>
                <w:sz w:val="24"/>
                <w:szCs w:val="24"/>
              </w:rPr>
            </w:pPr>
            <w:r w:rsidRPr="00E42708">
              <w:rPr>
                <w:b/>
                <w:bCs/>
                <w:spacing w:val="-3"/>
                <w:sz w:val="24"/>
                <w:szCs w:val="24"/>
              </w:rPr>
              <w:t>商業變化</w:t>
            </w:r>
          </w:p>
        </w:tc>
        <w:tc>
          <w:tcPr>
            <w:tcW w:w="4253" w:type="dxa"/>
            <w:vAlign w:val="center"/>
          </w:tcPr>
          <w:p w14:paraId="3481C9D8" w14:textId="6A2D3213" w:rsidR="00B67620" w:rsidRPr="002376A2" w:rsidRDefault="00B67620" w:rsidP="000D6F32">
            <w:pPr>
              <w:pStyle w:val="TableParagraph"/>
              <w:spacing w:before="10"/>
              <w:ind w:left="6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 w:rsidRPr="00162F05">
              <w:rPr>
                <w:b/>
                <w:bCs/>
                <w:spacing w:val="-2"/>
                <w:sz w:val="24"/>
                <w:szCs w:val="24"/>
              </w:rPr>
              <w:t>商家</w:t>
            </w:r>
            <w:r w:rsidR="00162F05">
              <w:rPr>
                <w:b/>
                <w:bCs/>
                <w:spacing w:val="-2"/>
                <w:sz w:val="24"/>
                <w:szCs w:val="24"/>
              </w:rPr>
              <w:t>林立</w:t>
            </w:r>
            <w:r w:rsidR="00162F05">
              <w:rPr>
                <w:rFonts w:hint="eastAsia"/>
                <w:b/>
                <w:bCs/>
                <w:spacing w:val="-2"/>
                <w:sz w:val="24"/>
                <w:szCs w:val="24"/>
              </w:rPr>
              <w:t>，</w:t>
            </w:r>
            <w:r w:rsidRPr="00162F05">
              <w:rPr>
                <w:b/>
                <w:bCs/>
                <w:spacing w:val="-2"/>
                <w:sz w:val="24"/>
                <w:szCs w:val="24"/>
              </w:rPr>
              <w:t>買賣興盛</w:t>
            </w:r>
          </w:p>
        </w:tc>
        <w:tc>
          <w:tcPr>
            <w:tcW w:w="4253" w:type="dxa"/>
            <w:vAlign w:val="center"/>
          </w:tcPr>
          <w:p w14:paraId="722934FD" w14:textId="061C29B4" w:rsidR="00B67620" w:rsidRPr="002376A2" w:rsidRDefault="00162F05" w:rsidP="000D6F32">
            <w:pPr>
              <w:pStyle w:val="TableParagraph"/>
              <w:tabs>
                <w:tab w:val="left" w:pos="2288"/>
              </w:tabs>
              <w:spacing w:before="10"/>
              <w:ind w:left="9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>
              <w:rPr>
                <w:rFonts w:cstheme="minorBidi" w:hint="eastAsia"/>
                <w:kern w:val="2"/>
              </w:rPr>
              <w:t>【</w:t>
            </w:r>
            <w:r w:rsidR="00B67620"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>買氣蕭條</w:t>
            </w:r>
            <w:r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 xml:space="preserve"> </w:t>
            </w:r>
            <w:r w:rsidR="00B67620"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>，</w:t>
            </w:r>
            <w:r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 xml:space="preserve"> </w:t>
            </w:r>
            <w:r w:rsidR="00B67620"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>街道空曠</w:t>
            </w:r>
            <w:r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</w:tr>
      <w:tr w:rsidR="00B67620" w:rsidRPr="00B67620" w14:paraId="303708BB" w14:textId="77777777" w:rsidTr="00162F05">
        <w:trPr>
          <w:trHeight w:val="390"/>
        </w:trPr>
        <w:tc>
          <w:tcPr>
            <w:tcW w:w="1691" w:type="dxa"/>
            <w:shd w:val="clear" w:color="auto" w:fill="F1F1F1"/>
          </w:tcPr>
          <w:p w14:paraId="62E2191C" w14:textId="77777777" w:rsidR="00B67620" w:rsidRPr="00E42708" w:rsidRDefault="00B67620" w:rsidP="00787922">
            <w:pPr>
              <w:pStyle w:val="TableParagraph"/>
              <w:tabs>
                <w:tab w:val="left" w:pos="651"/>
              </w:tabs>
              <w:spacing w:before="10"/>
              <w:ind w:left="4"/>
              <w:jc w:val="center"/>
              <w:rPr>
                <w:b/>
                <w:bCs/>
                <w:spacing w:val="-3"/>
                <w:sz w:val="24"/>
                <w:szCs w:val="24"/>
              </w:rPr>
            </w:pPr>
            <w:r w:rsidRPr="00E42708">
              <w:rPr>
                <w:rFonts w:hint="eastAsia"/>
                <w:b/>
                <w:bCs/>
                <w:spacing w:val="-3"/>
                <w:sz w:val="24"/>
                <w:szCs w:val="24"/>
              </w:rPr>
              <w:t>河道</w:t>
            </w:r>
            <w:r w:rsidRPr="00E42708">
              <w:rPr>
                <w:b/>
                <w:bCs/>
                <w:spacing w:val="-3"/>
                <w:sz w:val="24"/>
                <w:szCs w:val="24"/>
              </w:rPr>
              <w:t>變化</w:t>
            </w:r>
          </w:p>
        </w:tc>
        <w:tc>
          <w:tcPr>
            <w:tcW w:w="4253" w:type="dxa"/>
            <w:vAlign w:val="center"/>
          </w:tcPr>
          <w:p w14:paraId="16EA3F82" w14:textId="78EEB10A" w:rsidR="00B67620" w:rsidRPr="002376A2" w:rsidRDefault="00B67620" w:rsidP="000D6F32">
            <w:pPr>
              <w:pStyle w:val="TableParagraph"/>
              <w:tabs>
                <w:tab w:val="left" w:pos="2286"/>
              </w:tabs>
              <w:spacing w:before="10"/>
              <w:ind w:left="6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 w:rsidRPr="00162F05">
              <w:rPr>
                <w:rFonts w:hint="eastAsia"/>
                <w:b/>
                <w:bCs/>
                <w:sz w:val="24"/>
                <w:szCs w:val="24"/>
              </w:rPr>
              <w:t>河道直通海岸</w:t>
            </w:r>
          </w:p>
        </w:tc>
        <w:tc>
          <w:tcPr>
            <w:tcW w:w="4253" w:type="dxa"/>
            <w:vAlign w:val="center"/>
          </w:tcPr>
          <w:p w14:paraId="33932D21" w14:textId="3A1FDD2D" w:rsidR="00B67620" w:rsidRPr="002376A2" w:rsidRDefault="00162F05" w:rsidP="000D6F32">
            <w:pPr>
              <w:pStyle w:val="TableParagraph"/>
              <w:spacing w:before="10"/>
              <w:ind w:left="9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>
              <w:rPr>
                <w:rFonts w:hint="eastAsia"/>
                <w:b/>
                <w:bCs/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>
              <w:rPr>
                <w:rFonts w:cstheme="minorBidi" w:hint="eastAsia"/>
                <w:kern w:val="2"/>
              </w:rPr>
              <w:t>【</w:t>
            </w:r>
            <w:r w:rsidR="00A010B5">
              <w:rPr>
                <w:rFonts w:cstheme="minorBidi" w:hint="eastAsia"/>
                <w:kern w:val="2"/>
              </w:rPr>
              <w:t xml:space="preserve">  </w:t>
            </w:r>
            <w:r w:rsidR="00B67620" w:rsidRPr="00D11848">
              <w:rPr>
                <w:b/>
                <w:bCs/>
                <w:color w:val="FFFFFF" w:themeColor="background1"/>
                <w:spacing w:val="-2"/>
                <w:sz w:val="24"/>
                <w:szCs w:val="24"/>
              </w:rPr>
              <w:t>河道淤塞</w:t>
            </w:r>
            <w:r w:rsidR="00A010B5"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 xml:space="preserve"> </w:t>
            </w:r>
            <w:r w:rsidR="00A010B5"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 xml:space="preserve">  </w:t>
            </w:r>
            <w:r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</w:tr>
      <w:tr w:rsidR="00B67620" w:rsidRPr="00B67620" w14:paraId="5C0F307A" w14:textId="77777777" w:rsidTr="00162F05">
        <w:trPr>
          <w:trHeight w:val="389"/>
        </w:trPr>
        <w:tc>
          <w:tcPr>
            <w:tcW w:w="1691" w:type="dxa"/>
            <w:shd w:val="clear" w:color="auto" w:fill="F1F1F1"/>
          </w:tcPr>
          <w:p w14:paraId="4A56BB2F" w14:textId="77777777" w:rsidR="00B67620" w:rsidRPr="00E42708" w:rsidRDefault="00B67620" w:rsidP="00787922">
            <w:pPr>
              <w:pStyle w:val="TableParagraph"/>
              <w:tabs>
                <w:tab w:val="left" w:pos="651"/>
              </w:tabs>
              <w:spacing w:before="10"/>
              <w:ind w:left="4"/>
              <w:jc w:val="center"/>
              <w:rPr>
                <w:b/>
                <w:bCs/>
                <w:spacing w:val="-3"/>
                <w:sz w:val="24"/>
                <w:szCs w:val="24"/>
              </w:rPr>
            </w:pPr>
            <w:r w:rsidRPr="00E42708">
              <w:rPr>
                <w:rFonts w:hint="eastAsia"/>
                <w:b/>
                <w:bCs/>
                <w:spacing w:val="-3"/>
                <w:sz w:val="24"/>
                <w:szCs w:val="24"/>
              </w:rPr>
              <w:t>航運</w:t>
            </w:r>
            <w:r w:rsidRPr="00E42708">
              <w:rPr>
                <w:b/>
                <w:bCs/>
                <w:spacing w:val="-3"/>
                <w:sz w:val="24"/>
                <w:szCs w:val="24"/>
              </w:rPr>
              <w:t>變化</w:t>
            </w:r>
          </w:p>
        </w:tc>
        <w:tc>
          <w:tcPr>
            <w:tcW w:w="4253" w:type="dxa"/>
            <w:vAlign w:val="center"/>
          </w:tcPr>
          <w:p w14:paraId="7C57DE53" w14:textId="223F13EB" w:rsidR="00B67620" w:rsidRPr="002376A2" w:rsidRDefault="00162F05" w:rsidP="000D6F32">
            <w:pPr>
              <w:pStyle w:val="TableParagraph"/>
              <w:spacing w:before="10"/>
              <w:ind w:left="6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>
              <w:rPr>
                <w:rFonts w:cstheme="minorBidi" w:hint="eastAsia"/>
                <w:kern w:val="2"/>
              </w:rPr>
              <w:t xml:space="preserve">【  </w:t>
            </w:r>
            <w:r w:rsidR="00B67620" w:rsidRPr="00D11848">
              <w:rPr>
                <w:b/>
                <w:bCs/>
                <w:color w:val="FFFFFF" w:themeColor="background1"/>
                <w:spacing w:val="-2"/>
                <w:sz w:val="24"/>
                <w:szCs w:val="24"/>
              </w:rPr>
              <w:t>貨船往來不絕</w:t>
            </w:r>
            <w:r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 xml:space="preserve"> </w:t>
            </w:r>
            <w:r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  <w:tc>
          <w:tcPr>
            <w:tcW w:w="4253" w:type="dxa"/>
            <w:vAlign w:val="center"/>
          </w:tcPr>
          <w:p w14:paraId="51F917B4" w14:textId="65E7207F" w:rsidR="00B67620" w:rsidRPr="002376A2" w:rsidRDefault="00162F05" w:rsidP="000D6F32">
            <w:pPr>
              <w:pStyle w:val="TableParagraph"/>
              <w:spacing w:before="10"/>
              <w:ind w:left="9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>
              <w:rPr>
                <w:rFonts w:cstheme="minorBidi" w:hint="eastAsia"/>
                <w:kern w:val="2"/>
              </w:rPr>
              <w:t xml:space="preserve">【 </w:t>
            </w:r>
            <w:r w:rsidR="00A010B5">
              <w:rPr>
                <w:rFonts w:cstheme="minorBidi" w:hint="eastAsia"/>
                <w:kern w:val="2"/>
              </w:rPr>
              <w:t xml:space="preserve"> </w:t>
            </w:r>
            <w:r w:rsidR="00B67620" w:rsidRPr="00D11848">
              <w:rPr>
                <w:b/>
                <w:bCs/>
                <w:color w:val="FFFFFF" w:themeColor="background1"/>
                <w:spacing w:val="-2"/>
                <w:sz w:val="24"/>
                <w:szCs w:val="24"/>
              </w:rPr>
              <w:t>貿易衰微</w:t>
            </w:r>
            <w:r w:rsidR="002376A2" w:rsidRPr="00D11848">
              <w:rPr>
                <w:b/>
                <w:bCs/>
                <w:color w:val="FFFFFF" w:themeColor="background1"/>
                <w:spacing w:val="-2"/>
                <w:sz w:val="24"/>
                <w:szCs w:val="24"/>
              </w:rPr>
              <w:t>，改為鹽田</w:t>
            </w:r>
            <w:r w:rsidRPr="00D11848">
              <w:rPr>
                <w:rFonts w:hint="eastAsia"/>
                <w:b/>
                <w:bCs/>
                <w:color w:val="FFFFFF" w:themeColor="background1"/>
                <w:spacing w:val="-2"/>
                <w:sz w:val="24"/>
                <w:szCs w:val="24"/>
              </w:rPr>
              <w:t xml:space="preserve"> </w:t>
            </w:r>
            <w:r w:rsidR="00A010B5"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 xml:space="preserve"> </w:t>
            </w:r>
            <w:r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 xml:space="preserve"> </w:t>
            </w:r>
            <w:r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</w:tr>
    </w:tbl>
    <w:p w14:paraId="4DC39B3A" w14:textId="52104D27" w:rsidR="00C7590F" w:rsidRDefault="00C7590F" w:rsidP="00C7590F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D82511">
        <w:rPr>
          <w:rFonts w:ascii="標楷體" w:eastAsia="標楷體" w:hAnsi="標楷體" w:hint="eastAsia"/>
          <w:b/>
        </w:rPr>
        <w:t>5</w:t>
      </w:r>
      <w:r>
        <w:rPr>
          <w:rFonts w:ascii="標楷體" w:eastAsia="標楷體" w:hAnsi="標楷體" w:hint="eastAsia"/>
          <w:b/>
        </w:rPr>
        <w:t>)承上題，請推測洪</w:t>
      </w:r>
      <w:proofErr w:type="gramStart"/>
      <w:r>
        <w:rPr>
          <w:rFonts w:ascii="標楷體" w:eastAsia="標楷體" w:hAnsi="標楷體" w:hint="eastAsia"/>
          <w:b/>
        </w:rPr>
        <w:t>繻</w:t>
      </w:r>
      <w:proofErr w:type="gramEnd"/>
      <w:r w:rsidR="00C83E55">
        <w:rPr>
          <w:rFonts w:ascii="標楷體" w:eastAsia="標楷體" w:hAnsi="標楷體" w:hint="eastAsia"/>
          <w:b/>
        </w:rPr>
        <w:t>「</w:t>
      </w:r>
      <w:r w:rsidR="00C83E55" w:rsidRPr="00C83E55">
        <w:rPr>
          <w:rFonts w:ascii="標楷體" w:eastAsia="標楷體" w:hAnsi="標楷體" w:hint="eastAsia"/>
          <w:b/>
        </w:rPr>
        <w:t>望之黯然可傷</w:t>
      </w:r>
      <w:r w:rsidR="00C83E55">
        <w:rPr>
          <w:rFonts w:ascii="標楷體" w:eastAsia="標楷體" w:hAnsi="標楷體" w:hint="eastAsia"/>
          <w:b/>
        </w:rPr>
        <w:t>」的原因</w:t>
      </w:r>
      <w:r>
        <w:rPr>
          <w:rFonts w:ascii="標楷體" w:eastAsia="標楷體" w:hAnsi="標楷體" w:hint="eastAsia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C83E55" w14:paraId="180C06F0" w14:textId="77777777" w:rsidTr="005B2042">
        <w:trPr>
          <w:trHeight w:val="692"/>
        </w:trPr>
        <w:tc>
          <w:tcPr>
            <w:tcW w:w="10194" w:type="dxa"/>
          </w:tcPr>
          <w:p w14:paraId="4A139A1B" w14:textId="77777777" w:rsidR="00C83E55" w:rsidRDefault="00C83E55" w:rsidP="005B2042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  <w:u w:val="single"/>
              </w:rPr>
            </w:pPr>
          </w:p>
          <w:p w14:paraId="4029A0D6" w14:textId="24BED393" w:rsidR="00D11848" w:rsidRPr="00C83E55" w:rsidRDefault="00D11848" w:rsidP="005B2042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 w:hint="eastAsia"/>
                <w:b/>
                <w:u w:val="single"/>
              </w:rPr>
            </w:pPr>
          </w:p>
        </w:tc>
      </w:tr>
    </w:tbl>
    <w:p w14:paraId="2072ECD2" w14:textId="22ACB49B" w:rsidR="00C83E55" w:rsidRDefault="00C83E55" w:rsidP="00C7590F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D82511">
        <w:rPr>
          <w:rFonts w:ascii="標楷體" w:eastAsia="標楷體" w:hAnsi="標楷體" w:hint="eastAsia"/>
          <w:b/>
        </w:rPr>
        <w:t>6</w:t>
      </w:r>
      <w:r>
        <w:rPr>
          <w:rFonts w:ascii="標楷體" w:eastAsia="標楷體" w:hAnsi="標楷體" w:hint="eastAsia"/>
          <w:b/>
        </w:rPr>
        <w:t>)</w:t>
      </w:r>
      <w:r w:rsidRPr="00C83E55">
        <w:rPr>
          <w:rFonts w:hint="eastAsia"/>
        </w:rPr>
        <w:t xml:space="preserve"> </w:t>
      </w:r>
      <w:r w:rsidRPr="00C83E55">
        <w:rPr>
          <w:rFonts w:ascii="標楷體" w:eastAsia="標楷體" w:hAnsi="標楷體" w:hint="eastAsia"/>
          <w:b/>
        </w:rPr>
        <w:t>請根據第一段課文內容，判斷圖片分別可能屬於鹿港的「今」或「昔」：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548"/>
        <w:gridCol w:w="2548"/>
        <w:gridCol w:w="2549"/>
        <w:gridCol w:w="2549"/>
      </w:tblGrid>
      <w:tr w:rsidR="00346BDB" w14:paraId="410C0997" w14:textId="77777777" w:rsidTr="00346BDB">
        <w:tc>
          <w:tcPr>
            <w:tcW w:w="2548" w:type="dxa"/>
          </w:tcPr>
          <w:p w14:paraId="2DCC57B0" w14:textId="376DE6B9" w:rsidR="00346BDB" w:rsidRDefault="00346BDB" w:rsidP="005B204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hint="eastAsia"/>
                <w:noProof/>
                <w:spacing w:val="-10"/>
              </w:rPr>
              <w:drawing>
                <wp:inline distT="0" distB="0" distL="0" distR="0" wp14:anchorId="0E3915A9" wp14:editId="34204FE5">
                  <wp:extent cx="1281953" cy="1281953"/>
                  <wp:effectExtent l="0" t="0" r="0" b="0"/>
                  <wp:docPr id="405948623" name="圖片 6" descr="一張含有 圖畫, 油畫, 寫生, 人員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948623" name="圖片 6" descr="一張含有 圖畫, 油畫, 寫生, 人員 的圖片&#10;&#10;AI 產生的內容可能不正確。"/>
                          <pic:cNvPicPr/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-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507" cy="1289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134CBC6E" w14:textId="5EBB0C7C" w:rsidR="00346BDB" w:rsidRDefault="00346BDB" w:rsidP="005B2042">
            <w:pPr>
              <w:pStyle w:val="a5"/>
              <w:snapToGrid w:val="0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hint="eastAsia"/>
                <w:noProof/>
                <w:spacing w:val="-10"/>
              </w:rPr>
              <w:drawing>
                <wp:inline distT="0" distB="0" distL="0" distR="0" wp14:anchorId="48DADDC5" wp14:editId="5C5A97CF">
                  <wp:extent cx="1264023" cy="1264023"/>
                  <wp:effectExtent l="0" t="0" r="0" b="0"/>
                  <wp:docPr id="1197073590" name="圖片 8" descr="一張含有 運輸, 船隻, 船, 船桅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073590" name="圖片 8" descr="一張含有 運輸, 船隻, 船, 船桅 的圖片&#10;&#10;AI 產生的內容可能不正確。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691" cy="1273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</w:tcPr>
          <w:p w14:paraId="01E57200" w14:textId="5D6FBE8C" w:rsidR="00346BDB" w:rsidRDefault="00346BDB" w:rsidP="005B204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hint="eastAsia"/>
                <w:noProof/>
                <w:spacing w:val="-10"/>
              </w:rPr>
              <w:drawing>
                <wp:inline distT="0" distB="0" distL="0" distR="0" wp14:anchorId="22EDF2C1" wp14:editId="28829179">
                  <wp:extent cx="1268506" cy="1268506"/>
                  <wp:effectExtent l="0" t="0" r="8255" b="8255"/>
                  <wp:docPr id="1909107606" name="圖片 9" descr="一張含有 藝術, 油畫, 圖畫, 室內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107606" name="圖片 9" descr="一張含有 藝術, 油畫, 圖畫, 室內 的圖片&#10;&#10;AI 產生的內容可能不正確。"/>
                          <pic:cNvPicPr/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353" cy="1278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</w:tcPr>
          <w:p w14:paraId="5A5319A7" w14:textId="17564646" w:rsidR="00346BDB" w:rsidRDefault="00346BDB" w:rsidP="005B204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noProof/>
                <w:spacing w:val="-10"/>
              </w:rPr>
              <w:drawing>
                <wp:inline distT="0" distB="0" distL="0" distR="0" wp14:anchorId="63D2ADD0" wp14:editId="5D3D6263">
                  <wp:extent cx="1268095" cy="1268095"/>
                  <wp:effectExtent l="0" t="0" r="8255" b="8255"/>
                  <wp:docPr id="521335171" name="圖片 6" descr="一張含有 油畫, 戶外, 圖畫, 寫生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335171" name="圖片 6" descr="一張含有 油畫, 戶外, 圖畫, 寫生 的圖片&#10;&#10;AI 產生的內容可能不正確。"/>
                          <pic:cNvPicPr/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903" cy="1275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6BDB" w14:paraId="7C060790" w14:textId="77777777" w:rsidTr="00346BDB">
        <w:tc>
          <w:tcPr>
            <w:tcW w:w="2548" w:type="dxa"/>
          </w:tcPr>
          <w:p w14:paraId="40A91A50" w14:textId="2BED2989" w:rsidR="00346BDB" w:rsidRPr="00346BDB" w:rsidRDefault="00346BDB" w:rsidP="00346BDB">
            <w:pPr>
              <w:pStyle w:val="TableParagraph"/>
              <w:tabs>
                <w:tab w:val="left" w:pos="2290"/>
              </w:tabs>
              <w:spacing w:before="10"/>
              <w:ind w:left="10"/>
              <w:jc w:val="center"/>
              <w:rPr>
                <w:sz w:val="24"/>
                <w:szCs w:val="24"/>
              </w:rPr>
            </w:pPr>
            <w:r w:rsidRPr="00346BDB">
              <w:rPr>
                <w:sz w:val="24"/>
                <w:szCs w:val="24"/>
              </w:rPr>
              <w:t>□</w:t>
            </w:r>
            <w:r w:rsidRPr="00346BDB">
              <w:rPr>
                <w:rFonts w:hint="eastAsia"/>
                <w:sz w:val="24"/>
                <w:szCs w:val="24"/>
              </w:rPr>
              <w:t>昔之鹿港</w:t>
            </w:r>
          </w:p>
          <w:p w14:paraId="05D8C23F" w14:textId="19CF6105" w:rsidR="00346BDB" w:rsidRPr="00346BDB" w:rsidRDefault="00D11848" w:rsidP="00346BDB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="00346BDB" w:rsidRPr="00346BDB">
              <w:rPr>
                <w:rFonts w:ascii="標楷體" w:eastAsia="標楷體" w:hAnsi="標楷體" w:hint="eastAsia"/>
              </w:rPr>
              <w:t>今之鹿港</w:t>
            </w:r>
          </w:p>
        </w:tc>
        <w:tc>
          <w:tcPr>
            <w:tcW w:w="2548" w:type="dxa"/>
          </w:tcPr>
          <w:p w14:paraId="244A0A9A" w14:textId="2AF30521" w:rsidR="00346BDB" w:rsidRPr="00346BDB" w:rsidRDefault="00D11848" w:rsidP="00346BDB">
            <w:pPr>
              <w:pStyle w:val="TableParagraph"/>
              <w:tabs>
                <w:tab w:val="left" w:pos="2290"/>
              </w:tabs>
              <w:spacing w:before="10"/>
              <w:ind w:left="1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□</w:t>
            </w:r>
            <w:r w:rsidR="00346BDB" w:rsidRPr="00346BDB">
              <w:rPr>
                <w:rFonts w:hint="eastAsia"/>
                <w:sz w:val="24"/>
                <w:szCs w:val="24"/>
              </w:rPr>
              <w:t>昔之鹿港</w:t>
            </w:r>
          </w:p>
          <w:p w14:paraId="67A09CF0" w14:textId="1AEAEE8E" w:rsidR="00346BDB" w:rsidRPr="00346BDB" w:rsidRDefault="00346BDB" w:rsidP="00346BDB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346BDB">
              <w:rPr>
                <w:rFonts w:ascii="標楷體" w:eastAsia="標楷體" w:hAnsi="標楷體"/>
              </w:rPr>
              <w:t>□</w:t>
            </w:r>
            <w:r w:rsidRPr="00346BDB">
              <w:rPr>
                <w:rFonts w:ascii="標楷體" w:eastAsia="標楷體" w:hAnsi="標楷體" w:hint="eastAsia"/>
              </w:rPr>
              <w:t>今之鹿港</w:t>
            </w:r>
          </w:p>
        </w:tc>
        <w:tc>
          <w:tcPr>
            <w:tcW w:w="2549" w:type="dxa"/>
          </w:tcPr>
          <w:p w14:paraId="68A5124E" w14:textId="6E5A3B54" w:rsidR="00346BDB" w:rsidRPr="00346BDB" w:rsidRDefault="00D11848" w:rsidP="00346BDB">
            <w:pPr>
              <w:pStyle w:val="TableParagraph"/>
              <w:tabs>
                <w:tab w:val="left" w:pos="2290"/>
              </w:tabs>
              <w:spacing w:before="10"/>
              <w:ind w:left="1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□</w:t>
            </w:r>
            <w:r w:rsidR="00346BDB" w:rsidRPr="00346BDB">
              <w:rPr>
                <w:rFonts w:hint="eastAsia"/>
                <w:sz w:val="24"/>
                <w:szCs w:val="24"/>
              </w:rPr>
              <w:t>昔之鹿港</w:t>
            </w:r>
          </w:p>
          <w:p w14:paraId="17B189EB" w14:textId="05666219" w:rsidR="00346BDB" w:rsidRPr="00346BDB" w:rsidRDefault="00346BDB" w:rsidP="00346BDB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346BDB">
              <w:rPr>
                <w:rFonts w:ascii="標楷體" w:eastAsia="標楷體" w:hAnsi="標楷體"/>
              </w:rPr>
              <w:t>□</w:t>
            </w:r>
            <w:r w:rsidRPr="00346BDB">
              <w:rPr>
                <w:rFonts w:ascii="標楷體" w:eastAsia="標楷體" w:hAnsi="標楷體" w:hint="eastAsia"/>
              </w:rPr>
              <w:t>今之鹿港</w:t>
            </w:r>
          </w:p>
        </w:tc>
        <w:tc>
          <w:tcPr>
            <w:tcW w:w="2549" w:type="dxa"/>
          </w:tcPr>
          <w:p w14:paraId="0E19AB9E" w14:textId="79437514" w:rsidR="00346BDB" w:rsidRPr="00346BDB" w:rsidRDefault="00346BDB" w:rsidP="00346BDB">
            <w:pPr>
              <w:pStyle w:val="TableParagraph"/>
              <w:tabs>
                <w:tab w:val="left" w:pos="2290"/>
              </w:tabs>
              <w:spacing w:before="10"/>
              <w:ind w:left="10"/>
              <w:jc w:val="center"/>
              <w:rPr>
                <w:sz w:val="24"/>
                <w:szCs w:val="24"/>
              </w:rPr>
            </w:pPr>
            <w:r w:rsidRPr="00346BDB">
              <w:rPr>
                <w:sz w:val="24"/>
                <w:szCs w:val="24"/>
              </w:rPr>
              <w:t>□</w:t>
            </w:r>
            <w:r w:rsidRPr="00346BDB">
              <w:rPr>
                <w:rFonts w:hint="eastAsia"/>
                <w:sz w:val="24"/>
                <w:szCs w:val="24"/>
              </w:rPr>
              <w:t>昔之鹿港</w:t>
            </w:r>
          </w:p>
          <w:p w14:paraId="1104B0F9" w14:textId="0758B302" w:rsidR="00346BDB" w:rsidRPr="00346BDB" w:rsidRDefault="00D11848" w:rsidP="00346BDB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="00346BDB" w:rsidRPr="00346BDB">
              <w:rPr>
                <w:rFonts w:ascii="標楷體" w:eastAsia="標楷體" w:hAnsi="標楷體" w:hint="eastAsia"/>
              </w:rPr>
              <w:t>今之鹿港</w:t>
            </w:r>
          </w:p>
        </w:tc>
      </w:tr>
    </w:tbl>
    <w:p w14:paraId="79CEB6FA" w14:textId="77777777" w:rsidR="00D11848" w:rsidRDefault="00D11848" w:rsidP="00D11848">
      <w:pPr>
        <w:pStyle w:val="a5"/>
        <w:spacing w:beforeLines="100" w:before="240"/>
        <w:ind w:leftChars="0" w:left="0"/>
        <w:rPr>
          <w:rFonts w:ascii="標楷體" w:eastAsia="標楷體" w:hAnsi="標楷體" w:cstheme="minorBidi"/>
          <w:b/>
          <w:kern w:val="2"/>
          <w:bdr w:val="single" w:sz="4" w:space="0" w:color="auto"/>
        </w:rPr>
      </w:pPr>
    </w:p>
    <w:p w14:paraId="3A4EFE60" w14:textId="008E9AA1" w:rsidR="005A5FCE" w:rsidRPr="00CB60F5" w:rsidRDefault="00C81FDF" w:rsidP="00D11848">
      <w:pPr>
        <w:pStyle w:val="a5"/>
        <w:ind w:leftChars="0" w:left="0"/>
        <w:rPr>
          <w:rFonts w:ascii="標楷體" w:eastAsia="標楷體" w:hAnsi="標楷體" w:cstheme="minorBidi"/>
          <w:b/>
          <w:kern w:val="2"/>
          <w:bdr w:val="single" w:sz="4" w:space="0" w:color="auto"/>
        </w:rPr>
      </w:pPr>
      <w:r w:rsidRPr="00CB60F5">
        <w:rPr>
          <w:rFonts w:ascii="標楷體" w:eastAsia="標楷體" w:hAnsi="標楷體" w:cstheme="minorBidi" w:hint="eastAsia"/>
          <w:b/>
          <w:kern w:val="2"/>
          <w:bdr w:val="single" w:sz="4" w:space="0" w:color="auto"/>
        </w:rPr>
        <w:t>第二段</w:t>
      </w:r>
    </w:p>
    <w:p w14:paraId="038178E7" w14:textId="77777777" w:rsidR="00C81FDF" w:rsidRPr="00B67620" w:rsidRDefault="005A5FCE" w:rsidP="00C81FDF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1.</w:t>
      </w:r>
      <w:r w:rsidR="00C81FDF" w:rsidRPr="00B67620">
        <w:rPr>
          <w:rFonts w:ascii="標楷體" w:eastAsia="標楷體" w:hAnsi="標楷體" w:cstheme="minorBidi" w:hint="eastAsia"/>
          <w:b/>
          <w:kern w:val="2"/>
        </w:rPr>
        <w:t>請參考上下文和選項，將適合的解釋填入空格中。</w:t>
      </w:r>
    </w:p>
    <w:p w14:paraId="1907E919" w14:textId="50113091" w:rsidR="00B67620" w:rsidRDefault="00C81FDF" w:rsidP="00B73911">
      <w:pPr>
        <w:overflowPunct w:val="0"/>
        <w:adjustRightInd w:val="0"/>
        <w:snapToGrid w:val="0"/>
        <w:spacing w:before="48" w:afterLines="50" w:after="120" w:line="340" w:lineRule="atLeast"/>
        <w:ind w:firstLineChars="200" w:firstLine="480"/>
        <w:jc w:val="both"/>
        <w:rPr>
          <w:rFonts w:ascii="標楷體" w:eastAsia="標楷體" w:hAnsi="標楷體" w:cs="標楷體"/>
        </w:rPr>
      </w:pPr>
      <w:r w:rsidRPr="00EC5A40">
        <w:rPr>
          <w:rFonts w:ascii="標楷體" w:eastAsia="標楷體" w:hAnsi="標楷體" w:cs="標楷體" w:hint="eastAsia"/>
          <w:bCs/>
          <w:color w:val="000000" w:themeColor="text1"/>
        </w:rPr>
        <w:t>昔之盛，固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余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所不見；而其未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至於斯之衰也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，尚為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余少時所目</w:t>
      </w:r>
      <w:proofErr w:type="gramEnd"/>
      <w:r w:rsidRPr="00C81FDF">
        <w:rPr>
          <w:rFonts w:ascii="標楷體" w:eastAsia="標楷體" w:hAnsi="標楷體" w:cs="標楷體" w:hint="eastAsia"/>
          <w:b/>
          <w:color w:val="000000" w:themeColor="text1"/>
          <w:u w:val="single"/>
        </w:rPr>
        <w:t>覩</w:t>
      </w:r>
      <w:r w:rsidR="00E77353">
        <w:rPr>
          <w:rFonts w:ascii="標楷體" w:eastAsia="標楷體" w:hAnsi="標楷體" w:cstheme="minorBidi" w:hint="eastAsia"/>
          <w:kern w:val="2"/>
        </w:rPr>
        <w:t>【</w:t>
      </w:r>
      <w:r w:rsidR="00E77353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251DF9" w:rsidRPr="00D11848">
        <w:rPr>
          <w:rFonts w:ascii="標楷體" w:eastAsia="標楷體" w:hAnsi="標楷體" w:cs="標楷體"/>
          <w:b/>
          <w:color w:val="FFFFFF" w:themeColor="background1"/>
        </w:rPr>
        <w:t>B</w:t>
      </w:r>
      <w:r w:rsidR="00E77353" w:rsidRPr="00D11848">
        <w:rPr>
          <w:rFonts w:ascii="標楷體" w:eastAsia="標楷體" w:hAnsi="標楷體" w:cs="標楷體" w:hint="eastAsia"/>
          <w:b/>
          <w:color w:val="FFFFFF" w:themeColor="background1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。蓋鹿港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扼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南北之中，其海口去閩南之泉州，僅隔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一海峽而遙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。閩南、浙、粵之貨，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每由鹿港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運輸而入，而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臺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北、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lastRenderedPageBreak/>
        <w:t>臺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南所需之貨，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恆由鹿港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輸出，乃至臺灣土產之輸於閩、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粵者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，亦</w:t>
      </w:r>
      <w:proofErr w:type="gramStart"/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靡</w:t>
      </w:r>
      <w:proofErr w:type="gramEnd"/>
      <w:r w:rsidR="00E77353">
        <w:rPr>
          <w:rFonts w:ascii="標楷體" w:eastAsia="標楷體" w:hAnsi="標楷體" w:cstheme="minorBidi" w:hint="eastAsia"/>
          <w:kern w:val="2"/>
        </w:rPr>
        <w:t>【</w:t>
      </w:r>
      <w:r w:rsidR="00E77353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251DF9" w:rsidRPr="00D11848">
        <w:rPr>
          <w:rFonts w:ascii="標楷體" w:eastAsia="標楷體" w:hAnsi="標楷體" w:cs="標楷體" w:hint="eastAsia"/>
          <w:b/>
          <w:color w:val="FFFFFF" w:themeColor="background1"/>
        </w:rPr>
        <w:t>A</w:t>
      </w:r>
      <w:r w:rsidR="00E77353" w:rsidRPr="00D11848">
        <w:rPr>
          <w:rFonts w:ascii="標楷體" w:eastAsia="標楷體" w:hAnsi="標楷體" w:cs="標楷體" w:hint="eastAsia"/>
          <w:b/>
          <w:color w:val="FFFFFF" w:themeColor="background1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不以鹿港為中樞。</w:t>
      </w:r>
      <w:proofErr w:type="gramStart"/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蓋藏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E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既富，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絃</w:t>
      </w:r>
      <w:proofErr w:type="gramEnd"/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誦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G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興焉，故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黌</w:t>
      </w:r>
      <w:r w:rsidR="00251DF9"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(ㄏㄨㄥˊ</w:t>
      </w:r>
      <w:proofErr w:type="gramEnd"/>
      <w:r w:rsidR="00251DF9"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)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序之士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C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相望於道，而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春秋試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F</w:t>
      </w:r>
      <w:r w:rsidR="00E77353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之貢於京師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、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注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D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名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仕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籍者，歲有其人，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非猶夫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以學校聚奴隸者也。</w:t>
      </w:r>
    </w:p>
    <w:tbl>
      <w:tblPr>
        <w:tblStyle w:val="afd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EC5A40" w:rsidRPr="00EC5A40" w14:paraId="7B4E1FAD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B971C4" w14:textId="52370B1C" w:rsidR="00C5719A" w:rsidRPr="00EC5A40" w:rsidRDefault="00C81FDF" w:rsidP="00E77353">
            <w:pPr>
              <w:pStyle w:val="a5"/>
              <w:snapToGrid w:val="0"/>
              <w:spacing w:before="20" w:after="20"/>
              <w:ind w:leftChars="0" w:left="1200" w:hangingChars="500" w:hanging="1200"/>
              <w:rPr>
                <w:rFonts w:ascii="標楷體" w:eastAsia="標楷體" w:hAnsi="標楷體" w:cs="標楷體"/>
                <w:bCs/>
                <w:color w:val="000000" w:themeColor="text1"/>
              </w:rPr>
            </w:pPr>
            <w:r w:rsidRPr="00CE0A89">
              <w:rPr>
                <w:rFonts w:ascii="標楷體" w:eastAsia="標楷體" w:hAnsi="標楷體" w:hint="eastAsia"/>
              </w:rPr>
              <w:t>參考選項：(A)</w:t>
            </w:r>
            <w:r w:rsidR="00251DF9">
              <w:rPr>
                <w:rFonts w:ascii="標楷體" w:eastAsia="標楷體" w:hAnsi="標楷體" w:hint="eastAsia"/>
              </w:rPr>
              <w:t>沒有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D07504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E77353"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 w:hint="eastAsia"/>
              </w:rPr>
              <w:t>(</w:t>
            </w:r>
            <w:r w:rsidRPr="00CE0A89">
              <w:rPr>
                <w:rFonts w:ascii="標楷體" w:eastAsia="標楷體" w:hAnsi="標楷體"/>
              </w:rPr>
              <w:t>B)</w:t>
            </w:r>
            <w:r w:rsidR="00251DF9">
              <w:rPr>
                <w:rFonts w:ascii="標楷體" w:eastAsia="標楷體" w:hAnsi="標楷體" w:hint="eastAsia"/>
              </w:rPr>
              <w:t>通「睹」，看</w:t>
            </w:r>
            <w:r w:rsidR="00D07504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 xml:space="preserve">  </w:t>
            </w:r>
            <w:r w:rsidRPr="00CE0A89">
              <w:rPr>
                <w:rFonts w:ascii="標楷體" w:eastAsia="標楷體" w:hAnsi="標楷體"/>
              </w:rPr>
              <w:t>(C)</w:t>
            </w:r>
            <w:r w:rsidR="00251DF9">
              <w:rPr>
                <w:rFonts w:ascii="標楷體" w:eastAsia="標楷體" w:hAnsi="標楷體" w:hint="eastAsia"/>
              </w:rPr>
              <w:t>讀書人</w:t>
            </w:r>
            <w:r>
              <w:rPr>
                <w:rFonts w:ascii="標楷體" w:eastAsia="標楷體" w:hAnsi="標楷體" w:hint="eastAsia"/>
              </w:rPr>
              <w:t xml:space="preserve">  (</w:t>
            </w:r>
            <w:r>
              <w:rPr>
                <w:rFonts w:ascii="標楷體" w:eastAsia="標楷體" w:hAnsi="標楷體"/>
              </w:rPr>
              <w:t>D)</w:t>
            </w:r>
            <w:r w:rsidR="00251DF9">
              <w:rPr>
                <w:rFonts w:ascii="標楷體" w:eastAsia="標楷體" w:hAnsi="標楷體" w:hint="eastAsia"/>
              </w:rPr>
              <w:t>記載、登記</w:t>
            </w:r>
            <w:r>
              <w:rPr>
                <w:rFonts w:ascii="標楷體" w:eastAsia="標楷體" w:hAnsi="標楷體" w:hint="eastAsia"/>
              </w:rPr>
              <w:t xml:space="preserve">  (E)</w:t>
            </w:r>
            <w:r w:rsidR="00251DF9">
              <w:rPr>
                <w:rFonts w:ascii="標楷體" w:eastAsia="標楷體" w:hAnsi="標楷體" w:hint="eastAsia"/>
              </w:rPr>
              <w:t>指儲藏的財務</w:t>
            </w:r>
            <w:r>
              <w:rPr>
                <w:rFonts w:ascii="標楷體" w:eastAsia="標楷體" w:hAnsi="標楷體" w:hint="eastAsia"/>
              </w:rPr>
              <w:t xml:space="preserve">  (F)</w:t>
            </w:r>
            <w:r w:rsidR="00251DF9">
              <w:rPr>
                <w:rFonts w:ascii="標楷體" w:eastAsia="標楷體" w:hAnsi="標楷體" w:hint="eastAsia"/>
              </w:rPr>
              <w:t>泛指科舉考試</w:t>
            </w:r>
            <w:r>
              <w:rPr>
                <w:rFonts w:ascii="標楷體" w:eastAsia="標楷體" w:hAnsi="標楷體" w:hint="eastAsia"/>
              </w:rPr>
              <w:t xml:space="preserve">　 　(G)</w:t>
            </w:r>
            <w:r w:rsidR="00251DF9">
              <w:rPr>
                <w:rFonts w:ascii="標楷體" w:eastAsia="標楷體" w:hAnsi="標楷體" w:hint="eastAsia"/>
              </w:rPr>
              <w:t>泛指學校的教學活動</w:t>
            </w:r>
          </w:p>
        </w:tc>
      </w:tr>
    </w:tbl>
    <w:p w14:paraId="7F2227E1" w14:textId="77777777" w:rsidR="00C640CB" w:rsidRDefault="00C640CB" w:rsidP="00B1403C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2.</w:t>
      </w:r>
      <w:r w:rsidRPr="00CE0A89">
        <w:rPr>
          <w:rFonts w:ascii="標楷體" w:eastAsia="標楷體" w:hAnsi="標楷體" w:hint="eastAsia"/>
          <w:b/>
        </w:rPr>
        <w:t>文意理解：請</w:t>
      </w:r>
      <w:r>
        <w:rPr>
          <w:rFonts w:ascii="標楷體" w:eastAsia="標楷體" w:hAnsi="標楷體" w:hint="eastAsia"/>
          <w:b/>
        </w:rPr>
        <w:t>回答下列問題，</w:t>
      </w:r>
      <w:r w:rsidRPr="00CE0A89">
        <w:rPr>
          <w:rFonts w:ascii="標楷體" w:eastAsia="標楷體" w:hAnsi="標楷體" w:hint="eastAsia"/>
          <w:b/>
        </w:rPr>
        <w:t>整理</w:t>
      </w:r>
      <w:r>
        <w:rPr>
          <w:rFonts w:ascii="標楷體" w:eastAsia="標楷體" w:hAnsi="標楷體" w:hint="eastAsia"/>
          <w:b/>
        </w:rPr>
        <w:t>課文</w:t>
      </w:r>
      <w:r w:rsidRPr="00CE0A89">
        <w:rPr>
          <w:rFonts w:ascii="標楷體" w:eastAsia="標楷體" w:hAnsi="標楷體" w:hint="eastAsia"/>
          <w:b/>
        </w:rPr>
        <w:t>大意。</w:t>
      </w:r>
    </w:p>
    <w:p w14:paraId="5C60E2A4" w14:textId="40C04D33" w:rsidR="00EE092B" w:rsidRPr="00BA61CA" w:rsidRDefault="00EE092B" w:rsidP="00B1403C">
      <w:pPr>
        <w:pStyle w:val="TableParagraph"/>
        <w:tabs>
          <w:tab w:val="left" w:pos="2290"/>
        </w:tabs>
        <w:spacing w:before="10" w:afterLines="50" w:after="120"/>
        <w:ind w:left="11"/>
        <w:rPr>
          <w:b/>
          <w:bCs/>
          <w:spacing w:val="-10"/>
          <w:sz w:val="24"/>
          <w:szCs w:val="24"/>
        </w:rPr>
      </w:pPr>
      <w:r w:rsidRPr="00BA61CA">
        <w:rPr>
          <w:rFonts w:hint="eastAsia"/>
          <w:b/>
          <w:bCs/>
          <w:spacing w:val="-10"/>
          <w:sz w:val="24"/>
          <w:szCs w:val="24"/>
        </w:rPr>
        <w:t>(1)</w:t>
      </w:r>
      <w:r w:rsidRPr="00DE3155">
        <w:rPr>
          <w:rFonts w:hint="eastAsia"/>
          <w:b/>
          <w:bCs/>
          <w:spacing w:val="-10"/>
          <w:sz w:val="24"/>
          <w:szCs w:val="24"/>
        </w:rPr>
        <w:t>綜合第一、二段的課文，</w:t>
      </w:r>
      <w:r w:rsidR="00DE3155" w:rsidRPr="00DE3155">
        <w:rPr>
          <w:rFonts w:hint="eastAsia"/>
          <w:b/>
          <w:bCs/>
          <w:spacing w:val="-10"/>
          <w:sz w:val="24"/>
          <w:szCs w:val="24"/>
        </w:rPr>
        <w:t>可</w:t>
      </w:r>
      <w:r w:rsidRPr="00DE3155">
        <w:rPr>
          <w:rFonts w:hint="eastAsia"/>
          <w:b/>
          <w:bCs/>
          <w:spacing w:val="-10"/>
          <w:sz w:val="24"/>
          <w:szCs w:val="24"/>
        </w:rPr>
        <w:t>將鹿港發展區分為三個階段，請</w:t>
      </w:r>
      <w:r w:rsidR="00DE3155" w:rsidRPr="00DE3155">
        <w:rPr>
          <w:rFonts w:hint="eastAsia"/>
          <w:b/>
          <w:bCs/>
          <w:spacing w:val="-10"/>
          <w:sz w:val="24"/>
          <w:szCs w:val="24"/>
        </w:rPr>
        <w:t>確認</w:t>
      </w:r>
      <w:r w:rsidRPr="00DE3155">
        <w:rPr>
          <w:rFonts w:hint="eastAsia"/>
          <w:b/>
          <w:bCs/>
          <w:spacing w:val="-10"/>
          <w:sz w:val="24"/>
          <w:szCs w:val="24"/>
        </w:rPr>
        <w:t>洪</w:t>
      </w:r>
      <w:proofErr w:type="gramStart"/>
      <w:r w:rsidRPr="00DE3155">
        <w:rPr>
          <w:rFonts w:hint="eastAsia"/>
          <w:b/>
          <w:bCs/>
          <w:spacing w:val="-10"/>
          <w:sz w:val="24"/>
          <w:szCs w:val="24"/>
        </w:rPr>
        <w:t>繻</w:t>
      </w:r>
      <w:proofErr w:type="gramEnd"/>
      <w:r w:rsidRPr="00DE3155">
        <w:rPr>
          <w:rFonts w:hint="eastAsia"/>
          <w:b/>
          <w:bCs/>
          <w:spacing w:val="-10"/>
          <w:sz w:val="24"/>
          <w:szCs w:val="24"/>
        </w:rPr>
        <w:t>是否親眼見證其發展</w:t>
      </w:r>
      <w:r w:rsidR="00DE3155" w:rsidRPr="00DE3155">
        <w:rPr>
          <w:rFonts w:hint="eastAsia"/>
          <w:b/>
          <w:bCs/>
          <w:spacing w:val="-10"/>
          <w:sz w:val="24"/>
          <w:szCs w:val="24"/>
        </w:rPr>
        <w:t>。</w:t>
      </w:r>
    </w:p>
    <w:tbl>
      <w:tblPr>
        <w:tblStyle w:val="a6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098"/>
        <w:gridCol w:w="2544"/>
        <w:gridCol w:w="2544"/>
        <w:gridCol w:w="2545"/>
      </w:tblGrid>
      <w:tr w:rsidR="00EE092B" w:rsidRPr="00AE189E" w14:paraId="5F8CD5DC" w14:textId="77777777" w:rsidTr="00B1403C">
        <w:trPr>
          <w:trHeight w:val="469"/>
          <w:jc w:val="center"/>
        </w:trPr>
        <w:tc>
          <w:tcPr>
            <w:tcW w:w="2098" w:type="dxa"/>
            <w:shd w:val="clear" w:color="auto" w:fill="F2F2F2" w:themeFill="background1" w:themeFillShade="F2"/>
            <w:vAlign w:val="center"/>
          </w:tcPr>
          <w:p w14:paraId="0BE389D1" w14:textId="032A2B72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bookmarkStart w:id="1" w:name="_Hlk215731874"/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鹿港</w:t>
            </w:r>
            <w:r w:rsid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的</w:t>
            </w: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發展</w:t>
            </w:r>
            <w:r w:rsid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時期</w:t>
            </w:r>
          </w:p>
        </w:tc>
        <w:tc>
          <w:tcPr>
            <w:tcW w:w="2544" w:type="dxa"/>
            <w:shd w:val="clear" w:color="auto" w:fill="F2F2F2" w:themeFill="background1" w:themeFillShade="F2"/>
            <w:vAlign w:val="center"/>
          </w:tcPr>
          <w:p w14:paraId="332AE168" w14:textId="77777777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昔之鹿港(盛)</w:t>
            </w:r>
          </w:p>
        </w:tc>
        <w:tc>
          <w:tcPr>
            <w:tcW w:w="2544" w:type="dxa"/>
            <w:shd w:val="clear" w:color="auto" w:fill="F2F2F2" w:themeFill="background1" w:themeFillShade="F2"/>
            <w:vAlign w:val="center"/>
          </w:tcPr>
          <w:p w14:paraId="0F161B64" w14:textId="77777777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其未</w:t>
            </w:r>
            <w:proofErr w:type="gramStart"/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至於斯</w:t>
            </w:r>
            <w:proofErr w:type="gramEnd"/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之衰</w:t>
            </w:r>
          </w:p>
        </w:tc>
        <w:tc>
          <w:tcPr>
            <w:tcW w:w="2545" w:type="dxa"/>
            <w:shd w:val="clear" w:color="auto" w:fill="F2F2F2" w:themeFill="background1" w:themeFillShade="F2"/>
            <w:vAlign w:val="center"/>
          </w:tcPr>
          <w:p w14:paraId="5E257F2D" w14:textId="77777777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今之鹿港(衰)</w:t>
            </w:r>
          </w:p>
        </w:tc>
      </w:tr>
      <w:bookmarkEnd w:id="1"/>
      <w:tr w:rsidR="00EE092B" w:rsidRPr="00AE189E" w14:paraId="44F18B23" w14:textId="77777777" w:rsidTr="00FE2A7B">
        <w:trPr>
          <w:trHeight w:val="469"/>
          <w:jc w:val="center"/>
        </w:trPr>
        <w:tc>
          <w:tcPr>
            <w:tcW w:w="2098" w:type="dxa"/>
            <w:vAlign w:val="center"/>
          </w:tcPr>
          <w:p w14:paraId="38F54412" w14:textId="26E2CF48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洪</w:t>
            </w:r>
            <w:proofErr w:type="gramStart"/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繻</w:t>
            </w:r>
            <w:proofErr w:type="gramEnd"/>
            <w:r w:rsidR="00FE2A7B"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親眼</w:t>
            </w: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經歷與否</w:t>
            </w:r>
          </w:p>
        </w:tc>
        <w:tc>
          <w:tcPr>
            <w:tcW w:w="2544" w:type="dxa"/>
            <w:vAlign w:val="center"/>
          </w:tcPr>
          <w:p w14:paraId="344136A3" w14:textId="2AB8C624" w:rsidR="00EE092B" w:rsidRPr="00AE189E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spacing w:val="-10"/>
                <w:sz w:val="24"/>
                <w:szCs w:val="24"/>
              </w:rPr>
            </w:pPr>
            <w:r w:rsidRPr="00AE189E">
              <w:rPr>
                <w:sz w:val="24"/>
                <w:szCs w:val="24"/>
              </w:rPr>
              <w:t>□</w:t>
            </w:r>
            <w:r w:rsidRPr="00AE189E">
              <w:rPr>
                <w:rFonts w:hint="eastAsia"/>
                <w:sz w:val="24"/>
                <w:szCs w:val="24"/>
              </w:rPr>
              <w:t xml:space="preserve">是  </w:t>
            </w:r>
            <w:proofErr w:type="gramStart"/>
            <w:r w:rsidR="00D11848">
              <w:rPr>
                <w:rFonts w:hint="eastAsia"/>
                <w:sz w:val="24"/>
                <w:szCs w:val="24"/>
              </w:rPr>
              <w:t>□</w:t>
            </w:r>
            <w:r w:rsidRPr="00AE189E">
              <w:rPr>
                <w:rFonts w:hint="eastAsia"/>
                <w:sz w:val="24"/>
                <w:szCs w:val="24"/>
              </w:rPr>
              <w:t>否</w:t>
            </w:r>
            <w:proofErr w:type="gramEnd"/>
          </w:p>
        </w:tc>
        <w:tc>
          <w:tcPr>
            <w:tcW w:w="2544" w:type="dxa"/>
            <w:vAlign w:val="center"/>
          </w:tcPr>
          <w:p w14:paraId="44D9EBB9" w14:textId="542C51B7" w:rsidR="00EE092B" w:rsidRPr="00AE189E" w:rsidRDefault="00D11848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spacing w:val="-10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□</w:t>
            </w:r>
            <w:r w:rsidR="00EE092B" w:rsidRPr="00AE189E">
              <w:rPr>
                <w:rFonts w:hint="eastAsia"/>
                <w:sz w:val="24"/>
                <w:szCs w:val="24"/>
              </w:rPr>
              <w:t xml:space="preserve">是  </w:t>
            </w:r>
            <w:proofErr w:type="gramStart"/>
            <w:r w:rsidR="00EE092B" w:rsidRPr="00AE189E">
              <w:rPr>
                <w:sz w:val="24"/>
                <w:szCs w:val="24"/>
              </w:rPr>
              <w:t>□</w:t>
            </w:r>
            <w:r w:rsidR="00EE092B" w:rsidRPr="00AE189E">
              <w:rPr>
                <w:rFonts w:hint="eastAsia"/>
                <w:sz w:val="24"/>
                <w:szCs w:val="24"/>
              </w:rPr>
              <w:t>否</w:t>
            </w:r>
            <w:proofErr w:type="gramEnd"/>
          </w:p>
        </w:tc>
        <w:tc>
          <w:tcPr>
            <w:tcW w:w="2545" w:type="dxa"/>
            <w:vAlign w:val="center"/>
          </w:tcPr>
          <w:p w14:paraId="7734F03F" w14:textId="33AE0052" w:rsidR="00EE092B" w:rsidRPr="00AE189E" w:rsidRDefault="00D11848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spacing w:val="-10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□</w:t>
            </w:r>
            <w:r w:rsidR="00EE092B" w:rsidRPr="00AE189E">
              <w:rPr>
                <w:rFonts w:hint="eastAsia"/>
                <w:sz w:val="24"/>
                <w:szCs w:val="24"/>
              </w:rPr>
              <w:t xml:space="preserve">是  </w:t>
            </w:r>
            <w:proofErr w:type="gramStart"/>
            <w:r w:rsidR="00EE092B" w:rsidRPr="00AE189E">
              <w:rPr>
                <w:sz w:val="24"/>
                <w:szCs w:val="24"/>
              </w:rPr>
              <w:t>□</w:t>
            </w:r>
            <w:r w:rsidR="00EE092B" w:rsidRPr="00AE189E">
              <w:rPr>
                <w:rFonts w:hint="eastAsia"/>
                <w:sz w:val="24"/>
                <w:szCs w:val="24"/>
              </w:rPr>
              <w:t>否</w:t>
            </w:r>
            <w:proofErr w:type="gramEnd"/>
          </w:p>
        </w:tc>
      </w:tr>
    </w:tbl>
    <w:p w14:paraId="01738713" w14:textId="68F9051C" w:rsidR="00EE092B" w:rsidRPr="00410ED8" w:rsidRDefault="00EE092B" w:rsidP="0082063F">
      <w:pPr>
        <w:pStyle w:val="TableParagraph"/>
        <w:tabs>
          <w:tab w:val="left" w:pos="2290"/>
        </w:tabs>
        <w:spacing w:before="120"/>
        <w:ind w:left="11"/>
        <w:rPr>
          <w:b/>
          <w:bCs/>
          <w:spacing w:val="-10"/>
          <w:sz w:val="24"/>
          <w:szCs w:val="24"/>
        </w:rPr>
      </w:pPr>
      <w:r w:rsidRPr="00410ED8">
        <w:rPr>
          <w:rFonts w:hint="eastAsia"/>
          <w:b/>
          <w:bCs/>
          <w:spacing w:val="-10"/>
          <w:sz w:val="24"/>
          <w:szCs w:val="24"/>
        </w:rPr>
        <w:t>(2)請勾選出鹿港興盛的原因，並</w:t>
      </w:r>
      <w:r w:rsidR="00DE3155">
        <w:rPr>
          <w:rFonts w:hint="eastAsia"/>
          <w:b/>
          <w:bCs/>
          <w:spacing w:val="-10"/>
          <w:sz w:val="24"/>
          <w:szCs w:val="24"/>
        </w:rPr>
        <w:t>依據課文</w:t>
      </w:r>
      <w:r w:rsidRPr="00410ED8">
        <w:rPr>
          <w:rFonts w:hint="eastAsia"/>
          <w:b/>
          <w:bCs/>
          <w:spacing w:val="-10"/>
          <w:sz w:val="24"/>
          <w:szCs w:val="24"/>
        </w:rPr>
        <w:t>寫出</w:t>
      </w:r>
      <w:r w:rsidRPr="00DE3155">
        <w:rPr>
          <w:rFonts w:hint="eastAsia"/>
          <w:b/>
          <w:bCs/>
          <w:spacing w:val="-10"/>
          <w:sz w:val="24"/>
          <w:szCs w:val="24"/>
        </w:rPr>
        <w:t>判斷</w:t>
      </w:r>
      <w:r w:rsidRPr="00410ED8">
        <w:rPr>
          <w:rFonts w:hint="eastAsia"/>
          <w:b/>
          <w:bCs/>
          <w:spacing w:val="-10"/>
          <w:sz w:val="24"/>
          <w:szCs w:val="24"/>
        </w:rPr>
        <w:t>的文句</w:t>
      </w:r>
      <w:r w:rsidR="00DE3155" w:rsidRPr="00410ED8">
        <w:rPr>
          <w:rFonts w:hint="eastAsia"/>
          <w:b/>
          <w:bCs/>
          <w:spacing w:val="-10"/>
          <w:sz w:val="24"/>
          <w:szCs w:val="24"/>
        </w:rPr>
        <w:t>(多選)</w:t>
      </w:r>
      <w:r w:rsidR="00DE3155">
        <w:rPr>
          <w:rFonts w:hint="eastAsia"/>
          <w:b/>
          <w:bCs/>
          <w:spacing w:val="-10"/>
          <w:sz w:val="24"/>
          <w:szCs w:val="24"/>
        </w:rPr>
        <w:t>。</w:t>
      </w:r>
    </w:p>
    <w:p w14:paraId="481190B6" w14:textId="77777777" w:rsidR="00EE092B" w:rsidRPr="00AE189E" w:rsidRDefault="00EE092B" w:rsidP="00D11848">
      <w:pPr>
        <w:pStyle w:val="TableParagraph"/>
        <w:tabs>
          <w:tab w:val="left" w:pos="2290"/>
        </w:tabs>
        <w:spacing w:beforeLines="50" w:before="120"/>
        <w:ind w:left="1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>國際</w:t>
      </w:r>
      <w:r w:rsidR="00495513">
        <w:rPr>
          <w:rFonts w:hint="eastAsia"/>
          <w:sz w:val="24"/>
          <w:szCs w:val="24"/>
        </w:rPr>
        <w:t>情勢</w:t>
      </w:r>
      <w:r w:rsidRPr="00AE189E">
        <w:rPr>
          <w:rFonts w:hint="eastAsia"/>
          <w:sz w:val="24"/>
          <w:szCs w:val="24"/>
        </w:rPr>
        <w:t>：</w:t>
      </w:r>
    </w:p>
    <w:p w14:paraId="64E9616B" w14:textId="618CC26E" w:rsidR="00EE092B" w:rsidRPr="00AE189E" w:rsidRDefault="00EE092B" w:rsidP="00D11848">
      <w:pPr>
        <w:pStyle w:val="TableParagraph"/>
        <w:tabs>
          <w:tab w:val="left" w:pos="2290"/>
        </w:tabs>
        <w:spacing w:beforeLines="50" w:before="12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D11848">
        <w:rPr>
          <w:rFonts w:hint="eastAsia"/>
          <w:spacing w:val="-10"/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>地理位置：</w:t>
      </w:r>
      <w:r w:rsidR="00D11848" w:rsidRPr="00AE189E">
        <w:rPr>
          <w:sz w:val="24"/>
          <w:szCs w:val="24"/>
        </w:rPr>
        <w:t xml:space="preserve"> </w:t>
      </w:r>
    </w:p>
    <w:p w14:paraId="684B403A" w14:textId="77777777" w:rsidR="00EE092B" w:rsidRPr="00AE189E" w:rsidRDefault="00EE092B" w:rsidP="00D11848">
      <w:pPr>
        <w:pStyle w:val="TableParagraph"/>
        <w:tabs>
          <w:tab w:val="left" w:pos="2290"/>
        </w:tabs>
        <w:spacing w:beforeLines="50" w:before="120"/>
        <w:ind w:left="11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AE189E">
        <w:rPr>
          <w:sz w:val="24"/>
          <w:szCs w:val="24"/>
        </w:rPr>
        <w:t>□</w:t>
      </w:r>
      <w:r>
        <w:rPr>
          <w:rFonts w:hint="eastAsia"/>
          <w:sz w:val="24"/>
          <w:szCs w:val="24"/>
        </w:rPr>
        <w:t>政府政策</w:t>
      </w:r>
      <w:r w:rsidRPr="00AE189E">
        <w:rPr>
          <w:rFonts w:hint="eastAsia"/>
          <w:sz w:val="24"/>
          <w:szCs w:val="24"/>
        </w:rPr>
        <w:t>：</w:t>
      </w:r>
    </w:p>
    <w:p w14:paraId="29EBE2AA" w14:textId="77777777" w:rsidR="00EE092B" w:rsidRPr="00AE189E" w:rsidRDefault="00EE092B" w:rsidP="00D11848">
      <w:pPr>
        <w:pStyle w:val="TableParagraph"/>
        <w:tabs>
          <w:tab w:val="left" w:pos="2290"/>
        </w:tabs>
        <w:spacing w:beforeLines="50" w:before="120"/>
        <w:ind w:left="1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AE189E">
        <w:rPr>
          <w:sz w:val="24"/>
          <w:szCs w:val="24"/>
        </w:rPr>
        <w:t>□</w:t>
      </w:r>
      <w:r>
        <w:rPr>
          <w:rFonts w:hint="eastAsia"/>
          <w:sz w:val="24"/>
          <w:szCs w:val="24"/>
        </w:rPr>
        <w:t>產業分配</w:t>
      </w:r>
      <w:r w:rsidRPr="00AE189E">
        <w:rPr>
          <w:rFonts w:hint="eastAsia"/>
          <w:sz w:val="24"/>
          <w:szCs w:val="24"/>
        </w:rPr>
        <w:t>：</w:t>
      </w:r>
    </w:p>
    <w:p w14:paraId="59635552" w14:textId="10F8F418" w:rsidR="00EE092B" w:rsidRPr="00AE189E" w:rsidRDefault="00EE092B" w:rsidP="00D11848">
      <w:pPr>
        <w:pStyle w:val="TableParagraph"/>
        <w:tabs>
          <w:tab w:val="left" w:pos="2290"/>
        </w:tabs>
        <w:spacing w:beforeLines="50" w:before="12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D11848">
        <w:rPr>
          <w:rFonts w:hint="eastAsia"/>
          <w:spacing w:val="-10"/>
          <w:sz w:val="24"/>
          <w:szCs w:val="24"/>
        </w:rPr>
        <w:t>□</w:t>
      </w:r>
      <w:r>
        <w:rPr>
          <w:rFonts w:hint="eastAsia"/>
          <w:sz w:val="24"/>
          <w:szCs w:val="24"/>
        </w:rPr>
        <w:t>文教興盛</w:t>
      </w:r>
      <w:r w:rsidRPr="00AE189E">
        <w:rPr>
          <w:rFonts w:hint="eastAsia"/>
          <w:sz w:val="24"/>
          <w:szCs w:val="24"/>
        </w:rPr>
        <w:t>：</w:t>
      </w:r>
      <w:r w:rsidR="00D11848" w:rsidRPr="00AE189E">
        <w:rPr>
          <w:sz w:val="24"/>
          <w:szCs w:val="24"/>
        </w:rPr>
        <w:t xml:space="preserve"> </w:t>
      </w:r>
    </w:p>
    <w:p w14:paraId="52CD0228" w14:textId="21EACCEB" w:rsidR="00EE092B" w:rsidRPr="00410ED8" w:rsidRDefault="00EE092B" w:rsidP="00287882">
      <w:pPr>
        <w:pStyle w:val="TableParagraph"/>
        <w:tabs>
          <w:tab w:val="left" w:pos="2290"/>
        </w:tabs>
        <w:spacing w:before="240" w:afterLines="50" w:after="120"/>
        <w:ind w:left="11"/>
        <w:rPr>
          <w:b/>
          <w:bCs/>
          <w:color w:val="000000" w:themeColor="text1"/>
          <w:sz w:val="24"/>
          <w:szCs w:val="24"/>
        </w:rPr>
      </w:pPr>
      <w:r w:rsidRPr="00410ED8">
        <w:rPr>
          <w:rFonts w:hint="eastAsia"/>
          <w:b/>
          <w:bCs/>
          <w:spacing w:val="-10"/>
          <w:sz w:val="24"/>
          <w:szCs w:val="24"/>
        </w:rPr>
        <w:t>(3)請配合「認識作者」的內容，「</w:t>
      </w:r>
      <w:proofErr w:type="gramStart"/>
      <w:r w:rsidRPr="00410ED8">
        <w:rPr>
          <w:rFonts w:hint="eastAsia"/>
          <w:b/>
          <w:bCs/>
          <w:color w:val="000000" w:themeColor="text1"/>
          <w:sz w:val="24"/>
          <w:szCs w:val="24"/>
        </w:rPr>
        <w:t>非猶夫</w:t>
      </w:r>
      <w:proofErr w:type="gramEnd"/>
      <w:r w:rsidRPr="00410ED8">
        <w:rPr>
          <w:rFonts w:hint="eastAsia"/>
          <w:b/>
          <w:bCs/>
          <w:color w:val="000000" w:themeColor="text1"/>
          <w:sz w:val="24"/>
          <w:szCs w:val="24"/>
        </w:rPr>
        <w:t>以學校聚奴隸者也」</w:t>
      </w:r>
      <w:r w:rsidR="00270E50">
        <w:rPr>
          <w:rFonts w:hint="eastAsia"/>
          <w:b/>
          <w:bCs/>
          <w:color w:val="000000" w:themeColor="text1"/>
          <w:sz w:val="24"/>
          <w:szCs w:val="24"/>
        </w:rPr>
        <w:t>其所指的時期是</w:t>
      </w:r>
      <w:r w:rsidRPr="00410ED8">
        <w:rPr>
          <w:rFonts w:hint="eastAsia"/>
          <w:b/>
          <w:bCs/>
          <w:color w:val="000000" w:themeColor="text1"/>
          <w:sz w:val="24"/>
          <w:szCs w:val="24"/>
        </w:rPr>
        <w:t>：</w:t>
      </w:r>
    </w:p>
    <w:p w14:paraId="1DD88A6E" w14:textId="32529338" w:rsidR="00EE092B" w:rsidRDefault="00EE092B" w:rsidP="00EE092B">
      <w:pPr>
        <w:pStyle w:val="TableParagraph"/>
        <w:tabs>
          <w:tab w:val="left" w:pos="2290"/>
        </w:tabs>
        <w:spacing w:before="10"/>
        <w:ind w:left="10"/>
        <w:rPr>
          <w:sz w:val="24"/>
          <w:szCs w:val="24"/>
        </w:rPr>
      </w:pPr>
      <w:r w:rsidRPr="00AE189E">
        <w:rPr>
          <w:rFonts w:hint="eastAsia"/>
          <w:sz w:val="24"/>
          <w:szCs w:val="24"/>
        </w:rPr>
        <w:t xml:space="preserve">   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 xml:space="preserve">荷蘭時期 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 xml:space="preserve">鄭成功時期 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 xml:space="preserve">清廷時期  </w:t>
      </w:r>
      <w:r w:rsidR="00DF38E9">
        <w:rPr>
          <w:rFonts w:hint="eastAsia"/>
          <w:sz w:val="24"/>
          <w:szCs w:val="24"/>
        </w:rPr>
        <w:t xml:space="preserve"> </w:t>
      </w:r>
      <w:r w:rsidR="00D11848">
        <w:rPr>
          <w:rFonts w:hint="eastAsia"/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>日</w:t>
      </w:r>
      <w:r w:rsidR="005B2042" w:rsidRPr="00540AB8">
        <w:rPr>
          <w:rFonts w:hint="eastAsia"/>
          <w:sz w:val="24"/>
          <w:szCs w:val="24"/>
        </w:rPr>
        <w:t>治</w:t>
      </w:r>
      <w:r w:rsidRPr="00AE189E">
        <w:rPr>
          <w:rFonts w:hint="eastAsia"/>
          <w:sz w:val="24"/>
          <w:szCs w:val="24"/>
        </w:rPr>
        <w:t xml:space="preserve">時期 </w:t>
      </w:r>
      <w:r w:rsidR="00DF38E9">
        <w:rPr>
          <w:rFonts w:hint="eastAsia"/>
          <w:sz w:val="24"/>
          <w:szCs w:val="24"/>
        </w:rPr>
        <w:t xml:space="preserve"> </w:t>
      </w:r>
      <w:r w:rsidRPr="00AE189E">
        <w:rPr>
          <w:rFonts w:hint="eastAsia"/>
          <w:sz w:val="24"/>
          <w:szCs w:val="24"/>
        </w:rPr>
        <w:t xml:space="preserve">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>民國時期</w:t>
      </w:r>
    </w:p>
    <w:p w14:paraId="174365E5" w14:textId="39C1EA75" w:rsidR="00EE092B" w:rsidRPr="00410ED8" w:rsidRDefault="00EE092B" w:rsidP="00287882">
      <w:pPr>
        <w:pStyle w:val="TableParagraph"/>
        <w:tabs>
          <w:tab w:val="left" w:pos="2290"/>
        </w:tabs>
        <w:spacing w:before="120" w:afterLines="50" w:after="120"/>
        <w:ind w:left="11"/>
        <w:rPr>
          <w:b/>
          <w:bCs/>
          <w:sz w:val="24"/>
          <w:szCs w:val="24"/>
        </w:rPr>
      </w:pPr>
      <w:r w:rsidRPr="00410ED8">
        <w:rPr>
          <w:rFonts w:hint="eastAsia"/>
          <w:b/>
          <w:bCs/>
          <w:sz w:val="24"/>
          <w:szCs w:val="24"/>
        </w:rPr>
        <w:t>(4)承上題，洪</w:t>
      </w:r>
      <w:proofErr w:type="gramStart"/>
      <w:r w:rsidRPr="006D42B2">
        <w:rPr>
          <w:rFonts w:hint="eastAsia"/>
          <w:b/>
          <w:bCs/>
          <w:sz w:val="24"/>
          <w:szCs w:val="24"/>
        </w:rPr>
        <w:t>繻</w:t>
      </w:r>
      <w:proofErr w:type="gramEnd"/>
      <w:r w:rsidRPr="006D42B2">
        <w:rPr>
          <w:rFonts w:hint="eastAsia"/>
          <w:b/>
          <w:bCs/>
          <w:sz w:val="24"/>
          <w:szCs w:val="24"/>
        </w:rPr>
        <w:t>對</w:t>
      </w:r>
      <w:r w:rsidR="008911F0" w:rsidRPr="006D42B2">
        <w:rPr>
          <w:rFonts w:hint="eastAsia"/>
          <w:b/>
          <w:bCs/>
          <w:sz w:val="24"/>
          <w:szCs w:val="24"/>
        </w:rPr>
        <w:t>此政策的</w:t>
      </w:r>
      <w:r w:rsidR="004F39CF">
        <w:rPr>
          <w:rFonts w:hint="eastAsia"/>
          <w:b/>
          <w:bCs/>
          <w:sz w:val="24"/>
          <w:szCs w:val="24"/>
        </w:rPr>
        <w:t>想法與其推測此政策是什麼？</w:t>
      </w:r>
      <w:r w:rsidRPr="00410ED8">
        <w:rPr>
          <w:rFonts w:hint="eastAsia"/>
          <w:b/>
          <w:bCs/>
          <w:sz w:val="24"/>
          <w:szCs w:val="24"/>
        </w:rPr>
        <w:t>寫出判斷的理由</w:t>
      </w:r>
      <w:r w:rsidR="00270E50">
        <w:rPr>
          <w:rFonts w:hint="eastAsia"/>
          <w:b/>
          <w:bCs/>
          <w:sz w:val="24"/>
          <w:szCs w:val="24"/>
        </w:rPr>
        <w:t>。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10194"/>
      </w:tblGrid>
      <w:tr w:rsidR="00EE092B" w14:paraId="45CEDA25" w14:textId="77777777" w:rsidTr="00EE092B">
        <w:tc>
          <w:tcPr>
            <w:tcW w:w="5000" w:type="pct"/>
          </w:tcPr>
          <w:p w14:paraId="0FA8C40F" w14:textId="77777777" w:rsidR="00EE092B" w:rsidRPr="00D11848" w:rsidRDefault="00EE092B" w:rsidP="00EE092B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  <w:bCs/>
                <w:color w:val="FFFFFF" w:themeColor="background1"/>
              </w:rPr>
            </w:pPr>
            <w:r w:rsidRPr="00D11848">
              <w:rPr>
                <w:rFonts w:ascii="標楷體" w:eastAsia="標楷體" w:hAnsi="標楷體" w:hint="eastAsia"/>
                <w:b/>
                <w:bCs/>
                <w:color w:val="FFFFFF" w:themeColor="background1"/>
              </w:rPr>
              <w:t>參考答案：</w:t>
            </w:r>
          </w:p>
          <w:p w14:paraId="587619F6" w14:textId="6CD17CC4" w:rsidR="00EE092B" w:rsidRDefault="00EE092B" w:rsidP="0082063F">
            <w:pPr>
              <w:pStyle w:val="a5"/>
              <w:spacing w:beforeLines="50" w:before="120"/>
              <w:ind w:leftChars="0" w:left="0"/>
              <w:jc w:val="both"/>
            </w:pPr>
            <w:r w:rsidRPr="00D11848">
              <w:rPr>
                <w:rFonts w:ascii="標楷體" w:eastAsia="標楷體" w:hAnsi="標楷體" w:cs="標楷體" w:hint="eastAsia"/>
                <w:color w:val="FFFFFF" w:themeColor="background1"/>
                <w:u w:val="single"/>
              </w:rPr>
              <w:t>洪</w:t>
            </w:r>
            <w:proofErr w:type="gramStart"/>
            <w:r w:rsidRPr="00D11848">
              <w:rPr>
                <w:rFonts w:ascii="標楷體" w:eastAsia="標楷體" w:hAnsi="標楷體" w:cs="標楷體" w:hint="eastAsia"/>
                <w:color w:val="FFFFFF" w:themeColor="background1"/>
                <w:u w:val="single"/>
              </w:rPr>
              <w:t>繻</w:t>
            </w:r>
            <w:proofErr w:type="gramEnd"/>
            <w:r w:rsidRPr="00D11848">
              <w:rPr>
                <w:rFonts w:ascii="標楷體" w:eastAsia="標楷體" w:hAnsi="標楷體" w:cs="標楷體" w:hint="eastAsia"/>
                <w:color w:val="FFFFFF" w:themeColor="background1"/>
                <w:u w:val="single"/>
              </w:rPr>
              <w:t>厭惡日</w:t>
            </w:r>
            <w:r w:rsidR="005B2042" w:rsidRPr="00D11848">
              <w:rPr>
                <w:rFonts w:ascii="標楷體" w:eastAsia="標楷體" w:hAnsi="標楷體" w:cs="標楷體" w:hint="eastAsia"/>
                <w:color w:val="FFFFFF" w:themeColor="background1"/>
                <w:u w:val="single"/>
              </w:rPr>
              <w:t>治</w:t>
            </w:r>
            <w:r w:rsidR="0082063F" w:rsidRPr="00D11848">
              <w:rPr>
                <w:rFonts w:ascii="標楷體" w:eastAsia="標楷體" w:hAnsi="標楷體" w:cs="標楷體" w:hint="eastAsia"/>
                <w:color w:val="FFFFFF" w:themeColor="background1"/>
                <w:u w:val="single"/>
              </w:rPr>
              <w:t>臺灣，且</w:t>
            </w:r>
            <w:r w:rsidRPr="00D11848">
              <w:rPr>
                <w:rFonts w:ascii="標楷體" w:eastAsia="標楷體" w:hAnsi="標楷體" w:cs="標楷體" w:hint="eastAsia"/>
                <w:color w:val="FFFFFF" w:themeColor="background1"/>
                <w:u w:val="single"/>
              </w:rPr>
              <w:t>洪</w:t>
            </w:r>
            <w:proofErr w:type="gramStart"/>
            <w:r w:rsidRPr="00D11848">
              <w:rPr>
                <w:rFonts w:ascii="標楷體" w:eastAsia="標楷體" w:hAnsi="標楷體" w:cs="標楷體" w:hint="eastAsia"/>
                <w:color w:val="FFFFFF" w:themeColor="background1"/>
                <w:u w:val="single"/>
              </w:rPr>
              <w:t>繻</w:t>
            </w:r>
            <w:proofErr w:type="gramEnd"/>
            <w:r w:rsidRPr="00D11848">
              <w:rPr>
                <w:rFonts w:ascii="標楷體" w:eastAsia="標楷體" w:hAnsi="標楷體" w:cs="標楷體" w:hint="eastAsia"/>
                <w:color w:val="FFFFFF" w:themeColor="background1"/>
                <w:u w:val="single"/>
              </w:rPr>
              <w:t>認為日治政府利用學校將人民培養成奴隸，而非有意培養文教人才。</w:t>
            </w:r>
          </w:p>
        </w:tc>
      </w:tr>
    </w:tbl>
    <w:p w14:paraId="2B9386DF" w14:textId="77777777" w:rsidR="009F48EA" w:rsidRDefault="009F48EA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</w:p>
    <w:p w14:paraId="05C5D744" w14:textId="77777777" w:rsidR="004E302C" w:rsidRPr="00AE189E" w:rsidRDefault="004E302C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</w:p>
    <w:p w14:paraId="55A9F326" w14:textId="377EDCC2" w:rsidR="009F48EA" w:rsidRDefault="009F48EA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 w:rsidRPr="00FE2A7B">
        <w:rPr>
          <w:rFonts w:ascii="標楷體" w:eastAsia="標楷體" w:hAnsi="標楷體" w:cstheme="minorBidi" w:hint="eastAsia"/>
          <w:b/>
          <w:kern w:val="2"/>
          <w:bdr w:val="single" w:sz="4" w:space="0" w:color="auto"/>
        </w:rPr>
        <w:t>第三段</w:t>
      </w:r>
    </w:p>
    <w:p w14:paraId="73E1E659" w14:textId="77777777" w:rsidR="005A5FCE" w:rsidRPr="00B67620" w:rsidRDefault="005A5FCE" w:rsidP="005A5FCE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1.</w:t>
      </w:r>
      <w:r w:rsidRPr="00B67620">
        <w:rPr>
          <w:rFonts w:ascii="標楷體" w:eastAsia="標楷體" w:hAnsi="標楷體" w:cstheme="minorBidi" w:hint="eastAsia"/>
          <w:b/>
          <w:kern w:val="2"/>
        </w:rPr>
        <w:t>請參考上下文和選項，將適合的解釋填入空格中。</w:t>
      </w:r>
    </w:p>
    <w:p w14:paraId="3C4ED39A" w14:textId="3D575C38" w:rsidR="00C5719A" w:rsidRDefault="009F48EA" w:rsidP="0082063F">
      <w:pPr>
        <w:overflowPunct w:val="0"/>
        <w:adjustRightInd w:val="0"/>
        <w:snapToGrid w:val="0"/>
        <w:spacing w:before="48" w:afterLines="50" w:after="120" w:line="340" w:lineRule="atLeast"/>
        <w:ind w:firstLineChars="200" w:firstLine="480"/>
        <w:jc w:val="both"/>
        <w:rPr>
          <w:rFonts w:ascii="標楷體" w:eastAsia="標楷體" w:hAnsi="標楷體" w:cs="標楷體"/>
          <w:color w:val="FF0000"/>
          <w:u w:val="single"/>
        </w:rPr>
      </w:pPr>
      <w:r w:rsidRPr="009F48EA">
        <w:rPr>
          <w:rFonts w:ascii="標楷體" w:eastAsia="標楷體" w:hAnsi="標楷體" w:cs="標楷體" w:hint="eastAsia"/>
          <w:bCs/>
          <w:color w:val="000000" w:themeColor="text1"/>
        </w:rPr>
        <w:t>而是時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鹿港通海之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水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已淺可涉矣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，海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艟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之來，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止泊於沖西內津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，昔之所謂「鹿港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飛帆」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者，已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不概見矣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。</w:t>
      </w:r>
      <w:proofErr w:type="gramStart"/>
      <w:r w:rsidRPr="00723A96">
        <w:rPr>
          <w:rFonts w:ascii="標楷體" w:eastAsia="標楷體" w:hAnsi="標楷體" w:cs="標楷體" w:hint="eastAsia"/>
          <w:b/>
          <w:color w:val="000000" w:themeColor="text1"/>
          <w:u w:val="single"/>
        </w:rPr>
        <w:t>綑</w:t>
      </w:r>
      <w:proofErr w:type="gramEnd"/>
      <w:r w:rsidRPr="00723A96">
        <w:rPr>
          <w:rFonts w:ascii="標楷體" w:eastAsia="標楷體" w:hAnsi="標楷體" w:cs="標楷體" w:hint="eastAsia"/>
          <w:b/>
          <w:color w:val="000000" w:themeColor="text1"/>
          <w:u w:val="single"/>
        </w:rPr>
        <w:t>載</w:t>
      </w:r>
      <w:r w:rsidR="006C0D21">
        <w:rPr>
          <w:rFonts w:ascii="標楷體" w:eastAsia="標楷體" w:hAnsi="標楷體" w:cstheme="minorBidi" w:hint="eastAsia"/>
          <w:kern w:val="2"/>
        </w:rPr>
        <w:t>【</w:t>
      </w:r>
      <w:r w:rsidR="006C0D21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723A96" w:rsidRPr="00D11848">
        <w:rPr>
          <w:rFonts w:ascii="標楷體" w:eastAsia="標楷體" w:hAnsi="標楷體" w:cs="標楷體" w:hint="eastAsia"/>
          <w:b/>
          <w:color w:val="FFFFFF" w:themeColor="background1"/>
        </w:rPr>
        <w:t>J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之往來，皆以竹筏運赴大</w:t>
      </w:r>
      <w:proofErr w:type="gramStart"/>
      <w:r w:rsidRPr="0000652F">
        <w:rPr>
          <w:rFonts w:ascii="標楷體" w:eastAsia="標楷體" w:hAnsi="標楷體" w:cs="標楷體" w:hint="eastAsia"/>
          <w:b/>
          <w:color w:val="000000" w:themeColor="text1"/>
          <w:u w:val="single"/>
        </w:rPr>
        <w:t>艑</w:t>
      </w:r>
      <w:proofErr w:type="gramEnd"/>
      <w:r w:rsidR="0000652F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00652F">
        <w:rPr>
          <w:rFonts w:ascii="標楷體" w:eastAsia="標楷體" w:hAnsi="標楷體" w:cs="標楷體" w:hint="eastAsia"/>
          <w:bCs/>
          <w:color w:val="000000" w:themeColor="text1"/>
        </w:rPr>
        <w:t>ㄅㄧㄢˋ</w:t>
      </w:r>
      <w:proofErr w:type="gramEnd"/>
      <w:r w:rsidR="0000652F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C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矣。然是時之竹筏，猶千百數也；衣食於其中者，尚數百家也。</w:t>
      </w:r>
      <w:r w:rsidRPr="0000652F">
        <w:rPr>
          <w:rFonts w:ascii="標楷體" w:eastAsia="標楷體" w:hAnsi="標楷體" w:cs="標楷體" w:hint="eastAsia"/>
          <w:b/>
          <w:color w:val="000000" w:themeColor="text1"/>
          <w:u w:val="single"/>
        </w:rPr>
        <w:t>迄</w:t>
      </w:r>
      <w:r w:rsidR="0000652F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723A96">
        <w:rPr>
          <w:rFonts w:ascii="標楷體" w:eastAsia="標楷體" w:hAnsi="標楷體" w:cs="標楷體" w:hint="eastAsia"/>
          <w:bCs/>
          <w:color w:val="000000" w:themeColor="text1"/>
        </w:rPr>
        <w:t>ㄑ一ˋ</w:t>
      </w:r>
      <w:proofErr w:type="gramEnd"/>
      <w:r w:rsidR="00723A96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H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561E6">
        <w:rPr>
          <w:rFonts w:ascii="標楷體" w:eastAsia="標楷體" w:hAnsi="標楷體" w:cstheme="minorBidi" w:hint="eastAsia"/>
          <w:kern w:val="2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於今版圖既易，海關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之吏猛於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虎豹，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華貨之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不來者有之矣。</w:t>
      </w:r>
      <w:proofErr w:type="gramStart"/>
      <w:r w:rsidRPr="0000652F">
        <w:rPr>
          <w:rFonts w:ascii="標楷體" w:eastAsia="標楷體" w:hAnsi="標楷體" w:cs="標楷體" w:hint="eastAsia"/>
          <w:b/>
          <w:color w:val="000000" w:themeColor="text1"/>
          <w:u w:val="single"/>
        </w:rPr>
        <w:t>洎</w:t>
      </w:r>
      <w:proofErr w:type="gramEnd"/>
      <w:r w:rsidR="0000652F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00652F">
        <w:rPr>
          <w:rFonts w:ascii="標楷體" w:eastAsia="標楷體" w:hAnsi="標楷體" w:cs="標楷體" w:hint="eastAsia"/>
          <w:bCs/>
          <w:color w:val="000000" w:themeColor="text1"/>
        </w:rPr>
        <w:t>ㄐㄧˋ</w:t>
      </w:r>
      <w:proofErr w:type="gramEnd"/>
      <w:r w:rsidR="0000652F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D</w:t>
      </w:r>
      <w:r w:rsidR="006C0D21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561E6">
        <w:rPr>
          <w:rFonts w:ascii="標楷體" w:eastAsia="標楷體" w:hAnsi="標楷體" w:cstheme="minorBidi" w:hint="eastAsia"/>
          <w:kern w:val="2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乎火車之路全通，外貨之來由南北而入，不復由鹿港而出矣；</w:t>
      </w:r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重</w:t>
      </w:r>
      <w:r w:rsidR="00B11368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B11368">
        <w:rPr>
          <w:rFonts w:ascii="標楷體" w:eastAsia="標楷體" w:hAnsi="標楷體" w:cs="標楷體" w:hint="eastAsia"/>
          <w:bCs/>
          <w:color w:val="000000" w:themeColor="text1"/>
        </w:rPr>
        <w:t>ㄔㄨㄥˊ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A</w:t>
      </w:r>
      <w:r w:rsidR="006C0D21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561E6">
        <w:rPr>
          <w:rFonts w:ascii="標楷體" w:eastAsia="標楷體" w:hAnsi="標楷體" w:cstheme="minorBidi" w:hint="eastAsia"/>
          <w:kern w:val="2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以關稅之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苛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，關吏之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酷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</w:t>
      </w:r>
      <w:proofErr w:type="gramStart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牟販之</w:t>
      </w:r>
      <w:proofErr w:type="gramEnd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夫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B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多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至破家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而閩貨之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不能由南北來者，亦復不敢由鹿港來也。鹽田之築，</w:t>
      </w:r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肇</w:t>
      </w:r>
      <w:r w:rsidR="00B11368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B11368">
        <w:rPr>
          <w:rFonts w:ascii="標楷體" w:eastAsia="標楷體" w:hAnsi="標楷體" w:cs="標楷體" w:hint="eastAsia"/>
          <w:bCs/>
          <w:color w:val="000000" w:themeColor="text1"/>
        </w:rPr>
        <w:t>ㄓㄠˋ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F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561E6">
        <w:rPr>
          <w:rFonts w:ascii="標楷體" w:eastAsia="標楷體" w:hAnsi="標楷體" w:cstheme="minorBidi" w:hint="eastAsia"/>
          <w:kern w:val="2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自近年。日本官吏固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云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欲以</w:t>
      </w:r>
      <w:proofErr w:type="gramStart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阜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I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鹿民也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，而其究竟，則實民間之輸巨</w:t>
      </w:r>
      <w:proofErr w:type="gramStart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貲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B11368">
        <w:rPr>
          <w:rFonts w:ascii="標楷體" w:eastAsia="標楷體" w:hAnsi="標楷體" w:cs="標楷體" w:hint="eastAsia"/>
          <w:bCs/>
          <w:color w:val="000000" w:themeColor="text1"/>
        </w:rPr>
        <w:t>ㄗ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/>
          <w:color w:val="FFFFFF" w:themeColor="background1"/>
          <w:kern w:val="2"/>
        </w:rPr>
        <w:t>K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以供官府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之收厚利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而已。且因是而阻水不行，山</w:t>
      </w:r>
      <w:proofErr w:type="gramStart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潦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B11368">
        <w:rPr>
          <w:rFonts w:ascii="標楷體" w:eastAsia="標楷體" w:hAnsi="標楷體" w:cs="標楷體" w:hint="eastAsia"/>
          <w:bCs/>
          <w:color w:val="000000" w:themeColor="text1"/>
        </w:rPr>
        <w:t>ㄌㄠˇ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E</w:t>
      </w:r>
      <w:r w:rsidR="006C0D21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11368">
        <w:rPr>
          <w:rFonts w:ascii="標楷體" w:eastAsia="標楷體" w:hAnsi="標楷體" w:cs="標楷體" w:hint="eastAsia"/>
          <w:bCs/>
          <w:color w:val="000000" w:themeColor="text1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之來，鹿港人家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半入洪浸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，屋廬之日就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頹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毀，人民之日即離散，有</w:t>
      </w:r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由然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>G</w:t>
      </w:r>
      <w:r w:rsidR="006C0D21" w:rsidRPr="00D11848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矣。</w:t>
      </w:r>
    </w:p>
    <w:tbl>
      <w:tblPr>
        <w:tblStyle w:val="afe"/>
        <w:tblW w:w="10194" w:type="dxa"/>
        <w:tblInd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719E305A" w14:textId="77777777" w:rsidTr="00B41D69">
        <w:tc>
          <w:tcPr>
            <w:tcW w:w="10194" w:type="dxa"/>
          </w:tcPr>
          <w:p w14:paraId="63FF623D" w14:textId="64F22C7B" w:rsidR="006C0D21" w:rsidRDefault="009F48EA" w:rsidP="009F48EA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/>
              </w:rPr>
            </w:pPr>
            <w:r w:rsidRPr="00CE0A89">
              <w:rPr>
                <w:rFonts w:ascii="標楷體" w:eastAsia="標楷體" w:hAnsi="標楷體" w:hint="eastAsia"/>
              </w:rPr>
              <w:t>參考選項：(A)</w:t>
            </w:r>
            <w:r w:rsidR="00723A96">
              <w:rPr>
                <w:rFonts w:ascii="標楷體" w:eastAsia="標楷體" w:hAnsi="標楷體" w:hint="eastAsia"/>
              </w:rPr>
              <w:t xml:space="preserve">加上 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 w:hint="eastAsia"/>
              </w:rPr>
              <w:t>(</w:t>
            </w:r>
            <w:r w:rsidRPr="00CE0A89">
              <w:rPr>
                <w:rFonts w:ascii="標楷體" w:eastAsia="標楷體" w:hAnsi="標楷體"/>
              </w:rPr>
              <w:t>B)</w:t>
            </w:r>
            <w:r w:rsidR="00723A96">
              <w:rPr>
                <w:rFonts w:ascii="標楷體" w:eastAsia="標楷體" w:hAnsi="標楷體" w:hint="eastAsia"/>
              </w:rPr>
              <w:t>小商人</w:t>
            </w:r>
            <w:r>
              <w:rPr>
                <w:rFonts w:ascii="標楷體" w:eastAsia="標楷體" w:hAnsi="標楷體" w:hint="eastAsia"/>
              </w:rPr>
              <w:t xml:space="preserve">  </w:t>
            </w:r>
            <w:r w:rsidRPr="00CE0A89">
              <w:rPr>
                <w:rFonts w:ascii="標楷體" w:eastAsia="標楷體" w:hAnsi="標楷體"/>
              </w:rPr>
              <w:t>(C)</w:t>
            </w:r>
            <w:r w:rsidR="00723A96">
              <w:rPr>
                <w:rFonts w:ascii="標楷體" w:eastAsia="標楷體" w:hAnsi="標楷體" w:hint="eastAsia"/>
              </w:rPr>
              <w:t>大船</w:t>
            </w:r>
            <w:r w:rsidR="006C0D21"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 w:hint="eastAsia"/>
              </w:rPr>
              <w:t xml:space="preserve"> (</w:t>
            </w:r>
            <w:r>
              <w:rPr>
                <w:rFonts w:ascii="標楷體" w:eastAsia="標楷體" w:hAnsi="標楷體"/>
              </w:rPr>
              <w:t>D)</w:t>
            </w:r>
            <w:r w:rsidR="00723A96">
              <w:rPr>
                <w:rFonts w:ascii="標楷體" w:eastAsia="標楷體" w:hAnsi="標楷體" w:hint="eastAsia"/>
              </w:rPr>
              <w:t>及、到了</w:t>
            </w:r>
            <w:r>
              <w:rPr>
                <w:rFonts w:ascii="標楷體" w:eastAsia="標楷體" w:hAnsi="標楷體" w:hint="eastAsia"/>
              </w:rPr>
              <w:t xml:space="preserve">  (E)</w:t>
            </w:r>
            <w:r w:rsidR="00723A96">
              <w:rPr>
                <w:rFonts w:ascii="標楷體" w:eastAsia="標楷體" w:hAnsi="標楷體" w:hint="eastAsia"/>
              </w:rPr>
              <w:t>雨後的大水</w:t>
            </w:r>
            <w:r>
              <w:rPr>
                <w:rFonts w:ascii="標楷體" w:eastAsia="標楷體" w:hAnsi="標楷體" w:hint="eastAsia"/>
              </w:rPr>
              <w:t xml:space="preserve">  (F)</w:t>
            </w:r>
            <w:r w:rsidR="00723A96">
              <w:rPr>
                <w:rFonts w:ascii="標楷體" w:eastAsia="標楷體" w:hAnsi="標楷體" w:hint="eastAsia"/>
              </w:rPr>
              <w:t>開始、創始</w:t>
            </w:r>
          </w:p>
          <w:p w14:paraId="74155657" w14:textId="4173A2CB" w:rsidR="00C5719A" w:rsidRDefault="009F48EA" w:rsidP="006C0D21">
            <w:pPr>
              <w:pStyle w:val="a5"/>
              <w:snapToGrid w:val="0"/>
              <w:spacing w:before="20" w:after="20"/>
              <w:ind w:leftChars="0" w:left="0" w:firstLineChars="500" w:firstLine="120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hint="eastAsia"/>
              </w:rPr>
              <w:t>(G)</w:t>
            </w:r>
            <w:r w:rsidR="00723A96">
              <w:rPr>
                <w:rFonts w:ascii="標楷體" w:eastAsia="標楷體" w:hAnsi="標楷體" w:hint="eastAsia"/>
              </w:rPr>
              <w:t>原因</w:t>
            </w:r>
            <w:r>
              <w:rPr>
                <w:rFonts w:ascii="標楷體" w:eastAsia="標楷體" w:hAnsi="標楷體" w:hint="eastAsia"/>
              </w:rPr>
              <w:t xml:space="preserve">　(H)</w:t>
            </w:r>
            <w:r w:rsidR="00723A96">
              <w:rPr>
                <w:rFonts w:ascii="標楷體" w:eastAsia="標楷體" w:hAnsi="標楷體" w:hint="eastAsia"/>
              </w:rPr>
              <w:t>及、到</w:t>
            </w:r>
            <w:r>
              <w:rPr>
                <w:rFonts w:ascii="標楷體" w:eastAsia="標楷體" w:hAnsi="標楷體" w:hint="eastAsia"/>
              </w:rPr>
              <w:t xml:space="preserve">  (I)</w:t>
            </w:r>
            <w:r w:rsidR="00723A96">
              <w:rPr>
                <w:rFonts w:ascii="標楷體" w:eastAsia="標楷體" w:hAnsi="標楷體" w:hint="eastAsia"/>
              </w:rPr>
              <w:t>使之豐厚、富有</w:t>
            </w:r>
            <w:r>
              <w:rPr>
                <w:rFonts w:ascii="標楷體" w:eastAsia="標楷體" w:hAnsi="標楷體" w:hint="eastAsia"/>
              </w:rPr>
              <w:t xml:space="preserve">  </w:t>
            </w:r>
            <w:r w:rsidR="006C0D21">
              <w:rPr>
                <w:rFonts w:ascii="標楷體" w:eastAsia="標楷體" w:hAnsi="標楷體" w:hint="eastAsia"/>
              </w:rPr>
              <w:t xml:space="preserve">    </w:t>
            </w:r>
            <w:r w:rsidR="00723A96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(J)</w:t>
            </w:r>
            <w:r w:rsidR="00723A96">
              <w:rPr>
                <w:rFonts w:ascii="標楷體" w:eastAsia="標楷體" w:hAnsi="標楷體" w:hint="eastAsia"/>
              </w:rPr>
              <w:t xml:space="preserve">貨物     </w:t>
            </w:r>
            <w:r>
              <w:rPr>
                <w:rFonts w:ascii="標楷體" w:eastAsia="標楷體" w:hAnsi="標楷體" w:hint="eastAsia"/>
              </w:rPr>
              <w:t>(K)</w:t>
            </w:r>
            <w:r w:rsidR="00723A96">
              <w:rPr>
                <w:rFonts w:ascii="標楷體" w:eastAsia="標楷體" w:hAnsi="標楷體" w:hint="eastAsia"/>
              </w:rPr>
              <w:t>通「資」，錢財</w:t>
            </w:r>
          </w:p>
        </w:tc>
      </w:tr>
    </w:tbl>
    <w:p w14:paraId="5CB1EA80" w14:textId="77777777" w:rsidR="005A5FCE" w:rsidRDefault="005A5FCE" w:rsidP="006C0D21">
      <w:pPr>
        <w:pStyle w:val="a5"/>
        <w:spacing w:beforeLines="100" w:before="24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lastRenderedPageBreak/>
        <w:t>2.</w:t>
      </w:r>
      <w:r w:rsidRPr="00CE0A89">
        <w:rPr>
          <w:rFonts w:ascii="標楷體" w:eastAsia="標楷體" w:hAnsi="標楷體" w:hint="eastAsia"/>
          <w:b/>
        </w:rPr>
        <w:t>文意理解：請</w:t>
      </w:r>
      <w:r>
        <w:rPr>
          <w:rFonts w:ascii="標楷體" w:eastAsia="標楷體" w:hAnsi="標楷體" w:hint="eastAsia"/>
          <w:b/>
        </w:rPr>
        <w:t>回答下列問題，</w:t>
      </w:r>
      <w:r w:rsidRPr="00CE0A89">
        <w:rPr>
          <w:rFonts w:ascii="標楷體" w:eastAsia="標楷體" w:hAnsi="標楷體" w:hint="eastAsia"/>
          <w:b/>
        </w:rPr>
        <w:t>整理</w:t>
      </w:r>
      <w:r>
        <w:rPr>
          <w:rFonts w:ascii="標楷體" w:eastAsia="標楷體" w:hAnsi="標楷體" w:hint="eastAsia"/>
          <w:b/>
        </w:rPr>
        <w:t>課文</w:t>
      </w:r>
      <w:r w:rsidRPr="00CE0A89">
        <w:rPr>
          <w:rFonts w:ascii="標楷體" w:eastAsia="標楷體" w:hAnsi="標楷體" w:hint="eastAsia"/>
          <w:b/>
        </w:rPr>
        <w:t>大意。</w:t>
      </w:r>
    </w:p>
    <w:p w14:paraId="307E0971" w14:textId="2E383948" w:rsidR="00903523" w:rsidRDefault="00BA61CA" w:rsidP="004E302C">
      <w:pPr>
        <w:pStyle w:val="a5"/>
        <w:spacing w:beforeLines="50" w:before="120" w:afterLines="50" w:after="120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(1)</w:t>
      </w:r>
      <w:r w:rsidR="00270E50" w:rsidRPr="00270E50">
        <w:rPr>
          <w:rFonts w:ascii="標楷體" w:eastAsia="標楷體" w:hAnsi="標楷體" w:cstheme="minorBidi" w:hint="eastAsia"/>
          <w:b/>
          <w:kern w:val="2"/>
        </w:rPr>
        <w:t>依據下列三句課文文句，請</w:t>
      </w:r>
      <w:r w:rsidR="00270E50" w:rsidRPr="00270E50">
        <w:rPr>
          <w:rFonts w:ascii="標楷體" w:eastAsia="標楷體" w:hAnsi="標楷體" w:cstheme="minorBidi" w:hint="eastAsia"/>
          <w:b/>
          <w:kern w:val="2"/>
        </w:rPr>
        <w:t>判斷</w:t>
      </w:r>
      <w:r w:rsidR="00270E50">
        <w:rPr>
          <w:rFonts w:ascii="標楷體" w:eastAsia="標楷體" w:hAnsi="標楷體" w:cstheme="minorBidi" w:hint="eastAsia"/>
          <w:b/>
          <w:kern w:val="2"/>
        </w:rPr>
        <w:t>其所屬的</w:t>
      </w:r>
      <w:r w:rsidRPr="00270E50">
        <w:rPr>
          <w:rFonts w:ascii="標楷體" w:eastAsia="標楷體" w:hAnsi="標楷體" w:cstheme="minorBidi" w:hint="eastAsia"/>
          <w:b/>
          <w:kern w:val="2"/>
        </w:rPr>
        <w:t>鹿港發展時期</w:t>
      </w:r>
      <w:r w:rsidR="00270E50">
        <w:rPr>
          <w:rFonts w:ascii="標楷體" w:eastAsia="標楷體" w:hAnsi="標楷體" w:cstheme="minorBidi" w:hint="eastAsia"/>
          <w:b/>
          <w:kern w:val="2"/>
        </w:rPr>
        <w:t>。</w:t>
      </w:r>
    </w:p>
    <w:tbl>
      <w:tblPr>
        <w:tblStyle w:val="a6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3960"/>
        <w:gridCol w:w="6224"/>
      </w:tblGrid>
      <w:tr w:rsidR="00BA61CA" w14:paraId="32D8A4F1" w14:textId="77777777" w:rsidTr="00C30558">
        <w:trPr>
          <w:trHeight w:val="624"/>
        </w:trPr>
        <w:tc>
          <w:tcPr>
            <w:tcW w:w="3964" w:type="dxa"/>
            <w:shd w:val="clear" w:color="auto" w:fill="F2F2F2" w:themeFill="background1" w:themeFillShade="F2"/>
            <w:vAlign w:val="center"/>
          </w:tcPr>
          <w:p w14:paraId="6E3CFED4" w14:textId="77777777" w:rsidR="00BA61CA" w:rsidRDefault="00BA61CA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/>
                <w:kern w:val="2"/>
              </w:rPr>
            </w:pPr>
            <w:r>
              <w:rPr>
                <w:rFonts w:ascii="標楷體" w:eastAsia="標楷體" w:hAnsi="標楷體" w:cstheme="minorBidi" w:hint="eastAsia"/>
                <w:b/>
                <w:kern w:val="2"/>
              </w:rPr>
              <w:t>課文文句</w:t>
            </w:r>
          </w:p>
        </w:tc>
        <w:tc>
          <w:tcPr>
            <w:tcW w:w="6230" w:type="dxa"/>
            <w:shd w:val="clear" w:color="auto" w:fill="F2F2F2" w:themeFill="background1" w:themeFillShade="F2"/>
            <w:vAlign w:val="center"/>
          </w:tcPr>
          <w:p w14:paraId="3508EF7F" w14:textId="2923F8D6" w:rsidR="00BA61CA" w:rsidRDefault="00BA61CA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/>
                <w:kern w:val="2"/>
              </w:rPr>
            </w:pPr>
            <w:r>
              <w:rPr>
                <w:rFonts w:ascii="標楷體" w:eastAsia="標楷體" w:hAnsi="標楷體" w:cstheme="minorBidi" w:hint="eastAsia"/>
                <w:b/>
                <w:kern w:val="2"/>
              </w:rPr>
              <w:t>鹿港發展時期</w:t>
            </w:r>
          </w:p>
        </w:tc>
      </w:tr>
      <w:tr w:rsidR="00BA61CA" w:rsidRPr="00BA61CA" w14:paraId="420F0917" w14:textId="77777777" w:rsidTr="006C0D21">
        <w:trPr>
          <w:trHeight w:val="624"/>
        </w:trPr>
        <w:tc>
          <w:tcPr>
            <w:tcW w:w="3964" w:type="dxa"/>
            <w:vAlign w:val="center"/>
          </w:tcPr>
          <w:p w14:paraId="3C3C882B" w14:textId="5CC46CAB" w:rsidR="00BA61CA" w:rsidRPr="00BA61CA" w:rsidRDefault="00DF38E9" w:rsidP="00DF38E9">
            <w:pPr>
              <w:pStyle w:val="a5"/>
              <w:ind w:leftChars="0" w:left="0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1.</w:t>
            </w:r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而是時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鹿港通海之</w:t>
            </w:r>
            <w:proofErr w:type="gramEnd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水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已淺可涉矣</w:t>
            </w:r>
            <w:proofErr w:type="gramEnd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，海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艟</w:t>
            </w:r>
            <w:proofErr w:type="gramEnd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之來，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止泊於沖西內津</w:t>
            </w:r>
            <w:proofErr w:type="gramEnd"/>
          </w:p>
        </w:tc>
        <w:tc>
          <w:tcPr>
            <w:tcW w:w="6230" w:type="dxa"/>
            <w:vAlign w:val="center"/>
          </w:tcPr>
          <w:p w14:paraId="7940B28F" w14:textId="3E19DC3B" w:rsidR="00BA61CA" w:rsidRPr="00BA61CA" w:rsidRDefault="00BA61CA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ED269E" w:rsidRPr="00BA61CA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昔之鹿港(盛)  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ED269E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其未</w:t>
            </w:r>
            <w:proofErr w:type="gramStart"/>
            <w:r w:rsidR="00ED269E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至於斯</w:t>
            </w:r>
            <w:proofErr w:type="gramEnd"/>
            <w:r w:rsidR="00ED269E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之衰  □今之鹿港(衰)</w:t>
            </w:r>
          </w:p>
        </w:tc>
      </w:tr>
      <w:tr w:rsidR="00BA61CA" w:rsidRPr="00BA61CA" w14:paraId="6D1E0762" w14:textId="77777777" w:rsidTr="006F2865">
        <w:trPr>
          <w:trHeight w:val="582"/>
        </w:trPr>
        <w:tc>
          <w:tcPr>
            <w:tcW w:w="3964" w:type="dxa"/>
            <w:vAlign w:val="center"/>
          </w:tcPr>
          <w:p w14:paraId="55DC9BFC" w14:textId="1D1364A9" w:rsidR="00BA61CA" w:rsidRPr="00BA61CA" w:rsidRDefault="00DF38E9" w:rsidP="00DF38E9">
            <w:pPr>
              <w:pStyle w:val="a5"/>
              <w:ind w:leftChars="0" w:left="0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2.</w:t>
            </w:r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昔之所謂「鹿港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飛帆」</w:t>
            </w:r>
            <w:proofErr w:type="gramEnd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者</w:t>
            </w:r>
          </w:p>
        </w:tc>
        <w:tc>
          <w:tcPr>
            <w:tcW w:w="6230" w:type="dxa"/>
            <w:vAlign w:val="center"/>
          </w:tcPr>
          <w:p w14:paraId="0B58EA37" w14:textId="281516CF" w:rsidR="00BA61CA" w:rsidRPr="00BA61CA" w:rsidRDefault="00D11848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昔之鹿港(盛)  □其未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至於斯</w:t>
            </w:r>
            <w:proofErr w:type="gramEnd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之衰  □今之鹿港(衰)</w:t>
            </w:r>
          </w:p>
        </w:tc>
      </w:tr>
      <w:tr w:rsidR="00BA61CA" w:rsidRPr="00BA61CA" w14:paraId="70B0BAD2" w14:textId="77777777" w:rsidTr="006F2865">
        <w:trPr>
          <w:trHeight w:val="521"/>
        </w:trPr>
        <w:tc>
          <w:tcPr>
            <w:tcW w:w="3964" w:type="dxa"/>
            <w:vAlign w:val="center"/>
          </w:tcPr>
          <w:p w14:paraId="340E3EC7" w14:textId="61094AFD" w:rsidR="00BA61CA" w:rsidRPr="00BA61CA" w:rsidRDefault="00DF38E9" w:rsidP="00DF38E9">
            <w:pPr>
              <w:pStyle w:val="a5"/>
              <w:ind w:leftChars="0" w:left="0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3.</w:t>
            </w:r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然是時之竹筏，猶千百數也</w:t>
            </w:r>
          </w:p>
        </w:tc>
        <w:tc>
          <w:tcPr>
            <w:tcW w:w="6230" w:type="dxa"/>
            <w:vAlign w:val="center"/>
          </w:tcPr>
          <w:p w14:paraId="218B1BA8" w14:textId="70662B7E" w:rsidR="00BA61CA" w:rsidRPr="00BA61CA" w:rsidRDefault="00BA61CA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□昔之鹿港(盛)  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其未</w:t>
            </w:r>
            <w:proofErr w:type="gramStart"/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至於斯</w:t>
            </w:r>
            <w:proofErr w:type="gramEnd"/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之衰  □今之鹿港(衰)</w:t>
            </w:r>
          </w:p>
        </w:tc>
      </w:tr>
    </w:tbl>
    <w:p w14:paraId="46FBEC5F" w14:textId="394917F1" w:rsidR="00BA61CA" w:rsidRDefault="00497144" w:rsidP="006C0D21">
      <w:pPr>
        <w:pStyle w:val="a5"/>
        <w:spacing w:beforeLines="50" w:before="120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(2)請</w:t>
      </w:r>
      <w:r w:rsidR="00482930" w:rsidRPr="00482930">
        <w:rPr>
          <w:rFonts w:ascii="標楷體" w:eastAsia="標楷體" w:hAnsi="標楷體" w:cstheme="minorBidi" w:hint="eastAsia"/>
          <w:b/>
          <w:kern w:val="2"/>
        </w:rPr>
        <w:t>勾選出鹿港</w:t>
      </w:r>
      <w:r w:rsidR="00482930">
        <w:rPr>
          <w:rFonts w:ascii="標楷體" w:eastAsia="標楷體" w:hAnsi="標楷體" w:cstheme="minorBidi" w:hint="eastAsia"/>
          <w:b/>
          <w:kern w:val="2"/>
        </w:rPr>
        <w:t>衰敗</w:t>
      </w:r>
      <w:r w:rsidR="00482930" w:rsidRPr="00482930">
        <w:rPr>
          <w:rFonts w:ascii="標楷體" w:eastAsia="標楷體" w:hAnsi="標楷體" w:cstheme="minorBidi" w:hint="eastAsia"/>
          <w:b/>
          <w:kern w:val="2"/>
        </w:rPr>
        <w:t>的原因，並</w:t>
      </w:r>
      <w:r w:rsidR="00CF5EAC">
        <w:rPr>
          <w:rFonts w:ascii="標楷體" w:eastAsia="標楷體" w:hAnsi="標楷體" w:cstheme="minorBidi" w:hint="eastAsia"/>
          <w:b/>
          <w:kern w:val="2"/>
        </w:rPr>
        <w:t>根據文本</w:t>
      </w:r>
      <w:r w:rsidR="00482930" w:rsidRPr="00482930">
        <w:rPr>
          <w:rFonts w:ascii="標楷體" w:eastAsia="標楷體" w:hAnsi="標楷體" w:cstheme="minorBidi" w:hint="eastAsia"/>
          <w:b/>
          <w:kern w:val="2"/>
        </w:rPr>
        <w:t>寫出判斷的文句</w:t>
      </w:r>
      <w:r w:rsidR="00CF5EAC" w:rsidRPr="00482930">
        <w:rPr>
          <w:rFonts w:ascii="標楷體" w:eastAsia="標楷體" w:hAnsi="標楷體" w:cstheme="minorBidi" w:hint="eastAsia"/>
          <w:b/>
          <w:kern w:val="2"/>
        </w:rPr>
        <w:t xml:space="preserve"> </w:t>
      </w:r>
      <w:r w:rsidR="00482930" w:rsidRPr="00482930">
        <w:rPr>
          <w:rFonts w:ascii="標楷體" w:eastAsia="標楷體" w:hAnsi="標楷體" w:cstheme="minorBidi" w:hint="eastAsia"/>
          <w:b/>
          <w:kern w:val="2"/>
        </w:rPr>
        <w:t>(多選)</w:t>
      </w:r>
      <w:r w:rsidR="00CF5EAC" w:rsidRPr="00CF5EAC">
        <w:rPr>
          <w:rFonts w:ascii="標楷體" w:eastAsia="標楷體" w:hAnsi="標楷體" w:cstheme="minorBidi" w:hint="eastAsia"/>
          <w:b/>
          <w:kern w:val="2"/>
        </w:rPr>
        <w:t xml:space="preserve"> </w:t>
      </w:r>
      <w:r w:rsidR="00CF5EAC">
        <w:rPr>
          <w:rFonts w:ascii="標楷體" w:eastAsia="標楷體" w:hAnsi="標楷體" w:cstheme="minorBidi" w:hint="eastAsia"/>
          <w:b/>
          <w:kern w:val="2"/>
        </w:rPr>
        <w:t>。</w:t>
      </w:r>
    </w:p>
    <w:p w14:paraId="49A7C982" w14:textId="21F326D3" w:rsidR="00482930" w:rsidRPr="00495513" w:rsidRDefault="00482930" w:rsidP="007C3B1F">
      <w:pPr>
        <w:pStyle w:val="TableParagraph"/>
        <w:tabs>
          <w:tab w:val="left" w:pos="2290"/>
        </w:tabs>
        <w:spacing w:beforeLines="50" w:before="120" w:line="240" w:lineRule="atLeast"/>
        <w:ind w:left="11"/>
        <w:rPr>
          <w:color w:val="EE0000"/>
          <w:sz w:val="24"/>
          <w:szCs w:val="24"/>
          <w:u w:val="single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D11848">
        <w:rPr>
          <w:rFonts w:hint="eastAsia"/>
          <w:spacing w:val="-10"/>
          <w:sz w:val="24"/>
          <w:szCs w:val="24"/>
        </w:rPr>
        <w:t>□</w:t>
      </w:r>
      <w:r w:rsidR="006622BA">
        <w:rPr>
          <w:rFonts w:hint="eastAsia"/>
          <w:sz w:val="24"/>
          <w:szCs w:val="24"/>
        </w:rPr>
        <w:t>交通工具</w:t>
      </w:r>
      <w:r w:rsidRPr="00AE189E">
        <w:rPr>
          <w:rFonts w:hint="eastAsia"/>
          <w:sz w:val="24"/>
          <w:szCs w:val="24"/>
        </w:rPr>
        <w:t>：</w:t>
      </w:r>
      <w:r w:rsidR="007C3B1F" w:rsidRPr="00495513">
        <w:rPr>
          <w:color w:val="EE0000"/>
          <w:sz w:val="24"/>
          <w:szCs w:val="24"/>
          <w:u w:val="single"/>
        </w:rPr>
        <w:t xml:space="preserve"> </w:t>
      </w:r>
    </w:p>
    <w:p w14:paraId="44EA67A1" w14:textId="1303A707" w:rsidR="00482930" w:rsidRPr="006622BA" w:rsidRDefault="00482930" w:rsidP="007C3B1F">
      <w:pPr>
        <w:pStyle w:val="TableParagraph"/>
        <w:tabs>
          <w:tab w:val="left" w:pos="2290"/>
        </w:tabs>
        <w:spacing w:beforeLines="50" w:before="120" w:line="240" w:lineRule="atLeast"/>
        <w:ind w:left="920" w:hangingChars="400" w:hanging="920"/>
        <w:rPr>
          <w:color w:val="EE0000"/>
          <w:sz w:val="24"/>
          <w:szCs w:val="24"/>
          <w:u w:val="single"/>
        </w:rPr>
      </w:pPr>
      <w:r w:rsidRPr="00AE189E">
        <w:rPr>
          <w:rFonts w:hint="eastAsia"/>
          <w:spacing w:val="-10"/>
          <w:sz w:val="24"/>
          <w:szCs w:val="24"/>
        </w:rPr>
        <w:t xml:space="preserve">   </w:t>
      </w:r>
      <w:r w:rsidR="00495513">
        <w:rPr>
          <w:rFonts w:hint="eastAsia"/>
          <w:spacing w:val="-10"/>
          <w:sz w:val="24"/>
          <w:szCs w:val="24"/>
        </w:rPr>
        <w:t xml:space="preserve"> </w:t>
      </w:r>
      <w:r w:rsidR="00D11848">
        <w:rPr>
          <w:rFonts w:hint="eastAsia"/>
          <w:spacing w:val="-10"/>
          <w:sz w:val="24"/>
          <w:szCs w:val="24"/>
        </w:rPr>
        <w:t>□</w:t>
      </w:r>
      <w:r>
        <w:rPr>
          <w:rFonts w:hint="eastAsia"/>
          <w:sz w:val="24"/>
          <w:szCs w:val="24"/>
        </w:rPr>
        <w:t>政府政策</w:t>
      </w:r>
      <w:r w:rsidRPr="00AE189E">
        <w:rPr>
          <w:rFonts w:hint="eastAsia"/>
          <w:sz w:val="24"/>
          <w:szCs w:val="24"/>
        </w:rPr>
        <w:t>：</w:t>
      </w:r>
      <w:r w:rsidR="007C3B1F" w:rsidRPr="006622BA">
        <w:rPr>
          <w:color w:val="EE0000"/>
          <w:sz w:val="24"/>
          <w:szCs w:val="24"/>
          <w:u w:val="single"/>
        </w:rPr>
        <w:t xml:space="preserve"> </w:t>
      </w:r>
    </w:p>
    <w:p w14:paraId="6F965870" w14:textId="31737EF9" w:rsidR="00482930" w:rsidRPr="00495513" w:rsidRDefault="00482930" w:rsidP="007C3B1F">
      <w:pPr>
        <w:pStyle w:val="TableParagraph"/>
        <w:tabs>
          <w:tab w:val="left" w:pos="2290"/>
        </w:tabs>
        <w:spacing w:beforeLines="50" w:before="120" w:line="240" w:lineRule="atLeast"/>
        <w:ind w:left="920" w:hangingChars="400" w:hanging="920"/>
        <w:rPr>
          <w:color w:val="EE0000"/>
          <w:sz w:val="24"/>
          <w:szCs w:val="24"/>
          <w:u w:val="single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D11848">
        <w:rPr>
          <w:rFonts w:hint="eastAsia"/>
          <w:spacing w:val="-10"/>
          <w:sz w:val="24"/>
          <w:szCs w:val="24"/>
        </w:rPr>
        <w:t>□</w:t>
      </w:r>
      <w:r w:rsidR="00495513">
        <w:rPr>
          <w:rFonts w:hint="eastAsia"/>
          <w:sz w:val="24"/>
          <w:szCs w:val="24"/>
        </w:rPr>
        <w:t>關稅政策</w:t>
      </w:r>
      <w:r w:rsidRPr="00AE189E">
        <w:rPr>
          <w:rFonts w:hint="eastAsia"/>
          <w:sz w:val="24"/>
          <w:szCs w:val="24"/>
        </w:rPr>
        <w:t>：</w:t>
      </w:r>
      <w:r w:rsidR="007C3B1F" w:rsidRPr="00495513">
        <w:rPr>
          <w:color w:val="EE0000"/>
          <w:sz w:val="24"/>
          <w:szCs w:val="24"/>
          <w:u w:val="single"/>
        </w:rPr>
        <w:t xml:space="preserve"> </w:t>
      </w:r>
    </w:p>
    <w:p w14:paraId="75CBAF6E" w14:textId="77777777" w:rsidR="00482930" w:rsidRDefault="00482930" w:rsidP="007C3B1F">
      <w:pPr>
        <w:pStyle w:val="TableParagraph"/>
        <w:tabs>
          <w:tab w:val="left" w:pos="2290"/>
        </w:tabs>
        <w:spacing w:beforeLines="50" w:before="120" w:line="240" w:lineRule="atLeast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495513" w:rsidRPr="00BA61CA">
        <w:rPr>
          <w:rFonts w:cstheme="minorBidi" w:hint="eastAsia"/>
          <w:bCs/>
          <w:kern w:val="2"/>
        </w:rPr>
        <w:t>□</w:t>
      </w:r>
      <w:r>
        <w:rPr>
          <w:rFonts w:hint="eastAsia"/>
          <w:sz w:val="24"/>
          <w:szCs w:val="24"/>
        </w:rPr>
        <w:t>文</w:t>
      </w:r>
      <w:r w:rsidR="00495513">
        <w:rPr>
          <w:rFonts w:hint="eastAsia"/>
          <w:sz w:val="24"/>
          <w:szCs w:val="24"/>
        </w:rPr>
        <w:t>化斷層</w:t>
      </w:r>
      <w:r w:rsidRPr="00AE189E">
        <w:rPr>
          <w:rFonts w:hint="eastAsia"/>
          <w:sz w:val="24"/>
          <w:szCs w:val="24"/>
        </w:rPr>
        <w:t>：</w:t>
      </w:r>
      <w:r w:rsidR="00495513" w:rsidRPr="00AE189E">
        <w:rPr>
          <w:sz w:val="24"/>
          <w:szCs w:val="24"/>
        </w:rPr>
        <w:t xml:space="preserve"> </w:t>
      </w:r>
    </w:p>
    <w:p w14:paraId="2215FAC9" w14:textId="77777777" w:rsidR="00495513" w:rsidRDefault="00495513" w:rsidP="007C3B1F">
      <w:pPr>
        <w:pStyle w:val="TableParagraph"/>
        <w:tabs>
          <w:tab w:val="left" w:pos="2290"/>
        </w:tabs>
        <w:spacing w:beforeLines="50" w:before="120" w:line="240" w:lineRule="atLeast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BA61CA">
        <w:rPr>
          <w:rFonts w:cstheme="minorBidi" w:hint="eastAsia"/>
          <w:bCs/>
          <w:kern w:val="2"/>
        </w:rPr>
        <w:t>□</w:t>
      </w:r>
      <w:r>
        <w:rPr>
          <w:rFonts w:hint="eastAsia"/>
          <w:sz w:val="24"/>
          <w:szCs w:val="24"/>
        </w:rPr>
        <w:t>國際情勢</w:t>
      </w:r>
      <w:r w:rsidRPr="00AE189E">
        <w:rPr>
          <w:rFonts w:hint="eastAsia"/>
          <w:sz w:val="24"/>
          <w:szCs w:val="24"/>
        </w:rPr>
        <w:t>：</w:t>
      </w:r>
      <w:r w:rsidRPr="00AE189E">
        <w:rPr>
          <w:sz w:val="24"/>
          <w:szCs w:val="24"/>
        </w:rPr>
        <w:t xml:space="preserve"> </w:t>
      </w:r>
    </w:p>
    <w:p w14:paraId="4042B32E" w14:textId="695609FB" w:rsidR="001757B8" w:rsidRDefault="001757B8" w:rsidP="00F1100F">
      <w:pPr>
        <w:pStyle w:val="a5"/>
        <w:spacing w:beforeLines="50" w:before="120" w:afterLines="50" w:after="120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(3)呈上題，歸納鹿港衰敗的原因，</w:t>
      </w:r>
      <w:r w:rsidR="00F1100F">
        <w:rPr>
          <w:rFonts w:ascii="標楷體" w:eastAsia="標楷體" w:hAnsi="標楷體" w:cstheme="minorBidi" w:hint="eastAsia"/>
          <w:b/>
          <w:kern w:val="2"/>
        </w:rPr>
        <w:t>作者</w:t>
      </w:r>
      <w:r>
        <w:rPr>
          <w:rFonts w:ascii="標楷體" w:eastAsia="標楷體" w:hAnsi="標楷體" w:cstheme="minorBidi" w:hint="eastAsia"/>
          <w:b/>
          <w:kern w:val="2"/>
        </w:rPr>
        <w:t>洪</w:t>
      </w:r>
      <w:proofErr w:type="gramStart"/>
      <w:r>
        <w:rPr>
          <w:rFonts w:ascii="標楷體" w:eastAsia="標楷體" w:hAnsi="標楷體" w:cstheme="minorBidi" w:hint="eastAsia"/>
          <w:b/>
          <w:kern w:val="2"/>
        </w:rPr>
        <w:t>繻</w:t>
      </w:r>
      <w:proofErr w:type="gramEnd"/>
      <w:r>
        <w:rPr>
          <w:rFonts w:ascii="標楷體" w:eastAsia="標楷體" w:hAnsi="標楷體" w:cstheme="minorBidi" w:hint="eastAsia"/>
          <w:b/>
          <w:kern w:val="2"/>
        </w:rPr>
        <w:t>認為造成一切的源頭是</w:t>
      </w:r>
      <w:r w:rsidR="00C964DC">
        <w:rPr>
          <w:rFonts w:ascii="標楷體" w:eastAsia="標楷體" w:hAnsi="標楷體" w:cstheme="minorBidi" w:hint="eastAsia"/>
          <w:b/>
          <w:kern w:val="2"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1757B8" w14:paraId="371811D3" w14:textId="77777777" w:rsidTr="001757B8">
        <w:tc>
          <w:tcPr>
            <w:tcW w:w="10194" w:type="dxa"/>
          </w:tcPr>
          <w:p w14:paraId="59E0D476" w14:textId="77777777" w:rsidR="001757B8" w:rsidRPr="007C3B1F" w:rsidRDefault="001757B8" w:rsidP="001757B8">
            <w:pPr>
              <w:pStyle w:val="a5"/>
              <w:ind w:leftChars="0" w:left="0"/>
              <w:rPr>
                <w:rFonts w:ascii="標楷體" w:eastAsia="標楷體" w:hAnsi="標楷體" w:cstheme="minorBidi"/>
                <w:b/>
                <w:color w:val="FFFFFF" w:themeColor="background1"/>
                <w:kern w:val="2"/>
              </w:rPr>
            </w:pPr>
            <w:r w:rsidRPr="007C3B1F">
              <w:rPr>
                <w:rFonts w:ascii="標楷體" w:eastAsia="標楷體" w:hAnsi="標楷體" w:cstheme="minorBidi" w:hint="eastAsia"/>
                <w:b/>
                <w:color w:val="FFFFFF" w:themeColor="background1"/>
                <w:kern w:val="2"/>
              </w:rPr>
              <w:t>參考答案：</w:t>
            </w:r>
          </w:p>
          <w:p w14:paraId="4763E482" w14:textId="77777777" w:rsidR="001757B8" w:rsidRDefault="001757B8" w:rsidP="001757B8">
            <w:pPr>
              <w:pStyle w:val="a5"/>
              <w:ind w:leftChars="0" w:left="0"/>
              <w:rPr>
                <w:rFonts w:ascii="標楷體" w:eastAsia="標楷體" w:hAnsi="標楷體" w:cstheme="minorBidi"/>
                <w:b/>
                <w:color w:val="FFFFFF" w:themeColor="background1"/>
                <w:kern w:val="2"/>
                <w:u w:val="single"/>
              </w:rPr>
            </w:pPr>
            <w:r w:rsidRPr="007C3B1F">
              <w:rPr>
                <w:rFonts w:ascii="標楷體" w:eastAsia="標楷體" w:hAnsi="標楷體" w:cstheme="minorBidi" w:hint="eastAsia"/>
                <w:b/>
                <w:color w:val="FFFFFF" w:themeColor="background1"/>
                <w:kern w:val="2"/>
                <w:u w:val="single"/>
              </w:rPr>
              <w:t>洪</w:t>
            </w:r>
            <w:proofErr w:type="gramStart"/>
            <w:r w:rsidRPr="007C3B1F">
              <w:rPr>
                <w:rFonts w:ascii="標楷體" w:eastAsia="標楷體" w:hAnsi="標楷體" w:cstheme="minorBidi" w:hint="eastAsia"/>
                <w:b/>
                <w:color w:val="FFFFFF" w:themeColor="background1"/>
                <w:kern w:val="2"/>
                <w:u w:val="single"/>
              </w:rPr>
              <w:t>繻</w:t>
            </w:r>
            <w:proofErr w:type="gramEnd"/>
            <w:r w:rsidRPr="007C3B1F">
              <w:rPr>
                <w:rFonts w:ascii="標楷體" w:eastAsia="標楷體" w:hAnsi="標楷體" w:cstheme="minorBidi" w:hint="eastAsia"/>
                <w:b/>
                <w:color w:val="FFFFFF" w:themeColor="background1"/>
                <w:kern w:val="2"/>
                <w:u w:val="single"/>
              </w:rPr>
              <w:t>認為鹿港衰敗的源頭是日本政府，因為無論是交通工具、政府政策及關稅政策都是「版圖既易」後，才造成的改變。</w:t>
            </w:r>
          </w:p>
          <w:p w14:paraId="21438A29" w14:textId="77777777" w:rsidR="007C3B1F" w:rsidRPr="001757B8" w:rsidRDefault="007C3B1F" w:rsidP="001757B8">
            <w:pPr>
              <w:pStyle w:val="a5"/>
              <w:ind w:leftChars="0" w:left="0"/>
              <w:rPr>
                <w:rFonts w:ascii="標楷體" w:eastAsia="標楷體" w:hAnsi="標楷體" w:cstheme="minorBidi" w:hint="eastAsia"/>
                <w:b/>
                <w:kern w:val="2"/>
                <w:u w:val="single"/>
              </w:rPr>
            </w:pPr>
          </w:p>
        </w:tc>
      </w:tr>
    </w:tbl>
    <w:p w14:paraId="317097B5" w14:textId="5DFF024A" w:rsidR="00034DB4" w:rsidRPr="00DC719D" w:rsidRDefault="00034DB4" w:rsidP="006E787F">
      <w:pPr>
        <w:pStyle w:val="a5"/>
        <w:spacing w:beforeLines="100" w:before="240" w:afterLines="20" w:after="48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(4)依據課文描述，下列關於「鹽田」敘述</w:t>
      </w:r>
      <w:r w:rsidR="00C964DC">
        <w:rPr>
          <w:rFonts w:ascii="標楷體" w:eastAsia="標楷體" w:hAnsi="標楷體" w:cstheme="minorBidi" w:hint="eastAsia"/>
          <w:b/>
          <w:kern w:val="2"/>
        </w:rPr>
        <w:t>，</w:t>
      </w:r>
      <w:r w:rsidR="006C0D21" w:rsidRPr="00540AB8">
        <w:rPr>
          <w:rFonts w:ascii="標楷體" w:eastAsia="標楷體" w:hAnsi="標楷體" w:cstheme="minorBidi" w:hint="eastAsia"/>
          <w:b/>
          <w:kern w:val="2"/>
        </w:rPr>
        <w:t>最</w:t>
      </w:r>
      <w:r>
        <w:rPr>
          <w:rFonts w:ascii="標楷體" w:eastAsia="標楷體" w:hAnsi="標楷體" w:cstheme="minorBidi" w:hint="eastAsia"/>
          <w:b/>
          <w:kern w:val="2"/>
        </w:rPr>
        <w:t>適當的</w:t>
      </w:r>
      <w:r w:rsidR="00C964DC">
        <w:rPr>
          <w:rFonts w:ascii="標楷體" w:eastAsia="標楷體" w:hAnsi="標楷體" w:cstheme="minorBidi" w:hint="eastAsia"/>
          <w:b/>
          <w:kern w:val="2"/>
        </w:rPr>
        <w:t>選項</w:t>
      </w:r>
      <w:r>
        <w:rPr>
          <w:rFonts w:ascii="標楷體" w:eastAsia="標楷體" w:hAnsi="標楷體" w:cstheme="minorBidi" w:hint="eastAsia"/>
          <w:b/>
          <w:kern w:val="2"/>
        </w:rPr>
        <w:t>是：</w:t>
      </w:r>
    </w:p>
    <w:p w14:paraId="4778BC3E" w14:textId="77777777" w:rsidR="00034DB4" w:rsidRDefault="00034DB4" w:rsidP="006E787F">
      <w:pPr>
        <w:pStyle w:val="a5"/>
        <w:ind w:leftChars="0" w:left="0"/>
        <w:rPr>
          <w:rFonts w:ascii="標楷體" w:eastAsia="標楷體" w:hAnsi="標楷體"/>
        </w:rPr>
      </w:pPr>
      <w:r w:rsidRPr="00034DB4">
        <w:rPr>
          <w:rFonts w:ascii="標楷體" w:eastAsia="標楷體" w:hAnsi="標楷體" w:hint="eastAsia"/>
          <w:spacing w:val="-10"/>
        </w:rPr>
        <w:t xml:space="preserve">    </w:t>
      </w:r>
      <w:r w:rsidRPr="00034DB4">
        <w:rPr>
          <w:rFonts w:ascii="標楷體" w:eastAsia="標楷體" w:hAnsi="標楷體"/>
        </w:rPr>
        <w:t>□</w:t>
      </w:r>
      <w:r>
        <w:rPr>
          <w:rFonts w:ascii="標楷體" w:eastAsia="標楷體" w:hAnsi="標楷體" w:hint="eastAsia"/>
        </w:rPr>
        <w:t>鹿港</w:t>
      </w:r>
      <w:r w:rsidR="00DC719D">
        <w:rPr>
          <w:rFonts w:ascii="標楷體" w:eastAsia="標楷體" w:hAnsi="標楷體" w:hint="eastAsia"/>
        </w:rPr>
        <w:t>人</w:t>
      </w:r>
      <w:r>
        <w:rPr>
          <w:rFonts w:ascii="標楷體" w:eastAsia="標楷體" w:hAnsi="標楷體" w:hint="eastAsia"/>
        </w:rPr>
        <w:t>民因應地理的變化，主動要求改以築鹽田營生</w:t>
      </w:r>
    </w:p>
    <w:p w14:paraId="7DDA66EB" w14:textId="77777777" w:rsidR="00034DB4" w:rsidRDefault="00034DB4" w:rsidP="006E787F">
      <w:pPr>
        <w:pStyle w:val="a5"/>
        <w:spacing w:beforeLines="20" w:before="48"/>
        <w:ind w:leftChars="0" w:left="0"/>
        <w:rPr>
          <w:rFonts w:ascii="標楷體" w:eastAsia="標楷體" w:hAnsi="標楷體"/>
        </w:rPr>
      </w:pPr>
      <w:r w:rsidRPr="00034DB4">
        <w:rPr>
          <w:rFonts w:ascii="標楷體" w:eastAsia="標楷體" w:hAnsi="標楷體" w:hint="eastAsia"/>
          <w:spacing w:val="-10"/>
        </w:rPr>
        <w:t xml:space="preserve">    </w:t>
      </w:r>
      <w:r w:rsidRPr="00034DB4">
        <w:rPr>
          <w:rFonts w:ascii="標楷體" w:eastAsia="標楷體" w:hAnsi="標楷體"/>
        </w:rPr>
        <w:t>□</w:t>
      </w:r>
      <w:r w:rsidR="003F39D2">
        <w:rPr>
          <w:rFonts w:ascii="標楷體" w:eastAsia="標楷體" w:hAnsi="標楷體" w:hint="eastAsia"/>
        </w:rPr>
        <w:t>日本政府</w:t>
      </w:r>
      <w:proofErr w:type="gramStart"/>
      <w:r w:rsidR="003F39D2">
        <w:rPr>
          <w:rFonts w:ascii="標楷體" w:eastAsia="標楷體" w:hAnsi="標楷體" w:hint="eastAsia"/>
        </w:rPr>
        <w:t>期許築建鹽田</w:t>
      </w:r>
      <w:proofErr w:type="gramEnd"/>
      <w:r w:rsidR="003F39D2">
        <w:rPr>
          <w:rFonts w:ascii="標楷體" w:eastAsia="標楷體" w:hAnsi="標楷體" w:hint="eastAsia"/>
        </w:rPr>
        <w:t>後，可以讓鹿港人民生活富裕</w:t>
      </w:r>
    </w:p>
    <w:p w14:paraId="3EAB41C1" w14:textId="3414AFE3" w:rsidR="003F39D2" w:rsidRDefault="003F39D2" w:rsidP="006E787F">
      <w:pPr>
        <w:pStyle w:val="a5"/>
        <w:spacing w:beforeLines="20" w:before="48"/>
        <w:ind w:leftChars="0" w:left="0"/>
        <w:rPr>
          <w:rFonts w:ascii="標楷體" w:eastAsia="標楷體" w:hAnsi="標楷體"/>
        </w:rPr>
      </w:pPr>
      <w:r w:rsidRPr="00034DB4">
        <w:rPr>
          <w:rFonts w:ascii="標楷體" w:eastAsia="標楷體" w:hAnsi="標楷體" w:hint="eastAsia"/>
          <w:spacing w:val="-10"/>
        </w:rPr>
        <w:t xml:space="preserve">    </w:t>
      </w:r>
      <w:r w:rsidR="00D11848">
        <w:rPr>
          <w:rFonts w:ascii="標楷體" w:eastAsia="標楷體" w:hAnsi="標楷體" w:hint="eastAsia"/>
          <w:spacing w:val="-10"/>
        </w:rPr>
        <w:t>□</w:t>
      </w:r>
      <w:r w:rsidR="00894B22">
        <w:rPr>
          <w:rFonts w:ascii="標楷體" w:eastAsia="標楷體" w:hAnsi="標楷體" w:hint="eastAsia"/>
        </w:rPr>
        <w:t>日本官員藉鹿港興築鹽田，收取鹿港人民大量的錢財</w:t>
      </w:r>
    </w:p>
    <w:p w14:paraId="4B0650AB" w14:textId="77777777" w:rsidR="00894B22" w:rsidRDefault="00894B22" w:rsidP="006E787F">
      <w:pPr>
        <w:pStyle w:val="a5"/>
        <w:spacing w:beforeLines="20" w:before="48"/>
        <w:ind w:leftChars="0" w:left="0"/>
        <w:rPr>
          <w:rFonts w:ascii="標楷體" w:eastAsia="標楷體" w:hAnsi="標楷體"/>
        </w:rPr>
      </w:pPr>
      <w:r w:rsidRPr="00034DB4">
        <w:rPr>
          <w:rFonts w:ascii="標楷體" w:eastAsia="標楷體" w:hAnsi="標楷體" w:hint="eastAsia"/>
          <w:spacing w:val="-10"/>
        </w:rPr>
        <w:t xml:space="preserve">    </w:t>
      </w:r>
      <w:r w:rsidRPr="00034DB4">
        <w:rPr>
          <w:rFonts w:ascii="標楷體" w:eastAsia="標楷體" w:hAnsi="標楷體"/>
        </w:rPr>
        <w:t>□</w:t>
      </w:r>
      <w:r w:rsidR="00DC719D">
        <w:rPr>
          <w:rFonts w:ascii="標楷體" w:eastAsia="標楷體" w:hAnsi="標楷體" w:hint="eastAsia"/>
        </w:rPr>
        <w:t>鹽田具備良好的儲水功能，可以</w:t>
      </w:r>
      <w:r w:rsidR="008D47B6">
        <w:rPr>
          <w:rFonts w:ascii="標楷體" w:eastAsia="標楷體" w:hAnsi="標楷體" w:hint="eastAsia"/>
        </w:rPr>
        <w:t>阻擋雨後洪水的來襲</w:t>
      </w:r>
    </w:p>
    <w:p w14:paraId="30448AD8" w14:textId="77777777" w:rsidR="006C0D21" w:rsidRPr="00894B22" w:rsidRDefault="006C0D21" w:rsidP="00034DB4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</w:p>
    <w:p w14:paraId="4C519BDE" w14:textId="508F5F67" w:rsidR="00397596" w:rsidRDefault="009F48EA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 w:rsidRPr="006C0D21">
        <w:rPr>
          <w:rFonts w:ascii="標楷體" w:eastAsia="標楷體" w:hAnsi="標楷體" w:cstheme="minorBidi" w:hint="eastAsia"/>
          <w:b/>
          <w:kern w:val="2"/>
          <w:bdr w:val="single" w:sz="4" w:space="0" w:color="auto"/>
        </w:rPr>
        <w:t>第四段</w:t>
      </w:r>
    </w:p>
    <w:p w14:paraId="71D57521" w14:textId="77777777" w:rsidR="009F48EA" w:rsidRPr="00B67620" w:rsidRDefault="00397596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1.</w:t>
      </w:r>
      <w:r w:rsidR="009F48EA" w:rsidRPr="00B67620">
        <w:rPr>
          <w:rFonts w:ascii="標楷體" w:eastAsia="標楷體" w:hAnsi="標楷體" w:cstheme="minorBidi" w:hint="eastAsia"/>
          <w:b/>
          <w:kern w:val="2"/>
        </w:rPr>
        <w:t>請參考上下文和選項，將適合的解釋填入空格中。</w:t>
      </w:r>
    </w:p>
    <w:p w14:paraId="24FB58E5" w14:textId="2527C154" w:rsidR="00C5719A" w:rsidRPr="009F48EA" w:rsidRDefault="009F48EA" w:rsidP="006E787F">
      <w:pPr>
        <w:adjustRightInd w:val="0"/>
        <w:snapToGrid w:val="0"/>
        <w:spacing w:before="120" w:afterLines="50" w:after="120" w:line="340" w:lineRule="atLeast"/>
        <w:ind w:firstLineChars="200" w:firstLine="480"/>
        <w:jc w:val="both"/>
        <w:rPr>
          <w:rFonts w:ascii="標楷體" w:eastAsia="標楷體" w:hAnsi="標楷體" w:cs="標楷體"/>
          <w:color w:val="FF0000"/>
          <w:u w:val="single"/>
        </w:rPr>
      </w:pPr>
      <w:proofErr w:type="gramStart"/>
      <w:r w:rsidRPr="00EC5A40">
        <w:rPr>
          <w:rFonts w:ascii="標楷體" w:eastAsia="標楷體" w:hAnsi="標楷體" w:cs="標楷體" w:hint="eastAsia"/>
        </w:rPr>
        <w:t>余</w:t>
      </w:r>
      <w:proofErr w:type="gramEnd"/>
      <w:r w:rsidRPr="00EC5A40">
        <w:rPr>
          <w:rFonts w:ascii="標楷體" w:eastAsia="標楷體" w:hAnsi="標楷體" w:cs="標楷體" w:hint="eastAsia"/>
        </w:rPr>
        <w:t>往年攜友乘</w:t>
      </w:r>
      <w:proofErr w:type="gramStart"/>
      <w:r w:rsidRPr="00C84DA0">
        <w:rPr>
          <w:rFonts w:ascii="標楷體" w:eastAsia="標楷體" w:hAnsi="標楷體" w:cs="標楷體" w:hint="eastAsia"/>
          <w:b/>
          <w:bCs/>
          <w:u w:val="single"/>
        </w:rPr>
        <w:t>桴</w:t>
      </w:r>
      <w:proofErr w:type="gramEnd"/>
      <w:r w:rsidR="00C84DA0">
        <w:rPr>
          <w:rFonts w:ascii="標楷體" w:eastAsia="標楷體" w:hAnsi="標楷體" w:cs="標楷體" w:hint="eastAsia"/>
        </w:rPr>
        <w:t>(</w:t>
      </w:r>
      <w:proofErr w:type="gramStart"/>
      <w:r w:rsidR="00C84DA0">
        <w:rPr>
          <w:rFonts w:ascii="標楷體" w:eastAsia="標楷體" w:hAnsi="標楷體" w:cs="標楷體" w:hint="eastAsia"/>
        </w:rPr>
        <w:t>ㄈㄨˊ</w:t>
      </w:r>
      <w:proofErr w:type="gramEnd"/>
      <w:r w:rsidR="00C84DA0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>【</w:t>
      </w:r>
      <w:r w:rsidR="00B73911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A3145D" w:rsidRPr="007C3B1F">
        <w:rPr>
          <w:rFonts w:ascii="標楷體" w:eastAsia="標楷體" w:hAnsi="標楷體" w:cs="標楷體" w:hint="eastAsia"/>
          <w:b/>
          <w:bCs/>
          <w:color w:val="FFFFFF" w:themeColor="background1"/>
        </w:rPr>
        <w:t>G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C84DA0">
        <w:rPr>
          <w:rFonts w:ascii="標楷體" w:eastAsia="標楷體" w:hAnsi="標楷體" w:cs="標楷體" w:hint="eastAsia"/>
        </w:rPr>
        <w:t>)</w:t>
      </w:r>
      <w:proofErr w:type="gramStart"/>
      <w:r w:rsidRPr="00EC5A40">
        <w:rPr>
          <w:rFonts w:ascii="標楷體" w:eastAsia="標楷體" w:hAnsi="標楷體" w:cs="標楷體" w:hint="eastAsia"/>
        </w:rPr>
        <w:t>游</w:t>
      </w:r>
      <w:proofErr w:type="gramEnd"/>
      <w:r w:rsidRPr="00EC5A40">
        <w:rPr>
          <w:rFonts w:ascii="標楷體" w:eastAsia="標楷體" w:hAnsi="標楷體" w:cs="標楷體" w:hint="eastAsia"/>
        </w:rPr>
        <w:t>於海濱，是時新鹽田未興築，舊鹽田猶</w:t>
      </w:r>
      <w:proofErr w:type="gramStart"/>
      <w:r w:rsidRPr="00EC5A40">
        <w:rPr>
          <w:rFonts w:ascii="標楷體" w:eastAsia="標楷體" w:hAnsi="標楷體" w:cs="標楷體" w:hint="eastAsia"/>
        </w:rPr>
        <w:t>未</w:t>
      </w:r>
      <w:r w:rsidRPr="00A3758B">
        <w:rPr>
          <w:rFonts w:ascii="標楷體" w:eastAsia="標楷體" w:hAnsi="標楷體" w:cs="標楷體" w:hint="eastAsia"/>
          <w:b/>
          <w:bCs/>
          <w:u w:val="single"/>
        </w:rPr>
        <w:t>竣</w:t>
      </w:r>
      <w:r w:rsidR="00A3758B">
        <w:rPr>
          <w:rFonts w:ascii="標楷體" w:eastAsia="標楷體" w:hAnsi="標楷體" w:cs="標楷體" w:hint="eastAsia"/>
        </w:rPr>
        <w:t>(ㄐㄩㄣˋ</w:t>
      </w:r>
      <w:proofErr w:type="gramEnd"/>
      <w:r w:rsidR="00A3758B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K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DB6E93">
        <w:rPr>
          <w:rFonts w:ascii="標楷體" w:eastAsia="標楷體" w:hAnsi="標楷體" w:cstheme="minorBidi" w:hint="eastAsia"/>
          <w:kern w:val="2"/>
        </w:rPr>
        <w:t>)</w:t>
      </w:r>
      <w:r w:rsidRPr="00EC5A40">
        <w:rPr>
          <w:rFonts w:ascii="標楷體" w:eastAsia="標楷體" w:hAnsi="標楷體" w:cs="標楷體" w:hint="eastAsia"/>
        </w:rPr>
        <w:t>工。</w:t>
      </w:r>
      <w:proofErr w:type="gramStart"/>
      <w:r w:rsidRPr="00EC5A40">
        <w:rPr>
          <w:rFonts w:ascii="標楷體" w:eastAsia="標楷體" w:hAnsi="標楷體" w:cs="標楷體" w:hint="eastAsia"/>
        </w:rPr>
        <w:t>余</w:t>
      </w:r>
      <w:proofErr w:type="gramEnd"/>
      <w:r w:rsidRPr="00EC5A40">
        <w:rPr>
          <w:rFonts w:ascii="標楷體" w:eastAsia="標楷體" w:hAnsi="標楷體" w:cs="標楷體" w:hint="eastAsia"/>
        </w:rPr>
        <w:t>亦無心至於</w:t>
      </w:r>
      <w:proofErr w:type="gramStart"/>
      <w:r w:rsidRPr="00EC5A40">
        <w:rPr>
          <w:rFonts w:ascii="標楷體" w:eastAsia="標楷體" w:hAnsi="標楷體" w:cs="標楷體" w:hint="eastAsia"/>
        </w:rPr>
        <w:t>隄</w:t>
      </w:r>
      <w:proofErr w:type="gramEnd"/>
      <w:r w:rsidRPr="00EC5A40">
        <w:rPr>
          <w:rFonts w:ascii="標楷體" w:eastAsia="標楷體" w:hAnsi="標楷體" w:cs="標楷體" w:hint="eastAsia"/>
        </w:rPr>
        <w:t>下，臨海徘徊，海水</w:t>
      </w:r>
      <w:proofErr w:type="gramStart"/>
      <w:r w:rsidRPr="00EC5A40">
        <w:rPr>
          <w:rFonts w:ascii="標楷體" w:eastAsia="標楷體" w:hAnsi="標楷體" w:cs="標楷體" w:hint="eastAsia"/>
        </w:rPr>
        <w:t>浮天如笠</w:t>
      </w:r>
      <w:proofErr w:type="gramEnd"/>
      <w:r w:rsidRPr="00EC5A40">
        <w:rPr>
          <w:rFonts w:ascii="標楷體" w:eastAsia="標楷體" w:hAnsi="標楷體" w:cs="標楷體" w:hint="eastAsia"/>
        </w:rPr>
        <w:t>，</w:t>
      </w:r>
      <w:proofErr w:type="gramStart"/>
      <w:r w:rsidRPr="00EC5A40">
        <w:rPr>
          <w:rFonts w:ascii="標楷體" w:eastAsia="標楷體" w:hAnsi="標楷體" w:cs="標楷體" w:hint="eastAsia"/>
        </w:rPr>
        <w:t>一</w:t>
      </w:r>
      <w:proofErr w:type="gramEnd"/>
      <w:r w:rsidRPr="00EC5A40">
        <w:rPr>
          <w:rFonts w:ascii="標楷體" w:eastAsia="標楷體" w:hAnsi="標楷體" w:cs="標楷體" w:hint="eastAsia"/>
        </w:rPr>
        <w:t>白萬里</w:t>
      </w:r>
      <w:proofErr w:type="gramStart"/>
      <w:r w:rsidRPr="00EC5A40">
        <w:rPr>
          <w:rFonts w:ascii="標楷體" w:eastAsia="標楷體" w:hAnsi="標楷體" w:cs="標楷體" w:hint="eastAsia"/>
        </w:rPr>
        <w:t>如銀，</w:t>
      </w:r>
      <w:r w:rsidRPr="00290FE6">
        <w:rPr>
          <w:rFonts w:ascii="標楷體" w:eastAsia="標楷體" w:hAnsi="標楷體" w:cs="標楷體" w:hint="eastAsia"/>
          <w:b/>
          <w:bCs/>
          <w:u w:val="single"/>
        </w:rPr>
        <w:t>滉</w:t>
      </w:r>
      <w:r w:rsidR="00290FE6" w:rsidRPr="00290FE6">
        <w:rPr>
          <w:rFonts w:ascii="標楷體" w:eastAsia="標楷體" w:hAnsi="標楷體" w:cs="標楷體" w:hint="eastAsia"/>
          <w:b/>
          <w:bCs/>
          <w:u w:val="single"/>
        </w:rPr>
        <w:t>(ㄏㄨㄤˇ</w:t>
      </w:r>
      <w:proofErr w:type="gramEnd"/>
      <w:r w:rsidR="00290FE6" w:rsidRPr="00290FE6">
        <w:rPr>
          <w:rFonts w:ascii="標楷體" w:eastAsia="標楷體" w:hAnsi="標楷體" w:cs="標楷體" w:hint="eastAsia"/>
          <w:b/>
          <w:bCs/>
          <w:u w:val="single"/>
        </w:rPr>
        <w:t>)</w:t>
      </w:r>
      <w:r w:rsidRPr="00290FE6">
        <w:rPr>
          <w:rFonts w:ascii="標楷體" w:eastAsia="標楷體" w:hAnsi="標楷體" w:cs="標楷體" w:hint="eastAsia"/>
          <w:b/>
          <w:bCs/>
          <w:u w:val="single"/>
        </w:rPr>
        <w:t>漾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J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Pr="00EC5A40">
        <w:rPr>
          <w:rFonts w:ascii="標楷體" w:eastAsia="標楷體" w:hAnsi="標楷體" w:cs="標楷體" w:hint="eastAsia"/>
        </w:rPr>
        <w:t>碧綠如琉璃。夕陽欲下，月</w:t>
      </w:r>
      <w:proofErr w:type="gramStart"/>
      <w:r w:rsidRPr="00EC5A40">
        <w:rPr>
          <w:rFonts w:ascii="標楷體" w:eastAsia="標楷體" w:hAnsi="標楷體" w:cs="標楷體" w:hint="eastAsia"/>
        </w:rPr>
        <w:t>鉤</w:t>
      </w:r>
      <w:proofErr w:type="gramEnd"/>
      <w:r w:rsidRPr="00EC5A40">
        <w:rPr>
          <w:rFonts w:ascii="標楷體" w:eastAsia="標楷體" w:hAnsi="標楷體" w:cs="標楷體" w:hint="eastAsia"/>
        </w:rPr>
        <w:t>初上，水鳥不飛，</w:t>
      </w:r>
      <w:proofErr w:type="gramStart"/>
      <w:r w:rsidRPr="00EC5A40">
        <w:rPr>
          <w:rFonts w:ascii="標楷體" w:eastAsia="標楷體" w:hAnsi="標楷體" w:cs="標楷體" w:hint="eastAsia"/>
        </w:rPr>
        <w:t>篙</w:t>
      </w:r>
      <w:proofErr w:type="gramEnd"/>
      <w:r w:rsidRPr="00EC5A40">
        <w:rPr>
          <w:rFonts w:ascii="標楷體" w:eastAsia="標楷體" w:hAnsi="標楷體" w:cs="標楷體" w:hint="eastAsia"/>
        </w:rPr>
        <w:t>工撐</w:t>
      </w:r>
      <w:proofErr w:type="gramStart"/>
      <w:r w:rsidRPr="007A2BC7">
        <w:rPr>
          <w:rFonts w:ascii="標楷體" w:eastAsia="標楷體" w:hAnsi="標楷體" w:cs="標楷體" w:hint="eastAsia"/>
          <w:b/>
          <w:bCs/>
          <w:u w:val="single"/>
        </w:rPr>
        <w:t>棹</w:t>
      </w:r>
      <w:proofErr w:type="gramEnd"/>
      <w:r w:rsidR="007A2BC7">
        <w:rPr>
          <w:rFonts w:ascii="標楷體" w:eastAsia="標楷體" w:hAnsi="標楷體" w:cs="標楷體" w:hint="eastAsia"/>
        </w:rPr>
        <w:t>(</w:t>
      </w:r>
      <w:proofErr w:type="gramStart"/>
      <w:r w:rsidR="007A2BC7">
        <w:rPr>
          <w:rFonts w:ascii="標楷體" w:eastAsia="標楷體" w:hAnsi="標楷體" w:cs="標楷體" w:hint="eastAsia"/>
        </w:rPr>
        <w:t>ㄓㄠˋ</w:t>
      </w:r>
      <w:proofErr w:type="gramEnd"/>
      <w:r w:rsidR="007A2BC7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A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r w:rsidRPr="00EC5A40">
        <w:rPr>
          <w:rFonts w:ascii="標楷體" w:eastAsia="標楷體" w:hAnsi="標楷體" w:cs="標楷體" w:hint="eastAsia"/>
        </w:rPr>
        <w:t>，向新溝</w:t>
      </w:r>
      <w:r w:rsidRPr="007A2BC7">
        <w:rPr>
          <w:rFonts w:ascii="標楷體" w:eastAsia="標楷體" w:hAnsi="標楷體" w:cs="標楷體" w:hint="eastAsia"/>
          <w:b/>
          <w:bCs/>
          <w:u w:val="single"/>
        </w:rPr>
        <w:t>迤邐</w:t>
      </w:r>
      <w:r w:rsidR="007A2BC7">
        <w:rPr>
          <w:rFonts w:ascii="標楷體" w:eastAsia="標楷體" w:hAnsi="標楷體" w:cs="標楷體" w:hint="eastAsia"/>
        </w:rPr>
        <w:t>(</w:t>
      </w:r>
      <w:proofErr w:type="gramStart"/>
      <w:r w:rsidR="007A2BC7">
        <w:rPr>
          <w:rFonts w:ascii="標楷體" w:eastAsia="標楷體" w:hAnsi="標楷體" w:cs="標楷體" w:hint="eastAsia"/>
        </w:rPr>
        <w:t>ㄧˊㄌㄧˇ</w:t>
      </w:r>
      <w:proofErr w:type="gramEnd"/>
      <w:r w:rsidR="007A2BC7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E</w:t>
      </w:r>
      <w:r w:rsidR="00B73911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DB6E93">
        <w:rPr>
          <w:rFonts w:ascii="標楷體" w:eastAsia="標楷體" w:hAnsi="標楷體" w:cstheme="minorBidi" w:hint="eastAsia"/>
          <w:kern w:val="2"/>
        </w:rPr>
        <w:t>)</w:t>
      </w:r>
      <w:r w:rsidRPr="00EC5A40">
        <w:rPr>
          <w:rFonts w:ascii="標楷體" w:eastAsia="標楷體" w:hAnsi="標楷體" w:cs="標楷體" w:hint="eastAsia"/>
        </w:rPr>
        <w:t>而行，則密</w:t>
      </w:r>
      <w:proofErr w:type="gramStart"/>
      <w:r w:rsidRPr="007A2BC7">
        <w:rPr>
          <w:rFonts w:ascii="標楷體" w:eastAsia="標楷體" w:hAnsi="標楷體" w:cs="標楷體" w:hint="eastAsia"/>
          <w:b/>
          <w:bCs/>
          <w:u w:val="single"/>
        </w:rPr>
        <w:t>邇</w:t>
      </w:r>
      <w:proofErr w:type="gramEnd"/>
      <w:r w:rsidR="007A2BC7" w:rsidRPr="007A2BC7">
        <w:rPr>
          <w:rFonts w:ascii="標楷體" w:eastAsia="標楷體" w:hAnsi="標楷體" w:cs="標楷體" w:hint="eastAsia"/>
        </w:rPr>
        <w:t>(</w:t>
      </w:r>
      <w:proofErr w:type="gramStart"/>
      <w:r w:rsidR="007A2BC7">
        <w:rPr>
          <w:rFonts w:ascii="標楷體" w:eastAsia="標楷體" w:hAnsi="標楷體" w:cs="標楷體" w:hint="eastAsia"/>
        </w:rPr>
        <w:t>ㄦˇ</w:t>
      </w:r>
      <w:proofErr w:type="gramEnd"/>
      <w:r w:rsidR="007A2BC7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I</w:t>
      </w:r>
      <w:r w:rsidR="00B73911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r w:rsidRPr="00EC5A40">
        <w:rPr>
          <w:rFonts w:ascii="標楷體" w:eastAsia="標楷體" w:hAnsi="標楷體" w:cs="標楷體" w:hint="eastAsia"/>
        </w:rPr>
        <w:t>鹿港</w:t>
      </w:r>
      <w:proofErr w:type="gramStart"/>
      <w:r w:rsidRPr="00EC5A40">
        <w:rPr>
          <w:rFonts w:ascii="標楷體" w:eastAsia="標楷體" w:hAnsi="標楷體" w:cs="標楷體" w:hint="eastAsia"/>
        </w:rPr>
        <w:t>之舊津</w:t>
      </w:r>
      <w:proofErr w:type="gramEnd"/>
      <w:r w:rsidRPr="00EC5A40">
        <w:rPr>
          <w:rFonts w:ascii="標楷體" w:eastAsia="標楷體" w:hAnsi="標楷體" w:cs="標楷體" w:hint="eastAsia"/>
        </w:rPr>
        <w:t>。向</w:t>
      </w:r>
      <w:proofErr w:type="gramStart"/>
      <w:r w:rsidRPr="00EC5A40">
        <w:rPr>
          <w:rFonts w:ascii="標楷體" w:eastAsia="標楷體" w:hAnsi="標楷體" w:cs="標楷體" w:hint="eastAsia"/>
        </w:rPr>
        <w:t>時估帆</w:t>
      </w:r>
      <w:proofErr w:type="gramEnd"/>
      <w:r w:rsidRPr="00EC5A40">
        <w:rPr>
          <w:rFonts w:ascii="標楷體" w:eastAsia="標楷體" w:hAnsi="標楷體" w:cs="標楷體" w:hint="eastAsia"/>
        </w:rPr>
        <w:t>所出入者，時</w:t>
      </w:r>
      <w:proofErr w:type="gramStart"/>
      <w:r w:rsidRPr="00EC5A40">
        <w:rPr>
          <w:rFonts w:ascii="標楷體" w:eastAsia="標楷體" w:hAnsi="標楷體" w:cs="標楷體" w:hint="eastAsia"/>
        </w:rPr>
        <w:t>已淤為沙灘</w:t>
      </w:r>
      <w:proofErr w:type="gramEnd"/>
      <w:r w:rsidRPr="00EC5A40">
        <w:rPr>
          <w:rFonts w:ascii="標楷體" w:eastAsia="標楷體" w:hAnsi="標楷體" w:cs="標楷體" w:hint="eastAsia"/>
        </w:rPr>
        <w:t>，為</w:t>
      </w:r>
      <w:proofErr w:type="gramStart"/>
      <w:r w:rsidRPr="00EC5A40">
        <w:rPr>
          <w:rFonts w:ascii="標楷體" w:eastAsia="標楷體" w:hAnsi="標楷體" w:cs="標楷體" w:hint="eastAsia"/>
        </w:rPr>
        <w:t>居民鋤作菜圃</w:t>
      </w:r>
      <w:proofErr w:type="gramEnd"/>
      <w:r w:rsidRPr="00EC5A40">
        <w:rPr>
          <w:rFonts w:ascii="標楷體" w:eastAsia="標楷體" w:hAnsi="標楷體" w:cs="標楷體" w:hint="eastAsia"/>
        </w:rPr>
        <w:t>矣。沿新溝而</w:t>
      </w:r>
      <w:proofErr w:type="gramStart"/>
      <w:r w:rsidRPr="00EC5A40">
        <w:rPr>
          <w:rFonts w:ascii="標楷體" w:eastAsia="標楷體" w:hAnsi="標楷體" w:cs="標楷體" w:hint="eastAsia"/>
        </w:rPr>
        <w:t>南至於</w:t>
      </w:r>
      <w:proofErr w:type="gramEnd"/>
      <w:r w:rsidRPr="00EC5A40">
        <w:rPr>
          <w:rFonts w:ascii="標楷體" w:eastAsia="標楷體" w:hAnsi="標楷體" w:cs="標楷體" w:hint="eastAsia"/>
        </w:rPr>
        <w:t>大橋頭，則已</w:t>
      </w:r>
      <w:proofErr w:type="gramStart"/>
      <w:r w:rsidRPr="007A2BC7">
        <w:rPr>
          <w:rFonts w:ascii="標楷體" w:eastAsia="標楷體" w:hAnsi="標楷體" w:cs="標楷體" w:hint="eastAsia"/>
          <w:b/>
          <w:bCs/>
          <w:u w:val="single"/>
        </w:rPr>
        <w:t>挈</w:t>
      </w:r>
      <w:proofErr w:type="gramEnd"/>
      <w:r w:rsidR="007A2BC7">
        <w:rPr>
          <w:rFonts w:ascii="標楷體" w:eastAsia="標楷體" w:hAnsi="標楷體" w:cs="標楷體" w:hint="eastAsia"/>
        </w:rPr>
        <w:t>(</w:t>
      </w:r>
      <w:proofErr w:type="gramStart"/>
      <w:r w:rsidR="007A2BC7">
        <w:rPr>
          <w:rFonts w:ascii="標楷體" w:eastAsia="標楷體" w:hAnsi="標楷體" w:cs="標楷體" w:hint="eastAsia"/>
        </w:rPr>
        <w:t>ㄑㄧㄝˋ</w:t>
      </w:r>
      <w:proofErr w:type="gramEnd"/>
      <w:r w:rsidR="007A2BC7">
        <w:rPr>
          <w:rFonts w:ascii="標楷體" w:eastAsia="標楷體" w:hAnsi="標楷體" w:cs="標楷體" w:hint="eastAsia"/>
        </w:rPr>
        <w:t>)</w:t>
      </w:r>
      <w:r w:rsidRPr="00EC5A40">
        <w:rPr>
          <w:rFonts w:ascii="標楷體" w:eastAsia="標楷體" w:hAnsi="標楷體" w:cs="標楷體" w:hint="eastAsia"/>
        </w:rPr>
        <w:t>鹿港之首尾而全觀之矣。</w:t>
      </w:r>
      <w:proofErr w:type="gramStart"/>
      <w:r w:rsidRPr="00EC5A40">
        <w:rPr>
          <w:rFonts w:ascii="標楷體" w:eastAsia="標楷體" w:hAnsi="標楷體" w:cs="標楷體" w:hint="eastAsia"/>
        </w:rPr>
        <w:t>望街尾一隅而至</w:t>
      </w:r>
      <w:proofErr w:type="gramEnd"/>
      <w:r w:rsidRPr="00EC5A40">
        <w:rPr>
          <w:rFonts w:ascii="標楷體" w:eastAsia="標楷體" w:hAnsi="標楷體" w:cs="標楷體" w:hint="eastAsia"/>
        </w:rPr>
        <w:t>安平鎮，則割</w:t>
      </w:r>
      <w:proofErr w:type="gramStart"/>
      <w:r w:rsidRPr="00EC5A40">
        <w:rPr>
          <w:rFonts w:ascii="標楷體" w:eastAsia="標楷體" w:hAnsi="標楷體" w:cs="標楷體" w:hint="eastAsia"/>
        </w:rPr>
        <w:t>臺</w:t>
      </w:r>
      <w:proofErr w:type="gramEnd"/>
      <w:r w:rsidRPr="00EC5A40">
        <w:rPr>
          <w:rFonts w:ascii="標楷體" w:eastAsia="標楷體" w:hAnsi="標楷體" w:cs="標楷體" w:hint="eastAsia"/>
        </w:rPr>
        <w:t>後之飛</w:t>
      </w:r>
      <w:proofErr w:type="gramStart"/>
      <w:r w:rsidRPr="00D36F70">
        <w:rPr>
          <w:rFonts w:ascii="標楷體" w:eastAsia="標楷體" w:hAnsi="標楷體" w:cs="標楷體" w:hint="eastAsia"/>
          <w:b/>
          <w:bCs/>
          <w:u w:val="single"/>
        </w:rPr>
        <w:t>甍</w:t>
      </w:r>
      <w:proofErr w:type="gramEnd"/>
      <w:r w:rsidR="00D36F70">
        <w:rPr>
          <w:rFonts w:ascii="標楷體" w:eastAsia="標楷體" w:hAnsi="標楷體" w:cs="標楷體" w:hint="eastAsia"/>
        </w:rPr>
        <w:t>(</w:t>
      </w:r>
      <w:proofErr w:type="gramStart"/>
      <w:r w:rsidR="00D36F70">
        <w:rPr>
          <w:rFonts w:ascii="標楷體" w:eastAsia="標楷體" w:hAnsi="標楷體" w:cs="標楷體" w:hint="eastAsia"/>
        </w:rPr>
        <w:t>ㄇㄥˊ</w:t>
      </w:r>
      <w:proofErr w:type="gramEnd"/>
      <w:r w:rsidR="00D36F70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M</w:t>
      </w:r>
      <w:r w:rsidR="00B73911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鱗次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C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Pr="00EC5A40">
        <w:rPr>
          <w:rFonts w:ascii="標楷體" w:eastAsia="標楷體" w:hAnsi="標楷體" w:cs="標楷體" w:hint="eastAsia"/>
        </w:rPr>
        <w:t>數百家</w:t>
      </w:r>
      <w:proofErr w:type="gramStart"/>
      <w:r w:rsidRPr="00EC5A40">
        <w:rPr>
          <w:rFonts w:ascii="標楷體" w:eastAsia="標楷體" w:hAnsi="標楷體" w:cs="標楷體" w:hint="eastAsia"/>
        </w:rPr>
        <w:t>燬</w:t>
      </w:r>
      <w:proofErr w:type="gramEnd"/>
      <w:r w:rsidRPr="00EC5A40">
        <w:rPr>
          <w:rFonts w:ascii="標楷體" w:eastAsia="標楷體" w:hAnsi="標楷體" w:cs="標楷體" w:hint="eastAsia"/>
        </w:rPr>
        <w:t>於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丙申兵火</w:t>
      </w:r>
      <w:r w:rsidR="00D36F70" w:rsidRPr="00D36F70">
        <w:rPr>
          <w:rFonts w:ascii="標楷體" w:eastAsia="標楷體" w:hAnsi="標楷體" w:cs="標楷體" w:hint="eastAsia"/>
          <w:b/>
          <w:bCs/>
          <w:u w:val="single"/>
        </w:rPr>
        <w:t>(指抗日戰爭)</w:t>
      </w:r>
      <w:r w:rsidRPr="00EC5A40">
        <w:rPr>
          <w:rFonts w:ascii="標楷體" w:eastAsia="標楷體" w:hAnsi="標楷體" w:cs="標楷體" w:hint="eastAsia"/>
        </w:rPr>
        <w:t>者，今猶</w:t>
      </w:r>
      <w:proofErr w:type="gramStart"/>
      <w:r w:rsidRPr="00EC5A40">
        <w:rPr>
          <w:rFonts w:ascii="標楷體" w:eastAsia="標楷體" w:hAnsi="標楷體" w:cs="標楷體" w:hint="eastAsia"/>
        </w:rPr>
        <w:t>瓦礫成丘</w:t>
      </w:r>
      <w:proofErr w:type="gramEnd"/>
      <w:r w:rsidRPr="00EC5A40">
        <w:rPr>
          <w:rFonts w:ascii="標楷體" w:eastAsia="標楷體" w:hAnsi="標楷體" w:cs="標楷體" w:hint="eastAsia"/>
        </w:rPr>
        <w:t>，</w:t>
      </w:r>
      <w:proofErr w:type="gramStart"/>
      <w:r w:rsidRPr="00EC5A40">
        <w:rPr>
          <w:rFonts w:ascii="標楷體" w:eastAsia="標楷體" w:hAnsi="標楷體" w:cs="標楷體" w:hint="eastAsia"/>
        </w:rPr>
        <w:t>荒涼慘目也</w:t>
      </w:r>
      <w:proofErr w:type="gramEnd"/>
      <w:r w:rsidRPr="00EC5A40">
        <w:rPr>
          <w:rFonts w:ascii="標楷體" w:eastAsia="標楷體" w:hAnsi="標楷體" w:cs="標楷體" w:hint="eastAsia"/>
        </w:rPr>
        <w:t>。</w:t>
      </w:r>
      <w:proofErr w:type="gramStart"/>
      <w:r w:rsidRPr="00EC5A40">
        <w:rPr>
          <w:rFonts w:ascii="標楷體" w:eastAsia="標楷體" w:hAnsi="標楷體" w:cs="標楷體" w:hint="eastAsia"/>
        </w:rPr>
        <w:t>猶幸市況</w:t>
      </w:r>
      <w:proofErr w:type="gramEnd"/>
      <w:r w:rsidRPr="00EC5A40">
        <w:rPr>
          <w:rFonts w:ascii="標楷體" w:eastAsia="標楷體" w:hAnsi="標楷體" w:cs="標楷體" w:hint="eastAsia"/>
        </w:rPr>
        <w:t>凋零，為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當道</w:t>
      </w:r>
      <w:r w:rsidR="00D36F70" w:rsidRPr="00D36F70">
        <w:rPr>
          <w:rFonts w:ascii="標楷體" w:eastAsia="標楷體" w:hAnsi="標楷體" w:cs="標楷體" w:hint="eastAsia"/>
          <w:b/>
          <w:bCs/>
          <w:u w:val="single"/>
        </w:rPr>
        <w:t>(指日本政府)</w:t>
      </w:r>
      <w:r w:rsidRPr="00EC5A40">
        <w:rPr>
          <w:rFonts w:ascii="標楷體" w:eastAsia="標楷體" w:hAnsi="標楷體" w:cs="標楷體" w:hint="eastAsia"/>
        </w:rPr>
        <w:t>所不齒，不至於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市區改正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H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Pr="00EC5A40">
        <w:rPr>
          <w:rFonts w:ascii="標楷體" w:eastAsia="標楷體" w:hAnsi="標楷體" w:cs="標楷體" w:hint="eastAsia"/>
        </w:rPr>
        <w:t>，破裂</w:t>
      </w:r>
      <w:proofErr w:type="gramStart"/>
      <w:r w:rsidRPr="00D36F70">
        <w:rPr>
          <w:rFonts w:ascii="標楷體" w:eastAsia="標楷體" w:hAnsi="標楷體" w:cs="標楷體" w:hint="eastAsia"/>
          <w:b/>
          <w:bCs/>
          <w:u w:val="single"/>
        </w:rPr>
        <w:t>闤闠</w:t>
      </w:r>
      <w:proofErr w:type="gramEnd"/>
      <w:r w:rsidR="00D36F70">
        <w:rPr>
          <w:rFonts w:ascii="標楷體" w:eastAsia="標楷體" w:hAnsi="標楷體" w:cs="標楷體" w:hint="eastAsia"/>
        </w:rPr>
        <w:t>(</w:t>
      </w:r>
      <w:proofErr w:type="gramStart"/>
      <w:r w:rsidR="00D36F70">
        <w:rPr>
          <w:rFonts w:ascii="標楷體" w:eastAsia="標楷體" w:hAnsi="標楷體" w:cs="標楷體" w:hint="eastAsia"/>
        </w:rPr>
        <w:t>ㄏㄨㄢˊㄏㄨㄟˋ</w:t>
      </w:r>
      <w:proofErr w:type="gramEnd"/>
      <w:r w:rsidR="00D36F70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N</w:t>
      </w:r>
      <w:r w:rsidR="00B73911">
        <w:rPr>
          <w:rFonts w:ascii="標楷體" w:eastAsia="標楷體" w:hAnsi="標楷體" w:cs="標楷體" w:hint="eastAsia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r w:rsidRPr="00EC5A40">
        <w:rPr>
          <w:rFonts w:ascii="標楷體" w:eastAsia="標楷體" w:hAnsi="標楷體" w:cs="標楷體" w:hint="eastAsia"/>
        </w:rPr>
        <w:t>，驅逐人家以為通衢也。然而再經數年，則不可知之矣。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滄桑</w:t>
      </w:r>
      <w:r w:rsidR="00B73911">
        <w:rPr>
          <w:rFonts w:ascii="標楷體" w:eastAsia="標楷體" w:hAnsi="標楷體" w:cstheme="minorBidi" w:hint="eastAsia"/>
          <w:kern w:val="2"/>
        </w:rPr>
        <w:t>【</w:t>
      </w:r>
      <w:r w:rsidR="00B73911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B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Pr="00EC5A40">
        <w:rPr>
          <w:rFonts w:ascii="標楷體" w:eastAsia="標楷體" w:hAnsi="標楷體" w:cs="標楷體" w:hint="eastAsia"/>
        </w:rPr>
        <w:t>時之可</w:t>
      </w:r>
      <w:proofErr w:type="gramStart"/>
      <w:r w:rsidRPr="00EC5A40">
        <w:rPr>
          <w:rFonts w:ascii="標楷體" w:eastAsia="標楷體" w:hAnsi="標楷體" w:cs="標楷體" w:hint="eastAsia"/>
        </w:rPr>
        <w:t>怖</w:t>
      </w:r>
      <w:proofErr w:type="gramEnd"/>
      <w:r w:rsidRPr="00EC5A40">
        <w:rPr>
          <w:rFonts w:ascii="標楷體" w:eastAsia="標楷體" w:hAnsi="標楷體" w:cs="標楷體" w:hint="eastAsia"/>
        </w:rPr>
        <w:t>心，類如此也。</w:t>
      </w:r>
      <w:proofErr w:type="gramStart"/>
      <w:r w:rsidRPr="00EC5A40">
        <w:rPr>
          <w:rFonts w:ascii="標楷體" w:eastAsia="標楷體" w:hAnsi="標楷體" w:cs="標楷體" w:hint="eastAsia"/>
        </w:rPr>
        <w:t>游</w:t>
      </w:r>
      <w:proofErr w:type="gramEnd"/>
      <w:r w:rsidRPr="00EC5A40">
        <w:rPr>
          <w:rFonts w:ascii="標楷體" w:eastAsia="標楷體" w:hAnsi="標楷體" w:cs="標楷體" w:hint="eastAsia"/>
        </w:rPr>
        <w:t>興</w:t>
      </w:r>
      <w:proofErr w:type="gramStart"/>
      <w:r w:rsidRPr="00EC5A40">
        <w:rPr>
          <w:rFonts w:ascii="標楷體" w:eastAsia="標楷體" w:hAnsi="標楷體" w:cs="標楷體" w:hint="eastAsia"/>
        </w:rPr>
        <w:t>已終，</w:t>
      </w:r>
      <w:proofErr w:type="gramEnd"/>
      <w:r w:rsidRPr="00D36F70">
        <w:rPr>
          <w:rFonts w:ascii="標楷體" w:eastAsia="標楷體" w:hAnsi="標楷體" w:cs="標楷體" w:hint="eastAsia"/>
          <w:b/>
          <w:bCs/>
          <w:u w:val="single"/>
        </w:rPr>
        <w:t>舍</w:t>
      </w:r>
      <w:r w:rsidR="00D36F70">
        <w:rPr>
          <w:rFonts w:ascii="標楷體" w:eastAsia="標楷體" w:hAnsi="標楷體" w:cs="標楷體" w:hint="eastAsia"/>
        </w:rPr>
        <w:t>(</w:t>
      </w:r>
      <w:proofErr w:type="gramStart"/>
      <w:r w:rsidR="00A3145D">
        <w:rPr>
          <w:rFonts w:ascii="標楷體" w:eastAsia="標楷體" w:hAnsi="標楷體" w:cs="標楷體" w:hint="eastAsia"/>
        </w:rPr>
        <w:t>ㄕㄜˇ</w:t>
      </w:r>
      <w:proofErr w:type="gramEnd"/>
      <w:r w:rsidR="00A3145D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/>
          <w:color w:val="FFFFFF" w:themeColor="background1"/>
          <w:kern w:val="2"/>
        </w:rPr>
        <w:t>L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D36F70">
        <w:rPr>
          <w:rFonts w:ascii="標楷體" w:eastAsia="標楷體" w:hAnsi="標楷體" w:cs="標楷體" w:hint="eastAsia"/>
        </w:rPr>
        <w:t>)</w:t>
      </w:r>
      <w:proofErr w:type="gramStart"/>
      <w:r w:rsidRPr="00EC5A40">
        <w:rPr>
          <w:rFonts w:ascii="標楷體" w:eastAsia="標楷體" w:hAnsi="標楷體" w:cs="標楷體" w:hint="eastAsia"/>
        </w:rPr>
        <w:t>桴</w:t>
      </w:r>
      <w:proofErr w:type="gramEnd"/>
      <w:r w:rsidRPr="00EC5A40">
        <w:rPr>
          <w:rFonts w:ascii="標楷體" w:eastAsia="標楷體" w:hAnsi="標楷體" w:cs="標楷體" w:hint="eastAsia"/>
        </w:rPr>
        <w:t>而步，遠近燈火明滅，屈指盛時</w:t>
      </w:r>
      <w:proofErr w:type="gramStart"/>
      <w:r w:rsidRPr="00EC5A40">
        <w:rPr>
          <w:rFonts w:ascii="標楷體" w:eastAsia="標楷體" w:hAnsi="標楷體" w:cs="標楷體" w:hint="eastAsia"/>
        </w:rPr>
        <w:t>所號萬家邑</w:t>
      </w:r>
      <w:proofErr w:type="gramEnd"/>
      <w:r w:rsidRPr="00EC5A40">
        <w:rPr>
          <w:rFonts w:ascii="標楷體" w:eastAsia="標楷體" w:hAnsi="標楷體" w:cs="標楷體" w:hint="eastAsia"/>
        </w:rPr>
        <w:t>者，</w:t>
      </w:r>
      <w:proofErr w:type="gramStart"/>
      <w:r w:rsidRPr="00EC5A40">
        <w:rPr>
          <w:rFonts w:ascii="標楷體" w:eastAsia="標楷體" w:hAnsi="標楷體" w:cs="標楷體" w:hint="eastAsia"/>
        </w:rPr>
        <w:t>今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裁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/>
          <w:color w:val="FFFFFF" w:themeColor="background1"/>
          <w:kern w:val="2"/>
        </w:rPr>
        <w:t>F</w:t>
      </w:r>
      <w:r w:rsidR="00B73911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proofErr w:type="gramEnd"/>
      <w:r w:rsidRPr="00EC5A40">
        <w:rPr>
          <w:rFonts w:ascii="標楷體" w:eastAsia="標楷體" w:hAnsi="標楷體" w:cs="標楷體" w:hint="eastAsia"/>
        </w:rPr>
        <w:t>三千家而已，可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勝</w:t>
      </w:r>
      <w:r w:rsidR="00D36F70">
        <w:rPr>
          <w:rFonts w:ascii="標楷體" w:eastAsia="標楷體" w:hAnsi="標楷體" w:cs="標楷體" w:hint="eastAsia"/>
        </w:rPr>
        <w:t>(</w:t>
      </w:r>
      <w:proofErr w:type="gramStart"/>
      <w:r w:rsidR="00D36F70">
        <w:rPr>
          <w:rFonts w:ascii="標楷體" w:eastAsia="標楷體" w:hAnsi="標楷體" w:cs="標楷體" w:hint="eastAsia"/>
        </w:rPr>
        <w:t>ㄕㄥ</w:t>
      </w:r>
      <w:proofErr w:type="gramEnd"/>
      <w:r w:rsidR="00D36F70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7C3B1F">
        <w:rPr>
          <w:rFonts w:ascii="標楷體" w:eastAsia="標楷體" w:hAnsi="標楷體" w:cstheme="minorBidi" w:hint="eastAsia"/>
          <w:color w:val="FFFFFF" w:themeColor="background1"/>
          <w:kern w:val="2"/>
        </w:rPr>
        <w:t>D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proofErr w:type="gramStart"/>
      <w:r w:rsidRPr="00EC5A40">
        <w:rPr>
          <w:rFonts w:ascii="標楷體" w:eastAsia="標楷體" w:hAnsi="標楷體" w:cs="標楷體" w:hint="eastAsia"/>
        </w:rPr>
        <w:t>慨</w:t>
      </w:r>
      <w:proofErr w:type="gramEnd"/>
      <w:r w:rsidRPr="00EC5A40">
        <w:rPr>
          <w:rFonts w:ascii="標楷體" w:eastAsia="標楷體" w:hAnsi="標楷體" w:cs="標楷體" w:hint="eastAsia"/>
        </w:rPr>
        <w:t>哉？</w:t>
      </w:r>
    </w:p>
    <w:tbl>
      <w:tblPr>
        <w:tblStyle w:val="aff0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3AD5D935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8E7380" w14:textId="77777777" w:rsidR="0082063F" w:rsidRDefault="009C1BBC" w:rsidP="00A3145D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/>
              </w:rPr>
            </w:pPr>
            <w:r w:rsidRPr="00CE0A89">
              <w:rPr>
                <w:rFonts w:ascii="標楷體" w:eastAsia="標楷體" w:hAnsi="標楷體" w:hint="eastAsia"/>
              </w:rPr>
              <w:lastRenderedPageBreak/>
              <w:t>參考選項：(A)</w:t>
            </w:r>
            <w:r w:rsidR="00A3145D" w:rsidRPr="00A3145D">
              <w:rPr>
                <w:rFonts w:ascii="標楷體" w:eastAsia="標楷體" w:hAnsi="標楷體" w:hint="eastAsia"/>
              </w:rPr>
              <w:t>船槳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 w:hint="eastAsia"/>
              </w:rPr>
              <w:t>(</w:t>
            </w:r>
            <w:r w:rsidRPr="00CE0A89">
              <w:rPr>
                <w:rFonts w:ascii="標楷體" w:eastAsia="標楷體" w:hAnsi="標楷體"/>
              </w:rPr>
              <w:t>B)</w:t>
            </w:r>
            <w:r w:rsidR="00A3145D" w:rsidRPr="00A3145D">
              <w:rPr>
                <w:rFonts w:ascii="標楷體" w:eastAsia="標楷體" w:hAnsi="標楷體" w:hint="eastAsia"/>
              </w:rPr>
              <w:t>比喻世事變化無常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/>
              </w:rPr>
              <w:t>(C)</w:t>
            </w:r>
            <w:r w:rsidR="00A3145D" w:rsidRPr="00A3145D">
              <w:rPr>
                <w:rFonts w:ascii="標楷體" w:eastAsia="標楷體" w:hAnsi="標楷體" w:hint="eastAsia"/>
              </w:rPr>
              <w:t>像魚鱗般緊密排列</w:t>
            </w:r>
            <w:r>
              <w:rPr>
                <w:rFonts w:ascii="標楷體" w:eastAsia="標楷體" w:hAnsi="標楷體" w:hint="eastAsia"/>
              </w:rPr>
              <w:t xml:space="preserve">  (</w:t>
            </w:r>
            <w:r>
              <w:rPr>
                <w:rFonts w:ascii="標楷體" w:eastAsia="標楷體" w:hAnsi="標楷體"/>
              </w:rPr>
              <w:t>D)</w:t>
            </w:r>
            <w:r w:rsidR="00A3145D">
              <w:rPr>
                <w:rFonts w:ascii="標楷體" w:eastAsia="標楷體" w:hAnsi="標楷體" w:hint="eastAsia"/>
              </w:rPr>
              <w:t>盡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A3145D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(E)</w:t>
            </w:r>
            <w:r w:rsidR="00A3145D" w:rsidRPr="00A3145D">
              <w:rPr>
                <w:rFonts w:ascii="標楷體" w:eastAsia="標楷體" w:hAnsi="標楷體" w:hint="eastAsia"/>
              </w:rPr>
              <w:t>連續不斷的樣子</w:t>
            </w:r>
          </w:p>
          <w:p w14:paraId="152C1249" w14:textId="6B9B0685" w:rsidR="0082063F" w:rsidRDefault="009C1BBC" w:rsidP="00A3145D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(F)</w:t>
            </w:r>
            <w:r w:rsidR="00A3145D" w:rsidRPr="00A3145D">
              <w:rPr>
                <w:rFonts w:ascii="標楷體" w:eastAsia="標楷體" w:hAnsi="標楷體" w:hint="eastAsia"/>
              </w:rPr>
              <w:t>通「</w:t>
            </w:r>
            <w:proofErr w:type="gramStart"/>
            <w:r w:rsidR="00A3145D" w:rsidRPr="00A3145D">
              <w:rPr>
                <w:rFonts w:ascii="標楷體" w:eastAsia="標楷體" w:hAnsi="標楷體" w:hint="eastAsia"/>
              </w:rPr>
              <w:t>纔</w:t>
            </w:r>
            <w:proofErr w:type="gramEnd"/>
            <w:r w:rsidR="00A3145D" w:rsidRPr="00A3145D">
              <w:rPr>
                <w:rFonts w:ascii="標楷體" w:eastAsia="標楷體" w:hAnsi="標楷體" w:hint="eastAsia"/>
              </w:rPr>
              <w:t>」</w:t>
            </w:r>
            <w:r w:rsidR="00A3145D">
              <w:rPr>
                <w:rFonts w:ascii="標楷體" w:eastAsia="標楷體" w:hAnsi="標楷體" w:hint="eastAsia"/>
              </w:rPr>
              <w:t xml:space="preserve">，僅   </w:t>
            </w:r>
            <w:r>
              <w:rPr>
                <w:rFonts w:ascii="標楷體" w:eastAsia="標楷體" w:hAnsi="標楷體" w:hint="eastAsia"/>
              </w:rPr>
              <w:t>(G)</w:t>
            </w:r>
            <w:r w:rsidR="00A3145D" w:rsidRPr="00A3145D">
              <w:rPr>
                <w:rFonts w:ascii="標楷體" w:eastAsia="標楷體" w:hAnsi="標楷體" w:hint="eastAsia"/>
              </w:rPr>
              <w:t>用木、竹編排成的木筏或竹筏</w:t>
            </w:r>
            <w:r>
              <w:rPr>
                <w:rFonts w:ascii="標楷體" w:eastAsia="標楷體" w:hAnsi="標楷體" w:hint="eastAsia"/>
              </w:rPr>
              <w:t xml:space="preserve">　　 </w:t>
            </w:r>
            <w:r w:rsidR="00750041">
              <w:rPr>
                <w:rFonts w:ascii="標楷體" w:eastAsia="標楷體" w:hAnsi="標楷體" w:hint="eastAsia"/>
              </w:rPr>
              <w:t xml:space="preserve">       </w:t>
            </w:r>
            <w:r>
              <w:rPr>
                <w:rFonts w:ascii="標楷體" w:eastAsia="標楷體" w:hAnsi="標楷體" w:hint="eastAsia"/>
              </w:rPr>
              <w:t>(H)</w:t>
            </w:r>
            <w:r w:rsidR="00A3145D">
              <w:rPr>
                <w:rFonts w:ascii="標楷體" w:eastAsia="標楷體" w:hAnsi="標楷體" w:hint="eastAsia"/>
              </w:rPr>
              <w:t>都市更新</w:t>
            </w:r>
            <w:r>
              <w:rPr>
                <w:rFonts w:ascii="標楷體" w:eastAsia="標楷體" w:hAnsi="標楷體" w:hint="eastAsia"/>
              </w:rPr>
              <w:t xml:space="preserve">   (I)</w:t>
            </w:r>
            <w:r w:rsidR="00A3145D">
              <w:rPr>
                <w:rFonts w:ascii="標楷體" w:eastAsia="標楷體" w:hAnsi="標楷體" w:hint="eastAsia"/>
              </w:rPr>
              <w:t>接近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14:paraId="7D0EC62E" w14:textId="61ED8D8F" w:rsidR="00C5719A" w:rsidRDefault="009C1BBC" w:rsidP="0082063F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hint="eastAsia"/>
              </w:rPr>
              <w:t>(J)</w:t>
            </w:r>
            <w:r w:rsidR="00A3145D">
              <w:rPr>
                <w:rFonts w:ascii="標楷體" w:eastAsia="標楷體" w:hAnsi="標楷體" w:hint="eastAsia"/>
              </w:rPr>
              <w:t xml:space="preserve">指蕩漾的海水   </w:t>
            </w:r>
            <w:r>
              <w:rPr>
                <w:rFonts w:ascii="標楷體" w:eastAsia="標楷體" w:hAnsi="標楷體" w:hint="eastAsia"/>
              </w:rPr>
              <w:t>(K)</w:t>
            </w:r>
            <w:r w:rsidR="00A3145D">
              <w:rPr>
                <w:rFonts w:ascii="標楷體" w:eastAsia="標楷體" w:hAnsi="標楷體" w:hint="eastAsia"/>
              </w:rPr>
              <w:t>完畢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A3145D">
              <w:rPr>
                <w:rFonts w:ascii="標楷體" w:eastAsia="標楷體" w:hAnsi="標楷體" w:hint="eastAsia"/>
              </w:rPr>
              <w:t xml:space="preserve">  </w:t>
            </w:r>
            <w:r>
              <w:rPr>
                <w:rFonts w:ascii="標楷體" w:eastAsia="標楷體" w:hAnsi="標楷體" w:hint="eastAsia"/>
              </w:rPr>
              <w:t>(L)</w:t>
            </w:r>
            <w:r w:rsidR="00A3145D">
              <w:rPr>
                <w:rFonts w:hint="eastAsia"/>
              </w:rPr>
              <w:t xml:space="preserve"> </w:t>
            </w:r>
            <w:r w:rsidR="00A3145D" w:rsidRPr="00A3145D">
              <w:rPr>
                <w:rFonts w:ascii="標楷體" w:eastAsia="標楷體" w:hAnsi="標楷體" w:hint="eastAsia"/>
              </w:rPr>
              <w:t>通「</w:t>
            </w:r>
            <w:proofErr w:type="gramStart"/>
            <w:r w:rsidR="00A3145D" w:rsidRPr="00A3145D">
              <w:rPr>
                <w:rFonts w:ascii="標楷體" w:eastAsia="標楷體" w:hAnsi="標楷體" w:hint="eastAsia"/>
              </w:rPr>
              <w:t>捨</w:t>
            </w:r>
            <w:proofErr w:type="gramEnd"/>
            <w:r w:rsidR="00A3145D" w:rsidRPr="00A3145D">
              <w:rPr>
                <w:rFonts w:ascii="標楷體" w:eastAsia="標楷體" w:hAnsi="標楷體" w:hint="eastAsia"/>
              </w:rPr>
              <w:t>」</w:t>
            </w:r>
            <w:r w:rsidR="00A3145D">
              <w:rPr>
                <w:rFonts w:ascii="標楷體" w:eastAsia="標楷體" w:hAnsi="標楷體" w:hint="eastAsia"/>
              </w:rPr>
              <w:t>，捨棄、放下</w:t>
            </w:r>
            <w:r w:rsidR="000C0EE1">
              <w:rPr>
                <w:rFonts w:ascii="標楷體" w:eastAsia="標楷體" w:hAnsi="標楷體" w:cs="標楷體"/>
              </w:rPr>
              <w:t xml:space="preserve">　</w:t>
            </w:r>
            <w:r w:rsidR="00A3145D">
              <w:rPr>
                <w:rFonts w:ascii="標楷體" w:eastAsia="標楷體" w:hAnsi="標楷體" w:cs="標楷體" w:hint="eastAsia"/>
              </w:rPr>
              <w:t xml:space="preserve"> </w:t>
            </w:r>
            <w:r w:rsidR="00750041">
              <w:rPr>
                <w:rFonts w:ascii="標楷體" w:eastAsia="標楷體" w:hAnsi="標楷體" w:cs="標楷體" w:hint="eastAsia"/>
              </w:rPr>
              <w:t xml:space="preserve">     </w:t>
            </w:r>
            <w:r w:rsidR="00A3145D">
              <w:rPr>
                <w:rFonts w:ascii="標楷體" w:eastAsia="標楷體" w:hAnsi="標楷體" w:cs="標楷體" w:hint="eastAsia"/>
              </w:rPr>
              <w:t>(M)屋脊  (N)市場</w:t>
            </w:r>
          </w:p>
        </w:tc>
      </w:tr>
    </w:tbl>
    <w:p w14:paraId="38FAA1E4" w14:textId="77777777" w:rsidR="00397596" w:rsidRDefault="00397596" w:rsidP="00E4589B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2.</w:t>
      </w:r>
      <w:r w:rsidRPr="00CE0A89">
        <w:rPr>
          <w:rFonts w:ascii="標楷體" w:eastAsia="標楷體" w:hAnsi="標楷體" w:hint="eastAsia"/>
          <w:b/>
        </w:rPr>
        <w:t>文意理解：請</w:t>
      </w:r>
      <w:r>
        <w:rPr>
          <w:rFonts w:ascii="標楷體" w:eastAsia="標楷體" w:hAnsi="標楷體" w:hint="eastAsia"/>
          <w:b/>
        </w:rPr>
        <w:t>回答下列問題，</w:t>
      </w:r>
      <w:r w:rsidRPr="00CE0A89">
        <w:rPr>
          <w:rFonts w:ascii="標楷體" w:eastAsia="標楷體" w:hAnsi="標楷體" w:hint="eastAsia"/>
          <w:b/>
        </w:rPr>
        <w:t>整理</w:t>
      </w:r>
      <w:r>
        <w:rPr>
          <w:rFonts w:ascii="標楷體" w:eastAsia="標楷體" w:hAnsi="標楷體" w:hint="eastAsia"/>
          <w:b/>
        </w:rPr>
        <w:t>課文</w:t>
      </w:r>
      <w:r w:rsidRPr="00CE0A89">
        <w:rPr>
          <w:rFonts w:ascii="標楷體" w:eastAsia="標楷體" w:hAnsi="標楷體" w:hint="eastAsia"/>
          <w:b/>
        </w:rPr>
        <w:t>大意。</w:t>
      </w:r>
    </w:p>
    <w:p w14:paraId="79D503F2" w14:textId="783BC0AE" w:rsidR="00AF124E" w:rsidRDefault="00AF124E" w:rsidP="00AF124E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(1)請先推測洪</w:t>
      </w:r>
      <w:proofErr w:type="gramStart"/>
      <w:r>
        <w:rPr>
          <w:rFonts w:ascii="標楷體" w:eastAsia="標楷體" w:hAnsi="標楷體" w:hint="eastAsia"/>
          <w:b/>
        </w:rPr>
        <w:t>繻</w:t>
      </w:r>
      <w:proofErr w:type="gramEnd"/>
      <w:r>
        <w:rPr>
          <w:rFonts w:ascii="標楷體" w:eastAsia="標楷體" w:hAnsi="標楷體" w:hint="eastAsia"/>
          <w:b/>
        </w:rPr>
        <w:t>往年乘</w:t>
      </w:r>
      <w:proofErr w:type="gramStart"/>
      <w:r>
        <w:rPr>
          <w:rFonts w:ascii="標楷體" w:eastAsia="標楷體" w:hAnsi="標楷體" w:hint="eastAsia"/>
          <w:b/>
        </w:rPr>
        <w:t>桴游</w:t>
      </w:r>
      <w:proofErr w:type="gramEnd"/>
      <w:r>
        <w:rPr>
          <w:rFonts w:ascii="標楷體" w:eastAsia="標楷體" w:hAnsi="標楷體" w:hint="eastAsia"/>
          <w:b/>
        </w:rPr>
        <w:t>於海濱時，可能屬於鹿港的哪一個時期？再寫出判斷的理由</w:t>
      </w:r>
      <w:r w:rsidR="00F2184B" w:rsidRPr="006F74F6">
        <w:rPr>
          <w:rFonts w:ascii="標楷體" w:eastAsia="標楷體" w:hAnsi="標楷體" w:hint="eastAsia"/>
          <w:b/>
        </w:rPr>
        <w:t>。</w:t>
      </w:r>
    </w:p>
    <w:p w14:paraId="7D04ACEF" w14:textId="77777777" w:rsidR="00AF124E" w:rsidRPr="00AF124E" w:rsidRDefault="00AF124E" w:rsidP="00D735E6">
      <w:pPr>
        <w:pStyle w:val="a5"/>
        <w:spacing w:beforeLines="20" w:before="48"/>
        <w:ind w:leftChars="0" w:left="0"/>
        <w:rPr>
          <w:rFonts w:ascii="標楷體" w:eastAsia="標楷體" w:hAnsi="標楷體"/>
          <w:bCs/>
        </w:rPr>
      </w:pPr>
      <w:r w:rsidRPr="00AF124E">
        <w:rPr>
          <w:rFonts w:ascii="標楷體" w:eastAsia="標楷體" w:hAnsi="標楷體" w:hint="eastAsia"/>
          <w:bCs/>
        </w:rPr>
        <w:t xml:space="preserve">  </w:t>
      </w:r>
      <w:r w:rsidRPr="00AF124E">
        <w:rPr>
          <w:rFonts w:ascii="標楷體" w:eastAsia="標楷體" w:hAnsi="標楷體"/>
          <w:bCs/>
        </w:rPr>
        <w:t>□</w:t>
      </w:r>
      <w:r w:rsidRPr="00AF124E">
        <w:rPr>
          <w:rFonts w:ascii="標楷體" w:eastAsia="標楷體" w:hAnsi="標楷體" w:hint="eastAsia"/>
          <w:bCs/>
        </w:rPr>
        <w:t>昔之鹿港前</w:t>
      </w:r>
      <w:r w:rsidRPr="00AF124E">
        <w:rPr>
          <w:rFonts w:ascii="標楷體" w:eastAsia="標楷體" w:hAnsi="標楷體" w:hint="eastAsia"/>
          <w:bCs/>
        </w:rPr>
        <w:tab/>
      </w:r>
    </w:p>
    <w:p w14:paraId="5E99526A" w14:textId="2C5401D3" w:rsidR="00AF124E" w:rsidRPr="00AF124E" w:rsidRDefault="00AF124E" w:rsidP="00D735E6">
      <w:pPr>
        <w:pStyle w:val="a5"/>
        <w:spacing w:beforeLines="20" w:before="48"/>
        <w:ind w:leftChars="0" w:left="0"/>
        <w:rPr>
          <w:rFonts w:ascii="標楷體" w:eastAsia="標楷體" w:hAnsi="標楷體"/>
          <w:bCs/>
        </w:rPr>
      </w:pPr>
      <w:r w:rsidRPr="00AF124E">
        <w:rPr>
          <w:rFonts w:ascii="標楷體" w:eastAsia="標楷體" w:hAnsi="標楷體" w:hint="eastAsia"/>
          <w:bCs/>
        </w:rPr>
        <w:t xml:space="preserve">  </w:t>
      </w:r>
      <w:r w:rsidRPr="00AF124E">
        <w:rPr>
          <w:rFonts w:ascii="標楷體" w:eastAsia="標楷體" w:hAnsi="標楷體"/>
          <w:bCs/>
        </w:rPr>
        <w:t>□</w:t>
      </w:r>
      <w:r w:rsidRPr="00AF124E">
        <w:rPr>
          <w:rFonts w:ascii="標楷體" w:eastAsia="標楷體" w:hAnsi="標楷體" w:hint="eastAsia"/>
          <w:bCs/>
        </w:rPr>
        <w:t>「昔之鹿港」到「未</w:t>
      </w:r>
      <w:proofErr w:type="gramStart"/>
      <w:r w:rsidRPr="00AF124E">
        <w:rPr>
          <w:rFonts w:ascii="標楷體" w:eastAsia="標楷體" w:hAnsi="標楷體" w:hint="eastAsia"/>
          <w:bCs/>
        </w:rPr>
        <w:t>至於斯</w:t>
      </w:r>
      <w:proofErr w:type="gramEnd"/>
      <w:r w:rsidRPr="00AF124E">
        <w:rPr>
          <w:rFonts w:ascii="標楷體" w:eastAsia="標楷體" w:hAnsi="標楷體" w:hint="eastAsia"/>
          <w:bCs/>
        </w:rPr>
        <w:t xml:space="preserve">之衰」之間  </w:t>
      </w:r>
    </w:p>
    <w:p w14:paraId="3412DE60" w14:textId="2980DAA6" w:rsidR="00AF124E" w:rsidRPr="00AF124E" w:rsidRDefault="00AF124E" w:rsidP="00D735E6">
      <w:pPr>
        <w:pStyle w:val="a5"/>
        <w:spacing w:beforeLines="20" w:before="48"/>
        <w:ind w:leftChars="0" w:left="0"/>
        <w:rPr>
          <w:rFonts w:ascii="標楷體" w:eastAsia="標楷體" w:hAnsi="標楷體"/>
          <w:bCs/>
        </w:rPr>
      </w:pPr>
      <w:r w:rsidRPr="00AF124E">
        <w:rPr>
          <w:rFonts w:ascii="標楷體" w:eastAsia="標楷體" w:hAnsi="標楷體" w:hint="eastAsia"/>
          <w:bCs/>
        </w:rPr>
        <w:t xml:space="preserve">  </w:t>
      </w:r>
      <w:r w:rsidR="00D11848">
        <w:rPr>
          <w:rFonts w:ascii="標楷體" w:eastAsia="標楷體" w:hAnsi="標楷體" w:hint="eastAsia"/>
          <w:bCs/>
        </w:rPr>
        <w:t>□</w:t>
      </w:r>
      <w:r w:rsidRPr="00AF124E">
        <w:rPr>
          <w:rFonts w:ascii="標楷體" w:eastAsia="標楷體" w:hAnsi="標楷體" w:hint="eastAsia"/>
          <w:bCs/>
        </w:rPr>
        <w:t>「未</w:t>
      </w:r>
      <w:proofErr w:type="gramStart"/>
      <w:r w:rsidRPr="00AF124E">
        <w:rPr>
          <w:rFonts w:ascii="標楷體" w:eastAsia="標楷體" w:hAnsi="標楷體" w:hint="eastAsia"/>
          <w:bCs/>
        </w:rPr>
        <w:t>至於斯</w:t>
      </w:r>
      <w:proofErr w:type="gramEnd"/>
      <w:r w:rsidRPr="00AF124E">
        <w:rPr>
          <w:rFonts w:ascii="標楷體" w:eastAsia="標楷體" w:hAnsi="標楷體" w:hint="eastAsia"/>
          <w:bCs/>
        </w:rPr>
        <w:t>之衰」到「今之鹿港」之間</w:t>
      </w:r>
    </w:p>
    <w:p w14:paraId="3DDB3145" w14:textId="1C364039" w:rsidR="00AF124E" w:rsidRPr="00AF124E" w:rsidRDefault="00AF124E" w:rsidP="00D735E6">
      <w:pPr>
        <w:spacing w:beforeLines="20" w:before="48"/>
        <w:rPr>
          <w:rFonts w:ascii="標楷體" w:eastAsia="標楷體" w:hAnsi="標楷體"/>
          <w:bCs/>
        </w:rPr>
      </w:pPr>
      <w:r w:rsidRPr="00AF124E">
        <w:rPr>
          <w:rFonts w:ascii="標楷體" w:eastAsia="標楷體" w:hAnsi="標楷體" w:hint="eastAsia"/>
          <w:bCs/>
        </w:rPr>
        <w:t xml:space="preserve">  </w:t>
      </w:r>
      <w:r w:rsidRPr="00AF124E">
        <w:rPr>
          <w:rFonts w:ascii="標楷體" w:eastAsia="標楷體" w:hAnsi="標楷體"/>
          <w:bCs/>
        </w:rPr>
        <w:t>□</w:t>
      </w:r>
      <w:r w:rsidRPr="00AF124E">
        <w:rPr>
          <w:rFonts w:ascii="標楷體" w:eastAsia="標楷體" w:hAnsi="標楷體" w:hint="eastAsia"/>
          <w:bCs/>
        </w:rPr>
        <w:t>今之鹿港後</w:t>
      </w:r>
    </w:p>
    <w:p w14:paraId="48D054DB" w14:textId="03D48474" w:rsidR="00D735E6" w:rsidRDefault="00AF124E" w:rsidP="00D735E6">
      <w:pPr>
        <w:spacing w:beforeLines="50" w:before="120" w:afterLines="100" w:after="240"/>
        <w:rPr>
          <w:rFonts w:ascii="標楷體" w:eastAsia="標楷體" w:hAnsi="標楷體"/>
          <w:b/>
          <w:color w:val="FFFFFF" w:themeColor="background1"/>
          <w:u w:val="single"/>
        </w:rPr>
      </w:pPr>
      <w:r>
        <w:rPr>
          <w:rFonts w:ascii="標楷體" w:eastAsia="標楷體" w:hAnsi="標楷體" w:hint="eastAsia"/>
          <w:b/>
        </w:rPr>
        <w:t>判斷理由：</w:t>
      </w:r>
      <w:r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因為洪</w:t>
      </w:r>
      <w:proofErr w:type="gramStart"/>
      <w:r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繻</w:t>
      </w:r>
      <w:proofErr w:type="gramEnd"/>
      <w:r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往年乘</w:t>
      </w:r>
      <w:proofErr w:type="gramStart"/>
      <w:r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桴游</w:t>
      </w:r>
      <w:proofErr w:type="gramEnd"/>
      <w:r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於海濱時，新鹽田沒有興築，舊鹽田也還在建設中，對照鹿港的經濟發展階段，應該屬於「未</w:t>
      </w:r>
      <w:proofErr w:type="gramStart"/>
      <w:r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至於斯</w:t>
      </w:r>
      <w:proofErr w:type="gramEnd"/>
      <w:r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之衰」到「今之鹿港」之間。</w:t>
      </w:r>
      <w:r w:rsidR="006E53AB"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(</w:t>
      </w:r>
      <w:r w:rsidR="006E53AB" w:rsidRPr="007C3B1F">
        <w:rPr>
          <w:rFonts w:ascii="標楷體" w:eastAsia="標楷體" w:hAnsi="標楷體"/>
          <w:b/>
          <w:color w:val="FFFFFF" w:themeColor="background1"/>
          <w:u w:val="single"/>
        </w:rPr>
        <w:t>6</w:t>
      </w:r>
      <w:r w:rsidR="006E53AB"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6字)</w:t>
      </w:r>
    </w:p>
    <w:p w14:paraId="6F9498CE" w14:textId="77777777" w:rsidR="007C3B1F" w:rsidRPr="007C3B1F" w:rsidRDefault="007C3B1F" w:rsidP="00D735E6">
      <w:pPr>
        <w:spacing w:beforeLines="50" w:before="120" w:afterLines="100" w:after="240"/>
        <w:rPr>
          <w:rFonts w:ascii="標楷體" w:eastAsia="標楷體" w:hAnsi="標楷體"/>
          <w:b/>
          <w:color w:val="FFFFFF" w:themeColor="background1"/>
          <w:u w:val="single"/>
        </w:rPr>
      </w:pPr>
    </w:p>
    <w:p w14:paraId="0221874A" w14:textId="08855E5D" w:rsidR="00E4589B" w:rsidRDefault="00AF124E" w:rsidP="00D735E6">
      <w:pPr>
        <w:spacing w:beforeLines="100" w:before="24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(2)</w:t>
      </w:r>
      <w:r w:rsidR="006D053D">
        <w:rPr>
          <w:rFonts w:ascii="標楷體" w:eastAsia="標楷體" w:hAnsi="標楷體" w:hint="eastAsia"/>
          <w:b/>
        </w:rPr>
        <w:t>請根據</w:t>
      </w:r>
      <w:r w:rsidR="001D5B81">
        <w:rPr>
          <w:rFonts w:ascii="標楷體" w:eastAsia="標楷體" w:hAnsi="標楷體" w:hint="eastAsia"/>
          <w:b/>
        </w:rPr>
        <w:t>「</w:t>
      </w:r>
      <w:proofErr w:type="gramStart"/>
      <w:r w:rsidR="001D5B81" w:rsidRPr="001D5B81">
        <w:rPr>
          <w:rFonts w:ascii="標楷體" w:eastAsia="標楷體" w:hAnsi="標楷體" w:hint="eastAsia"/>
          <w:b/>
        </w:rPr>
        <w:t>余</w:t>
      </w:r>
      <w:proofErr w:type="gramEnd"/>
      <w:r w:rsidR="001D5B81" w:rsidRPr="001D5B81">
        <w:rPr>
          <w:rFonts w:ascii="標楷體" w:eastAsia="標楷體" w:hAnsi="標楷體" w:hint="eastAsia"/>
          <w:b/>
        </w:rPr>
        <w:t>亦無心至於</w:t>
      </w:r>
      <w:proofErr w:type="gramStart"/>
      <w:r w:rsidR="001D5B81" w:rsidRPr="001D5B81">
        <w:rPr>
          <w:rFonts w:ascii="標楷體" w:eastAsia="標楷體" w:hAnsi="標楷體" w:hint="eastAsia"/>
          <w:b/>
        </w:rPr>
        <w:t>隄</w:t>
      </w:r>
      <w:proofErr w:type="gramEnd"/>
      <w:r w:rsidR="001D5B81" w:rsidRPr="001D5B81">
        <w:rPr>
          <w:rFonts w:ascii="標楷體" w:eastAsia="標楷體" w:hAnsi="標楷體" w:hint="eastAsia"/>
          <w:b/>
        </w:rPr>
        <w:t>下，臨海徘徊，海水</w:t>
      </w:r>
      <w:proofErr w:type="gramStart"/>
      <w:r w:rsidR="001D5B81" w:rsidRPr="001D5B81">
        <w:rPr>
          <w:rFonts w:ascii="標楷體" w:eastAsia="標楷體" w:hAnsi="標楷體" w:hint="eastAsia"/>
          <w:b/>
        </w:rPr>
        <w:t>浮天如笠</w:t>
      </w:r>
      <w:proofErr w:type="gramEnd"/>
      <w:r w:rsidR="001D5B81" w:rsidRPr="001D5B81">
        <w:rPr>
          <w:rFonts w:ascii="標楷體" w:eastAsia="標楷體" w:hAnsi="標楷體" w:hint="eastAsia"/>
          <w:b/>
        </w:rPr>
        <w:t>，</w:t>
      </w:r>
      <w:proofErr w:type="gramStart"/>
      <w:r w:rsidR="001D5B81" w:rsidRPr="001D5B81">
        <w:rPr>
          <w:rFonts w:ascii="標楷體" w:eastAsia="標楷體" w:hAnsi="標楷體" w:hint="eastAsia"/>
          <w:b/>
        </w:rPr>
        <w:t>一</w:t>
      </w:r>
      <w:proofErr w:type="gramEnd"/>
      <w:r w:rsidR="001D5B81" w:rsidRPr="001D5B81">
        <w:rPr>
          <w:rFonts w:ascii="標楷體" w:eastAsia="標楷體" w:hAnsi="標楷體" w:hint="eastAsia"/>
          <w:b/>
        </w:rPr>
        <w:t>白萬里</w:t>
      </w:r>
      <w:proofErr w:type="gramStart"/>
      <w:r w:rsidR="001D5B81" w:rsidRPr="001D5B81">
        <w:rPr>
          <w:rFonts w:ascii="標楷體" w:eastAsia="標楷體" w:hAnsi="標楷體" w:hint="eastAsia"/>
          <w:b/>
        </w:rPr>
        <w:t>如銀，滉</w:t>
      </w:r>
      <w:proofErr w:type="gramEnd"/>
      <w:r w:rsidR="001D5B81" w:rsidRPr="001D5B81">
        <w:rPr>
          <w:rFonts w:ascii="標楷體" w:eastAsia="標楷體" w:hAnsi="標楷體" w:hint="eastAsia"/>
          <w:b/>
        </w:rPr>
        <w:t>漾碧綠如琉璃。夕陽欲下，月</w:t>
      </w:r>
      <w:proofErr w:type="gramStart"/>
      <w:r w:rsidR="001D5B81" w:rsidRPr="001D5B81">
        <w:rPr>
          <w:rFonts w:ascii="標楷體" w:eastAsia="標楷體" w:hAnsi="標楷體" w:hint="eastAsia"/>
          <w:b/>
        </w:rPr>
        <w:t>鉤</w:t>
      </w:r>
      <w:proofErr w:type="gramEnd"/>
      <w:r w:rsidR="001D5B81" w:rsidRPr="001D5B81">
        <w:rPr>
          <w:rFonts w:ascii="標楷體" w:eastAsia="標楷體" w:hAnsi="標楷體" w:hint="eastAsia"/>
          <w:b/>
        </w:rPr>
        <w:t>初上，水鳥不飛，</w:t>
      </w:r>
      <w:proofErr w:type="gramStart"/>
      <w:r w:rsidR="001D5B81" w:rsidRPr="001D5B81">
        <w:rPr>
          <w:rFonts w:ascii="標楷體" w:eastAsia="標楷體" w:hAnsi="標楷體" w:hint="eastAsia"/>
          <w:b/>
        </w:rPr>
        <w:t>篙</w:t>
      </w:r>
      <w:proofErr w:type="gramEnd"/>
      <w:r w:rsidR="001D5B81" w:rsidRPr="001D5B81">
        <w:rPr>
          <w:rFonts w:ascii="標楷體" w:eastAsia="標楷體" w:hAnsi="標楷體" w:hint="eastAsia"/>
          <w:b/>
        </w:rPr>
        <w:t>工撐</w:t>
      </w:r>
      <w:proofErr w:type="gramStart"/>
      <w:r w:rsidR="001D5B81" w:rsidRPr="001D5B81">
        <w:rPr>
          <w:rFonts w:ascii="標楷體" w:eastAsia="標楷體" w:hAnsi="標楷體" w:hint="eastAsia"/>
          <w:b/>
        </w:rPr>
        <w:t>棹</w:t>
      </w:r>
      <w:proofErr w:type="gramEnd"/>
      <w:r w:rsidR="001D5B81">
        <w:rPr>
          <w:rFonts w:ascii="標楷體" w:eastAsia="標楷體" w:hAnsi="標楷體" w:hint="eastAsia"/>
          <w:b/>
        </w:rPr>
        <w:t>」此段文字</w:t>
      </w:r>
      <w:r w:rsidR="006D053D">
        <w:rPr>
          <w:rFonts w:ascii="標楷體" w:eastAsia="標楷體" w:hAnsi="標楷體" w:hint="eastAsia"/>
          <w:b/>
        </w:rPr>
        <w:t>，完成洪</w:t>
      </w:r>
      <w:proofErr w:type="gramStart"/>
      <w:r w:rsidR="006D053D">
        <w:rPr>
          <w:rFonts w:ascii="標楷體" w:eastAsia="標楷體" w:hAnsi="標楷體" w:hint="eastAsia"/>
          <w:b/>
        </w:rPr>
        <w:t>繻</w:t>
      </w:r>
      <w:proofErr w:type="gramEnd"/>
      <w:r>
        <w:rPr>
          <w:rFonts w:ascii="標楷體" w:eastAsia="標楷體" w:hAnsi="標楷體" w:hint="eastAsia"/>
          <w:b/>
        </w:rPr>
        <w:t>第二次</w:t>
      </w:r>
      <w:r w:rsidR="006D053D">
        <w:rPr>
          <w:rFonts w:ascii="標楷體" w:eastAsia="標楷體" w:hAnsi="標楷體" w:hint="eastAsia"/>
          <w:b/>
        </w:rPr>
        <w:t>乘</w:t>
      </w:r>
      <w:proofErr w:type="gramStart"/>
      <w:r w:rsidR="006D053D" w:rsidRPr="006D053D">
        <w:rPr>
          <w:rFonts w:ascii="標楷體" w:eastAsia="標楷體" w:hAnsi="標楷體" w:hint="eastAsia"/>
          <w:b/>
        </w:rPr>
        <w:t>桴</w:t>
      </w:r>
      <w:proofErr w:type="gramEnd"/>
      <w:r w:rsidR="001D5B81">
        <w:rPr>
          <w:rFonts w:ascii="標楷體" w:eastAsia="標楷體" w:hAnsi="標楷體" w:hint="eastAsia"/>
          <w:b/>
        </w:rPr>
        <w:t>遊玩</w:t>
      </w:r>
      <w:r w:rsidR="006D053D">
        <w:rPr>
          <w:rFonts w:ascii="標楷體" w:eastAsia="標楷體" w:hAnsi="標楷體" w:hint="eastAsia"/>
          <w:b/>
        </w:rPr>
        <w:t>的</w:t>
      </w:r>
      <w:r>
        <w:rPr>
          <w:rFonts w:ascii="標楷體" w:eastAsia="標楷體" w:hAnsi="標楷體" w:hint="eastAsia"/>
          <w:b/>
        </w:rPr>
        <w:t>分析</w:t>
      </w:r>
      <w:r w:rsidR="006D053D">
        <w:rPr>
          <w:rFonts w:ascii="標楷體" w:eastAsia="標楷體" w:hAnsi="標楷體" w:hint="eastAsia"/>
          <w:b/>
        </w:rPr>
        <w:t>表格</w:t>
      </w:r>
      <w:r w:rsidR="00F2184B" w:rsidRPr="006F74F6">
        <w:rPr>
          <w:rFonts w:ascii="標楷體" w:eastAsia="標楷體" w:hAnsi="標楷體" w:hint="eastAsia"/>
          <w:b/>
        </w:rPr>
        <w:t>。</w:t>
      </w:r>
    </w:p>
    <w:tbl>
      <w:tblPr>
        <w:tblStyle w:val="a6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694"/>
        <w:gridCol w:w="1416"/>
        <w:gridCol w:w="2128"/>
        <w:gridCol w:w="1414"/>
        <w:gridCol w:w="3532"/>
      </w:tblGrid>
      <w:tr w:rsidR="001D5B81" w14:paraId="3FE31BC7" w14:textId="77777777" w:rsidTr="00E537B5">
        <w:tc>
          <w:tcPr>
            <w:tcW w:w="832" w:type="pct"/>
            <w:shd w:val="clear" w:color="auto" w:fill="E7E6E6" w:themeFill="background2"/>
            <w:vAlign w:val="center"/>
          </w:tcPr>
          <w:p w14:paraId="5B4FE518" w14:textId="77777777" w:rsidR="001D5B81" w:rsidRPr="006D053D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人</w:t>
            </w:r>
          </w:p>
        </w:tc>
        <w:tc>
          <w:tcPr>
            <w:tcW w:w="695" w:type="pct"/>
            <w:shd w:val="clear" w:color="auto" w:fill="E7E6E6" w:themeFill="background2"/>
            <w:vAlign w:val="center"/>
          </w:tcPr>
          <w:p w14:paraId="2314A0F1" w14:textId="77777777" w:rsid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事</w:t>
            </w:r>
          </w:p>
        </w:tc>
        <w:tc>
          <w:tcPr>
            <w:tcW w:w="1045" w:type="pct"/>
            <w:shd w:val="clear" w:color="auto" w:fill="E7E6E6" w:themeFill="background2"/>
            <w:vAlign w:val="center"/>
          </w:tcPr>
          <w:p w14:paraId="696EF226" w14:textId="77777777" w:rsid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時</w:t>
            </w:r>
          </w:p>
        </w:tc>
        <w:tc>
          <w:tcPr>
            <w:tcW w:w="694" w:type="pct"/>
            <w:shd w:val="clear" w:color="auto" w:fill="E7E6E6" w:themeFill="background2"/>
            <w:vAlign w:val="center"/>
          </w:tcPr>
          <w:p w14:paraId="604C8946" w14:textId="77777777" w:rsid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地</w:t>
            </w:r>
          </w:p>
        </w:tc>
        <w:tc>
          <w:tcPr>
            <w:tcW w:w="1734" w:type="pct"/>
            <w:shd w:val="clear" w:color="auto" w:fill="E7E6E6" w:themeFill="background2"/>
            <w:vAlign w:val="center"/>
          </w:tcPr>
          <w:p w14:paraId="733B2ABA" w14:textId="77777777" w:rsid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景</w:t>
            </w:r>
          </w:p>
        </w:tc>
      </w:tr>
      <w:tr w:rsidR="001D5B81" w:rsidRPr="001D5B81" w14:paraId="2645AECA" w14:textId="77777777" w:rsidTr="00E537B5">
        <w:tc>
          <w:tcPr>
            <w:tcW w:w="832" w:type="pct"/>
            <w:vAlign w:val="center"/>
          </w:tcPr>
          <w:p w14:paraId="06AD8507" w14:textId="6B1F2DD2" w:rsidR="001D5B81" w:rsidRPr="001D5B81" w:rsidRDefault="0082063F" w:rsidP="00AF124E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color w:val="EE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1D5B81" w:rsidRPr="007C3B1F">
              <w:rPr>
                <w:rFonts w:ascii="標楷體" w:eastAsia="標楷體" w:hAnsi="標楷體" w:hint="eastAsia"/>
                <w:b/>
                <w:color w:val="FFFFFF" w:themeColor="background1"/>
              </w:rPr>
              <w:t>余</w:t>
            </w:r>
            <w:r w:rsidRPr="00B73911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>
              <w:rPr>
                <w:rFonts w:ascii="標楷體" w:eastAsia="標楷體" w:hAnsi="標楷體" w:cs="標楷體" w:hint="eastAsia"/>
                <w:b/>
                <w:bCs/>
              </w:rPr>
              <w:t>及</w:t>
            </w:r>
            <w:proofErr w:type="gramStart"/>
            <w:r w:rsidR="001D5B81" w:rsidRPr="001D5B81">
              <w:rPr>
                <w:rFonts w:ascii="標楷體" w:eastAsia="標楷體" w:hAnsi="標楷體" w:hint="eastAsia"/>
                <w:b/>
                <w:color w:val="000000" w:themeColor="text1"/>
              </w:rPr>
              <w:t>篙</w:t>
            </w:r>
            <w:proofErr w:type="gramEnd"/>
            <w:r w:rsidR="001D5B81" w:rsidRPr="001D5B81">
              <w:rPr>
                <w:rFonts w:ascii="標楷體" w:eastAsia="標楷體" w:hAnsi="標楷體" w:hint="eastAsia"/>
                <w:b/>
                <w:color w:val="000000" w:themeColor="text1"/>
              </w:rPr>
              <w:t>工</w:t>
            </w:r>
          </w:p>
        </w:tc>
        <w:tc>
          <w:tcPr>
            <w:tcW w:w="695" w:type="pct"/>
            <w:vAlign w:val="center"/>
          </w:tcPr>
          <w:p w14:paraId="0C9EEE24" w14:textId="06544712" w:rsidR="001D5B81" w:rsidRP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color w:val="EE0000"/>
              </w:rPr>
            </w:pPr>
            <w:r w:rsidRPr="0056055D">
              <w:rPr>
                <w:rFonts w:ascii="標楷體" w:eastAsia="標楷體" w:hAnsi="標楷體" w:hint="eastAsia"/>
                <w:b/>
                <w:color w:val="000000" w:themeColor="text1"/>
              </w:rPr>
              <w:t>臨海</w:t>
            </w:r>
            <w:proofErr w:type="gramStart"/>
            <w:r w:rsidRPr="0056055D">
              <w:rPr>
                <w:rFonts w:ascii="標楷體" w:eastAsia="標楷體" w:hAnsi="標楷體" w:hint="eastAsia"/>
                <w:b/>
                <w:color w:val="000000" w:themeColor="text1"/>
              </w:rPr>
              <w:t>徘迴</w:t>
            </w:r>
            <w:proofErr w:type="gramEnd"/>
          </w:p>
        </w:tc>
        <w:tc>
          <w:tcPr>
            <w:tcW w:w="1045" w:type="pct"/>
            <w:vAlign w:val="center"/>
          </w:tcPr>
          <w:p w14:paraId="48228E07" w14:textId="4963EFBF" w:rsidR="001D5B81" w:rsidRPr="001D5B81" w:rsidRDefault="0082063F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color w:val="EE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E537B5">
              <w:rPr>
                <w:rFonts w:ascii="標楷體" w:eastAsia="標楷體" w:hAnsi="標楷體" w:hint="eastAsia"/>
                <w:b/>
              </w:rPr>
              <w:t xml:space="preserve">  </w:t>
            </w:r>
            <w:r w:rsidR="00E537B5" w:rsidRPr="007C3B1F">
              <w:rPr>
                <w:rFonts w:ascii="標楷體" w:eastAsia="標楷體" w:hAnsi="標楷體" w:hint="eastAsia"/>
                <w:b/>
                <w:color w:val="FFFFFF" w:themeColor="background1"/>
              </w:rPr>
              <w:t xml:space="preserve"> </w:t>
            </w:r>
            <w:r w:rsidR="001D5B81" w:rsidRPr="007C3B1F">
              <w:rPr>
                <w:rFonts w:ascii="標楷體" w:eastAsia="標楷體" w:hAnsi="標楷體" w:hint="eastAsia"/>
                <w:b/>
                <w:color w:val="FFFFFF" w:themeColor="background1"/>
              </w:rPr>
              <w:t>夕陽欲下，</w:t>
            </w:r>
            <w:r w:rsidR="00AF124E" w:rsidRPr="007C3B1F">
              <w:rPr>
                <w:rFonts w:ascii="標楷體" w:eastAsia="標楷體" w:hAnsi="標楷體"/>
                <w:b/>
                <w:color w:val="FFFFFF" w:themeColor="background1"/>
              </w:rPr>
              <w:br/>
            </w:r>
            <w:r w:rsidR="001D5B81" w:rsidRPr="007C3B1F">
              <w:rPr>
                <w:rFonts w:ascii="標楷體" w:eastAsia="標楷體" w:hAnsi="標楷體" w:hint="eastAsia"/>
                <w:b/>
                <w:color w:val="FFFFFF" w:themeColor="background1"/>
              </w:rPr>
              <w:t>月鉤初上</w:t>
            </w:r>
            <w:r w:rsidR="00E537B5">
              <w:rPr>
                <w:rFonts w:ascii="標楷體" w:eastAsia="標楷體" w:hAnsi="標楷體" w:hint="eastAsia"/>
                <w:b/>
                <w:color w:val="EE0000"/>
              </w:rPr>
              <w:t xml:space="preserve">   </w:t>
            </w:r>
            <w:r w:rsidRPr="00B73911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694" w:type="pct"/>
            <w:vAlign w:val="center"/>
          </w:tcPr>
          <w:p w14:paraId="70AF9029" w14:textId="2137E6D5" w:rsidR="001D5B81" w:rsidRPr="001D5B81" w:rsidRDefault="0082063F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color w:val="EE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1D5B81" w:rsidRPr="007C3B1F">
              <w:rPr>
                <w:rFonts w:ascii="標楷體" w:eastAsia="標楷體" w:hAnsi="標楷體" w:hint="eastAsia"/>
                <w:b/>
                <w:color w:val="FFFFFF" w:themeColor="background1"/>
              </w:rPr>
              <w:t>海濱</w:t>
            </w:r>
            <w:r w:rsidRPr="00B73911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1734" w:type="pct"/>
            <w:vAlign w:val="center"/>
          </w:tcPr>
          <w:p w14:paraId="5982E780" w14:textId="2ECA18E7" w:rsidR="0082063F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56055D">
              <w:rPr>
                <w:rFonts w:ascii="標楷體" w:eastAsia="標楷體" w:hAnsi="標楷體" w:hint="eastAsia"/>
                <w:b/>
                <w:color w:val="000000" w:themeColor="text1"/>
              </w:rPr>
              <w:t>1.</w:t>
            </w:r>
            <w:r w:rsidR="00AF124E" w:rsidRPr="0082063F">
              <w:rPr>
                <w:rFonts w:ascii="標楷體" w:eastAsia="標楷體" w:hAnsi="標楷體" w:hint="eastAsia"/>
                <w:b/>
              </w:rPr>
              <w:t xml:space="preserve"> 【</w:t>
            </w:r>
            <w:r w:rsidRPr="007C3B1F">
              <w:rPr>
                <w:rFonts w:ascii="標楷體" w:eastAsia="標楷體" w:hAnsi="標楷體" w:hint="eastAsia"/>
                <w:b/>
                <w:color w:val="FFFFFF" w:themeColor="background1"/>
              </w:rPr>
              <w:t>海水浮天如笠，一白萬里如銀，滉漾碧綠如琉璃</w:t>
            </w:r>
            <w:r w:rsidR="0082063F" w:rsidRPr="00B73911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  <w:p w14:paraId="4E2CC31B" w14:textId="63A20411" w:rsidR="001D5B81" w:rsidRPr="001D5B81" w:rsidRDefault="001D5B81" w:rsidP="0082063F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  <w:color w:val="EE0000"/>
              </w:rPr>
            </w:pPr>
            <w:r w:rsidRPr="0056055D">
              <w:rPr>
                <w:rFonts w:ascii="標楷體" w:eastAsia="標楷體" w:hAnsi="標楷體" w:hint="eastAsia"/>
                <w:b/>
                <w:color w:val="000000" w:themeColor="text1"/>
              </w:rPr>
              <w:t>2.水鳥不飛</w:t>
            </w:r>
          </w:p>
        </w:tc>
      </w:tr>
    </w:tbl>
    <w:p w14:paraId="5A4F35E7" w14:textId="465CAC89" w:rsidR="006D053D" w:rsidRDefault="006D053D" w:rsidP="00E4589B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6C3FCB">
        <w:rPr>
          <w:rFonts w:ascii="標楷體" w:eastAsia="標楷體" w:hAnsi="標楷體" w:hint="eastAsia"/>
          <w:b/>
        </w:rPr>
        <w:t>3</w:t>
      </w:r>
      <w:r>
        <w:rPr>
          <w:rFonts w:ascii="標楷體" w:eastAsia="標楷體" w:hAnsi="標楷體" w:hint="eastAsia"/>
          <w:b/>
        </w:rPr>
        <w:t>)</w:t>
      </w:r>
      <w:r w:rsidR="00365072" w:rsidRPr="00365072">
        <w:rPr>
          <w:rFonts w:hint="eastAsia"/>
        </w:rPr>
        <w:t xml:space="preserve"> </w:t>
      </w:r>
      <w:r w:rsidR="00365072" w:rsidRPr="00365072">
        <w:rPr>
          <w:rFonts w:ascii="標楷體" w:eastAsia="標楷體" w:hAnsi="標楷體" w:hint="eastAsia"/>
          <w:b/>
        </w:rPr>
        <w:t>請根據第</w:t>
      </w:r>
      <w:r w:rsidR="00365072">
        <w:rPr>
          <w:rFonts w:ascii="標楷體" w:eastAsia="標楷體" w:hAnsi="標楷體" w:hint="eastAsia"/>
          <w:b/>
        </w:rPr>
        <w:t>四</w:t>
      </w:r>
      <w:r w:rsidR="00365072" w:rsidRPr="00365072">
        <w:rPr>
          <w:rFonts w:ascii="標楷體" w:eastAsia="標楷體" w:hAnsi="標楷體" w:hint="eastAsia"/>
          <w:b/>
        </w:rPr>
        <w:t>段課文內容，判斷</w:t>
      </w:r>
      <w:r w:rsidR="00A84522">
        <w:rPr>
          <w:rFonts w:ascii="標楷體" w:eastAsia="標楷體" w:hAnsi="標楷體" w:hint="eastAsia"/>
          <w:b/>
        </w:rPr>
        <w:t>AI</w:t>
      </w:r>
      <w:r w:rsidR="00365072" w:rsidRPr="00365072">
        <w:rPr>
          <w:rFonts w:ascii="標楷體" w:eastAsia="標楷體" w:hAnsi="標楷體" w:hint="eastAsia"/>
          <w:b/>
        </w:rPr>
        <w:t>圖片分別</w:t>
      </w:r>
      <w:r w:rsidR="00365072">
        <w:rPr>
          <w:rFonts w:ascii="標楷體" w:eastAsia="標楷體" w:hAnsi="標楷體" w:hint="eastAsia"/>
          <w:b/>
        </w:rPr>
        <w:t>描述</w:t>
      </w:r>
      <w:r w:rsidR="00A84522">
        <w:rPr>
          <w:rFonts w:ascii="標楷體" w:eastAsia="標楷體" w:hAnsi="標楷體" w:hint="eastAsia"/>
          <w:b/>
        </w:rPr>
        <w:t>的</w:t>
      </w:r>
      <w:r w:rsidR="00365072">
        <w:rPr>
          <w:rFonts w:ascii="標楷體" w:eastAsia="標楷體" w:hAnsi="標楷體" w:hint="eastAsia"/>
          <w:b/>
        </w:rPr>
        <w:t>海濱景色</w:t>
      </w:r>
      <w:r w:rsidR="00A84522">
        <w:rPr>
          <w:rFonts w:ascii="標楷體" w:eastAsia="標楷體" w:hAnsi="標楷體" w:hint="eastAsia"/>
          <w:b/>
        </w:rPr>
        <w:t>是：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269"/>
        <w:gridCol w:w="2972"/>
        <w:gridCol w:w="2973"/>
        <w:gridCol w:w="2974"/>
      </w:tblGrid>
      <w:tr w:rsidR="00B04FA2" w14:paraId="70D611E7" w14:textId="77777777" w:rsidTr="00A84522">
        <w:tc>
          <w:tcPr>
            <w:tcW w:w="12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14:paraId="31A050E0" w14:textId="014D94E6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AI圖片</w:t>
            </w:r>
          </w:p>
        </w:tc>
        <w:tc>
          <w:tcPr>
            <w:tcW w:w="29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6E4B6BC7" w14:textId="7BA87E04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drawing>
                <wp:inline distT="0" distB="0" distL="0" distR="0" wp14:anchorId="09F7685A" wp14:editId="736AF2C6">
                  <wp:extent cx="1357410" cy="1466850"/>
                  <wp:effectExtent l="0" t="0" r="0" b="0"/>
                  <wp:docPr id="771177477" name="圖片 19" descr="一張含有 水, 大自然, 雲, 戶外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177477" name="圖片 19" descr="一張含有 水, 大自然, 雲, 戶外 的圖片&#10;&#10;AI 產生的內容可能不正確。"/>
                          <pic:cNvPicPr/>
                        </pic:nvPicPr>
                        <pic:blipFill rotWithShape="1"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0281" b="15523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64790" cy="147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5E72994B" w14:textId="0F8515D1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drawing>
                <wp:inline distT="0" distB="0" distL="0" distR="0" wp14:anchorId="180CA925" wp14:editId="1E94468F">
                  <wp:extent cx="1402955" cy="1442085"/>
                  <wp:effectExtent l="0" t="0" r="6985" b="5715"/>
                  <wp:docPr id="196888982" name="圖片 20" descr="一張含有 油畫, 雲, 水, 戶外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88982" name="圖片 20" descr="一張含有 油畫, 雲, 水, 戶外 的圖片&#10;&#10;AI 產生的內容可能不正確。"/>
                          <pic:cNvPicPr/>
                        </pic:nvPicPr>
                        <pic:blipFill rotWithShape="1"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8331" b="1434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08620" cy="1447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D6FB094" w14:textId="3D48CB99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drawing>
                <wp:inline distT="0" distB="0" distL="0" distR="0" wp14:anchorId="2CB79449" wp14:editId="19C076FC">
                  <wp:extent cx="1504392" cy="1396365"/>
                  <wp:effectExtent l="0" t="0" r="635" b="0"/>
                  <wp:docPr id="143904256" name="圖片 21" descr="一張含有 天空, 雲, 水, 戶外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04256" name="圖片 21" descr="一張含有 天空, 雲, 水, 戶外 的圖片&#10;&#10;AI 產生的內容可能不正確。"/>
                          <pic:cNvPicPr/>
                        </pic:nvPicPr>
                        <pic:blipFill rotWithShape="1"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3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902" cy="140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4FA2" w14:paraId="7065BEAD" w14:textId="77777777" w:rsidTr="00A84522">
        <w:trPr>
          <w:trHeight w:val="924"/>
        </w:trPr>
        <w:tc>
          <w:tcPr>
            <w:tcW w:w="1271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14:paraId="5F79B9BC" w14:textId="0312BF9D" w:rsidR="00B04FA2" w:rsidRDefault="00B04FA2" w:rsidP="00E4589B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</w:rPr>
            </w:pPr>
          </w:p>
        </w:tc>
        <w:tc>
          <w:tcPr>
            <w:tcW w:w="297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5BD75403" w14:textId="3C34A5B6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</w:p>
        </w:tc>
        <w:tc>
          <w:tcPr>
            <w:tcW w:w="297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EBED473" w14:textId="41ACA828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</w:p>
        </w:tc>
        <w:tc>
          <w:tcPr>
            <w:tcW w:w="2975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9E9260E" w14:textId="0C24CD57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</w:p>
        </w:tc>
      </w:tr>
      <w:tr w:rsidR="00B04FA2" w14:paraId="5EE4670D" w14:textId="77777777" w:rsidTr="00A84522">
        <w:tc>
          <w:tcPr>
            <w:tcW w:w="12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14:paraId="23DFE30B" w14:textId="1E3A5285" w:rsidR="00B04FA2" w:rsidRDefault="00B04FA2" w:rsidP="00E4589B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課文文句</w:t>
            </w:r>
          </w:p>
        </w:tc>
        <w:tc>
          <w:tcPr>
            <w:tcW w:w="2974" w:type="dxa"/>
            <w:tcBorders>
              <w:top w:val="single" w:sz="6" w:space="0" w:color="auto"/>
              <w:bottom w:val="single" w:sz="6" w:space="0" w:color="auto"/>
            </w:tcBorders>
          </w:tcPr>
          <w:p w14:paraId="5F15E886" w14:textId="065419CF" w:rsidR="00B04FA2" w:rsidRDefault="00B04FA2" w:rsidP="00B04FA2">
            <w:pPr>
              <w:pStyle w:val="a5"/>
              <w:spacing w:beforeLines="50" w:before="120" w:afterLines="50" w:after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BC06E0">
              <w:rPr>
                <w:rFonts w:ascii="標楷體" w:eastAsia="標楷體" w:hAnsi="標楷體" w:hint="eastAsia"/>
                <w:bCs/>
              </w:rPr>
              <w:t>海水</w:t>
            </w:r>
            <w:proofErr w:type="gramStart"/>
            <w:r w:rsidRPr="00BC06E0">
              <w:rPr>
                <w:rFonts w:ascii="標楷體" w:eastAsia="標楷體" w:hAnsi="標楷體" w:hint="eastAsia"/>
                <w:bCs/>
              </w:rPr>
              <w:t>浮天如笠</w:t>
            </w:r>
            <w:proofErr w:type="gramEnd"/>
          </w:p>
        </w:tc>
        <w:tc>
          <w:tcPr>
            <w:tcW w:w="2974" w:type="dxa"/>
            <w:tcBorders>
              <w:top w:val="single" w:sz="6" w:space="0" w:color="auto"/>
              <w:bottom w:val="single" w:sz="6" w:space="0" w:color="auto"/>
            </w:tcBorders>
          </w:tcPr>
          <w:p w14:paraId="66863A1D" w14:textId="087B8753" w:rsidR="00B04FA2" w:rsidRDefault="00B04FA2" w:rsidP="00B04FA2">
            <w:pPr>
              <w:pStyle w:val="a5"/>
              <w:spacing w:beforeLines="50" w:before="120" w:afterLines="50" w:after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proofErr w:type="gramStart"/>
            <w:r w:rsidRPr="00BC06E0">
              <w:rPr>
                <w:rFonts w:ascii="標楷體" w:eastAsia="標楷體" w:hAnsi="標楷體" w:hint="eastAsia"/>
                <w:bCs/>
              </w:rPr>
              <w:t>一白萬里如銀</w:t>
            </w:r>
            <w:proofErr w:type="gramEnd"/>
          </w:p>
        </w:tc>
        <w:tc>
          <w:tcPr>
            <w:tcW w:w="297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057C8" w14:textId="7A14F849" w:rsidR="00B04FA2" w:rsidRDefault="00B04FA2" w:rsidP="00B04FA2">
            <w:pPr>
              <w:pStyle w:val="a5"/>
              <w:spacing w:beforeLines="50" w:before="120" w:afterLines="50" w:after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proofErr w:type="gramStart"/>
            <w:r w:rsidRPr="00BC06E0">
              <w:rPr>
                <w:rFonts w:ascii="標楷體" w:eastAsia="標楷體" w:hAnsi="標楷體" w:hint="eastAsia"/>
                <w:bCs/>
              </w:rPr>
              <w:t>滉</w:t>
            </w:r>
            <w:proofErr w:type="gramEnd"/>
            <w:r w:rsidRPr="00BC06E0">
              <w:rPr>
                <w:rFonts w:ascii="標楷體" w:eastAsia="標楷體" w:hAnsi="標楷體" w:hint="eastAsia"/>
                <w:bCs/>
              </w:rPr>
              <w:t>漾碧綠如琉璃</w:t>
            </w:r>
          </w:p>
        </w:tc>
      </w:tr>
    </w:tbl>
    <w:p w14:paraId="6F3C818D" w14:textId="2FA011B2" w:rsidR="00365072" w:rsidRDefault="00B04FA2" w:rsidP="00365072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 xml:space="preserve"> </w:t>
      </w:r>
      <w:r w:rsidR="00365072">
        <w:rPr>
          <w:rFonts w:ascii="標楷體" w:eastAsia="標楷體" w:hAnsi="標楷體" w:hint="eastAsia"/>
          <w:b/>
        </w:rPr>
        <w:t>(</w:t>
      </w:r>
      <w:r w:rsidR="001751D5">
        <w:rPr>
          <w:rFonts w:ascii="標楷體" w:eastAsia="標楷體" w:hAnsi="標楷體" w:hint="eastAsia"/>
          <w:b/>
        </w:rPr>
        <w:t>4</w:t>
      </w:r>
      <w:r w:rsidR="00365072">
        <w:rPr>
          <w:rFonts w:ascii="標楷體" w:eastAsia="標楷體" w:hAnsi="標楷體" w:hint="eastAsia"/>
          <w:b/>
        </w:rPr>
        <w:t>)</w:t>
      </w:r>
      <w:r w:rsidR="00365072" w:rsidRPr="00365072">
        <w:rPr>
          <w:rFonts w:hint="eastAsia"/>
        </w:rPr>
        <w:t xml:space="preserve"> </w:t>
      </w:r>
      <w:r w:rsidR="00365072" w:rsidRPr="00365072">
        <w:rPr>
          <w:rFonts w:ascii="標楷體" w:eastAsia="標楷體" w:hAnsi="標楷體" w:hint="eastAsia"/>
          <w:b/>
        </w:rPr>
        <w:t>請根據第</w:t>
      </w:r>
      <w:r w:rsidR="00365072">
        <w:rPr>
          <w:rFonts w:ascii="標楷體" w:eastAsia="標楷體" w:hAnsi="標楷體" w:hint="eastAsia"/>
          <w:b/>
        </w:rPr>
        <w:t>四</w:t>
      </w:r>
      <w:r w:rsidR="00365072" w:rsidRPr="00365072">
        <w:rPr>
          <w:rFonts w:ascii="標楷體" w:eastAsia="標楷體" w:hAnsi="標楷體" w:hint="eastAsia"/>
          <w:b/>
        </w:rPr>
        <w:t>段課文內容，</w:t>
      </w:r>
      <w:r w:rsidR="00981B98">
        <w:rPr>
          <w:rFonts w:ascii="標楷體" w:eastAsia="標楷體" w:hAnsi="標楷體" w:hint="eastAsia"/>
          <w:b/>
        </w:rPr>
        <w:t>完成下列表格</w:t>
      </w:r>
      <w:r w:rsidR="00F2184B" w:rsidRPr="00C92544">
        <w:rPr>
          <w:rFonts w:ascii="標楷體" w:eastAsia="標楷體" w:hAnsi="標楷體" w:hint="eastAsia"/>
          <w:b/>
        </w:rPr>
        <w:t>。</w:t>
      </w:r>
    </w:p>
    <w:tbl>
      <w:tblPr>
        <w:tblStyle w:val="a6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125"/>
        <w:gridCol w:w="1841"/>
        <w:gridCol w:w="1988"/>
        <w:gridCol w:w="1841"/>
        <w:gridCol w:w="3389"/>
      </w:tblGrid>
      <w:tr w:rsidR="00981B98" w:rsidRPr="00167B94" w14:paraId="1ED3535D" w14:textId="77777777" w:rsidTr="00C053BB">
        <w:trPr>
          <w:trHeight w:val="309"/>
        </w:trPr>
        <w:tc>
          <w:tcPr>
            <w:tcW w:w="552" w:type="pct"/>
            <w:vMerge w:val="restart"/>
            <w:shd w:val="clear" w:color="auto" w:fill="F2F2F2" w:themeFill="background1" w:themeFillShade="F2"/>
            <w:vAlign w:val="center"/>
          </w:tcPr>
          <w:p w14:paraId="5CD714C6" w14:textId="77777777" w:rsidR="00981B98" w:rsidRPr="007B2F90" w:rsidRDefault="00981B98" w:rsidP="00167B94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地點</w:t>
            </w:r>
          </w:p>
        </w:tc>
        <w:tc>
          <w:tcPr>
            <w:tcW w:w="1880" w:type="pct"/>
            <w:gridSpan w:val="2"/>
            <w:shd w:val="clear" w:color="auto" w:fill="F2F2F2" w:themeFill="background1" w:themeFillShade="F2"/>
            <w:vAlign w:val="center"/>
          </w:tcPr>
          <w:p w14:paraId="4244E292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所見事物的變化</w:t>
            </w:r>
          </w:p>
        </w:tc>
        <w:tc>
          <w:tcPr>
            <w:tcW w:w="2568" w:type="pct"/>
            <w:gridSpan w:val="2"/>
            <w:shd w:val="clear" w:color="auto" w:fill="F2F2F2" w:themeFill="background1" w:themeFillShade="F2"/>
            <w:vAlign w:val="center"/>
          </w:tcPr>
          <w:p w14:paraId="67B4D16E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引起內心的感受</w:t>
            </w:r>
          </w:p>
        </w:tc>
      </w:tr>
      <w:tr w:rsidR="00981B98" w:rsidRPr="00167B94" w14:paraId="26260EDD" w14:textId="77777777" w:rsidTr="00C053BB">
        <w:trPr>
          <w:trHeight w:val="328"/>
        </w:trPr>
        <w:tc>
          <w:tcPr>
            <w:tcW w:w="552" w:type="pct"/>
            <w:vMerge/>
            <w:shd w:val="clear" w:color="auto" w:fill="F2F2F2" w:themeFill="background1" w:themeFillShade="F2"/>
            <w:vAlign w:val="center"/>
          </w:tcPr>
          <w:p w14:paraId="2C31C791" w14:textId="77777777" w:rsidR="00981B98" w:rsidRPr="007B2F90" w:rsidRDefault="00981B98" w:rsidP="00167B94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</w:p>
        </w:tc>
        <w:tc>
          <w:tcPr>
            <w:tcW w:w="904" w:type="pct"/>
            <w:shd w:val="clear" w:color="auto" w:fill="F2F2F2" w:themeFill="background1" w:themeFillShade="F2"/>
            <w:vAlign w:val="center"/>
          </w:tcPr>
          <w:p w14:paraId="0CC1C2AC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昔日</w:t>
            </w:r>
          </w:p>
        </w:tc>
        <w:tc>
          <w:tcPr>
            <w:tcW w:w="976" w:type="pct"/>
            <w:shd w:val="clear" w:color="auto" w:fill="F2F2F2" w:themeFill="background1" w:themeFillShade="F2"/>
            <w:vAlign w:val="center"/>
          </w:tcPr>
          <w:p w14:paraId="0055EE6B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今日</w:t>
            </w:r>
          </w:p>
        </w:tc>
        <w:tc>
          <w:tcPr>
            <w:tcW w:w="904" w:type="pct"/>
            <w:shd w:val="clear" w:color="auto" w:fill="F2F2F2" w:themeFill="background1" w:themeFillShade="F2"/>
            <w:vAlign w:val="center"/>
          </w:tcPr>
          <w:p w14:paraId="7BA83F9B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心情</w:t>
            </w:r>
          </w:p>
        </w:tc>
        <w:tc>
          <w:tcPr>
            <w:tcW w:w="1664" w:type="pct"/>
            <w:shd w:val="clear" w:color="auto" w:fill="F2F2F2" w:themeFill="background1" w:themeFillShade="F2"/>
            <w:vAlign w:val="center"/>
          </w:tcPr>
          <w:p w14:paraId="009D1B1E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說明</w:t>
            </w:r>
          </w:p>
        </w:tc>
      </w:tr>
      <w:tr w:rsidR="00981B98" w:rsidRPr="00167B94" w14:paraId="026D0170" w14:textId="77777777" w:rsidTr="00C053BB">
        <w:trPr>
          <w:trHeight w:val="802"/>
        </w:trPr>
        <w:tc>
          <w:tcPr>
            <w:tcW w:w="552" w:type="pct"/>
            <w:shd w:val="clear" w:color="auto" w:fill="F2F2F2" w:themeFill="background1" w:themeFillShade="F2"/>
            <w:vAlign w:val="center"/>
          </w:tcPr>
          <w:p w14:paraId="1D14FA46" w14:textId="77777777" w:rsidR="00981B98" w:rsidRPr="007B2F90" w:rsidRDefault="00981B98" w:rsidP="00167B94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海濱</w:t>
            </w:r>
          </w:p>
        </w:tc>
        <w:tc>
          <w:tcPr>
            <w:tcW w:w="904" w:type="pct"/>
            <w:vAlign w:val="center"/>
          </w:tcPr>
          <w:p w14:paraId="48D20112" w14:textId="2D567E4A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  <w:color w:val="FF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981B98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鹿港飛帆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  <w:p w14:paraId="3B7FE31F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水鳥棲息</w:t>
            </w:r>
          </w:p>
        </w:tc>
        <w:tc>
          <w:tcPr>
            <w:tcW w:w="976" w:type="pct"/>
            <w:vAlign w:val="center"/>
          </w:tcPr>
          <w:p w14:paraId="3438FAAC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鹽田</w:t>
            </w:r>
          </w:p>
          <w:p w14:paraId="08F56D3B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水鳥不飛</w:t>
            </w:r>
          </w:p>
        </w:tc>
        <w:tc>
          <w:tcPr>
            <w:tcW w:w="904" w:type="pct"/>
            <w:vAlign w:val="center"/>
          </w:tcPr>
          <w:p w14:paraId="4A6C349E" w14:textId="77777777" w:rsidR="00981B98" w:rsidRPr="00167B94" w:rsidRDefault="00981B98" w:rsidP="00167B94">
            <w:pPr>
              <w:pStyle w:val="a5"/>
              <w:spacing w:line="360" w:lineRule="exact"/>
              <w:ind w:leftChars="-1" w:left="-2" w:firstLine="1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無心觀覽</w:t>
            </w:r>
          </w:p>
        </w:tc>
        <w:tc>
          <w:tcPr>
            <w:tcW w:w="1664" w:type="pct"/>
            <w:vAlign w:val="center"/>
          </w:tcPr>
          <w:p w14:paraId="342B767A" w14:textId="77777777" w:rsidR="00981B98" w:rsidRPr="00167B94" w:rsidRDefault="00981B98" w:rsidP="00167B94">
            <w:pPr>
              <w:pStyle w:val="a5"/>
              <w:spacing w:line="360" w:lineRule="exact"/>
              <w:ind w:leftChars="0" w:left="0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鹽田發展百無一利</w:t>
            </w:r>
          </w:p>
        </w:tc>
      </w:tr>
      <w:tr w:rsidR="00981B98" w:rsidRPr="00167B94" w14:paraId="5ACB4D20" w14:textId="77777777" w:rsidTr="0044605A">
        <w:trPr>
          <w:trHeight w:val="575"/>
        </w:trPr>
        <w:tc>
          <w:tcPr>
            <w:tcW w:w="552" w:type="pct"/>
            <w:shd w:val="clear" w:color="auto" w:fill="F2F2F2" w:themeFill="background1" w:themeFillShade="F2"/>
            <w:vAlign w:val="center"/>
          </w:tcPr>
          <w:p w14:paraId="2ADCD45F" w14:textId="77777777" w:rsidR="00981B98" w:rsidRPr="007B2F90" w:rsidRDefault="00981B98" w:rsidP="00167B94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新溝</w:t>
            </w:r>
          </w:p>
        </w:tc>
        <w:tc>
          <w:tcPr>
            <w:tcW w:w="904" w:type="pct"/>
            <w:vAlign w:val="center"/>
          </w:tcPr>
          <w:p w14:paraId="74CBFA35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proofErr w:type="gramStart"/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鹿港舊津</w:t>
            </w:r>
            <w:proofErr w:type="gramEnd"/>
          </w:p>
        </w:tc>
        <w:tc>
          <w:tcPr>
            <w:tcW w:w="976" w:type="pct"/>
            <w:vAlign w:val="center"/>
          </w:tcPr>
          <w:p w14:paraId="504AAEDA" w14:textId="1DD311A1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 xml:space="preserve"> </w:t>
            </w:r>
            <w:r w:rsidR="00981B98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菜圃</w:t>
            </w:r>
            <w:r>
              <w:rPr>
                <w:rFonts w:ascii="標楷體" w:eastAsia="標楷體" w:hAnsi="標楷體" w:cs="標楷體" w:hint="eastAsia"/>
                <w:b/>
                <w:bCs/>
                <w:color w:val="FF0000"/>
              </w:rPr>
              <w:t xml:space="preserve"> 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904" w:type="pct"/>
            <w:vAlign w:val="center"/>
          </w:tcPr>
          <w:p w14:paraId="5C22B4BD" w14:textId="527EB7EC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感慨</w:t>
            </w:r>
          </w:p>
        </w:tc>
        <w:tc>
          <w:tcPr>
            <w:tcW w:w="1664" w:type="pct"/>
            <w:vAlign w:val="center"/>
          </w:tcPr>
          <w:p w14:paraId="3A7CA4CE" w14:textId="2BF3A4AE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 xml:space="preserve">   </w:t>
            </w:r>
            <w:r w:rsidR="00981B98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滄海變桑田</w:t>
            </w:r>
            <w:r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 xml:space="preserve"> </w:t>
            </w:r>
            <w:r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 xml:space="preserve">   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</w:tr>
      <w:tr w:rsidR="00981B98" w:rsidRPr="00167B94" w14:paraId="4C579611" w14:textId="77777777" w:rsidTr="00C51030">
        <w:trPr>
          <w:trHeight w:val="559"/>
        </w:trPr>
        <w:tc>
          <w:tcPr>
            <w:tcW w:w="552" w:type="pct"/>
            <w:vMerge w:val="restart"/>
            <w:shd w:val="clear" w:color="auto" w:fill="F2F2F2" w:themeFill="background1" w:themeFillShade="F2"/>
            <w:vAlign w:val="center"/>
          </w:tcPr>
          <w:p w14:paraId="445A99BE" w14:textId="77777777" w:rsidR="00981B98" w:rsidRPr="007B2F90" w:rsidRDefault="00981B98" w:rsidP="00167B94">
            <w:pPr>
              <w:spacing w:before="240" w:after="24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安平鎮</w:t>
            </w:r>
          </w:p>
        </w:tc>
        <w:tc>
          <w:tcPr>
            <w:tcW w:w="904" w:type="pct"/>
            <w:vMerge w:val="restart"/>
            <w:vAlign w:val="center"/>
          </w:tcPr>
          <w:p w14:paraId="62C8F50C" w14:textId="5AF66144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  <w:color w:val="FF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981B98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飛甍鱗次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976" w:type="pct"/>
            <w:vMerge w:val="restart"/>
            <w:vAlign w:val="center"/>
          </w:tcPr>
          <w:p w14:paraId="526DC432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戰火焚毀的屋舍</w:t>
            </w:r>
          </w:p>
        </w:tc>
        <w:tc>
          <w:tcPr>
            <w:tcW w:w="904" w:type="pct"/>
            <w:vAlign w:val="center"/>
          </w:tcPr>
          <w:p w14:paraId="580C8F26" w14:textId="6128FBDA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  <w:color w:val="EE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 xml:space="preserve"> </w:t>
            </w:r>
            <w:r w:rsidR="00981B98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荒涼慘目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1664" w:type="pct"/>
            <w:vAlign w:val="center"/>
          </w:tcPr>
          <w:p w14:paraId="74DC8E9A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無奈此地像廢墟未建設</w:t>
            </w:r>
          </w:p>
        </w:tc>
      </w:tr>
      <w:tr w:rsidR="00981B98" w:rsidRPr="00167B94" w14:paraId="73C7B13E" w14:textId="77777777" w:rsidTr="00C51030">
        <w:trPr>
          <w:trHeight w:val="825"/>
        </w:trPr>
        <w:tc>
          <w:tcPr>
            <w:tcW w:w="552" w:type="pct"/>
            <w:vMerge/>
            <w:shd w:val="clear" w:color="auto" w:fill="F2F2F2" w:themeFill="background1" w:themeFillShade="F2"/>
            <w:vAlign w:val="center"/>
          </w:tcPr>
          <w:p w14:paraId="5724E836" w14:textId="77777777" w:rsidR="00981B98" w:rsidRPr="007B2F90" w:rsidRDefault="00981B98" w:rsidP="00167B94">
            <w:pPr>
              <w:spacing w:before="240" w:after="240"/>
              <w:jc w:val="center"/>
              <w:rPr>
                <w:rFonts w:ascii="標楷體" w:eastAsia="標楷體" w:hAnsi="標楷體" w:cs="標楷體"/>
                <w:b/>
                <w:bCs/>
              </w:rPr>
            </w:pPr>
          </w:p>
        </w:tc>
        <w:tc>
          <w:tcPr>
            <w:tcW w:w="904" w:type="pct"/>
            <w:vMerge/>
            <w:vAlign w:val="center"/>
          </w:tcPr>
          <w:p w14:paraId="3DED37E2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</w:p>
        </w:tc>
        <w:tc>
          <w:tcPr>
            <w:tcW w:w="976" w:type="pct"/>
            <w:vMerge/>
            <w:vAlign w:val="center"/>
          </w:tcPr>
          <w:p w14:paraId="5085B1E4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</w:p>
        </w:tc>
        <w:tc>
          <w:tcPr>
            <w:tcW w:w="904" w:type="pct"/>
            <w:vAlign w:val="center"/>
          </w:tcPr>
          <w:p w14:paraId="34065B09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</w:rPr>
            </w:pPr>
            <w:r w:rsidRPr="00167B94">
              <w:rPr>
                <w:rFonts w:ascii="標楷體" w:eastAsia="標楷體" w:hAnsi="標楷體" w:cs="標楷體" w:hint="eastAsia"/>
              </w:rPr>
              <w:t>預想未來：</w:t>
            </w:r>
          </w:p>
          <w:p w14:paraId="72DF2EA0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  <w:r w:rsidRPr="00167B94">
              <w:rPr>
                <w:rFonts w:ascii="標楷體" w:eastAsia="標楷體" w:hAnsi="標楷體" w:cs="標楷體" w:hint="eastAsia"/>
              </w:rPr>
              <w:t>可</w:t>
            </w:r>
            <w:proofErr w:type="gramStart"/>
            <w:r w:rsidRPr="00167B94">
              <w:rPr>
                <w:rFonts w:ascii="標楷體" w:eastAsia="標楷體" w:hAnsi="標楷體" w:cs="標楷體" w:hint="eastAsia"/>
              </w:rPr>
              <w:t>怖</w:t>
            </w:r>
            <w:proofErr w:type="gramEnd"/>
            <w:r w:rsidRPr="00167B94">
              <w:rPr>
                <w:rFonts w:ascii="標楷體" w:eastAsia="標楷體" w:hAnsi="標楷體" w:cs="標楷體" w:hint="eastAsia"/>
              </w:rPr>
              <w:t>心</w:t>
            </w:r>
          </w:p>
        </w:tc>
        <w:tc>
          <w:tcPr>
            <w:tcW w:w="1664" w:type="pct"/>
            <w:vAlign w:val="center"/>
          </w:tcPr>
          <w:p w14:paraId="3A4E9570" w14:textId="3D43E1CF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474E4A">
              <w:rPr>
                <w:rFonts w:ascii="標楷體" w:eastAsia="標楷體" w:hAnsi="標楷體" w:hint="eastAsia"/>
                <w:b/>
              </w:rPr>
              <w:t xml:space="preserve">      </w:t>
            </w:r>
            <w:r w:rsidR="00981B98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市區改正後，</w:t>
            </w:r>
            <w:r w:rsidR="00474E4A" w:rsidRPr="007C3B1F">
              <w:rPr>
                <w:rFonts w:ascii="標楷體" w:eastAsia="標楷體" w:hAnsi="標楷體" w:cs="標楷體"/>
                <w:b/>
                <w:bCs/>
                <w:color w:val="FFFFFF" w:themeColor="background1"/>
              </w:rPr>
              <w:br/>
            </w:r>
            <w:r w:rsidR="00553047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將會</w:t>
            </w:r>
            <w:r w:rsidR="00981B98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改變家鄉景貌</w:t>
            </w:r>
            <w:r w:rsidR="00474E4A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 xml:space="preserve"> </w:t>
            </w:r>
            <w:r w:rsidR="00474E4A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 xml:space="preserve"> 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</w:tr>
      <w:tr w:rsidR="00981B98" w:rsidRPr="00167B94" w14:paraId="68C04136" w14:textId="77777777" w:rsidTr="00C053BB">
        <w:tc>
          <w:tcPr>
            <w:tcW w:w="552" w:type="pct"/>
            <w:shd w:val="clear" w:color="auto" w:fill="F2F2F2" w:themeFill="background1" w:themeFillShade="F2"/>
            <w:vAlign w:val="center"/>
          </w:tcPr>
          <w:p w14:paraId="631B4135" w14:textId="77777777" w:rsidR="000356BA" w:rsidRDefault="00981B98" w:rsidP="000356BA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鹿港</w:t>
            </w:r>
          </w:p>
          <w:p w14:paraId="4EE78345" w14:textId="78D01DFC" w:rsidR="00981B98" w:rsidRPr="007B2F90" w:rsidRDefault="00981B98" w:rsidP="000356BA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街尾</w:t>
            </w:r>
          </w:p>
        </w:tc>
        <w:tc>
          <w:tcPr>
            <w:tcW w:w="904" w:type="pct"/>
            <w:vAlign w:val="center"/>
          </w:tcPr>
          <w:p w14:paraId="22A3CFB3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</w:rPr>
              <w:t>萬家樓閣</w:t>
            </w:r>
          </w:p>
        </w:tc>
        <w:tc>
          <w:tcPr>
            <w:tcW w:w="976" w:type="pct"/>
            <w:vAlign w:val="center"/>
          </w:tcPr>
          <w:p w14:paraId="0163D382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剩三千家</w:t>
            </w:r>
          </w:p>
        </w:tc>
        <w:tc>
          <w:tcPr>
            <w:tcW w:w="904" w:type="pct"/>
            <w:vAlign w:val="center"/>
          </w:tcPr>
          <w:p w14:paraId="6DB5CEA8" w14:textId="74417939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643574">
              <w:rPr>
                <w:rFonts w:ascii="標楷體" w:eastAsia="標楷體" w:hAnsi="標楷體" w:hint="eastAsia"/>
                <w:b/>
              </w:rPr>
              <w:t xml:space="preserve"> </w:t>
            </w:r>
            <w:r w:rsidR="00981B98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可勝慨哉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1664" w:type="pct"/>
            <w:vAlign w:val="center"/>
          </w:tcPr>
          <w:p w14:paraId="2FD06505" w14:textId="7DE57FE9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人口的銳減，讓作者痛心</w:t>
            </w:r>
          </w:p>
        </w:tc>
      </w:tr>
    </w:tbl>
    <w:p w14:paraId="7F42EA0A" w14:textId="7E80BED4" w:rsidR="00EA5F2A" w:rsidRDefault="00EA5F2A" w:rsidP="00643574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(4)</w:t>
      </w:r>
      <w:r w:rsidR="005766C7">
        <w:rPr>
          <w:rFonts w:ascii="標楷體" w:eastAsia="標楷體" w:hAnsi="標楷體" w:hint="eastAsia"/>
          <w:b/>
        </w:rPr>
        <w:t>請問洪</w:t>
      </w:r>
      <w:proofErr w:type="gramStart"/>
      <w:r w:rsidR="005766C7">
        <w:rPr>
          <w:rFonts w:ascii="標楷體" w:eastAsia="標楷體" w:hAnsi="標楷體" w:hint="eastAsia"/>
          <w:b/>
        </w:rPr>
        <w:t>繻</w:t>
      </w:r>
      <w:proofErr w:type="gramEnd"/>
      <w:r w:rsidR="005766C7">
        <w:rPr>
          <w:rFonts w:ascii="標楷體" w:eastAsia="標楷體" w:hAnsi="標楷體" w:hint="eastAsia"/>
          <w:b/>
        </w:rPr>
        <w:t>慶幸</w:t>
      </w:r>
      <w:r w:rsidR="00474E4A" w:rsidRPr="00474E4A">
        <w:rPr>
          <w:rFonts w:ascii="標楷體" w:eastAsia="標楷體" w:hAnsi="標楷體" w:hint="eastAsia"/>
          <w:b/>
        </w:rPr>
        <w:t>日治</w:t>
      </w:r>
      <w:r w:rsidR="00474E4A">
        <w:rPr>
          <w:rFonts w:ascii="標楷體" w:eastAsia="標楷體" w:hAnsi="標楷體" w:hint="eastAsia"/>
          <w:b/>
        </w:rPr>
        <w:t>政府沒有針對</w:t>
      </w:r>
      <w:r w:rsidR="005766C7">
        <w:rPr>
          <w:rFonts w:ascii="標楷體" w:eastAsia="標楷體" w:hAnsi="標楷體" w:hint="eastAsia"/>
          <w:b/>
        </w:rPr>
        <w:t>鹿港</w:t>
      </w:r>
      <w:r w:rsidR="00474E4A">
        <w:rPr>
          <w:rFonts w:ascii="標楷體" w:eastAsia="標楷體" w:hAnsi="標楷體" w:hint="eastAsia"/>
          <w:b/>
        </w:rPr>
        <w:t>進行</w:t>
      </w:r>
      <w:r w:rsidR="005766C7">
        <w:rPr>
          <w:rFonts w:ascii="標楷體" w:eastAsia="標楷體" w:hAnsi="標楷體" w:hint="eastAsia"/>
          <w:b/>
        </w:rPr>
        <w:t>市區改正的理由是：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5766C7" w14:paraId="664C6E56" w14:textId="77777777" w:rsidTr="005766C7">
        <w:tc>
          <w:tcPr>
            <w:tcW w:w="10194" w:type="dxa"/>
          </w:tcPr>
          <w:p w14:paraId="45199085" w14:textId="77777777" w:rsidR="005766C7" w:rsidRPr="007C3B1F" w:rsidRDefault="005766C7" w:rsidP="005766C7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 w:cs="標楷體"/>
                <w:b/>
                <w:bCs/>
                <w:color w:val="FFFFFF" w:themeColor="background1"/>
              </w:rPr>
            </w:pPr>
            <w:r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參考答案：</w:t>
            </w:r>
          </w:p>
          <w:p w14:paraId="494B8DEB" w14:textId="77777777" w:rsidR="005766C7" w:rsidRDefault="005766C7" w:rsidP="00643574">
            <w:pPr>
              <w:pStyle w:val="a5"/>
              <w:spacing w:beforeLines="50" w:before="120" w:afterLines="50" w:after="120"/>
              <w:ind w:leftChars="0" w:left="0"/>
              <w:rPr>
                <w:rFonts w:ascii="標楷體" w:eastAsia="標楷體" w:hAnsi="標楷體" w:cs="標楷體"/>
                <w:b/>
                <w:bCs/>
                <w:color w:val="FFFFFF" w:themeColor="background1"/>
              </w:rPr>
            </w:pPr>
            <w:r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因為鹿港如果</w:t>
            </w:r>
            <w:r w:rsidR="00AB7768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進行</w:t>
            </w:r>
            <w:r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市區改正，當地的人家將會被迫遷移到其他地區，鹿港原有的市區也將會被破壞，改變鹿港原有的樣貌，因此洪</w:t>
            </w:r>
            <w:proofErr w:type="gramStart"/>
            <w:r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繻</w:t>
            </w:r>
            <w:proofErr w:type="gramEnd"/>
            <w:r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慶幸鹿港沒有市區改正。</w:t>
            </w:r>
          </w:p>
          <w:p w14:paraId="00CA2725" w14:textId="5BBC7F46" w:rsidR="007C3B1F" w:rsidRDefault="007C3B1F" w:rsidP="00643574">
            <w:pPr>
              <w:pStyle w:val="a5"/>
              <w:spacing w:beforeLines="50" w:before="120" w:afterLines="50" w:after="120"/>
              <w:ind w:leftChars="0" w:left="0"/>
              <w:rPr>
                <w:rFonts w:ascii="標楷體" w:eastAsia="標楷體" w:hAnsi="標楷體" w:hint="eastAsia"/>
                <w:b/>
              </w:rPr>
            </w:pPr>
          </w:p>
        </w:tc>
      </w:tr>
    </w:tbl>
    <w:p w14:paraId="1D6A2D5E" w14:textId="77777777" w:rsidR="00D05915" w:rsidRPr="00C94F7D" w:rsidRDefault="00C94F7D" w:rsidP="0016747E">
      <w:pPr>
        <w:adjustRightInd w:val="0"/>
        <w:snapToGrid w:val="0"/>
        <w:spacing w:before="36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[統整思考]</w:t>
      </w:r>
      <w:r>
        <w:rPr>
          <w:rFonts w:ascii="標楷體" w:eastAsia="標楷體" w:hAnsi="標楷體" w:cs="標楷體" w:hint="eastAsia"/>
          <w:b/>
          <w:sz w:val="28"/>
          <w:szCs w:val="28"/>
        </w:rPr>
        <w:t>：</w:t>
      </w:r>
      <w:r w:rsidR="00D05915" w:rsidRPr="00C94F7D">
        <w:rPr>
          <w:rFonts w:ascii="標楷體" w:eastAsia="標楷體" w:hAnsi="標楷體" w:cs="標楷體" w:hint="eastAsia"/>
          <w:b/>
          <w:sz w:val="28"/>
          <w:szCs w:val="28"/>
        </w:rPr>
        <w:t>綜合〈</w:t>
      </w:r>
      <w:r w:rsidR="00CB4CC4" w:rsidRPr="00CB4CC4">
        <w:rPr>
          <w:rFonts w:ascii="標楷體" w:eastAsia="標楷體" w:hAnsi="標楷體" w:cs="標楷體" w:hint="eastAsia"/>
          <w:b/>
          <w:sz w:val="28"/>
          <w:szCs w:val="28"/>
        </w:rPr>
        <w:t>鹿港乘</w:t>
      </w:r>
      <w:bookmarkStart w:id="2" w:name="_Hlk213148284"/>
      <w:r w:rsidR="00CB4CC4" w:rsidRPr="00CB4CC4">
        <w:rPr>
          <w:rFonts w:ascii="標楷體" w:eastAsia="標楷體" w:hAnsi="標楷體" w:cs="標楷體" w:hint="eastAsia"/>
          <w:b/>
          <w:sz w:val="28"/>
          <w:szCs w:val="28"/>
        </w:rPr>
        <w:t>桴</w:t>
      </w:r>
      <w:bookmarkEnd w:id="2"/>
      <w:r w:rsidR="00CB4CC4" w:rsidRPr="00CB4CC4">
        <w:rPr>
          <w:rFonts w:ascii="標楷體" w:eastAsia="標楷體" w:hAnsi="標楷體" w:cs="標楷體" w:hint="eastAsia"/>
          <w:b/>
          <w:sz w:val="28"/>
          <w:szCs w:val="28"/>
        </w:rPr>
        <w:t>記</w:t>
      </w:r>
      <w:r w:rsidR="00D05915" w:rsidRPr="00C94F7D">
        <w:rPr>
          <w:rFonts w:ascii="標楷體" w:eastAsia="標楷體" w:hAnsi="標楷體" w:cs="標楷體" w:hint="eastAsia"/>
          <w:b/>
          <w:sz w:val="28"/>
          <w:szCs w:val="28"/>
        </w:rPr>
        <w:t>〉全文，回答下列問題</w:t>
      </w:r>
      <w:r w:rsidR="004026CB" w:rsidRPr="00C94F7D">
        <w:rPr>
          <w:rFonts w:ascii="標楷體" w:eastAsia="標楷體" w:hAnsi="標楷體" w:cs="標楷體" w:hint="eastAsia"/>
          <w:b/>
          <w:sz w:val="28"/>
          <w:szCs w:val="28"/>
        </w:rPr>
        <w:t>。</w:t>
      </w:r>
    </w:p>
    <w:p w14:paraId="0D5B4099" w14:textId="15B9F7A0" w:rsidR="00E37C25" w:rsidRDefault="007C2184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</w:t>
      </w:r>
      <w:r w:rsidR="00417BEF">
        <w:rPr>
          <w:rFonts w:ascii="標楷體" w:eastAsia="標楷體" w:hAnsi="標楷體" w:cs="標楷體" w:hint="eastAsia"/>
          <w:b/>
        </w:rPr>
        <w:t>.</w:t>
      </w:r>
      <w:r w:rsidR="00E37C25" w:rsidRPr="00417BEF">
        <w:rPr>
          <w:rFonts w:ascii="標楷體" w:eastAsia="標楷體" w:hAnsi="標楷體" w:cs="標楷體" w:hint="eastAsia"/>
          <w:b/>
        </w:rPr>
        <w:t>請依據下列表</w:t>
      </w:r>
      <w:r w:rsidR="009B5D07">
        <w:rPr>
          <w:rFonts w:ascii="標楷體" w:eastAsia="標楷體" w:hAnsi="標楷體" w:cs="標楷體" w:hint="eastAsia"/>
          <w:b/>
        </w:rPr>
        <w:t>格，分析</w:t>
      </w:r>
      <w:r w:rsidR="00E37C25" w:rsidRPr="00417BEF">
        <w:rPr>
          <w:rFonts w:ascii="標楷體" w:eastAsia="標楷體" w:hAnsi="標楷體" w:cs="標楷體" w:hint="eastAsia"/>
          <w:b/>
        </w:rPr>
        <w:t>〈</w:t>
      </w:r>
      <w:r w:rsidR="004608E5" w:rsidRPr="004608E5">
        <w:rPr>
          <w:rFonts w:ascii="標楷體" w:eastAsia="標楷體" w:hAnsi="標楷體" w:cs="標楷體" w:hint="eastAsia"/>
          <w:b/>
        </w:rPr>
        <w:t>鹿港乘桴記</w:t>
      </w:r>
      <w:r w:rsidR="00E37C25" w:rsidRPr="00417BEF">
        <w:rPr>
          <w:rFonts w:ascii="標楷體" w:eastAsia="標楷體" w:hAnsi="標楷體" w:cs="標楷體" w:hint="eastAsia"/>
          <w:b/>
        </w:rPr>
        <w:t>〉</w:t>
      </w:r>
      <w:r w:rsidR="004608E5">
        <w:rPr>
          <w:rFonts w:ascii="標楷體" w:eastAsia="標楷體" w:hAnsi="標楷體" w:cs="標楷體" w:hint="eastAsia"/>
          <w:b/>
        </w:rPr>
        <w:t>中三種不同時期</w:t>
      </w:r>
      <w:r w:rsidR="00E37C25" w:rsidRPr="00417BEF">
        <w:rPr>
          <w:rFonts w:ascii="標楷體" w:eastAsia="標楷體" w:hAnsi="標楷體" w:cs="標楷體" w:hint="eastAsia"/>
          <w:b/>
        </w:rPr>
        <w:t>的</w:t>
      </w:r>
      <w:r w:rsidR="004608E5">
        <w:rPr>
          <w:rFonts w:ascii="標楷體" w:eastAsia="標楷體" w:hAnsi="標楷體" w:cs="標楷體" w:hint="eastAsia"/>
          <w:b/>
        </w:rPr>
        <w:t>變化</w:t>
      </w:r>
      <w:r w:rsidR="00F2184B" w:rsidRPr="00C92544">
        <w:rPr>
          <w:rFonts w:ascii="標楷體" w:eastAsia="標楷體" w:hAnsi="標楷體" w:cs="標楷體" w:hint="eastAsia"/>
          <w:b/>
        </w:rPr>
        <w:t>。</w:t>
      </w:r>
    </w:p>
    <w:tbl>
      <w:tblPr>
        <w:tblStyle w:val="a6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270"/>
        <w:gridCol w:w="3116"/>
        <w:gridCol w:w="2690"/>
        <w:gridCol w:w="3108"/>
      </w:tblGrid>
      <w:tr w:rsidR="004608E5" w:rsidRPr="007254DD" w14:paraId="7268D9EB" w14:textId="77777777" w:rsidTr="00C053BB">
        <w:trPr>
          <w:trHeight w:val="330"/>
        </w:trPr>
        <w:tc>
          <w:tcPr>
            <w:tcW w:w="1271" w:type="dxa"/>
            <w:shd w:val="clear" w:color="auto" w:fill="E7E6E6" w:themeFill="background2"/>
            <w:vAlign w:val="center"/>
          </w:tcPr>
          <w:p w14:paraId="00C9F212" w14:textId="77777777" w:rsidR="004608E5" w:rsidRPr="007254DD" w:rsidRDefault="004608E5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3119" w:type="dxa"/>
            <w:shd w:val="clear" w:color="auto" w:fill="E7E6E6" w:themeFill="background2"/>
            <w:vAlign w:val="center"/>
          </w:tcPr>
          <w:p w14:paraId="5E5850C3" w14:textId="77777777" w:rsidR="004608E5" w:rsidRPr="007254DD" w:rsidRDefault="00ED269E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昔之鹿港(盛)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7D1F39D4" w14:textId="77777777" w:rsidR="004608E5" w:rsidRPr="007254DD" w:rsidRDefault="00ED269E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其未</w:t>
            </w:r>
            <w:proofErr w:type="gramStart"/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至於斯</w:t>
            </w:r>
            <w:proofErr w:type="gramEnd"/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之衰</w:t>
            </w:r>
          </w:p>
        </w:tc>
        <w:tc>
          <w:tcPr>
            <w:tcW w:w="3111" w:type="dxa"/>
            <w:shd w:val="clear" w:color="auto" w:fill="E7E6E6" w:themeFill="background2"/>
            <w:vAlign w:val="center"/>
          </w:tcPr>
          <w:p w14:paraId="31FA8263" w14:textId="77777777" w:rsidR="004608E5" w:rsidRPr="007254DD" w:rsidRDefault="00ED269E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今之鹿港(衰)</w:t>
            </w:r>
          </w:p>
        </w:tc>
      </w:tr>
      <w:tr w:rsidR="004608E5" w14:paraId="1E1CE8F5" w14:textId="77777777" w:rsidTr="00C053BB">
        <w:tc>
          <w:tcPr>
            <w:tcW w:w="1271" w:type="dxa"/>
            <w:shd w:val="clear" w:color="auto" w:fill="E7E6E6" w:themeFill="background2"/>
            <w:vAlign w:val="center"/>
          </w:tcPr>
          <w:p w14:paraId="3B7CF0ED" w14:textId="77777777" w:rsidR="004608E5" w:rsidRDefault="007254DD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人口變化</w:t>
            </w:r>
          </w:p>
        </w:tc>
        <w:tc>
          <w:tcPr>
            <w:tcW w:w="3119" w:type="dxa"/>
            <w:vAlign w:val="center"/>
          </w:tcPr>
          <w:p w14:paraId="433384F2" w14:textId="6C862FDF" w:rsidR="004608E5" w:rsidRDefault="00065768" w:rsidP="00065768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人口</w:t>
            </w:r>
            <w:r w:rsidR="00793CD4">
              <w:rPr>
                <w:rFonts w:ascii="標楷體" w:eastAsia="標楷體" w:hAnsi="標楷體" w:cstheme="minorBidi" w:hint="eastAsia"/>
                <w:bCs/>
                <w:kern w:val="2"/>
              </w:rPr>
              <w:t>數過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793CD4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萬人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793CD4">
              <w:rPr>
                <w:rFonts w:ascii="標楷體" w:eastAsia="標楷體" w:hAnsi="標楷體" w:cstheme="minorBidi" w:hint="eastAsia"/>
                <w:bCs/>
                <w:kern w:val="2"/>
              </w:rPr>
              <w:t>千人</w:t>
            </w:r>
          </w:p>
        </w:tc>
        <w:tc>
          <w:tcPr>
            <w:tcW w:w="2693" w:type="dxa"/>
            <w:vAlign w:val="center"/>
          </w:tcPr>
          <w:p w14:paraId="2A801161" w14:textId="56370E71" w:rsidR="004608E5" w:rsidRPr="00793CD4" w:rsidRDefault="00793CD4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Cs/>
              </w:rPr>
            </w:pPr>
            <w:r w:rsidRPr="00793CD4">
              <w:rPr>
                <w:rFonts w:ascii="標楷體" w:eastAsia="標楷體" w:hAnsi="標楷體" w:cs="標楷體" w:hint="eastAsia"/>
                <w:bCs/>
              </w:rPr>
              <w:t>無</w:t>
            </w:r>
          </w:p>
        </w:tc>
        <w:tc>
          <w:tcPr>
            <w:tcW w:w="3111" w:type="dxa"/>
            <w:vAlign w:val="center"/>
          </w:tcPr>
          <w:p w14:paraId="0E278B6F" w14:textId="35469CB6" w:rsidR="004608E5" w:rsidRDefault="00065768" w:rsidP="00793CD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人口數過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萬人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千人</w:t>
            </w:r>
          </w:p>
        </w:tc>
      </w:tr>
      <w:tr w:rsidR="004608E5" w14:paraId="2E1DD0A0" w14:textId="77777777" w:rsidTr="00C053BB">
        <w:tc>
          <w:tcPr>
            <w:tcW w:w="1271" w:type="dxa"/>
            <w:shd w:val="clear" w:color="auto" w:fill="E7E6E6" w:themeFill="background2"/>
            <w:vAlign w:val="center"/>
          </w:tcPr>
          <w:p w14:paraId="5621CB5B" w14:textId="77777777" w:rsidR="004608E5" w:rsidRDefault="007254DD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商業發展</w:t>
            </w:r>
          </w:p>
        </w:tc>
        <w:tc>
          <w:tcPr>
            <w:tcW w:w="3119" w:type="dxa"/>
            <w:vAlign w:val="center"/>
          </w:tcPr>
          <w:p w14:paraId="4BEF1AD4" w14:textId="46D3097C" w:rsidR="00793CD4" w:rsidRDefault="00D1184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065768">
              <w:rPr>
                <w:rFonts w:ascii="標楷體" w:eastAsia="標楷體" w:hAnsi="標楷體" w:cstheme="minorBidi" w:hint="eastAsia"/>
                <w:bCs/>
                <w:kern w:val="2"/>
              </w:rPr>
              <w:t>海面上商船綿延不斷</w:t>
            </w:r>
            <w:r w:rsidR="00793CD4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</w:p>
          <w:p w14:paraId="6A23AFC1" w14:textId="74A859AC" w:rsidR="004608E5" w:rsidRDefault="00793CD4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065768">
              <w:rPr>
                <w:rFonts w:ascii="標楷體" w:eastAsia="標楷體" w:hAnsi="標楷體" w:cstheme="minorBidi" w:hint="eastAsia"/>
                <w:bCs/>
                <w:kern w:val="2"/>
              </w:rPr>
              <w:t>河道中利用竹筏運輸</w:t>
            </w:r>
          </w:p>
          <w:p w14:paraId="69833F6B" w14:textId="512B077D" w:rsidR="00065768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海邊一大片的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曬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鹽場</w:t>
            </w:r>
          </w:p>
        </w:tc>
        <w:tc>
          <w:tcPr>
            <w:tcW w:w="2693" w:type="dxa"/>
            <w:vAlign w:val="center"/>
          </w:tcPr>
          <w:p w14:paraId="5288D7BA" w14:textId="0E255A53" w:rsidR="00065768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海面上商船綿延不斷 </w:t>
            </w:r>
          </w:p>
          <w:p w14:paraId="66C8E2DE" w14:textId="43193C8C" w:rsidR="00065768" w:rsidRDefault="00D1184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065768">
              <w:rPr>
                <w:rFonts w:ascii="標楷體" w:eastAsia="標楷體" w:hAnsi="標楷體" w:cstheme="minorBidi" w:hint="eastAsia"/>
                <w:bCs/>
                <w:kern w:val="2"/>
              </w:rPr>
              <w:t>河道中利用竹筏運輸</w:t>
            </w:r>
          </w:p>
          <w:p w14:paraId="6B24D225" w14:textId="43B458DB" w:rsidR="004608E5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海邊一大片的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曬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鹽場</w:t>
            </w:r>
          </w:p>
        </w:tc>
        <w:tc>
          <w:tcPr>
            <w:tcW w:w="3111" w:type="dxa"/>
            <w:vAlign w:val="center"/>
          </w:tcPr>
          <w:p w14:paraId="78C1AD36" w14:textId="75A374F1" w:rsidR="00065768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海面上商船綿延不斷 </w:t>
            </w:r>
          </w:p>
          <w:p w14:paraId="391EE0C9" w14:textId="77777777" w:rsidR="00065768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河道中利用竹筏運輸</w:t>
            </w:r>
          </w:p>
          <w:p w14:paraId="7E9ED351" w14:textId="0F8D0A22" w:rsidR="004608E5" w:rsidRDefault="00D1184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065768">
              <w:rPr>
                <w:rFonts w:ascii="標楷體" w:eastAsia="標楷體" w:hAnsi="標楷體" w:cstheme="minorBidi" w:hint="eastAsia"/>
                <w:bCs/>
                <w:kern w:val="2"/>
              </w:rPr>
              <w:t>海邊一大片的</w:t>
            </w:r>
            <w:proofErr w:type="gramStart"/>
            <w:r w:rsidR="00065768">
              <w:rPr>
                <w:rFonts w:ascii="標楷體" w:eastAsia="標楷體" w:hAnsi="標楷體" w:cstheme="minorBidi" w:hint="eastAsia"/>
                <w:bCs/>
                <w:kern w:val="2"/>
              </w:rPr>
              <w:t>曬</w:t>
            </w:r>
            <w:proofErr w:type="gramEnd"/>
            <w:r w:rsidR="00065768">
              <w:rPr>
                <w:rFonts w:ascii="標楷體" w:eastAsia="標楷體" w:hAnsi="標楷體" w:cstheme="minorBidi" w:hint="eastAsia"/>
                <w:bCs/>
                <w:kern w:val="2"/>
              </w:rPr>
              <w:t>鹽場</w:t>
            </w:r>
          </w:p>
        </w:tc>
      </w:tr>
      <w:tr w:rsidR="004608E5" w14:paraId="30C287F1" w14:textId="77777777" w:rsidTr="00C053BB">
        <w:tc>
          <w:tcPr>
            <w:tcW w:w="1271" w:type="dxa"/>
            <w:shd w:val="clear" w:color="auto" w:fill="E7E6E6" w:themeFill="background2"/>
            <w:vAlign w:val="center"/>
          </w:tcPr>
          <w:p w14:paraId="48D949E4" w14:textId="6A14B8E6" w:rsidR="004608E5" w:rsidRDefault="00065768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教育發展</w:t>
            </w:r>
          </w:p>
        </w:tc>
        <w:tc>
          <w:tcPr>
            <w:tcW w:w="3119" w:type="dxa"/>
            <w:vAlign w:val="center"/>
          </w:tcPr>
          <w:p w14:paraId="079DA518" w14:textId="63C40E94" w:rsidR="00366135" w:rsidRDefault="00D1184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C07A48">
              <w:rPr>
                <w:rFonts w:ascii="標楷體" w:eastAsia="標楷體" w:hAnsi="標楷體" w:cstheme="minorBidi" w:hint="eastAsia"/>
                <w:bCs/>
                <w:kern w:val="2"/>
              </w:rPr>
              <w:t>多人具有擔任官職的資格</w:t>
            </w:r>
          </w:p>
          <w:p w14:paraId="52F47968" w14:textId="6D926EAD" w:rsidR="004608E5" w:rsidRDefault="00366135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C07A48">
              <w:rPr>
                <w:rFonts w:ascii="標楷體" w:eastAsia="標楷體" w:hAnsi="標楷體" w:cstheme="minorBidi" w:hint="eastAsia"/>
                <w:bCs/>
                <w:kern w:val="2"/>
              </w:rPr>
              <w:t>培養</w:t>
            </w:r>
            <w:r w:rsidR="00286718">
              <w:rPr>
                <w:rFonts w:ascii="標楷體" w:eastAsia="標楷體" w:hAnsi="標楷體" w:cstheme="minorBidi" w:hint="eastAsia"/>
                <w:bCs/>
                <w:kern w:val="2"/>
              </w:rPr>
              <w:t>提供</w:t>
            </w:r>
            <w:r w:rsidR="00C07A48">
              <w:rPr>
                <w:rFonts w:ascii="標楷體" w:eastAsia="標楷體" w:hAnsi="標楷體" w:cstheme="minorBidi" w:hint="eastAsia"/>
                <w:bCs/>
                <w:kern w:val="2"/>
              </w:rPr>
              <w:t>政府</w:t>
            </w:r>
            <w:r w:rsidR="00286718">
              <w:rPr>
                <w:rFonts w:ascii="標楷體" w:eastAsia="標楷體" w:hAnsi="標楷體" w:cstheme="minorBidi" w:hint="eastAsia"/>
                <w:bCs/>
                <w:kern w:val="2"/>
              </w:rPr>
              <w:t>使喚的奴隸</w:t>
            </w:r>
          </w:p>
        </w:tc>
        <w:tc>
          <w:tcPr>
            <w:tcW w:w="2693" w:type="dxa"/>
            <w:vAlign w:val="center"/>
          </w:tcPr>
          <w:p w14:paraId="07E272DC" w14:textId="05077921" w:rsidR="004608E5" w:rsidRPr="00366135" w:rsidRDefault="00366135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Cs/>
              </w:rPr>
            </w:pPr>
            <w:r w:rsidRPr="00366135">
              <w:rPr>
                <w:rFonts w:ascii="標楷體" w:eastAsia="標楷體" w:hAnsi="標楷體" w:cs="標楷體" w:hint="eastAsia"/>
                <w:bCs/>
              </w:rPr>
              <w:t>無</w:t>
            </w:r>
          </w:p>
        </w:tc>
        <w:tc>
          <w:tcPr>
            <w:tcW w:w="3111" w:type="dxa"/>
            <w:vAlign w:val="center"/>
          </w:tcPr>
          <w:p w14:paraId="070D1C31" w14:textId="77777777" w:rsidR="00286718" w:rsidRDefault="0028671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多人具有擔任官職的資格</w:t>
            </w:r>
          </w:p>
          <w:p w14:paraId="155D20DD" w14:textId="31FB34A6" w:rsidR="004608E5" w:rsidRDefault="00D1184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286718">
              <w:rPr>
                <w:rFonts w:ascii="標楷體" w:eastAsia="標楷體" w:hAnsi="標楷體" w:cstheme="minorBidi" w:hint="eastAsia"/>
                <w:bCs/>
                <w:kern w:val="2"/>
              </w:rPr>
              <w:t>培養提供政府使喚的奴隸</w:t>
            </w:r>
          </w:p>
        </w:tc>
      </w:tr>
      <w:tr w:rsidR="00473167" w14:paraId="6ACF886D" w14:textId="77777777" w:rsidTr="00C053BB">
        <w:tc>
          <w:tcPr>
            <w:tcW w:w="1271" w:type="dxa"/>
            <w:shd w:val="clear" w:color="auto" w:fill="E7E6E6" w:themeFill="background2"/>
            <w:vAlign w:val="center"/>
          </w:tcPr>
          <w:p w14:paraId="31E5F13B" w14:textId="77777777" w:rsidR="00473167" w:rsidRDefault="00473167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全文主旨</w:t>
            </w:r>
          </w:p>
        </w:tc>
        <w:tc>
          <w:tcPr>
            <w:tcW w:w="8923" w:type="dxa"/>
            <w:gridSpan w:val="3"/>
            <w:vAlign w:val="center"/>
          </w:tcPr>
          <w:p w14:paraId="5D64459D" w14:textId="227BB746" w:rsidR="00473167" w:rsidRPr="00286718" w:rsidRDefault="00286718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洪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繻</w:t>
            </w:r>
            <w:proofErr w:type="gramEnd"/>
            <w:r>
              <w:rPr>
                <w:rFonts w:ascii="標楷體" w:eastAsia="標楷體" w:hAnsi="標楷體" w:cs="標楷體" w:hint="eastAsia"/>
                <w:bCs/>
              </w:rPr>
              <w:t>利用</w:t>
            </w:r>
            <w:r w:rsidR="00C053BB">
              <w:rPr>
                <w:rFonts w:ascii="標楷體" w:eastAsia="標楷體" w:hAnsi="標楷體" w:cs="標楷體" w:hint="eastAsia"/>
                <w:bCs/>
              </w:rPr>
              <w:t>【</w:t>
            </w:r>
            <w:r w:rsidR="00ED267C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對比法 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層遞法 </w:t>
            </w:r>
            <w:r w:rsidR="00C053BB"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描述</w:t>
            </w:r>
            <w:r w:rsidR="00C053BB">
              <w:rPr>
                <w:rFonts w:ascii="標楷體" w:eastAsia="標楷體" w:hAnsi="標楷體" w:cstheme="minorBidi" w:hint="eastAsia"/>
                <w:bCs/>
                <w:kern w:val="2"/>
              </w:rPr>
              <w:t>，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因為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  <w:r w:rsidR="00C053BB">
              <w:rPr>
                <w:rFonts w:ascii="標楷體" w:eastAsia="標楷體" w:hAnsi="標楷體" w:cstheme="minorBidi" w:hint="eastAsia"/>
                <w:bCs/>
                <w:kern w:val="2"/>
              </w:rPr>
              <w:t>【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航道改變 </w:t>
            </w:r>
            <w:r w:rsidR="00C053BB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945632">
              <w:rPr>
                <w:rFonts w:ascii="標楷體" w:eastAsia="標楷體" w:hAnsi="標楷體" w:cstheme="minorBidi" w:hint="eastAsia"/>
                <w:bCs/>
                <w:kern w:val="2"/>
              </w:rPr>
              <w:t>縱貫鐵路設置地點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 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945632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鹽田政策  </w:t>
            </w:r>
            <w:r w:rsidR="00945632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945632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人口大量遷出  </w:t>
            </w:r>
            <w:r w:rsidR="00C053BB"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 w:rsidR="00945632">
              <w:rPr>
                <w:rFonts w:ascii="標楷體" w:eastAsia="標楷體" w:hAnsi="標楷體" w:cstheme="minorBidi" w:hint="eastAsia"/>
                <w:bCs/>
                <w:kern w:val="2"/>
              </w:rPr>
              <w:t>等因素，使得鹿港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經濟由盛轉衰，表達對於</w:t>
            </w:r>
            <w:r w:rsidR="00C053BB">
              <w:rPr>
                <w:rFonts w:ascii="標楷體" w:eastAsia="標楷體" w:hAnsi="標楷體" w:cs="標楷體" w:hint="eastAsia"/>
                <w:bCs/>
              </w:rPr>
              <w:t>【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清廷  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日本</w:t>
            </w:r>
            <w:r w:rsidR="00C053BB"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政府的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不滿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>，</w:t>
            </w:r>
            <w:proofErr w:type="gramEnd"/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>以及濃烈的</w:t>
            </w:r>
            <w:r w:rsidR="00C053BB">
              <w:rPr>
                <w:rFonts w:ascii="標楷體" w:eastAsia="標楷體" w:hAnsi="標楷體" w:cs="標楷體" w:hint="eastAsia"/>
                <w:bCs/>
              </w:rPr>
              <w:t>【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鄉土情懷  </w:t>
            </w:r>
            <w:r w:rsidR="00ED267C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>都市風貌</w:t>
            </w:r>
            <w:r w:rsidR="00C053BB">
              <w:rPr>
                <w:rFonts w:ascii="標楷體" w:eastAsia="標楷體" w:hAnsi="標楷體" w:cstheme="minorBidi" w:hint="eastAsia"/>
                <w:bCs/>
                <w:kern w:val="2"/>
              </w:rPr>
              <w:t>】</w:t>
            </w:r>
          </w:p>
        </w:tc>
      </w:tr>
    </w:tbl>
    <w:p w14:paraId="515376C3" w14:textId="0E9F154F" w:rsidR="00ED267C" w:rsidRDefault="00ED267C" w:rsidP="00ED267C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</w:rPr>
      </w:pPr>
      <w:r w:rsidRPr="006D42B2">
        <w:rPr>
          <w:rFonts w:ascii="標楷體" w:eastAsia="標楷體" w:hAnsi="標楷體" w:hint="eastAsia"/>
          <w:b/>
          <w:color w:val="000000" w:themeColor="text1"/>
        </w:rPr>
        <w:t>2</w:t>
      </w:r>
      <w:r w:rsidR="00312047" w:rsidRPr="006D42B2">
        <w:rPr>
          <w:rFonts w:ascii="標楷體" w:eastAsia="標楷體" w:hAnsi="標楷體" w:hint="eastAsia"/>
          <w:b/>
          <w:color w:val="000000" w:themeColor="text1"/>
        </w:rPr>
        <w:t>.《論語‧公冶長第七》：「</w:t>
      </w:r>
      <w:proofErr w:type="gramStart"/>
      <w:r w:rsidR="00312047" w:rsidRPr="006D42B2">
        <w:rPr>
          <w:rFonts w:ascii="標楷體" w:eastAsia="標楷體" w:hAnsi="標楷體" w:hint="eastAsia"/>
          <w:b/>
          <w:color w:val="000000" w:themeColor="text1"/>
        </w:rPr>
        <w:t>子曰</w:t>
      </w:r>
      <w:proofErr w:type="gramEnd"/>
      <w:r w:rsidR="00312047" w:rsidRPr="006D42B2">
        <w:rPr>
          <w:rFonts w:ascii="標楷體" w:eastAsia="標楷體" w:hAnsi="標楷體" w:hint="eastAsia"/>
          <w:b/>
          <w:color w:val="000000" w:themeColor="text1"/>
        </w:rPr>
        <w:t>：『道不行，乘</w:t>
      </w:r>
      <w:proofErr w:type="gramStart"/>
      <w:r w:rsidR="00312047" w:rsidRPr="006D42B2">
        <w:rPr>
          <w:rFonts w:ascii="標楷體" w:eastAsia="標楷體" w:hAnsi="標楷體" w:hint="eastAsia"/>
          <w:b/>
          <w:color w:val="000000" w:themeColor="text1"/>
        </w:rPr>
        <w:t>桴</w:t>
      </w:r>
      <w:proofErr w:type="gramEnd"/>
      <w:r w:rsidR="00312047" w:rsidRPr="006D42B2">
        <w:rPr>
          <w:rFonts w:ascii="標楷體" w:eastAsia="標楷體" w:hAnsi="標楷體" w:hint="eastAsia"/>
          <w:b/>
          <w:color w:val="000000" w:themeColor="text1"/>
        </w:rPr>
        <w:t>浮於海』」</w:t>
      </w:r>
      <w:r w:rsidR="009B5D07" w:rsidRPr="006D42B2">
        <w:rPr>
          <w:rFonts w:ascii="標楷體" w:eastAsia="標楷體" w:hAnsi="標楷體" w:hint="eastAsia"/>
          <w:b/>
          <w:color w:val="000000" w:themeColor="text1"/>
        </w:rPr>
        <w:t>表示</w:t>
      </w:r>
      <w:r w:rsidR="009B5D07" w:rsidRPr="006D42B2">
        <w:rPr>
          <w:rFonts w:ascii="標楷體" w:eastAsia="標楷體" w:hAnsi="標楷體"/>
          <w:b/>
          <w:color w:val="000000" w:themeColor="text1"/>
        </w:rPr>
        <w:t>如果</w:t>
      </w:r>
      <w:r w:rsidR="00EF5C58" w:rsidRPr="006D42B2">
        <w:rPr>
          <w:rFonts w:ascii="標楷體" w:eastAsia="標楷體" w:hAnsi="標楷體" w:hint="eastAsia"/>
          <w:b/>
          <w:color w:val="000000" w:themeColor="text1"/>
        </w:rPr>
        <w:t>大</w:t>
      </w:r>
      <w:r w:rsidR="009B5D07" w:rsidRPr="006D42B2">
        <w:rPr>
          <w:rFonts w:ascii="標楷體" w:eastAsia="標楷體" w:hAnsi="標楷體" w:hint="eastAsia"/>
          <w:b/>
          <w:color w:val="000000" w:themeColor="text1"/>
        </w:rPr>
        <w:t>道無法推行</w:t>
      </w:r>
      <w:r w:rsidR="009B5D07" w:rsidRPr="006D42B2">
        <w:rPr>
          <w:rFonts w:ascii="標楷體" w:eastAsia="標楷體" w:hAnsi="標楷體"/>
          <w:b/>
          <w:color w:val="000000" w:themeColor="text1"/>
        </w:rPr>
        <w:t>，</w:t>
      </w:r>
      <w:r w:rsidR="00EF5C58" w:rsidRPr="006D42B2">
        <w:rPr>
          <w:rFonts w:ascii="標楷體" w:eastAsia="標楷體" w:hAnsi="標楷體"/>
          <w:b/>
          <w:color w:val="000000" w:themeColor="text1"/>
        </w:rPr>
        <w:t>孔子</w:t>
      </w:r>
      <w:r w:rsidR="009B5D07" w:rsidRPr="006D42B2">
        <w:rPr>
          <w:rFonts w:ascii="標楷體" w:eastAsia="標楷體" w:hAnsi="標楷體"/>
          <w:b/>
          <w:color w:val="000000" w:themeColor="text1"/>
        </w:rPr>
        <w:t>就乘木筏漂流到海上去</w:t>
      </w:r>
      <w:r w:rsidR="00EF5C58" w:rsidRPr="006D42B2">
        <w:rPr>
          <w:rFonts w:ascii="標楷體" w:eastAsia="標楷體" w:hAnsi="標楷體" w:hint="eastAsia"/>
          <w:b/>
          <w:color w:val="000000" w:themeColor="text1"/>
        </w:rPr>
        <w:t>。</w:t>
      </w:r>
      <w:r w:rsidR="009B5D07" w:rsidRPr="006D42B2">
        <w:rPr>
          <w:rFonts w:ascii="標楷體" w:eastAsia="標楷體" w:hAnsi="標楷體" w:hint="eastAsia"/>
          <w:b/>
          <w:color w:val="000000" w:themeColor="text1"/>
        </w:rPr>
        <w:t>呈現</w:t>
      </w:r>
      <w:r w:rsidR="009B50EC" w:rsidRPr="006D42B2">
        <w:rPr>
          <w:rFonts w:ascii="標楷體" w:eastAsia="標楷體" w:hAnsi="標楷體" w:hint="eastAsia"/>
          <w:b/>
          <w:color w:val="000000" w:themeColor="text1"/>
        </w:rPr>
        <w:t>孔子對於當時政治、社會的失望，以及無法實現個人理想的哀傷。請根據上</w:t>
      </w:r>
      <w:r w:rsidR="00EF5C58" w:rsidRPr="006D42B2">
        <w:rPr>
          <w:rFonts w:ascii="標楷體" w:eastAsia="標楷體" w:hAnsi="標楷體" w:hint="eastAsia"/>
          <w:b/>
          <w:color w:val="000000" w:themeColor="text1"/>
        </w:rPr>
        <w:t>述說明</w:t>
      </w:r>
      <w:r w:rsidR="009B50EC">
        <w:rPr>
          <w:rFonts w:ascii="標楷體" w:eastAsia="標楷體" w:hAnsi="標楷體" w:hint="eastAsia"/>
          <w:b/>
          <w:color w:val="000000" w:themeColor="text1"/>
        </w:rPr>
        <w:t>，推測洪</w:t>
      </w:r>
      <w:proofErr w:type="gramStart"/>
      <w:r w:rsidR="009B50EC">
        <w:rPr>
          <w:rFonts w:ascii="標楷體" w:eastAsia="標楷體" w:hAnsi="標楷體" w:hint="eastAsia"/>
          <w:b/>
          <w:color w:val="000000" w:themeColor="text1"/>
        </w:rPr>
        <w:t>繻</w:t>
      </w:r>
      <w:proofErr w:type="gramEnd"/>
      <w:r w:rsidR="009B50EC">
        <w:rPr>
          <w:rFonts w:ascii="標楷體" w:eastAsia="標楷體" w:hAnsi="標楷體" w:hint="eastAsia"/>
          <w:b/>
          <w:color w:val="000000" w:themeColor="text1"/>
        </w:rPr>
        <w:t>將此篇取名為〈鹿港乘桴記〉的可能原因</w:t>
      </w:r>
      <w:r w:rsidR="00F2184B" w:rsidRPr="00C92544">
        <w:rPr>
          <w:rFonts w:ascii="標楷體" w:eastAsia="標楷體" w:hAnsi="標楷體" w:hint="eastAsia"/>
          <w:b/>
          <w:color w:val="000000" w:themeColor="text1"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9B50EC" w14:paraId="78899442" w14:textId="77777777" w:rsidTr="00DA55A9">
        <w:trPr>
          <w:trHeight w:val="1403"/>
        </w:trPr>
        <w:tc>
          <w:tcPr>
            <w:tcW w:w="10194" w:type="dxa"/>
          </w:tcPr>
          <w:p w14:paraId="64A6042F" w14:textId="77777777" w:rsidR="009B50EC" w:rsidRPr="007C3B1F" w:rsidRDefault="009B50EC" w:rsidP="00ED267C">
            <w:pPr>
              <w:spacing w:beforeLines="50" w:before="120" w:afterLines="50" w:after="120"/>
              <w:jc w:val="both"/>
              <w:rPr>
                <w:rFonts w:ascii="標楷體" w:eastAsia="標楷體" w:hAnsi="標楷體" w:cs="標楷體"/>
                <w:b/>
                <w:bCs/>
                <w:color w:val="FFFFFF" w:themeColor="background1"/>
              </w:rPr>
            </w:pPr>
            <w:r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參考答案：</w:t>
            </w:r>
          </w:p>
          <w:p w14:paraId="26E5CF7C" w14:textId="77777777" w:rsidR="009B50EC" w:rsidRDefault="009B50EC" w:rsidP="00ED267C">
            <w:pPr>
              <w:spacing w:beforeLines="50" w:before="120" w:afterLines="50" w:after="120"/>
              <w:jc w:val="both"/>
              <w:rPr>
                <w:rFonts w:ascii="標楷體" w:eastAsia="標楷體" w:hAnsi="標楷體" w:cs="標楷體"/>
                <w:b/>
                <w:bCs/>
                <w:color w:val="FFFFFF" w:themeColor="background1"/>
              </w:rPr>
            </w:pPr>
            <w:r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面對當時</w:t>
            </w:r>
            <w:r w:rsidR="00A70AB4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日本政府的政策與</w:t>
            </w:r>
            <w:r w:rsidR="00A178F1" w:rsidRPr="007C3B1F">
              <w:rPr>
                <w:rFonts w:ascii="標楷體" w:eastAsia="標楷體" w:hAnsi="標楷體" w:cs="標楷體"/>
                <w:b/>
                <w:bCs/>
                <w:color w:val="FFFFFF" w:themeColor="background1"/>
              </w:rPr>
              <w:t>家鄉</w:t>
            </w:r>
            <w:r w:rsidR="00A178F1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鹿港</w:t>
            </w:r>
            <w:r w:rsidR="00A178F1" w:rsidRPr="007C3B1F">
              <w:rPr>
                <w:rFonts w:ascii="標楷體" w:eastAsia="標楷體" w:hAnsi="標楷體" w:cs="標楷體"/>
                <w:b/>
                <w:bCs/>
                <w:color w:val="FFFFFF" w:themeColor="background1"/>
              </w:rPr>
              <w:t>衰敗的現實</w:t>
            </w:r>
            <w:r w:rsidR="00A70AB4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，洪</w:t>
            </w:r>
            <w:proofErr w:type="gramStart"/>
            <w:r w:rsidR="00A70AB4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繻</w:t>
            </w:r>
            <w:proofErr w:type="gramEnd"/>
            <w:r w:rsidR="00A178F1" w:rsidRPr="007C3B1F">
              <w:rPr>
                <w:rFonts w:ascii="標楷體" w:eastAsia="標楷體" w:hAnsi="標楷體" w:cs="標楷體"/>
                <w:b/>
                <w:bCs/>
                <w:color w:val="FFFFFF" w:themeColor="background1"/>
              </w:rPr>
              <w:t>帶著沉重心情</w:t>
            </w:r>
            <w:r w:rsidR="00A70AB4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如同孔子，也是充滿失望和哀傷，因此才將此篇取名為〈鹿港乘桴記〉。(</w:t>
            </w:r>
            <w:r w:rsidR="00A178F1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61</w:t>
            </w:r>
            <w:r w:rsidR="00A70AB4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字)</w:t>
            </w:r>
            <w:r w:rsidR="00A178F1" w:rsidRPr="007C3B1F">
              <w:rPr>
                <w:rFonts w:ascii="標楷體" w:eastAsia="標楷體" w:hAnsi="標楷體" w:cs="標楷體"/>
                <w:b/>
                <w:bCs/>
                <w:color w:val="FFFFFF" w:themeColor="background1"/>
              </w:rPr>
              <w:t>。</w:t>
            </w:r>
          </w:p>
          <w:p w14:paraId="594649C9" w14:textId="5D885701" w:rsidR="007C3B1F" w:rsidRPr="00A70AB4" w:rsidRDefault="007C3B1F" w:rsidP="00ED267C">
            <w:pPr>
              <w:spacing w:beforeLines="50" w:before="120" w:afterLines="50" w:after="120"/>
              <w:jc w:val="both"/>
              <w:rPr>
                <w:rFonts w:ascii="標楷體" w:eastAsia="標楷體" w:hAnsi="標楷體" w:hint="eastAsia"/>
                <w:b/>
                <w:color w:val="000000" w:themeColor="text1"/>
              </w:rPr>
            </w:pPr>
          </w:p>
        </w:tc>
      </w:tr>
    </w:tbl>
    <w:p w14:paraId="5D827FC3" w14:textId="3E67F2A9" w:rsidR="00981B98" w:rsidRDefault="00981B98" w:rsidP="00ED267C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</w:rPr>
      </w:pPr>
      <w:r>
        <w:rPr>
          <w:rFonts w:ascii="標楷體" w:eastAsia="標楷體" w:hAnsi="標楷體" w:hint="eastAsia"/>
          <w:b/>
          <w:color w:val="000000" w:themeColor="text1"/>
        </w:rPr>
        <w:t>3.請閱讀</w:t>
      </w:r>
      <w:r w:rsidR="00C053BB">
        <w:rPr>
          <w:rFonts w:ascii="標楷體" w:eastAsia="標楷體" w:hAnsi="標楷體" w:hint="eastAsia"/>
          <w:b/>
          <w:color w:val="000000" w:themeColor="text1"/>
        </w:rPr>
        <w:t>關</w:t>
      </w:r>
      <w:r>
        <w:rPr>
          <w:rFonts w:ascii="標楷體" w:eastAsia="標楷體" w:hAnsi="標楷體" w:hint="eastAsia"/>
          <w:b/>
          <w:color w:val="000000" w:themeColor="text1"/>
        </w:rPr>
        <w:t>於五大文體的說明</w:t>
      </w:r>
      <w:r w:rsidR="00F2184B" w:rsidRPr="00C92544">
        <w:rPr>
          <w:rFonts w:ascii="標楷體" w:eastAsia="標楷體" w:hAnsi="標楷體" w:hint="eastAsia"/>
          <w:b/>
          <w:color w:val="000000" w:themeColor="text1"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981B98" w14:paraId="72EF0217" w14:textId="77777777" w:rsidTr="00981B98">
        <w:tc>
          <w:tcPr>
            <w:tcW w:w="10194" w:type="dxa"/>
          </w:tcPr>
          <w:p w14:paraId="74CBF308" w14:textId="5133AA05" w:rsidR="00981B98" w:rsidRDefault="00C053BB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/>
                <w:color w:val="000000" w:themeColor="text1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>五大文體的說明</w:t>
            </w:r>
            <w:proofErr w:type="gramStart"/>
            <w:r>
              <w:rPr>
                <w:rFonts w:ascii="標楷體" w:eastAsia="標楷體" w:hAnsi="標楷體" w:hint="eastAsia"/>
                <w:b/>
                <w:color w:val="000000" w:themeColor="text1"/>
              </w:rPr>
              <w:t>──</w:t>
            </w:r>
            <w:proofErr w:type="gramEnd"/>
          </w:p>
          <w:p w14:paraId="169E5B02" w14:textId="2502308C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1.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記敘文：敘述人、事、地、物的形色、狀態、情景、過程或功用。</w:t>
            </w:r>
          </w:p>
          <w:p w14:paraId="541617F8" w14:textId="773F8223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2.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抒情文：抒發作者內心喜怒哀樂等情感，旨在引起讀者共鳴。</w:t>
            </w:r>
          </w:p>
          <w:p w14:paraId="6EA2606E" w14:textId="0798EE8E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3.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說明文：用來解釋事物、說明事理的文章，特點是科學性、客觀性和知識性。</w:t>
            </w:r>
          </w:p>
          <w:p w14:paraId="665A45E8" w14:textId="7041BDB3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4.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議論文：發表自己的主張、見解，並以事實、理論為依據，說服他人。</w:t>
            </w:r>
          </w:p>
          <w:p w14:paraId="3FA9DF79" w14:textId="10A6D987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5.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應用文：用於社交或實用的文章，如書信、公文、日記、便條等。</w:t>
            </w:r>
          </w:p>
        </w:tc>
      </w:tr>
    </w:tbl>
    <w:p w14:paraId="516F9F31" w14:textId="2B6C3992" w:rsidR="00313B20" w:rsidRDefault="007473E9" w:rsidP="00313B20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lastRenderedPageBreak/>
        <w:t>※</w:t>
      </w:r>
      <w:r w:rsidR="00313B20" w:rsidRPr="00545A5E">
        <w:rPr>
          <w:rFonts w:ascii="標楷體" w:eastAsia="標楷體" w:hAnsi="標楷體" w:hint="eastAsia"/>
          <w:b/>
        </w:rPr>
        <w:t>根據</w:t>
      </w:r>
      <w:r w:rsidR="00C053BB" w:rsidRPr="00545A5E">
        <w:rPr>
          <w:rFonts w:ascii="標楷體" w:eastAsia="標楷體" w:hAnsi="標楷體" w:hint="eastAsia"/>
          <w:b/>
        </w:rPr>
        <w:t>上文</w:t>
      </w:r>
      <w:r w:rsidR="00545A5E" w:rsidRPr="00545A5E">
        <w:rPr>
          <w:rFonts w:ascii="標楷體" w:eastAsia="標楷體" w:hAnsi="標楷體" w:hint="eastAsia"/>
          <w:b/>
        </w:rPr>
        <w:t>，請判斷</w:t>
      </w:r>
      <w:r w:rsidR="00313B20" w:rsidRPr="00545A5E">
        <w:rPr>
          <w:rFonts w:ascii="標楷體" w:eastAsia="標楷體" w:hAnsi="標楷體" w:hint="eastAsia"/>
          <w:b/>
        </w:rPr>
        <w:t>〈鹿港乘桴記〉</w:t>
      </w:r>
      <w:r w:rsidR="00545A5E" w:rsidRPr="00545A5E">
        <w:rPr>
          <w:rFonts w:ascii="標楷體" w:eastAsia="標楷體" w:hAnsi="標楷體" w:hint="eastAsia"/>
          <w:b/>
        </w:rPr>
        <w:t>所</w:t>
      </w:r>
      <w:r w:rsidR="00C053BB" w:rsidRPr="00545A5E">
        <w:rPr>
          <w:rFonts w:ascii="標楷體" w:eastAsia="標楷體" w:hAnsi="標楷體" w:hint="eastAsia"/>
          <w:b/>
        </w:rPr>
        <w:t>運用的文體手法</w:t>
      </w:r>
      <w:r w:rsidR="00545A5E" w:rsidRPr="00545A5E">
        <w:rPr>
          <w:rFonts w:ascii="標楷體" w:eastAsia="標楷體" w:hAnsi="標楷體" w:hint="eastAsia"/>
          <w:b/>
        </w:rPr>
        <w:t>，並說明</w:t>
      </w:r>
      <w:bookmarkStart w:id="3" w:name="_Hlk216168537"/>
      <w:r w:rsidR="00E8030E">
        <w:rPr>
          <w:rFonts w:ascii="標楷體" w:eastAsia="標楷體" w:hAnsi="標楷體" w:hint="eastAsia"/>
          <w:b/>
        </w:rPr>
        <w:t>判斷的</w:t>
      </w:r>
      <w:bookmarkEnd w:id="3"/>
      <w:r w:rsidR="00545A5E" w:rsidRPr="00545A5E">
        <w:rPr>
          <w:rFonts w:ascii="標楷體" w:eastAsia="標楷體" w:hAnsi="標楷體" w:hint="eastAsia"/>
          <w:b/>
        </w:rPr>
        <w:t>理由</w:t>
      </w:r>
      <w:r w:rsidR="00C053BB" w:rsidRPr="00545A5E">
        <w:rPr>
          <w:rFonts w:ascii="標楷體" w:eastAsia="標楷體" w:hAnsi="標楷體" w:hint="eastAsia"/>
          <w:b/>
        </w:rPr>
        <w:t>（多選）</w:t>
      </w:r>
      <w:r w:rsidR="00545A5E" w:rsidRPr="00545A5E">
        <w:rPr>
          <w:rFonts w:ascii="標楷體" w:eastAsia="標楷體" w:hAnsi="標楷體" w:hint="eastAsia"/>
          <w:b/>
        </w:rPr>
        <w:t>。</w:t>
      </w:r>
    </w:p>
    <w:p w14:paraId="36B1A91F" w14:textId="3B94A5C5" w:rsidR="004608E5" w:rsidRDefault="00D11848" w:rsidP="00313B20">
      <w:pPr>
        <w:spacing w:beforeLines="50" w:before="120" w:afterLines="50" w:after="120"/>
        <w:ind w:firstLineChars="200" w:firstLine="480"/>
        <w:jc w:val="both"/>
        <w:rPr>
          <w:rFonts w:ascii="標楷體" w:eastAsia="標楷體" w:hAnsi="標楷體"/>
          <w:b/>
          <w:color w:val="000000" w:themeColor="text1"/>
          <w:sz w:val="22"/>
          <w:szCs w:val="22"/>
        </w:rPr>
      </w:pPr>
      <w:r>
        <w:rPr>
          <w:rFonts w:ascii="標楷體" w:eastAsia="標楷體" w:hAnsi="標楷體" w:cs="標楷體" w:hint="eastAsia"/>
        </w:rPr>
        <w:t>□</w:t>
      </w:r>
      <w:r w:rsidR="00313B20" w:rsidRPr="00313B20">
        <w:rPr>
          <w:rFonts w:ascii="標楷體" w:eastAsia="標楷體" w:hAnsi="標楷體" w:cs="標楷體" w:hint="eastAsia"/>
        </w:rPr>
        <w:t xml:space="preserve">議論文　□說明文　</w:t>
      </w:r>
      <w:r>
        <w:rPr>
          <w:rFonts w:ascii="標楷體" w:eastAsia="標楷體" w:hAnsi="標楷體" w:cs="標楷體" w:hint="eastAsia"/>
        </w:rPr>
        <w:t>□</w:t>
      </w:r>
      <w:r w:rsidR="00313B20" w:rsidRPr="00313B20">
        <w:rPr>
          <w:rFonts w:ascii="標楷體" w:eastAsia="標楷體" w:hAnsi="標楷體" w:cs="標楷體" w:hint="eastAsia"/>
        </w:rPr>
        <w:t xml:space="preserve">記敘文　</w:t>
      </w:r>
      <w:r>
        <w:rPr>
          <w:rFonts w:ascii="標楷體" w:eastAsia="標楷體" w:hAnsi="標楷體" w:cs="標楷體" w:hint="eastAsia"/>
        </w:rPr>
        <w:t>□</w:t>
      </w:r>
      <w:r w:rsidR="00313B20" w:rsidRPr="00313B20">
        <w:rPr>
          <w:rFonts w:ascii="標楷體" w:eastAsia="標楷體" w:hAnsi="標楷體" w:cs="標楷體" w:hint="eastAsia"/>
        </w:rPr>
        <w:t>抒情文　□應用文</w:t>
      </w:r>
    </w:p>
    <w:p w14:paraId="4DD1FC4F" w14:textId="47FFAB89" w:rsidR="00313B20" w:rsidRDefault="00313B20" w:rsidP="00313B20">
      <w:pPr>
        <w:spacing w:beforeLines="50" w:before="120" w:afterLines="50" w:after="120"/>
        <w:jc w:val="both"/>
        <w:rPr>
          <w:rFonts w:ascii="標楷體" w:eastAsia="標楷體" w:hAnsi="標楷體"/>
          <w:b/>
          <w:color w:val="FFFFFF" w:themeColor="background1"/>
          <w:u w:val="single"/>
        </w:rPr>
      </w:pPr>
      <w:r w:rsidRPr="00313B20">
        <w:rPr>
          <w:rFonts w:ascii="標楷體" w:eastAsia="標楷體" w:hAnsi="標楷體" w:hint="eastAsia"/>
          <w:b/>
          <w:color w:val="000000" w:themeColor="text1"/>
        </w:rPr>
        <w:t>判斷理由：</w:t>
      </w:r>
      <w:r w:rsidR="00EC40F3"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作者記敘鹿港今昔商業活動、人才教育和交通樞紐地位的變化，議論造成鹿港衰敗的理由，與表達對日治政策的批判，抒發個人對家鄉沒落的哀傷之情。</w:t>
      </w:r>
      <w:r w:rsidR="00853B47" w:rsidRPr="007C3B1F">
        <w:rPr>
          <w:rFonts w:ascii="標楷體" w:eastAsia="標楷體" w:hAnsi="標楷體" w:hint="eastAsia"/>
          <w:b/>
          <w:color w:val="FFFFFF" w:themeColor="background1"/>
          <w:u w:val="single"/>
        </w:rPr>
        <w:t>因此文體屬於議論文、記敘文和抒情文。(85字)</w:t>
      </w:r>
    </w:p>
    <w:p w14:paraId="44951A1F" w14:textId="77777777" w:rsidR="007C3B1F" w:rsidRPr="007C3B1F" w:rsidRDefault="007C3B1F" w:rsidP="00313B20">
      <w:pPr>
        <w:spacing w:beforeLines="50" w:before="120" w:afterLines="50" w:after="120"/>
        <w:jc w:val="both"/>
        <w:rPr>
          <w:rFonts w:ascii="標楷體" w:eastAsia="標楷體" w:hAnsi="標楷體"/>
          <w:b/>
          <w:color w:val="FFFFFF" w:themeColor="background1"/>
        </w:rPr>
      </w:pPr>
    </w:p>
    <w:p w14:paraId="58B1D6EA" w14:textId="082FD249" w:rsidR="00C5719A" w:rsidRDefault="000C0EE1" w:rsidP="00647800">
      <w:pPr>
        <w:adjustRightInd w:val="0"/>
        <w:snapToGrid w:val="0"/>
        <w:spacing w:before="360" w:after="24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[課後練習]：</w:t>
      </w:r>
      <w:r w:rsidR="00FA737B">
        <w:rPr>
          <w:rFonts w:ascii="標楷體" w:eastAsia="標楷體" w:hAnsi="標楷體" w:cs="標楷體" w:hint="eastAsia"/>
          <w:b/>
          <w:sz w:val="28"/>
          <w:szCs w:val="28"/>
        </w:rPr>
        <w:t>洪</w:t>
      </w:r>
      <w:proofErr w:type="gramStart"/>
      <w:r w:rsidR="00FA737B">
        <w:rPr>
          <w:rFonts w:ascii="標楷體" w:eastAsia="標楷體" w:hAnsi="標楷體" w:cs="標楷體" w:hint="eastAsia"/>
          <w:b/>
          <w:sz w:val="28"/>
          <w:szCs w:val="28"/>
        </w:rPr>
        <w:t>繻</w:t>
      </w:r>
      <w:proofErr w:type="gramEnd"/>
      <w:r w:rsidR="00FA737B">
        <w:rPr>
          <w:rFonts w:ascii="標楷體" w:eastAsia="標楷體" w:hAnsi="標楷體" w:cs="標楷體" w:hint="eastAsia"/>
          <w:b/>
          <w:sz w:val="28"/>
          <w:szCs w:val="28"/>
        </w:rPr>
        <w:t>的</w:t>
      </w:r>
      <w:r w:rsidR="000F3183">
        <w:rPr>
          <w:rFonts w:ascii="標楷體" w:eastAsia="標楷體" w:hAnsi="標楷體" w:cs="標楷體" w:hint="eastAsia"/>
          <w:b/>
          <w:sz w:val="28"/>
          <w:szCs w:val="28"/>
        </w:rPr>
        <w:t>美食紀錄與</w:t>
      </w:r>
      <w:r w:rsidR="00FA737B">
        <w:rPr>
          <w:rFonts w:ascii="標楷體" w:eastAsia="標楷體" w:hAnsi="標楷體" w:cs="標楷體" w:hint="eastAsia"/>
          <w:b/>
          <w:sz w:val="28"/>
          <w:szCs w:val="28"/>
        </w:rPr>
        <w:t>國防觀</w:t>
      </w:r>
    </w:p>
    <w:p w14:paraId="398EA1E1" w14:textId="748A6EE7" w:rsidR="00006973" w:rsidRDefault="002237D6" w:rsidP="002237D6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</w:rPr>
      </w:pPr>
      <w:r w:rsidRPr="004561C9">
        <w:rPr>
          <w:rFonts w:ascii="標楷體" w:eastAsia="標楷體" w:hAnsi="標楷體" w:hint="eastAsia"/>
          <w:b/>
          <w:color w:val="000000" w:themeColor="text1"/>
        </w:rPr>
        <w:t>1</w:t>
      </w:r>
      <w:r w:rsidR="009F0735">
        <w:rPr>
          <w:rFonts w:ascii="標楷體" w:eastAsia="標楷體" w:hAnsi="標楷體" w:hint="eastAsia"/>
          <w:b/>
          <w:color w:val="000000" w:themeColor="text1"/>
        </w:rPr>
        <w:t>.</w:t>
      </w:r>
      <w:r w:rsidRPr="004561C9">
        <w:rPr>
          <w:rFonts w:ascii="標楷體" w:eastAsia="標楷體" w:hAnsi="標楷體" w:hint="eastAsia"/>
          <w:b/>
          <w:color w:val="000000" w:themeColor="text1"/>
        </w:rPr>
        <w:t>美食紀錄：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C782E" w14:paraId="251973B8" w14:textId="77777777" w:rsidTr="004C782E">
        <w:tc>
          <w:tcPr>
            <w:tcW w:w="10194" w:type="dxa"/>
          </w:tcPr>
          <w:p w14:paraId="6D662D72" w14:textId="60DF485B" w:rsidR="004C782E" w:rsidRPr="005E3D2F" w:rsidRDefault="004C782E" w:rsidP="002237D6">
            <w:pPr>
              <w:spacing w:beforeLines="50" w:before="120" w:afterLines="50" w:after="120"/>
              <w:jc w:val="both"/>
              <w:rPr>
                <w:rFonts w:ascii="標楷體" w:eastAsia="標楷體" w:hAnsi="標楷體"/>
                <w:b/>
                <w:color w:val="000000" w:themeColor="text1"/>
                <w:bdr w:val="single" w:sz="4" w:space="0" w:color="auto"/>
              </w:rPr>
            </w:pPr>
            <w:r w:rsidRPr="005E3D2F">
              <w:rPr>
                <w:rFonts w:ascii="標楷體" w:eastAsia="標楷體" w:hAnsi="標楷體"/>
                <w:noProof/>
                <w:bdr w:val="single" w:sz="4" w:space="0" w:color="auto"/>
              </w:rPr>
              <w:drawing>
                <wp:anchor distT="0" distB="0" distL="114300" distR="114300" simplePos="0" relativeHeight="251696128" behindDoc="1" locked="0" layoutInCell="1" allowOverlap="1" wp14:anchorId="6DF14124" wp14:editId="616D4393">
                  <wp:simplePos x="0" y="0"/>
                  <wp:positionH relativeFrom="column">
                    <wp:posOffset>4744085</wp:posOffset>
                  </wp:positionH>
                  <wp:positionV relativeFrom="paragraph">
                    <wp:posOffset>19685</wp:posOffset>
                  </wp:positionV>
                  <wp:extent cx="1587500" cy="2165985"/>
                  <wp:effectExtent l="0" t="0" r="0" b="5715"/>
                  <wp:wrapTight wrapText="bothSides">
                    <wp:wrapPolygon edited="0">
                      <wp:start x="0" y="0"/>
                      <wp:lineTo x="0" y="21467"/>
                      <wp:lineTo x="21254" y="21467"/>
                      <wp:lineTo x="21254" y="0"/>
                      <wp:lineTo x="0" y="0"/>
                    </wp:wrapPolygon>
                  </wp:wrapTight>
                  <wp:docPr id="152107831" name="圖片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5932A3-96EC-49DF-8854-83388F20E1C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圖片 24">
                            <a:extLst>
                              <a:ext uri="{FF2B5EF4-FFF2-40B4-BE49-F238E27FC236}">
                                <a16:creationId xmlns:a16="http://schemas.microsoft.com/office/drawing/2014/main" id="{CE5932A3-96EC-49DF-8854-83388F20E1C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83" t="3251" r="4969" b="9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0" cy="2165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E3D2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資料</w:t>
            </w:r>
            <w:proofErr w:type="gramStart"/>
            <w:r w:rsidRPr="005E3D2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一</w:t>
            </w:r>
            <w:proofErr w:type="gramEnd"/>
          </w:p>
          <w:p w14:paraId="30F5A773" w14:textId="51ED70A8" w:rsidR="004C782E" w:rsidRPr="004C782E" w:rsidRDefault="004C782E" w:rsidP="004C782E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4C782E">
              <w:rPr>
                <w:rFonts w:ascii="標楷體" w:eastAsia="標楷體" w:hAnsi="標楷體" w:cs="標楷體" w:hint="eastAsia"/>
              </w:rPr>
              <w:t>西螺柑是一種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消失的果子。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西螺柑富含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維他命C，酸酸的，甜甜的，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甘漿沁齒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，飽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啖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不厭，曾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任台澎道兼按察使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的唐贊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袞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評為「海外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第一佳果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」，同治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年間寓台的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文人林豪食用之後，吐出「妙絕天下」四個字來形容西螺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。清末鹿港秀才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洪棄生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則寫了兩首〈西螺柑賦〉表他的愛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不釋嘴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。胡適的父親胡鐵花出任台南鹽館提調的時候，台灣縣知縣范繼庭曾送來兩簍西螺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表示祝賀，西螺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不只好吃，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當伴手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禮也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大扮。</w:t>
            </w:r>
            <w:proofErr w:type="gramEnd"/>
          </w:p>
          <w:p w14:paraId="66C49D22" w14:textId="038BF9A1" w:rsidR="00762E19" w:rsidRPr="00762E19" w:rsidRDefault="004C782E" w:rsidP="00DA55A9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  <w:bdr w:val="single" w:sz="4" w:space="0" w:color="auto"/>
              </w:rPr>
            </w:pPr>
            <w:r w:rsidRPr="004C782E">
              <w:rPr>
                <w:rFonts w:ascii="標楷體" w:eastAsia="標楷體" w:hAnsi="標楷體" w:cs="標楷體" w:hint="eastAsia"/>
              </w:rPr>
              <w:t>丁紹儀「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東瀛識略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」記載：「西螺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，產彰化之西螺，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蒂如梅花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色紅微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黃，大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者如缽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味甘而鮮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。」「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台灣通志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」記載：「彰化縣屬西螺產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，名西螺柑．熟時甜美，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可比粵東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四會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，誠佳品也。」從以上兩則史料記載，我們可以知道西螺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果實碩大，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蒂頭呈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梅花狀，主要的產地在西螺。日治時代初期，有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一位嗜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吃柑橘的日本人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──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田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村利親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，他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曾食遍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了全台灣的柑橘文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旦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，並且寫了一本「台灣柑橘圖說」，極其幸運地，書中有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西螺柑圖繪</w:t>
            </w:r>
            <w:proofErr w:type="gramEnd"/>
            <w:r>
              <w:rPr>
                <w:rFonts w:ascii="標楷體" w:eastAsia="標楷體" w:hAnsi="標楷體" w:cs="標楷體" w:hint="eastAsia"/>
              </w:rPr>
              <w:t>(參考右圖)</w:t>
            </w:r>
            <w:r w:rsidRPr="004C782E">
              <w:rPr>
                <w:rFonts w:ascii="標楷體" w:eastAsia="標楷體" w:hAnsi="標楷體" w:cs="標楷體" w:hint="eastAsia"/>
              </w:rPr>
              <w:t>，我們雖然吃不到，但能見到傳說中的西螺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柑真容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。</w:t>
            </w:r>
            <w:r>
              <w:rPr>
                <w:rFonts w:ascii="標楷體" w:eastAsia="標楷體" w:hAnsi="標楷體" w:cs="標楷體" w:hint="eastAsia"/>
              </w:rPr>
              <w:t>(國家文化記憶庫〈西螺柑繪〉)</w:t>
            </w:r>
            <w:r w:rsidR="00DA55A9">
              <w:rPr>
                <w:rFonts w:ascii="標楷體" w:eastAsia="標楷體" w:hAnsi="標楷體" w:cs="標楷體" w:hint="eastAsia"/>
              </w:rPr>
              <w:t xml:space="preserve">              </w:t>
            </w:r>
            <w:proofErr w:type="gramStart"/>
            <w:r w:rsidR="00762E19" w:rsidRPr="00762E19">
              <w:rPr>
                <w:rFonts w:ascii="標楷體" w:eastAsia="標楷體" w:hAnsi="標楷體" w:cs="標楷體" w:hint="eastAsia"/>
                <w:bdr w:val="single" w:sz="4" w:space="0" w:color="auto"/>
              </w:rPr>
              <w:t>大扮：</w:t>
            </w:r>
            <w:proofErr w:type="gramEnd"/>
            <w:r w:rsidR="00762E19" w:rsidRPr="00762E19">
              <w:rPr>
                <w:rFonts w:ascii="標楷體" w:eastAsia="標楷體" w:hAnsi="標楷體" w:cs="標楷體" w:hint="eastAsia"/>
                <w:bdr w:val="single" w:sz="4" w:space="0" w:color="auto"/>
              </w:rPr>
              <w:t>閩南語，有大方體面之意。</w:t>
            </w:r>
          </w:p>
          <w:p w14:paraId="2BDB90BD" w14:textId="77777777" w:rsidR="002A56F0" w:rsidRPr="005E3D2F" w:rsidRDefault="002A56F0" w:rsidP="005E3D2F">
            <w:pPr>
              <w:spacing w:beforeLines="100" w:before="240" w:afterLines="50" w:after="120"/>
              <w:jc w:val="both"/>
              <w:rPr>
                <w:rFonts w:ascii="標楷體" w:eastAsia="標楷體" w:hAnsi="標楷體"/>
                <w:b/>
                <w:color w:val="000000" w:themeColor="text1"/>
                <w:bdr w:val="single" w:sz="4" w:space="0" w:color="auto"/>
              </w:rPr>
            </w:pPr>
            <w:r w:rsidRPr="005E3D2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資料二</w:t>
            </w:r>
          </w:p>
          <w:p w14:paraId="2ED7D60C" w14:textId="0F42174F" w:rsidR="0092064D" w:rsidRPr="0092064D" w:rsidRDefault="004F678B" w:rsidP="0092064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   </w:t>
            </w:r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蓋其味之美，非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僅梨漿；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其品之佳，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不同杏酪。非西域之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葡萄，異西湖之菱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萼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。西川之芋栗不堪言，西園之枇杷不足若。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譽馳閩海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之天，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名滿富春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之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郭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</w:p>
          <w:p w14:paraId="293B5A89" w14:textId="717E13D6" w:rsidR="0092064D" w:rsidRPr="0092064D" w:rsidRDefault="004F678B" w:rsidP="0092064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   </w:t>
            </w:r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時則綠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橘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爭出，紅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柿已殘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棗初結實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梅未含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酸：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風吹而樹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顆顆，日照而見團團。蠻花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犵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草之鄉，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薰蒸佳氣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蜑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雨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瘴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煙之地，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醞釀輕寒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</w:p>
          <w:p w14:paraId="650CFAE1" w14:textId="3AECB582" w:rsidR="0092064D" w:rsidRPr="0092064D" w:rsidRDefault="00DA55A9" w:rsidP="0092064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585564">
              <w:rPr>
                <w:rFonts w:ascii="標楷體" w:eastAsia="標楷體" w:hAnsi="標楷體"/>
                <w:bCs/>
                <w:noProof/>
                <w:color w:val="000000" w:themeColor="text1"/>
              </w:rPr>
              <mc:AlternateContent>
                <mc:Choice Requires="wps">
                  <w:drawing>
                    <wp:anchor distT="45720" distB="45720" distL="114300" distR="114300" simplePos="0" relativeHeight="251698176" behindDoc="1" locked="0" layoutInCell="1" allowOverlap="1" wp14:anchorId="6EBF3E76" wp14:editId="50CADB7D">
                      <wp:simplePos x="0" y="0"/>
                      <wp:positionH relativeFrom="column">
                        <wp:posOffset>4949564</wp:posOffset>
                      </wp:positionH>
                      <wp:positionV relativeFrom="paragraph">
                        <wp:posOffset>394111</wp:posOffset>
                      </wp:positionV>
                      <wp:extent cx="1339850" cy="1404620"/>
                      <wp:effectExtent l="0" t="0" r="12700" b="10160"/>
                      <wp:wrapTight wrapText="bothSides">
                        <wp:wrapPolygon edited="0">
                          <wp:start x="0" y="0"/>
                          <wp:lineTo x="0" y="21170"/>
                          <wp:lineTo x="21498" y="21170"/>
                          <wp:lineTo x="21498" y="0"/>
                          <wp:lineTo x="0" y="0"/>
                        </wp:wrapPolygon>
                      </wp:wrapTight>
                      <wp:docPr id="21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985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F6D727" w14:textId="481AE9AA" w:rsidR="00585564" w:rsidRDefault="00585564">
                                  <w:pPr>
                                    <w:rPr>
                                      <w:rFonts w:ascii="標楷體" w:eastAsia="標楷體" w:hAnsi="標楷體"/>
                                      <w:sz w:val="21"/>
                                      <w:szCs w:val="21"/>
                                    </w:rPr>
                                  </w:pPr>
                                  <w:proofErr w:type="gramStart"/>
                                  <w:r w:rsidRPr="00585564"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燥吻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：</w:t>
                                  </w:r>
                                  <w:r w:rsidRPr="00585564"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乾燥的嘴脣</w:t>
                                  </w:r>
                                </w:p>
                                <w:p w14:paraId="650FDC21" w14:textId="27C3C672" w:rsidR="00585564" w:rsidRPr="00585564" w:rsidRDefault="00585564">
                                  <w:pPr>
                                    <w:rPr>
                                      <w:rFonts w:ascii="標楷體" w:eastAsia="標楷體" w:hAnsi="標楷體"/>
                                      <w:sz w:val="21"/>
                                      <w:szCs w:val="21"/>
                                    </w:rPr>
                                  </w:pPr>
                                  <w:r w:rsidRPr="00585564"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醰醲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：醇厚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6EBF3E7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2" o:spid="_x0000_s1026" type="#_x0000_t202" style="position:absolute;left:0;text-align:left;margin-left:389.75pt;margin-top:31.05pt;width:105.5pt;height:110.6pt;z-index:-251618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">
                      <v:textbox style="mso-fit-shape-to-text:t">
                        <w:txbxContent>
                          <w:p w14:paraId="7CF6D727" w14:textId="481AE9AA" w:rsidR="00585564" w:rsidRDefault="00585564">
                            <w:pPr>
                              <w:rPr>
                                <w:rFonts w:ascii="標楷體" w:eastAsia="標楷體" w:hAnsi="標楷體"/>
                                <w:sz w:val="21"/>
                                <w:szCs w:val="21"/>
                              </w:rPr>
                            </w:pPr>
                            <w:r w:rsidRPr="00585564"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燥吻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：</w:t>
                            </w:r>
                            <w:r w:rsidRPr="00585564"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乾燥的嘴脣</w:t>
                            </w:r>
                          </w:p>
                          <w:p w14:paraId="650FDC21" w14:textId="27C3C672" w:rsidR="00585564" w:rsidRPr="00585564" w:rsidRDefault="00585564">
                            <w:pPr>
                              <w:rPr>
                                <w:rFonts w:ascii="標楷體" w:eastAsia="標楷體" w:hAnsi="標楷體"/>
                                <w:sz w:val="21"/>
                                <w:szCs w:val="21"/>
                              </w:rPr>
                            </w:pPr>
                            <w:r w:rsidRPr="00585564"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醰醲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：醇厚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4F678B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   </w:t>
            </w:r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乃有圍爐飲酒，對燭讀書；熱腸之際，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燥吻之餘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嗽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其清津，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醉意能醒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吮其玉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液，夢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慵亦舒。幾回寒味，醰醲流甘之後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；一座冷香，繚繞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擘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瓣之初。</w:t>
            </w:r>
          </w:p>
          <w:p w14:paraId="028DCE2E" w14:textId="0E253FCF" w:rsidR="002A56F0" w:rsidRDefault="004F678B" w:rsidP="0092064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   </w:t>
            </w:r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洞庭之山，武陵之谷；種亦有同，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美惟茲獨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r w:rsidR="002A56F0">
              <w:rPr>
                <w:rFonts w:ascii="標楷體" w:eastAsia="標楷體" w:hAnsi="標楷體" w:hint="eastAsia"/>
                <w:bCs/>
                <w:color w:val="000000" w:themeColor="text1"/>
              </w:rPr>
              <w:t>(洪</w:t>
            </w:r>
            <w:proofErr w:type="gramStart"/>
            <w:r w:rsidR="002A56F0">
              <w:rPr>
                <w:rFonts w:ascii="標楷體" w:eastAsia="標楷體" w:hAnsi="標楷體" w:hint="eastAsia"/>
                <w:bCs/>
                <w:color w:val="000000" w:themeColor="text1"/>
              </w:rPr>
              <w:t>繻</w:t>
            </w:r>
            <w:proofErr w:type="gramEnd"/>
            <w:r w:rsidR="002A56F0">
              <w:rPr>
                <w:rFonts w:ascii="標楷體" w:eastAsia="標楷體" w:hAnsi="標楷體" w:hint="eastAsia"/>
                <w:bCs/>
                <w:color w:val="000000" w:themeColor="text1"/>
              </w:rPr>
              <w:t>〈西螺柑賦〉)</w:t>
            </w:r>
          </w:p>
          <w:p w14:paraId="18B64BBF" w14:textId="77777777" w:rsidR="004607FB" w:rsidRDefault="004607FB" w:rsidP="004607FB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</w:p>
          <w:p w14:paraId="2D6D6F08" w14:textId="302EA5EB" w:rsidR="004607FB" w:rsidRPr="004607FB" w:rsidRDefault="004607FB" w:rsidP="004607FB">
            <w:pPr>
              <w:adjustRightInd w:val="0"/>
              <w:snapToGrid w:val="0"/>
              <w:jc w:val="both"/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語譯</w:t>
            </w:r>
            <w:r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：</w:t>
            </w: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它的味道之美，不只是勝過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梨漿；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它的品級之優，也不同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於杏酪。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既不是西域的葡萄，也不像西湖的菱角。西川的芋栗拿來比都不算什麼，西園的枇杷也追不上它。名聲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遠聞閩海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之天，名氣滿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佈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富春城郭。</w:t>
            </w:r>
          </w:p>
          <w:p w14:paraId="5A494BBD" w14:textId="77777777" w:rsidR="004607FB" w:rsidRDefault="004607FB" w:rsidP="004607FB">
            <w:pPr>
              <w:adjustRightInd w:val="0"/>
              <w:snapToGrid w:val="0"/>
              <w:ind w:firstLineChars="200" w:firstLine="400"/>
              <w:jc w:val="both"/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</w:pP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當時節來到，綠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橘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紛紛出現，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紅柿已近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尾聲；棗子才剛結果，梅子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還沒酸起來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。風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吹時樹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上一顆顆，日照時圓圓的果實清晰可見。這原本是蠻荒之地、奇花野草的地方，如今卻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薰蒸著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好氣息；在多雨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瘴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煙的氣候裡，也釀出了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一絲輕寒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。</w:t>
            </w:r>
          </w:p>
          <w:p w14:paraId="3DFD5C3F" w14:textId="2132F6DA" w:rsidR="004607FB" w:rsidRPr="004607FB" w:rsidRDefault="004607FB" w:rsidP="004607FB">
            <w:pPr>
              <w:adjustRightInd w:val="0"/>
              <w:snapToGrid w:val="0"/>
              <w:ind w:firstLineChars="200" w:firstLine="400"/>
              <w:jc w:val="both"/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</w:pP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於是有人圍著火爐喝酒、在燭光下讀書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。腸胃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燥熱、</w:t>
            </w:r>
            <w:proofErr w:type="gramEnd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口乾舌燥之時。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嚐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一口它的清甜，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就算有醉意也能清醒；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吸吮</w:t>
            </w: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著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它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像玉般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的汁液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，</w:t>
            </w: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連睡意與倦意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都舒散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了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。在醇厚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醲郁</w:t>
            </w:r>
            <w:proofErr w:type="gramEnd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的甘美滋味中感受到幾回沁涼；在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擘</w:t>
            </w:r>
            <w:proofErr w:type="gramEnd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開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橘瓣時</w:t>
            </w:r>
            <w:proofErr w:type="gramEnd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，也繚繞一股</w:t>
            </w: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清冷芬芳</w:t>
            </w:r>
            <w:r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的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氣息</w:t>
            </w:r>
          </w:p>
          <w:p w14:paraId="5828823E" w14:textId="2A18B449" w:rsidR="00D76252" w:rsidRPr="00585564" w:rsidRDefault="004607FB" w:rsidP="004607FB">
            <w:pPr>
              <w:adjustRightInd w:val="0"/>
              <w:snapToGrid w:val="0"/>
              <w:ind w:firstLineChars="200" w:firstLine="40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洞庭的山、武陵的谷，也有同樣的作物；但美味只有這裡出產的最為獨特。</w:t>
            </w:r>
          </w:p>
        </w:tc>
      </w:tr>
    </w:tbl>
    <w:p w14:paraId="7B473D57" w14:textId="0806F5F5" w:rsidR="004C782E" w:rsidRDefault="009F0735" w:rsidP="009F0735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 w:rsidRPr="009F0735">
        <w:rPr>
          <w:rFonts w:ascii="標楷體" w:eastAsia="標楷體" w:hAnsi="標楷體" w:hint="eastAsia"/>
          <w:b/>
        </w:rPr>
        <w:lastRenderedPageBreak/>
        <w:t>(1)</w:t>
      </w:r>
      <w:r>
        <w:rPr>
          <w:rFonts w:ascii="標楷體" w:eastAsia="標楷體" w:hAnsi="標楷體" w:hint="eastAsia"/>
          <w:b/>
        </w:rPr>
        <w:t>根據資料一，</w:t>
      </w:r>
      <w:r w:rsidRPr="003E46AE">
        <w:rPr>
          <w:rFonts w:ascii="標楷體" w:eastAsia="標楷體" w:hAnsi="標楷體" w:hint="eastAsia"/>
          <w:b/>
        </w:rPr>
        <w:t>下列關於</w:t>
      </w:r>
      <w:proofErr w:type="gramStart"/>
      <w:r w:rsidRPr="003E46AE">
        <w:rPr>
          <w:rFonts w:ascii="標楷體" w:eastAsia="標楷體" w:hAnsi="標楷體" w:hint="eastAsia"/>
          <w:b/>
        </w:rPr>
        <w:t>西螺柑的描</w:t>
      </w:r>
      <w:r w:rsidR="003E46AE" w:rsidRPr="003E46AE">
        <w:rPr>
          <w:rFonts w:ascii="標楷體" w:eastAsia="標楷體" w:hAnsi="標楷體" w:hint="eastAsia"/>
          <w:b/>
        </w:rPr>
        <w:t>述</w:t>
      </w:r>
      <w:proofErr w:type="gramEnd"/>
      <w:r w:rsidR="003E46AE" w:rsidRPr="003E46AE">
        <w:rPr>
          <w:rFonts w:ascii="標楷體" w:eastAsia="標楷體" w:hAnsi="標楷體" w:hint="eastAsia"/>
          <w:b/>
        </w:rPr>
        <w:t>，最</w:t>
      </w:r>
      <w:r w:rsidRPr="003E46AE">
        <w:rPr>
          <w:rFonts w:ascii="標楷體" w:eastAsia="標楷體" w:hAnsi="標楷體" w:hint="eastAsia"/>
          <w:b/>
        </w:rPr>
        <w:t>適當的</w:t>
      </w:r>
      <w:r w:rsidR="003E46AE" w:rsidRPr="003E46AE">
        <w:rPr>
          <w:rFonts w:ascii="標楷體" w:eastAsia="標楷體" w:hAnsi="標楷體" w:hint="eastAsia"/>
          <w:b/>
        </w:rPr>
        <w:t>選項</w:t>
      </w:r>
      <w:r w:rsidRPr="003E46AE">
        <w:rPr>
          <w:rFonts w:ascii="標楷體" w:eastAsia="標楷體" w:hAnsi="標楷體" w:hint="eastAsia"/>
          <w:b/>
        </w:rPr>
        <w:t>是：</w:t>
      </w:r>
      <w:r w:rsidR="005E3D2F" w:rsidRPr="003E46AE">
        <w:rPr>
          <w:rFonts w:ascii="標楷體" w:eastAsia="標楷體" w:hAnsi="標楷體" w:hint="eastAsia"/>
          <w:b/>
        </w:rPr>
        <w:t>（多</w:t>
      </w:r>
      <w:r w:rsidR="005E3D2F">
        <w:rPr>
          <w:rFonts w:ascii="標楷體" w:eastAsia="標楷體" w:hAnsi="標楷體" w:hint="eastAsia"/>
          <w:b/>
        </w:rPr>
        <w:t>選）</w:t>
      </w:r>
    </w:p>
    <w:p w14:paraId="6ECB3C25" w14:textId="3F508E0B" w:rsidR="009F0735" w:rsidRDefault="009F0735" w:rsidP="009F0735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BA61CA">
        <w:rPr>
          <w:rFonts w:cstheme="minorBidi" w:hint="eastAsia"/>
          <w:bCs/>
          <w:kern w:val="2"/>
        </w:rPr>
        <w:t>□</w:t>
      </w:r>
      <w:r>
        <w:rPr>
          <w:rFonts w:hint="eastAsia"/>
          <w:sz w:val="24"/>
          <w:szCs w:val="24"/>
        </w:rPr>
        <w:t>現今</w:t>
      </w:r>
      <w:r w:rsidR="00496AB1">
        <w:rPr>
          <w:rFonts w:hint="eastAsia"/>
          <w:sz w:val="24"/>
          <w:szCs w:val="24"/>
        </w:rPr>
        <w:t>的</w:t>
      </w:r>
      <w:r>
        <w:rPr>
          <w:rFonts w:hint="eastAsia"/>
          <w:sz w:val="24"/>
          <w:szCs w:val="24"/>
        </w:rPr>
        <w:t>西螺地區，仍存有少數的</w:t>
      </w:r>
      <w:proofErr w:type="gramStart"/>
      <w:r>
        <w:rPr>
          <w:rFonts w:hint="eastAsia"/>
          <w:sz w:val="24"/>
          <w:szCs w:val="24"/>
        </w:rPr>
        <w:t>西螺柑可供</w:t>
      </w:r>
      <w:proofErr w:type="gramEnd"/>
      <w:r>
        <w:rPr>
          <w:rFonts w:hint="eastAsia"/>
          <w:sz w:val="24"/>
          <w:szCs w:val="24"/>
        </w:rPr>
        <w:t>品嘗</w:t>
      </w:r>
    </w:p>
    <w:p w14:paraId="05CF46CA" w14:textId="616F967D" w:rsidR="009F0735" w:rsidRPr="009F0735" w:rsidRDefault="009F0735" w:rsidP="009F0735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D11848">
        <w:rPr>
          <w:rFonts w:hint="eastAsia"/>
          <w:spacing w:val="-10"/>
          <w:sz w:val="24"/>
          <w:szCs w:val="24"/>
        </w:rPr>
        <w:t>□</w:t>
      </w:r>
      <w:r>
        <w:rPr>
          <w:rFonts w:hint="eastAsia"/>
          <w:sz w:val="24"/>
          <w:szCs w:val="24"/>
        </w:rPr>
        <w:t>無論中國或台灣，都曾經讚嘆</w:t>
      </w:r>
      <w:proofErr w:type="gramStart"/>
      <w:r>
        <w:rPr>
          <w:rFonts w:hint="eastAsia"/>
          <w:sz w:val="24"/>
          <w:szCs w:val="24"/>
        </w:rPr>
        <w:t>西螺柑的美妙</w:t>
      </w:r>
      <w:proofErr w:type="gramEnd"/>
      <w:r>
        <w:rPr>
          <w:rFonts w:hint="eastAsia"/>
          <w:sz w:val="24"/>
          <w:szCs w:val="24"/>
        </w:rPr>
        <w:t>滋味</w:t>
      </w:r>
    </w:p>
    <w:p w14:paraId="2B1366F7" w14:textId="7674DCF7" w:rsidR="002D6C2D" w:rsidRDefault="009F0735" w:rsidP="002D6C2D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</w:t>
      </w:r>
      <w:r w:rsidR="002D6C2D" w:rsidRPr="00AE189E">
        <w:rPr>
          <w:rFonts w:hint="eastAsia"/>
          <w:spacing w:val="-10"/>
          <w:sz w:val="24"/>
          <w:szCs w:val="24"/>
        </w:rPr>
        <w:t xml:space="preserve"> </w:t>
      </w:r>
      <w:r w:rsidR="00D11848">
        <w:rPr>
          <w:rFonts w:hint="eastAsia"/>
          <w:spacing w:val="-10"/>
          <w:sz w:val="24"/>
          <w:szCs w:val="24"/>
        </w:rPr>
        <w:t>□</w:t>
      </w:r>
      <w:r w:rsidR="002D6C2D">
        <w:rPr>
          <w:rFonts w:hint="eastAsia"/>
          <w:sz w:val="24"/>
          <w:szCs w:val="24"/>
        </w:rPr>
        <w:t>當時候人們會將西螺</w:t>
      </w:r>
      <w:proofErr w:type="gramStart"/>
      <w:r w:rsidR="002D6C2D">
        <w:rPr>
          <w:rFonts w:hint="eastAsia"/>
          <w:sz w:val="24"/>
          <w:szCs w:val="24"/>
        </w:rPr>
        <w:t>柑</w:t>
      </w:r>
      <w:proofErr w:type="gramEnd"/>
      <w:r w:rsidR="002D6C2D">
        <w:rPr>
          <w:rFonts w:hint="eastAsia"/>
          <w:sz w:val="24"/>
          <w:szCs w:val="24"/>
        </w:rPr>
        <w:t>作為賀禮的良好選擇之</w:t>
      </w:r>
      <w:proofErr w:type="gramStart"/>
      <w:r w:rsidR="002D6C2D">
        <w:rPr>
          <w:rFonts w:hint="eastAsia"/>
          <w:sz w:val="24"/>
          <w:szCs w:val="24"/>
        </w:rPr>
        <w:t>一</w:t>
      </w:r>
      <w:proofErr w:type="gramEnd"/>
    </w:p>
    <w:p w14:paraId="2261D2B2" w14:textId="77777777" w:rsidR="002D6C2D" w:rsidRDefault="002D6C2D" w:rsidP="002D6C2D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BA61CA">
        <w:rPr>
          <w:rFonts w:cstheme="minorBidi" w:hint="eastAsia"/>
          <w:bCs/>
          <w:kern w:val="2"/>
        </w:rPr>
        <w:t>□</w:t>
      </w:r>
      <w:r w:rsidRPr="004C782E">
        <w:rPr>
          <w:rFonts w:hint="eastAsia"/>
        </w:rPr>
        <w:t>田</w:t>
      </w:r>
      <w:proofErr w:type="gramStart"/>
      <w:r w:rsidRPr="004C782E">
        <w:rPr>
          <w:rFonts w:hint="eastAsia"/>
        </w:rPr>
        <w:t>村利親</w:t>
      </w:r>
      <w:r>
        <w:rPr>
          <w:rFonts w:hint="eastAsia"/>
        </w:rPr>
        <w:t>的</w:t>
      </w:r>
      <w:proofErr w:type="gramEnd"/>
      <w:r>
        <w:rPr>
          <w:rFonts w:hint="eastAsia"/>
        </w:rPr>
        <w:t>繪圖中可以看出「</w:t>
      </w:r>
      <w:proofErr w:type="gramStart"/>
      <w:r w:rsidRPr="004C782E">
        <w:rPr>
          <w:rFonts w:hint="eastAsia"/>
        </w:rPr>
        <w:t>蒂如梅花</w:t>
      </w:r>
      <w:proofErr w:type="gramEnd"/>
      <w:r w:rsidRPr="004C782E">
        <w:rPr>
          <w:rFonts w:hint="eastAsia"/>
        </w:rPr>
        <w:t>，</w:t>
      </w:r>
      <w:proofErr w:type="gramStart"/>
      <w:r w:rsidRPr="004C782E">
        <w:rPr>
          <w:rFonts w:hint="eastAsia"/>
        </w:rPr>
        <w:t>色紅微</w:t>
      </w:r>
      <w:proofErr w:type="gramEnd"/>
      <w:r w:rsidRPr="004C782E">
        <w:rPr>
          <w:rFonts w:hint="eastAsia"/>
        </w:rPr>
        <w:t>黃</w:t>
      </w:r>
      <w:r>
        <w:rPr>
          <w:rFonts w:hint="eastAsia"/>
        </w:rPr>
        <w:t>」</w:t>
      </w:r>
    </w:p>
    <w:p w14:paraId="5F2C3021" w14:textId="1DDCBCA6" w:rsidR="009F0735" w:rsidRDefault="009F0735" w:rsidP="002D6C2D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BA61CA">
        <w:rPr>
          <w:rFonts w:cstheme="minorBidi" w:hint="eastAsia"/>
          <w:bCs/>
          <w:kern w:val="2"/>
        </w:rPr>
        <w:t>□</w:t>
      </w:r>
      <w:r w:rsidR="00496AB1" w:rsidRPr="004C782E">
        <w:rPr>
          <w:rFonts w:hint="eastAsia"/>
        </w:rPr>
        <w:t>田村</w:t>
      </w:r>
      <w:proofErr w:type="gramStart"/>
      <w:r w:rsidR="00496AB1" w:rsidRPr="004C782E">
        <w:rPr>
          <w:rFonts w:hint="eastAsia"/>
        </w:rPr>
        <w:t>利親</w:t>
      </w:r>
      <w:r w:rsidR="002D6C2D">
        <w:rPr>
          <w:rFonts w:hint="eastAsia"/>
        </w:rPr>
        <w:t>食遍</w:t>
      </w:r>
      <w:proofErr w:type="gramEnd"/>
      <w:r w:rsidR="002D6C2D">
        <w:rPr>
          <w:rFonts w:hint="eastAsia"/>
        </w:rPr>
        <w:t>全台的柑橘文</w:t>
      </w:r>
      <w:proofErr w:type="gramStart"/>
      <w:r w:rsidR="002D6C2D">
        <w:rPr>
          <w:rFonts w:hint="eastAsia"/>
        </w:rPr>
        <w:t>旦</w:t>
      </w:r>
      <w:proofErr w:type="gramEnd"/>
      <w:r w:rsidR="002D6C2D">
        <w:rPr>
          <w:rFonts w:hint="eastAsia"/>
        </w:rPr>
        <w:t>，選出西螺柑為</w:t>
      </w:r>
      <w:proofErr w:type="gramStart"/>
      <w:r w:rsidR="002D6C2D">
        <w:rPr>
          <w:rFonts w:hint="eastAsia"/>
        </w:rPr>
        <w:t>最</w:t>
      </w:r>
      <w:proofErr w:type="gramEnd"/>
      <w:r w:rsidR="002D6C2D">
        <w:rPr>
          <w:rFonts w:hint="eastAsia"/>
        </w:rPr>
        <w:t>上品</w:t>
      </w:r>
    </w:p>
    <w:p w14:paraId="5973AF77" w14:textId="0E4B522B" w:rsidR="004F678B" w:rsidRDefault="009F0735" w:rsidP="00EF5C58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 w:rsidRPr="009F0735">
        <w:rPr>
          <w:rFonts w:ascii="標楷體" w:eastAsia="標楷體" w:hAnsi="標楷體" w:hint="eastAsia"/>
          <w:b/>
        </w:rPr>
        <w:t>(</w:t>
      </w:r>
      <w:r>
        <w:rPr>
          <w:rFonts w:ascii="標楷體" w:eastAsia="標楷體" w:hAnsi="標楷體" w:hint="eastAsia"/>
          <w:b/>
        </w:rPr>
        <w:t>2</w:t>
      </w:r>
      <w:r w:rsidRPr="009F0735">
        <w:rPr>
          <w:rFonts w:ascii="標楷體" w:eastAsia="標楷體" w:hAnsi="標楷體" w:hint="eastAsia"/>
          <w:b/>
        </w:rPr>
        <w:t>)</w:t>
      </w:r>
      <w:r w:rsidR="004F678B" w:rsidRPr="004F678B">
        <w:rPr>
          <w:rFonts w:ascii="標楷體" w:eastAsia="標楷體" w:hAnsi="標楷體" w:hint="eastAsia"/>
          <w:b/>
        </w:rPr>
        <w:t xml:space="preserve"> </w:t>
      </w:r>
      <w:r w:rsidR="004F678B">
        <w:rPr>
          <w:rFonts w:ascii="標楷體" w:eastAsia="標楷體" w:hAnsi="標楷體" w:hint="eastAsia"/>
          <w:b/>
        </w:rPr>
        <w:t>根據資料二，</w:t>
      </w:r>
      <w:r w:rsidR="004F678B" w:rsidRPr="003E46AE">
        <w:rPr>
          <w:rFonts w:ascii="標楷體" w:eastAsia="標楷體" w:hAnsi="標楷體" w:hint="eastAsia"/>
          <w:b/>
        </w:rPr>
        <w:t>整理洪</w:t>
      </w:r>
      <w:proofErr w:type="gramStart"/>
      <w:r w:rsidR="004F678B" w:rsidRPr="003E46AE">
        <w:rPr>
          <w:rFonts w:ascii="標楷體" w:eastAsia="標楷體" w:hAnsi="標楷體" w:hint="eastAsia"/>
          <w:b/>
        </w:rPr>
        <w:t>繻</w:t>
      </w:r>
      <w:proofErr w:type="gramEnd"/>
      <w:r w:rsidR="004F678B" w:rsidRPr="003E46AE">
        <w:rPr>
          <w:rFonts w:ascii="標楷體" w:eastAsia="標楷體" w:hAnsi="標楷體" w:hint="eastAsia"/>
          <w:b/>
        </w:rPr>
        <w:t>對於</w:t>
      </w:r>
      <w:proofErr w:type="gramStart"/>
      <w:r w:rsidR="004F678B" w:rsidRPr="003E46AE">
        <w:rPr>
          <w:rFonts w:ascii="標楷體" w:eastAsia="標楷體" w:hAnsi="標楷體" w:hint="eastAsia"/>
          <w:b/>
        </w:rPr>
        <w:t>西螺柑的描寫</w:t>
      </w:r>
      <w:proofErr w:type="gramEnd"/>
      <w:r w:rsidR="003E46AE" w:rsidRPr="003E46AE">
        <w:rPr>
          <w:rFonts w:ascii="標楷體" w:eastAsia="標楷體" w:hAnsi="標楷體" w:hint="eastAsia"/>
          <w:b/>
        </w:rPr>
        <w:t>。</w:t>
      </w:r>
    </w:p>
    <w:tbl>
      <w:tblPr>
        <w:tblStyle w:val="a6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978"/>
        <w:gridCol w:w="8206"/>
      </w:tblGrid>
      <w:tr w:rsidR="00841C97" w14:paraId="5A8AD0D4" w14:textId="77777777" w:rsidTr="002F5ED2"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6692C9E5" w14:textId="75D7E4CC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描寫層面</w:t>
            </w:r>
          </w:p>
        </w:tc>
        <w:tc>
          <w:tcPr>
            <w:tcW w:w="8206" w:type="dxa"/>
            <w:shd w:val="clear" w:color="auto" w:fill="F2F2F2" w:themeFill="background1" w:themeFillShade="F2"/>
            <w:vAlign w:val="center"/>
          </w:tcPr>
          <w:p w14:paraId="28583235" w14:textId="6D6DABD1" w:rsidR="00841C97" w:rsidRPr="005E3D2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5E3D2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問題與參考選項</w:t>
            </w:r>
          </w:p>
        </w:tc>
      </w:tr>
      <w:tr w:rsidR="00841C97" w14:paraId="10DF22EF" w14:textId="77777777" w:rsidTr="002F5ED2">
        <w:trPr>
          <w:trHeight w:val="524"/>
        </w:trPr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1A7A29FD" w14:textId="61D41533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和其他果類相比</w:t>
            </w:r>
          </w:p>
        </w:tc>
        <w:tc>
          <w:tcPr>
            <w:tcW w:w="8206" w:type="dxa"/>
            <w:vAlign w:val="center"/>
          </w:tcPr>
          <w:p w14:paraId="5BA981A3" w14:textId="0953082E" w:rsidR="00841C97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使用</w:t>
            </w:r>
            <w:r w:rsidR="005E3D2F">
              <w:rPr>
                <w:rFonts w:ascii="標楷體" w:eastAsia="標楷體" w:hAnsi="標楷體" w:cs="標楷體" w:hint="eastAsia"/>
                <w:color w:val="000000" w:themeColor="text1"/>
              </w:rPr>
              <w:t xml:space="preserve">【  </w:t>
            </w:r>
            <w:r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>對比</w:t>
            </w:r>
            <w:r w:rsidR="005E3D2F" w:rsidRPr="007C3B1F">
              <w:rPr>
                <w:rFonts w:ascii="標楷體" w:eastAsia="標楷體" w:hAnsi="標楷體" w:cs="標楷體" w:hint="eastAsia"/>
                <w:b/>
                <w:bCs/>
                <w:color w:val="FFFFFF" w:themeColor="background1"/>
              </w:rPr>
              <w:t xml:space="preserve"> </w:t>
            </w:r>
            <w:r w:rsidR="005E3D2F" w:rsidRPr="005E3D2F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的寫作手法，以其他果類</w:t>
            </w:r>
            <w:proofErr w:type="gramStart"/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凸</w:t>
            </w:r>
            <w:proofErr w:type="gramEnd"/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顯</w:t>
            </w:r>
            <w:proofErr w:type="gramStart"/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西螺柑的美味</w:t>
            </w:r>
            <w:proofErr w:type="gramEnd"/>
          </w:p>
        </w:tc>
      </w:tr>
      <w:tr w:rsidR="00841C97" w14:paraId="2CC52CD5" w14:textId="77777777" w:rsidTr="002F5ED2"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0CE9AC6F" w14:textId="77777777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 w:cs="標楷體"/>
                <w:b/>
                <w:bCs/>
                <w:color w:val="000000" w:themeColor="text1"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生長時機和地點</w:t>
            </w:r>
          </w:p>
          <w:p w14:paraId="5B4BE0B2" w14:textId="42BED298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(多選)</w:t>
            </w:r>
          </w:p>
        </w:tc>
        <w:tc>
          <w:tcPr>
            <w:tcW w:w="8206" w:type="dxa"/>
            <w:vAlign w:val="center"/>
          </w:tcPr>
          <w:p w14:paraId="4219F92A" w14:textId="530C0BD0" w:rsidR="009611DD" w:rsidRDefault="00D11848" w:rsidP="009611DD">
            <w:pPr>
              <w:spacing w:line="360" w:lineRule="atLeast"/>
              <w:ind w:firstLineChars="100" w:firstLine="240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cs="標楷體" w:hint="eastAsia"/>
                <w:color w:val="000000" w:themeColor="text1"/>
              </w:rPr>
              <w:t>□</w:t>
            </w:r>
            <w:r w:rsidR="00841C97" w:rsidRPr="00841C97">
              <w:rPr>
                <w:rFonts w:ascii="標楷體" w:eastAsia="標楷體" w:hAnsi="標楷體" w:cs="標楷體" w:hint="eastAsia"/>
                <w:color w:val="000000" w:themeColor="text1"/>
              </w:rPr>
              <w:t xml:space="preserve">肥沃之地              □貧瘠之地          </w:t>
            </w:r>
          </w:p>
          <w:p w14:paraId="08F7FD82" w14:textId="54260A27" w:rsidR="00841C97" w:rsidRPr="00841C97" w:rsidRDefault="00D11848" w:rsidP="009611DD">
            <w:pPr>
              <w:spacing w:line="360" w:lineRule="atLeast"/>
              <w:ind w:firstLineChars="100" w:firstLine="240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cs="標楷體" w:hint="eastAsia"/>
                <w:color w:val="000000" w:themeColor="text1"/>
              </w:rPr>
              <w:t>□</w:t>
            </w:r>
            <w:r w:rsidR="00841C97" w:rsidRPr="00D84C19">
              <w:rPr>
                <w:rFonts w:ascii="標楷體" w:eastAsia="標楷體" w:hAnsi="標楷體" w:cs="標楷體" w:hint="eastAsia"/>
                <w:color w:val="000000" w:themeColor="text1"/>
              </w:rPr>
              <w:t>和綠</w:t>
            </w:r>
            <w:proofErr w:type="gramStart"/>
            <w:r w:rsidR="00841C97" w:rsidRPr="00D84C19">
              <w:rPr>
                <w:rFonts w:ascii="標楷體" w:eastAsia="標楷體" w:hAnsi="標楷體" w:cs="標楷體" w:hint="eastAsia"/>
                <w:color w:val="000000" w:themeColor="text1"/>
              </w:rPr>
              <w:t>橘</w:t>
            </w:r>
            <w:proofErr w:type="gramEnd"/>
            <w:r w:rsidR="00841C97" w:rsidRPr="00D84C19">
              <w:rPr>
                <w:rFonts w:ascii="標楷體" w:eastAsia="標楷體" w:hAnsi="標楷體" w:cs="標楷體" w:hint="eastAsia"/>
                <w:color w:val="000000" w:themeColor="text1"/>
              </w:rPr>
              <w:t>生長時機相同</w:t>
            </w:r>
            <w:r w:rsidR="00841C97">
              <w:rPr>
                <w:rFonts w:ascii="標楷體" w:eastAsia="標楷體" w:hAnsi="標楷體" w:cs="標楷體" w:hint="eastAsia"/>
                <w:color w:val="000000" w:themeColor="text1"/>
              </w:rPr>
              <w:t xml:space="preserve">    </w:t>
            </w:r>
            <w:r w:rsidR="00841C97" w:rsidRPr="00D84C19">
              <w:rPr>
                <w:rFonts w:ascii="標楷體" w:eastAsia="標楷體" w:hAnsi="標楷體" w:cs="標楷體" w:hint="eastAsia"/>
                <w:color w:val="000000" w:themeColor="text1"/>
              </w:rPr>
              <w:t>□和紅柿生長時機相同</w:t>
            </w:r>
          </w:p>
        </w:tc>
      </w:tr>
      <w:tr w:rsidR="00841C97" w14:paraId="4BF7AB4C" w14:textId="77777777" w:rsidTr="002F5ED2"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2355C198" w14:textId="4C2FD196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食用時機和感受(多選)</w:t>
            </w:r>
          </w:p>
        </w:tc>
        <w:tc>
          <w:tcPr>
            <w:tcW w:w="8206" w:type="dxa"/>
            <w:vAlign w:val="center"/>
          </w:tcPr>
          <w:p w14:paraId="5AB8101C" w14:textId="2CD2714D" w:rsidR="00841C97" w:rsidRPr="009611DD" w:rsidRDefault="00D11848" w:rsidP="009611DD">
            <w:pPr>
              <w:pStyle w:val="a5"/>
              <w:spacing w:line="360" w:lineRule="atLeast"/>
              <w:ind w:leftChars="0" w:left="0" w:firstLineChars="100" w:firstLine="240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841C97" w:rsidRPr="009611DD">
              <w:rPr>
                <w:rFonts w:ascii="標楷體" w:eastAsia="標楷體" w:hAnsi="標楷體" w:cstheme="minorBidi" w:hint="eastAsia"/>
                <w:bCs/>
                <w:kern w:val="2"/>
              </w:rPr>
              <w:t>飲酒酒醉時食用可以驅趕醉意</w:t>
            </w:r>
            <w:r w:rsidR="009611DD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     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841C97" w:rsidRPr="009611DD">
              <w:rPr>
                <w:rFonts w:ascii="標楷體" w:eastAsia="標楷體" w:hAnsi="標楷體" w:cstheme="minorBidi" w:hint="eastAsia"/>
                <w:bCs/>
                <w:kern w:val="2"/>
              </w:rPr>
              <w:t>夜晚讀書時食用可以緩解</w:t>
            </w:r>
            <w:proofErr w:type="gramStart"/>
            <w:r w:rsidR="00841C97" w:rsidRPr="009611DD">
              <w:rPr>
                <w:rFonts w:ascii="標楷體" w:eastAsia="標楷體" w:hAnsi="標楷體" w:cstheme="minorBidi" w:hint="eastAsia"/>
                <w:bCs/>
                <w:kern w:val="2"/>
              </w:rPr>
              <w:t>睏</w:t>
            </w:r>
            <w:proofErr w:type="gramEnd"/>
            <w:r w:rsidR="00841C97" w:rsidRPr="009611DD">
              <w:rPr>
                <w:rFonts w:ascii="標楷體" w:eastAsia="標楷體" w:hAnsi="標楷體" w:cstheme="minorBidi" w:hint="eastAsia"/>
                <w:bCs/>
                <w:kern w:val="2"/>
              </w:rPr>
              <w:t>意</w:t>
            </w:r>
          </w:p>
          <w:p w14:paraId="09B0EA5B" w14:textId="550E3565" w:rsidR="00841C97" w:rsidRPr="009611DD" w:rsidRDefault="00841C97" w:rsidP="009611DD">
            <w:pPr>
              <w:pStyle w:val="a5"/>
              <w:spacing w:line="360" w:lineRule="atLeast"/>
              <w:ind w:leftChars="0" w:left="0" w:firstLineChars="100" w:firstLine="240"/>
              <w:rPr>
                <w:rFonts w:ascii="標楷體" w:eastAsia="標楷體" w:hAnsi="標楷體" w:cstheme="minorBidi"/>
                <w:bCs/>
                <w:kern w:val="2"/>
              </w:rPr>
            </w:pPr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□寒冬時食用可以使腸胃更溫暖</w:t>
            </w:r>
            <w:r w:rsidR="009611DD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     </w:t>
            </w:r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□口乾</w:t>
            </w:r>
            <w:proofErr w:type="gramStart"/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舌燥時可以</w:t>
            </w:r>
            <w:proofErr w:type="gramEnd"/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作為藥物食用</w:t>
            </w:r>
          </w:p>
          <w:p w14:paraId="2BF0B25F" w14:textId="6BE69553" w:rsidR="00841C97" w:rsidRDefault="00D11848" w:rsidP="009611DD">
            <w:pPr>
              <w:pStyle w:val="a5"/>
              <w:spacing w:line="360" w:lineRule="atLeast"/>
              <w:ind w:leftChars="0" w:left="0" w:firstLineChars="100" w:firstLine="240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841C97" w:rsidRPr="009611DD">
              <w:rPr>
                <w:rFonts w:ascii="標楷體" w:eastAsia="標楷體" w:hAnsi="標楷體" w:cstheme="minorBidi" w:hint="eastAsia"/>
                <w:bCs/>
                <w:kern w:val="2"/>
              </w:rPr>
              <w:t>剝開初期，有</w:t>
            </w:r>
            <w:proofErr w:type="gramStart"/>
            <w:r w:rsidR="00841C97" w:rsidRPr="009611DD">
              <w:rPr>
                <w:rFonts w:ascii="標楷體" w:eastAsia="標楷體" w:hAnsi="標楷體" w:cstheme="minorBidi" w:hint="eastAsia"/>
                <w:bCs/>
                <w:kern w:val="2"/>
              </w:rPr>
              <w:t>橘</w:t>
            </w:r>
            <w:proofErr w:type="gramEnd"/>
            <w:r w:rsidR="00841C97" w:rsidRPr="009611DD">
              <w:rPr>
                <w:rFonts w:ascii="標楷體" w:eastAsia="標楷體" w:hAnsi="標楷體" w:cstheme="minorBidi" w:hint="eastAsia"/>
                <w:bCs/>
                <w:kern w:val="2"/>
              </w:rPr>
              <w:t>瓣的香氣縈繞</w:t>
            </w:r>
          </w:p>
        </w:tc>
      </w:tr>
      <w:tr w:rsidR="00841C97" w14:paraId="03B44462" w14:textId="77777777" w:rsidTr="002F5ED2"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777352B4" w14:textId="52889668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特殊性</w:t>
            </w:r>
            <w:r w:rsidR="00553047"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(單選)</w:t>
            </w:r>
          </w:p>
        </w:tc>
        <w:tc>
          <w:tcPr>
            <w:tcW w:w="8206" w:type="dxa"/>
            <w:vAlign w:val="center"/>
          </w:tcPr>
          <w:p w14:paraId="645043A9" w14:textId="54EDD0E1" w:rsidR="009611DD" w:rsidRPr="009611DD" w:rsidRDefault="00D11848" w:rsidP="009611DD">
            <w:pPr>
              <w:spacing w:line="360" w:lineRule="atLeast"/>
              <w:ind w:firstLineChars="100" w:firstLine="240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cs="標楷體" w:hint="eastAsia"/>
                <w:color w:val="000000" w:themeColor="text1"/>
              </w:rPr>
              <w:t>□</w:t>
            </w:r>
            <w:r w:rsidR="00841C97" w:rsidRPr="009611DD">
              <w:rPr>
                <w:rFonts w:ascii="標楷體" w:eastAsia="標楷體" w:hAnsi="標楷體" w:cs="標楷體" w:hint="eastAsia"/>
                <w:color w:val="000000" w:themeColor="text1"/>
              </w:rPr>
              <w:t>中國擁有相同品種，但美味卻不如西螺</w:t>
            </w:r>
            <w:proofErr w:type="gramStart"/>
            <w:r w:rsidR="00841C97" w:rsidRPr="009611DD">
              <w:rPr>
                <w:rFonts w:ascii="標楷體" w:eastAsia="標楷體" w:hAnsi="標楷體" w:cs="標楷體" w:hint="eastAsia"/>
                <w:color w:val="000000" w:themeColor="text1"/>
              </w:rPr>
              <w:t>柑</w:t>
            </w:r>
            <w:proofErr w:type="gramEnd"/>
          </w:p>
          <w:p w14:paraId="1E38CA44" w14:textId="1885E935" w:rsidR="00841C97" w:rsidRPr="009611DD" w:rsidRDefault="00841C97" w:rsidP="009611DD">
            <w:pPr>
              <w:spacing w:line="360" w:lineRule="atLeast"/>
              <w:ind w:firstLineChars="100" w:firstLine="240"/>
              <w:rPr>
                <w:rFonts w:ascii="標楷體" w:eastAsia="標楷體" w:hAnsi="標楷體"/>
                <w:b/>
              </w:rPr>
            </w:pPr>
            <w:r w:rsidRPr="009611DD">
              <w:rPr>
                <w:rFonts w:ascii="標楷體" w:eastAsia="標楷體" w:hAnsi="標楷體" w:cs="標楷體" w:hint="eastAsia"/>
                <w:color w:val="000000" w:themeColor="text1"/>
              </w:rPr>
              <w:t>□臺灣獨有的品種，特殊美味</w:t>
            </w:r>
            <w:proofErr w:type="gramStart"/>
            <w:r w:rsidRPr="009611DD">
              <w:rPr>
                <w:rFonts w:ascii="標楷體" w:eastAsia="標楷體" w:hAnsi="標楷體" w:cs="標楷體" w:hint="eastAsia"/>
                <w:color w:val="000000" w:themeColor="text1"/>
              </w:rPr>
              <w:t>也僅獨此一</w:t>
            </w:r>
            <w:proofErr w:type="gramEnd"/>
            <w:r w:rsidRPr="009611DD">
              <w:rPr>
                <w:rFonts w:ascii="標楷體" w:eastAsia="標楷體" w:hAnsi="標楷體" w:cs="標楷體" w:hint="eastAsia"/>
                <w:color w:val="000000" w:themeColor="text1"/>
              </w:rPr>
              <w:t>份</w:t>
            </w:r>
          </w:p>
        </w:tc>
      </w:tr>
    </w:tbl>
    <w:p w14:paraId="0A18638C" w14:textId="736657EC" w:rsidR="002F5ED2" w:rsidRDefault="002F5ED2" w:rsidP="002F5ED2">
      <w:pPr>
        <w:pStyle w:val="a5"/>
        <w:spacing w:beforeLines="50" w:before="120"/>
        <w:ind w:leftChars="0" w:left="567" w:hangingChars="236" w:hanging="567"/>
        <w:jc w:val="both"/>
        <w:rPr>
          <w:rFonts w:ascii="標楷體" w:eastAsia="標楷體" w:hAnsi="標楷體"/>
          <w:b/>
        </w:rPr>
      </w:pPr>
      <w:r w:rsidRPr="00A42259">
        <w:rPr>
          <w:rFonts w:ascii="標楷體" w:eastAsia="標楷體" w:hAnsi="標楷體" w:hint="eastAsia"/>
          <w:b/>
        </w:rPr>
        <w:t>（3</w:t>
      </w:r>
      <w:r w:rsidRPr="00A42259">
        <w:rPr>
          <w:rFonts w:ascii="標楷體" w:eastAsia="標楷體" w:hAnsi="標楷體"/>
          <w:b/>
        </w:rPr>
        <w:t>）</w:t>
      </w:r>
      <w:r>
        <w:rPr>
          <w:rFonts w:ascii="標楷體" w:eastAsia="標楷體" w:hAnsi="標楷體" w:hint="eastAsia"/>
          <w:b/>
        </w:rPr>
        <w:t>根據資料二中：「</w:t>
      </w:r>
      <w:r w:rsidRPr="002F5ED2">
        <w:rPr>
          <w:rFonts w:ascii="標楷體" w:eastAsia="標楷體" w:hAnsi="標楷體" w:hint="eastAsia"/>
          <w:b/>
        </w:rPr>
        <w:t>圍爐飲酒，對燭讀書；熱腸之際，</w:t>
      </w:r>
      <w:proofErr w:type="gramStart"/>
      <w:r w:rsidRPr="002F5ED2">
        <w:rPr>
          <w:rFonts w:ascii="標楷體" w:eastAsia="標楷體" w:hAnsi="標楷體" w:hint="eastAsia"/>
          <w:b/>
        </w:rPr>
        <w:t>燥吻之餘</w:t>
      </w:r>
      <w:proofErr w:type="gramEnd"/>
      <w:r w:rsidRPr="002F5ED2">
        <w:rPr>
          <w:rFonts w:ascii="標楷體" w:eastAsia="標楷體" w:hAnsi="標楷體" w:hint="eastAsia"/>
          <w:b/>
        </w:rPr>
        <w:t>。</w:t>
      </w:r>
      <w:proofErr w:type="gramStart"/>
      <w:r w:rsidRPr="002F5ED2">
        <w:rPr>
          <w:rFonts w:ascii="標楷體" w:eastAsia="標楷體" w:hAnsi="標楷體" w:hint="eastAsia"/>
          <w:b/>
        </w:rPr>
        <w:t>嗽</w:t>
      </w:r>
      <w:proofErr w:type="gramEnd"/>
      <w:r w:rsidRPr="002F5ED2">
        <w:rPr>
          <w:rFonts w:ascii="標楷體" w:eastAsia="標楷體" w:hAnsi="標楷體" w:hint="eastAsia"/>
          <w:b/>
        </w:rPr>
        <w:t>其清津，</w:t>
      </w:r>
      <w:proofErr w:type="gramStart"/>
      <w:r w:rsidRPr="002F5ED2">
        <w:rPr>
          <w:rFonts w:ascii="標楷體" w:eastAsia="標楷體" w:hAnsi="標楷體" w:hint="eastAsia"/>
          <w:b/>
        </w:rPr>
        <w:t>醉意能醒</w:t>
      </w:r>
      <w:proofErr w:type="gramEnd"/>
      <w:r w:rsidRPr="002F5ED2">
        <w:rPr>
          <w:rFonts w:ascii="標楷體" w:eastAsia="標楷體" w:hAnsi="標楷體" w:hint="eastAsia"/>
          <w:b/>
        </w:rPr>
        <w:t>；</w:t>
      </w:r>
      <w:proofErr w:type="gramStart"/>
      <w:r w:rsidRPr="002F5ED2">
        <w:rPr>
          <w:rFonts w:ascii="標楷體" w:eastAsia="標楷體" w:hAnsi="標楷體" w:hint="eastAsia"/>
          <w:b/>
        </w:rPr>
        <w:t>吮其玉</w:t>
      </w:r>
      <w:proofErr w:type="gramEnd"/>
      <w:r w:rsidRPr="002F5ED2">
        <w:rPr>
          <w:rFonts w:ascii="標楷體" w:eastAsia="標楷體" w:hAnsi="標楷體" w:hint="eastAsia"/>
          <w:b/>
        </w:rPr>
        <w:t>液，夢</w:t>
      </w:r>
      <w:proofErr w:type="gramStart"/>
      <w:r w:rsidRPr="002F5ED2">
        <w:rPr>
          <w:rFonts w:ascii="標楷體" w:eastAsia="標楷體" w:hAnsi="標楷體" w:hint="eastAsia"/>
          <w:b/>
        </w:rPr>
        <w:t>慵亦舒。幾回寒味，醰醲流甘之後</w:t>
      </w:r>
      <w:proofErr w:type="gramEnd"/>
      <w:r w:rsidRPr="002F5ED2">
        <w:rPr>
          <w:rFonts w:ascii="標楷體" w:eastAsia="標楷體" w:hAnsi="標楷體" w:hint="eastAsia"/>
          <w:b/>
        </w:rPr>
        <w:t>；一座冷香，繚繞</w:t>
      </w:r>
      <w:proofErr w:type="gramStart"/>
      <w:r w:rsidRPr="002F5ED2">
        <w:rPr>
          <w:rFonts w:ascii="標楷體" w:eastAsia="標楷體" w:hAnsi="標楷體" w:hint="eastAsia"/>
          <w:b/>
        </w:rPr>
        <w:t>擘</w:t>
      </w:r>
      <w:proofErr w:type="gramEnd"/>
      <w:r w:rsidRPr="002F5ED2">
        <w:rPr>
          <w:rFonts w:ascii="標楷體" w:eastAsia="標楷體" w:hAnsi="標楷體" w:hint="eastAsia"/>
          <w:b/>
        </w:rPr>
        <w:t>瓣之初」的</w:t>
      </w:r>
      <w:r>
        <w:rPr>
          <w:rFonts w:ascii="標楷體" w:eastAsia="標楷體" w:hAnsi="標楷體" w:hint="eastAsia"/>
          <w:b/>
        </w:rPr>
        <w:t>描述，下列</w:t>
      </w:r>
      <w:r w:rsidRPr="002F5ED2">
        <w:rPr>
          <w:rFonts w:ascii="標楷體" w:eastAsia="標楷體" w:hAnsi="標楷體" w:hint="eastAsia"/>
          <w:b/>
        </w:rPr>
        <w:t>西螺</w:t>
      </w:r>
      <w:proofErr w:type="gramStart"/>
      <w:r w:rsidRPr="002F5ED2">
        <w:rPr>
          <w:rFonts w:ascii="標楷體" w:eastAsia="標楷體" w:hAnsi="標楷體" w:hint="eastAsia"/>
          <w:b/>
        </w:rPr>
        <w:t>柑</w:t>
      </w:r>
      <w:proofErr w:type="gramEnd"/>
      <w:r w:rsidRPr="002F5ED2">
        <w:rPr>
          <w:rFonts w:ascii="標楷體" w:eastAsia="標楷體" w:hAnsi="標楷體" w:hint="eastAsia"/>
          <w:b/>
        </w:rPr>
        <w:t>特質敘述正確的</w:t>
      </w:r>
      <w:r w:rsidR="009D319F">
        <w:rPr>
          <w:rFonts w:ascii="標楷體" w:eastAsia="標楷體" w:hAnsi="標楷體" w:hint="eastAsia"/>
          <w:b/>
        </w:rPr>
        <w:t>選項</w:t>
      </w:r>
      <w:r w:rsidRPr="002F5ED2">
        <w:rPr>
          <w:rFonts w:ascii="標楷體" w:eastAsia="標楷體" w:hAnsi="標楷體" w:hint="eastAsia"/>
          <w:b/>
        </w:rPr>
        <w:t>是：</w:t>
      </w:r>
    </w:p>
    <w:p w14:paraId="66C356B9" w14:textId="77777777" w:rsidR="002F5ED2" w:rsidRDefault="002F5ED2" w:rsidP="002F5ED2">
      <w:pPr>
        <w:pStyle w:val="a5"/>
        <w:spacing w:beforeLines="20" w:before="48"/>
        <w:ind w:leftChars="0" w:left="0" w:firstLineChars="200" w:firstLine="480"/>
        <w:rPr>
          <w:rFonts w:ascii="標楷體" w:eastAsia="標楷體" w:hAnsi="標楷體"/>
          <w:bCs/>
        </w:rPr>
      </w:pP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F5ED2">
        <w:rPr>
          <w:rFonts w:ascii="標楷體" w:eastAsia="標楷體" w:hAnsi="標楷體" w:hint="eastAsia"/>
          <w:bCs/>
        </w:rPr>
        <w:t>驅寒</w:t>
      </w:r>
      <w:proofErr w:type="gramStart"/>
      <w:r w:rsidRPr="002F5ED2">
        <w:rPr>
          <w:rFonts w:ascii="標楷體" w:eastAsia="標楷體" w:hAnsi="標楷體" w:hint="eastAsia"/>
          <w:bCs/>
        </w:rPr>
        <w:t>生暖，宜共</w:t>
      </w:r>
      <w:proofErr w:type="gramEnd"/>
      <w:r w:rsidRPr="002F5ED2">
        <w:rPr>
          <w:rFonts w:ascii="標楷體" w:eastAsia="標楷體" w:hAnsi="標楷體" w:hint="eastAsia"/>
          <w:bCs/>
        </w:rPr>
        <w:t xml:space="preserve">品嘗 </w:t>
      </w:r>
      <w:r>
        <w:rPr>
          <w:rFonts w:ascii="標楷體" w:eastAsia="標楷體" w:hAnsi="標楷體" w:hint="eastAsia"/>
          <w:bCs/>
        </w:rPr>
        <w:t xml:space="preserve">        </w:t>
      </w: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F5ED2">
        <w:rPr>
          <w:rFonts w:ascii="標楷體" w:eastAsia="標楷體" w:hAnsi="標楷體" w:hint="eastAsia"/>
          <w:bCs/>
        </w:rPr>
        <w:t>清熱醒酒，足資入藥</w:t>
      </w:r>
    </w:p>
    <w:p w14:paraId="7B89901C" w14:textId="576B8A76" w:rsidR="002033C1" w:rsidRDefault="002F5ED2" w:rsidP="002F5ED2">
      <w:pPr>
        <w:pStyle w:val="a5"/>
        <w:spacing w:beforeLines="20" w:before="48"/>
        <w:ind w:leftChars="0" w:left="0" w:firstLineChars="200" w:firstLine="480"/>
        <w:rPr>
          <w:rFonts w:ascii="標楷體" w:eastAsia="標楷體" w:hAnsi="標楷體"/>
          <w:bCs/>
        </w:rPr>
      </w:pP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F5ED2">
        <w:rPr>
          <w:rFonts w:ascii="標楷體" w:eastAsia="標楷體" w:hAnsi="標楷體" w:hint="eastAsia"/>
          <w:bCs/>
        </w:rPr>
        <w:t>可製佳釀，吟詠助興</w:t>
      </w:r>
      <w:r w:rsidR="009D319F">
        <w:rPr>
          <w:rFonts w:ascii="標楷體" w:eastAsia="標楷體" w:hAnsi="標楷體" w:hint="eastAsia"/>
          <w:bCs/>
        </w:rPr>
        <w:t xml:space="preserve">         </w:t>
      </w:r>
      <w:r w:rsidR="00D11848">
        <w:rPr>
          <w:rFonts w:ascii="標楷體" w:eastAsia="標楷體" w:hAnsi="標楷體" w:cstheme="minorBidi" w:hint="eastAsia"/>
          <w:bCs/>
          <w:kern w:val="2"/>
        </w:rPr>
        <w:t>□</w:t>
      </w:r>
      <w:r w:rsidR="009D319F" w:rsidRPr="002F5ED2">
        <w:rPr>
          <w:rFonts w:ascii="標楷體" w:eastAsia="標楷體" w:hAnsi="標楷體" w:hint="eastAsia"/>
          <w:bCs/>
        </w:rPr>
        <w:t>滋味清芳，沁人心脾</w:t>
      </w:r>
    </w:p>
    <w:p w14:paraId="0E3525ED" w14:textId="034071BD" w:rsidR="002033C1" w:rsidRPr="002033C1" w:rsidRDefault="002033C1" w:rsidP="002033C1">
      <w:pPr>
        <w:pStyle w:val="a5"/>
        <w:spacing w:beforeLines="50" w:before="120"/>
        <w:ind w:leftChars="0" w:left="567" w:hangingChars="236" w:hanging="567"/>
        <w:jc w:val="both"/>
        <w:rPr>
          <w:rFonts w:ascii="標楷體" w:eastAsia="標楷體" w:hAnsi="標楷體"/>
          <w:b/>
        </w:rPr>
      </w:pPr>
      <w:r w:rsidRPr="00A42259">
        <w:rPr>
          <w:rFonts w:ascii="標楷體" w:eastAsia="標楷體" w:hAnsi="標楷體" w:hint="eastAsia"/>
          <w:b/>
        </w:rPr>
        <w:t>（4</w:t>
      </w:r>
      <w:r w:rsidRPr="00A42259">
        <w:rPr>
          <w:rFonts w:ascii="標楷體" w:eastAsia="標楷體" w:hAnsi="標楷體"/>
          <w:b/>
        </w:rPr>
        <w:t>）</w:t>
      </w:r>
      <w:r w:rsidRPr="00A42259">
        <w:rPr>
          <w:rFonts w:ascii="標楷體" w:eastAsia="標楷體" w:hAnsi="標楷體" w:hint="eastAsia"/>
          <w:b/>
        </w:rPr>
        <w:t>根</w:t>
      </w:r>
      <w:r>
        <w:rPr>
          <w:rFonts w:ascii="標楷體" w:eastAsia="標楷體" w:hAnsi="標楷體" w:hint="eastAsia"/>
          <w:b/>
        </w:rPr>
        <w:t>據資料二</w:t>
      </w:r>
      <w:r w:rsidRPr="002033C1">
        <w:rPr>
          <w:rFonts w:ascii="標楷體" w:eastAsia="標楷體" w:hAnsi="標楷體"/>
          <w:b/>
        </w:rPr>
        <w:t>文末「洞庭之山，武陵之谷；種亦有同，</w:t>
      </w:r>
      <w:proofErr w:type="gramStart"/>
      <w:r w:rsidRPr="002033C1">
        <w:rPr>
          <w:rFonts w:ascii="標楷體" w:eastAsia="標楷體" w:hAnsi="標楷體"/>
          <w:b/>
        </w:rPr>
        <w:t>美惟茲獨</w:t>
      </w:r>
      <w:proofErr w:type="gramEnd"/>
      <w:r w:rsidRPr="002033C1">
        <w:rPr>
          <w:rFonts w:ascii="標楷體" w:eastAsia="標楷體" w:hAnsi="標楷體"/>
          <w:b/>
        </w:rPr>
        <w:t>」其語氣</w:t>
      </w:r>
      <w:r>
        <w:rPr>
          <w:rFonts w:ascii="標楷體" w:eastAsia="標楷體" w:hAnsi="標楷體" w:hint="eastAsia"/>
          <w:b/>
        </w:rPr>
        <w:t>態度是：</w:t>
      </w:r>
    </w:p>
    <w:p w14:paraId="57B075F2" w14:textId="7C140FAC" w:rsidR="002033C1" w:rsidRDefault="002033C1" w:rsidP="002033C1">
      <w:pPr>
        <w:pStyle w:val="a5"/>
        <w:spacing w:beforeLines="20" w:before="48"/>
        <w:rPr>
          <w:rFonts w:ascii="標楷體" w:eastAsia="標楷體" w:hAnsi="標楷體" w:cstheme="minorBidi"/>
          <w:bCs/>
          <w:kern w:val="2"/>
        </w:rPr>
      </w:pP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033C1">
        <w:rPr>
          <w:rFonts w:ascii="標楷體" w:eastAsia="標楷體" w:hAnsi="標楷體" w:cstheme="minorBidi"/>
          <w:bCs/>
          <w:kern w:val="2"/>
        </w:rPr>
        <w:t>感嘆此地物產惟有</w:t>
      </w:r>
      <w:r>
        <w:rPr>
          <w:rFonts w:ascii="標楷體" w:eastAsia="標楷體" w:hAnsi="標楷體" w:cstheme="minorBidi" w:hint="eastAsia"/>
          <w:bCs/>
          <w:kern w:val="2"/>
        </w:rPr>
        <w:t xml:space="preserve">西螺柑  </w:t>
      </w:r>
      <w:r w:rsidR="009D319F">
        <w:rPr>
          <w:rFonts w:ascii="標楷體" w:eastAsia="標楷體" w:hAnsi="標楷體" w:cstheme="minorBidi" w:hint="eastAsia"/>
          <w:bCs/>
          <w:kern w:val="2"/>
        </w:rPr>
        <w:t xml:space="preserve">  </w:t>
      </w:r>
      <w:r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="00D11848">
        <w:rPr>
          <w:rFonts w:ascii="標楷體" w:eastAsia="標楷體" w:hAnsi="標楷體" w:cstheme="minorBidi" w:hint="eastAsia"/>
          <w:bCs/>
          <w:kern w:val="2"/>
        </w:rPr>
        <w:t>□</w:t>
      </w:r>
      <w:r w:rsidRPr="002033C1">
        <w:rPr>
          <w:rFonts w:ascii="標楷體" w:eastAsia="標楷體" w:hAnsi="標楷體" w:cstheme="minorBidi"/>
          <w:bCs/>
          <w:kern w:val="2"/>
        </w:rPr>
        <w:t>表達對此地</w:t>
      </w:r>
      <w:proofErr w:type="gramStart"/>
      <w:r>
        <w:rPr>
          <w:rFonts w:ascii="標楷體" w:eastAsia="標楷體" w:hAnsi="標楷體" w:cstheme="minorBidi" w:hint="eastAsia"/>
          <w:bCs/>
          <w:kern w:val="2"/>
        </w:rPr>
        <w:t>西螺柑</w:t>
      </w:r>
      <w:r w:rsidRPr="002033C1">
        <w:rPr>
          <w:rFonts w:ascii="標楷體" w:eastAsia="標楷體" w:hAnsi="標楷體" w:cstheme="minorBidi"/>
          <w:bCs/>
          <w:kern w:val="2"/>
        </w:rPr>
        <w:t>的自豪</w:t>
      </w:r>
      <w:proofErr w:type="gramEnd"/>
    </w:p>
    <w:p w14:paraId="27FCAF2B" w14:textId="092F12DC" w:rsidR="002033C1" w:rsidRPr="002033C1" w:rsidRDefault="002033C1" w:rsidP="002033C1">
      <w:pPr>
        <w:pStyle w:val="a5"/>
        <w:spacing w:beforeLines="20" w:before="48"/>
        <w:rPr>
          <w:rFonts w:ascii="標楷體" w:eastAsia="標楷體" w:hAnsi="標楷體" w:cstheme="minorBidi"/>
          <w:bCs/>
          <w:kern w:val="2"/>
        </w:rPr>
      </w:pP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033C1">
        <w:rPr>
          <w:rFonts w:ascii="標楷體" w:eastAsia="標楷體" w:hAnsi="標楷體" w:cstheme="minorBidi"/>
          <w:bCs/>
          <w:kern w:val="2"/>
        </w:rPr>
        <w:t>苦惱此地</w:t>
      </w:r>
      <w:r>
        <w:rPr>
          <w:rFonts w:ascii="標楷體" w:eastAsia="標楷體" w:hAnsi="標楷體" w:cstheme="minorBidi" w:hint="eastAsia"/>
          <w:bCs/>
          <w:kern w:val="2"/>
        </w:rPr>
        <w:t>西螺</w:t>
      </w:r>
      <w:proofErr w:type="gramStart"/>
      <w:r>
        <w:rPr>
          <w:rFonts w:ascii="標楷體" w:eastAsia="標楷體" w:hAnsi="標楷體" w:cstheme="minorBidi" w:hint="eastAsia"/>
          <w:bCs/>
          <w:kern w:val="2"/>
        </w:rPr>
        <w:t>柑</w:t>
      </w:r>
      <w:proofErr w:type="gramEnd"/>
      <w:r w:rsidRPr="002033C1">
        <w:rPr>
          <w:rFonts w:ascii="標楷體" w:eastAsia="標楷體" w:hAnsi="標楷體" w:cstheme="minorBidi"/>
          <w:bCs/>
          <w:kern w:val="2"/>
        </w:rPr>
        <w:t>無人賞識</w:t>
      </w:r>
      <w:r w:rsidRPr="002033C1">
        <w:rPr>
          <w:rFonts w:ascii="標楷體" w:eastAsia="標楷體" w:hAnsi="標楷體" w:cstheme="minorBidi" w:hint="eastAsia"/>
          <w:bCs/>
          <w:kern w:val="2"/>
        </w:rPr>
        <w:t xml:space="preserve">   </w:t>
      </w:r>
      <w:r w:rsidR="009D319F">
        <w:rPr>
          <w:rFonts w:ascii="標楷體" w:eastAsia="標楷體" w:hAnsi="標楷體" w:cstheme="minorBidi" w:hint="eastAsia"/>
          <w:bCs/>
          <w:kern w:val="2"/>
        </w:rPr>
        <w:t xml:space="preserve">  </w:t>
      </w: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033C1">
        <w:rPr>
          <w:rFonts w:ascii="標楷體" w:eastAsia="標楷體" w:hAnsi="標楷體" w:cstheme="minorBidi"/>
          <w:bCs/>
          <w:kern w:val="2"/>
        </w:rPr>
        <w:t>羨慕</w:t>
      </w:r>
      <w:r>
        <w:rPr>
          <w:rFonts w:ascii="標楷體" w:eastAsia="標楷體" w:hAnsi="標楷體" w:cstheme="minorBidi"/>
          <w:bCs/>
          <w:kern w:val="2"/>
        </w:rPr>
        <w:t>此地</w:t>
      </w:r>
      <w:proofErr w:type="gramStart"/>
      <w:r>
        <w:rPr>
          <w:rFonts w:ascii="標楷體" w:eastAsia="標楷體" w:hAnsi="標楷體" w:cstheme="minorBidi" w:hint="eastAsia"/>
          <w:bCs/>
          <w:kern w:val="2"/>
        </w:rPr>
        <w:t>西螺柑大受</w:t>
      </w:r>
      <w:proofErr w:type="gramEnd"/>
      <w:r>
        <w:rPr>
          <w:rFonts w:ascii="標楷體" w:eastAsia="標楷體" w:hAnsi="標楷體" w:cstheme="minorBidi" w:hint="eastAsia"/>
          <w:bCs/>
          <w:kern w:val="2"/>
        </w:rPr>
        <w:t>歡迎</w:t>
      </w:r>
    </w:p>
    <w:p w14:paraId="230D5245" w14:textId="332CBE25" w:rsidR="0068558F" w:rsidRDefault="002F5ED2" w:rsidP="0068558F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（</w:t>
      </w:r>
      <w:r w:rsidR="002033C1">
        <w:rPr>
          <w:rFonts w:ascii="標楷體" w:eastAsia="標楷體" w:hAnsi="標楷體" w:hint="eastAsia"/>
          <w:b/>
        </w:rPr>
        <w:t>5</w:t>
      </w:r>
      <w:r>
        <w:rPr>
          <w:rFonts w:ascii="標楷體" w:eastAsia="標楷體" w:hAnsi="標楷體"/>
          <w:b/>
        </w:rPr>
        <w:t>）</w:t>
      </w:r>
      <w:r w:rsidR="00484571">
        <w:rPr>
          <w:rFonts w:ascii="標楷體" w:eastAsia="標楷體" w:hAnsi="標楷體" w:hint="eastAsia"/>
          <w:b/>
        </w:rPr>
        <w:t>整理資料</w:t>
      </w:r>
      <w:proofErr w:type="gramStart"/>
      <w:r w:rsidR="00484571">
        <w:rPr>
          <w:rFonts w:ascii="標楷體" w:eastAsia="標楷體" w:hAnsi="標楷體" w:hint="eastAsia"/>
          <w:b/>
        </w:rPr>
        <w:t>一</w:t>
      </w:r>
      <w:proofErr w:type="gramEnd"/>
      <w:r w:rsidR="00484571">
        <w:rPr>
          <w:rFonts w:ascii="標楷體" w:eastAsia="標楷體" w:hAnsi="標楷體" w:hint="eastAsia"/>
          <w:b/>
        </w:rPr>
        <w:t>和</w:t>
      </w:r>
      <w:r w:rsidR="0068558F">
        <w:rPr>
          <w:rFonts w:ascii="標楷體" w:eastAsia="標楷體" w:hAnsi="標楷體" w:hint="eastAsia"/>
          <w:b/>
        </w:rPr>
        <w:t>資料二，</w:t>
      </w:r>
      <w:r w:rsidR="00484571">
        <w:rPr>
          <w:rFonts w:ascii="標楷體" w:eastAsia="標楷體" w:hAnsi="標楷體" w:hint="eastAsia"/>
          <w:b/>
        </w:rPr>
        <w:t>下列敘述適當的是</w:t>
      </w:r>
      <w:r w:rsidR="0068558F">
        <w:rPr>
          <w:rFonts w:ascii="標楷體" w:eastAsia="標楷體" w:hAnsi="標楷體" w:hint="eastAsia"/>
          <w:b/>
        </w:rPr>
        <w:t>：</w:t>
      </w:r>
      <w:r w:rsidR="00F315C3">
        <w:rPr>
          <w:rFonts w:ascii="標楷體" w:eastAsia="標楷體" w:hAnsi="標楷體" w:hint="eastAsia"/>
          <w:b/>
        </w:rPr>
        <w:t>(</w:t>
      </w:r>
      <w:r w:rsidR="004F678B">
        <w:rPr>
          <w:rFonts w:ascii="標楷體" w:eastAsia="標楷體" w:hAnsi="標楷體" w:hint="eastAsia"/>
          <w:b/>
        </w:rPr>
        <w:t>多</w:t>
      </w:r>
      <w:r w:rsidR="00F315C3">
        <w:rPr>
          <w:rFonts w:ascii="標楷體" w:eastAsia="標楷體" w:hAnsi="標楷體" w:hint="eastAsia"/>
          <w:b/>
        </w:rPr>
        <w:t>選)</w:t>
      </w:r>
    </w:p>
    <w:p w14:paraId="30FB599B" w14:textId="24B90F2B" w:rsidR="00484571" w:rsidRPr="00B406D7" w:rsidRDefault="00484571" w:rsidP="00FB783D">
      <w:pPr>
        <w:pStyle w:val="a5"/>
        <w:snapToGrid w:val="0"/>
        <w:spacing w:beforeLines="20" w:before="48" w:line="240" w:lineRule="atLeast"/>
        <w:ind w:leftChars="0" w:left="0"/>
        <w:rPr>
          <w:rFonts w:ascii="標楷體" w:eastAsia="標楷體" w:hAnsi="標楷體" w:cstheme="minorBidi"/>
          <w:bCs/>
          <w:kern w:val="2"/>
        </w:rPr>
      </w:pPr>
      <w:r w:rsidRPr="00484571"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="00F315C3"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="00F315C3">
        <w:rPr>
          <w:rFonts w:ascii="標楷體" w:eastAsia="標楷體" w:hAnsi="標楷體" w:cstheme="minorBidi" w:hint="eastAsia"/>
          <w:bCs/>
          <w:kern w:val="2"/>
        </w:rPr>
        <w:t>皆提到是提振精神的幫手</w:t>
      </w:r>
      <w:r w:rsidR="008139E1"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Pr="00484571"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="00D11848">
        <w:rPr>
          <w:rFonts w:ascii="標楷體" w:eastAsia="標楷體" w:hAnsi="標楷體" w:cstheme="minorBidi" w:hint="eastAsia"/>
          <w:bCs/>
          <w:kern w:val="2"/>
        </w:rPr>
        <w:t>□</w:t>
      </w:r>
      <w:r w:rsidR="00F315C3">
        <w:rPr>
          <w:rFonts w:ascii="標楷體" w:eastAsia="標楷體" w:hAnsi="標楷體" w:cstheme="minorBidi" w:hint="eastAsia"/>
          <w:bCs/>
          <w:kern w:val="2"/>
        </w:rPr>
        <w:t>皆描述</w:t>
      </w:r>
      <w:proofErr w:type="gramStart"/>
      <w:r w:rsidR="00F315C3">
        <w:rPr>
          <w:rFonts w:ascii="標楷體" w:eastAsia="標楷體" w:hAnsi="標楷體" w:cstheme="minorBidi" w:hint="eastAsia"/>
          <w:bCs/>
          <w:kern w:val="2"/>
        </w:rPr>
        <w:t>西螺柑的美妙</w:t>
      </w:r>
      <w:proofErr w:type="gramEnd"/>
      <w:r w:rsidR="00F315C3">
        <w:rPr>
          <w:rFonts w:ascii="標楷體" w:eastAsia="標楷體" w:hAnsi="標楷體" w:cstheme="minorBidi" w:hint="eastAsia"/>
          <w:bCs/>
          <w:kern w:val="2"/>
        </w:rPr>
        <w:t>滋味</w:t>
      </w:r>
    </w:p>
    <w:p w14:paraId="402DBD3A" w14:textId="70CE52A3" w:rsidR="00484571" w:rsidRDefault="00484571" w:rsidP="00FB783D">
      <w:pPr>
        <w:pStyle w:val="a5"/>
        <w:snapToGrid w:val="0"/>
        <w:spacing w:beforeLines="20" w:before="48" w:line="240" w:lineRule="atLeast"/>
        <w:ind w:leftChars="0" w:left="0"/>
        <w:rPr>
          <w:rFonts w:ascii="標楷體" w:eastAsia="標楷體" w:hAnsi="標楷體" w:cstheme="minorBidi"/>
          <w:bCs/>
          <w:kern w:val="2"/>
        </w:rPr>
      </w:pPr>
      <w:r w:rsidRPr="00484571"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="00F315C3">
        <w:rPr>
          <w:rFonts w:ascii="標楷體" w:eastAsia="標楷體" w:hAnsi="標楷體" w:cstheme="minorBidi" w:hint="eastAsia"/>
          <w:bCs/>
          <w:kern w:val="2"/>
        </w:rPr>
        <w:t>皆利用食用時機</w:t>
      </w:r>
      <w:proofErr w:type="gramStart"/>
      <w:r w:rsidR="00F315C3">
        <w:rPr>
          <w:rFonts w:ascii="標楷體" w:eastAsia="標楷體" w:hAnsi="標楷體" w:cstheme="minorBidi" w:hint="eastAsia"/>
          <w:bCs/>
          <w:kern w:val="2"/>
        </w:rPr>
        <w:t>凸</w:t>
      </w:r>
      <w:proofErr w:type="gramEnd"/>
      <w:r w:rsidR="00F315C3">
        <w:rPr>
          <w:rFonts w:ascii="標楷體" w:eastAsia="標楷體" w:hAnsi="標楷體" w:cstheme="minorBidi" w:hint="eastAsia"/>
          <w:bCs/>
          <w:kern w:val="2"/>
        </w:rPr>
        <w:t>顯價值</w:t>
      </w:r>
      <w:r w:rsidR="008139E1">
        <w:rPr>
          <w:rFonts w:ascii="標楷體" w:eastAsia="標楷體" w:hAnsi="標楷體" w:cstheme="minorBidi" w:hint="eastAsia"/>
          <w:bCs/>
          <w:kern w:val="2"/>
        </w:rPr>
        <w:t xml:space="preserve"> </w:t>
      </w:r>
      <w:r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="00D11848">
        <w:rPr>
          <w:rFonts w:ascii="標楷體" w:eastAsia="標楷體" w:hAnsi="標楷體" w:cstheme="minorBidi" w:hint="eastAsia"/>
          <w:bCs/>
          <w:kern w:val="2"/>
        </w:rPr>
        <w:t>□</w:t>
      </w:r>
      <w:r w:rsidR="00F315C3">
        <w:rPr>
          <w:rFonts w:ascii="標楷體" w:eastAsia="標楷體" w:hAnsi="標楷體" w:cstheme="minorBidi" w:hint="eastAsia"/>
          <w:bCs/>
          <w:kern w:val="2"/>
        </w:rPr>
        <w:t>皆拿其他柑橘類與之相比</w:t>
      </w:r>
    </w:p>
    <w:p w14:paraId="40CC78A0" w14:textId="2647AFA2" w:rsidR="004F678B" w:rsidRDefault="004F678B" w:rsidP="00FB783D">
      <w:pPr>
        <w:pStyle w:val="a5"/>
        <w:snapToGrid w:val="0"/>
        <w:spacing w:beforeLines="20" w:before="48" w:line="240" w:lineRule="atLeast"/>
        <w:ind w:leftChars="0" w:left="0"/>
        <w:rPr>
          <w:rFonts w:ascii="標楷體" w:eastAsia="標楷體" w:hAnsi="標楷體" w:cstheme="minorBidi"/>
          <w:bCs/>
          <w:kern w:val="2"/>
        </w:rPr>
      </w:pPr>
      <w:r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="00841C97">
        <w:rPr>
          <w:rFonts w:ascii="標楷體" w:eastAsia="標楷體" w:hAnsi="標楷體" w:cstheme="minorBidi" w:hint="eastAsia"/>
          <w:bCs/>
          <w:kern w:val="2"/>
        </w:rPr>
        <w:t>皆紀錄</w:t>
      </w:r>
      <w:proofErr w:type="gramStart"/>
      <w:r w:rsidR="00841C97">
        <w:rPr>
          <w:rFonts w:ascii="標楷體" w:eastAsia="標楷體" w:hAnsi="標楷體" w:cstheme="minorBidi" w:hint="eastAsia"/>
          <w:bCs/>
          <w:kern w:val="2"/>
        </w:rPr>
        <w:t>採</w:t>
      </w:r>
      <w:proofErr w:type="gramEnd"/>
      <w:r w:rsidR="00841C97">
        <w:rPr>
          <w:rFonts w:ascii="標楷體" w:eastAsia="標楷體" w:hAnsi="標楷體" w:cstheme="minorBidi" w:hint="eastAsia"/>
          <w:bCs/>
          <w:kern w:val="2"/>
        </w:rPr>
        <w:t>收的時機與方法</w:t>
      </w:r>
    </w:p>
    <w:p w14:paraId="52E24913" w14:textId="4F4D6C27" w:rsidR="00E35BD2" w:rsidRDefault="00E35BD2" w:rsidP="004607FB">
      <w:pPr>
        <w:spacing w:beforeLines="100" w:before="240" w:afterLines="50" w:after="120"/>
        <w:jc w:val="both"/>
        <w:rPr>
          <w:rFonts w:ascii="標楷體" w:eastAsia="標楷體" w:hAnsi="標楷體"/>
          <w:b/>
          <w:color w:val="000000" w:themeColor="text1"/>
        </w:rPr>
      </w:pPr>
      <w:r>
        <w:rPr>
          <w:rFonts w:ascii="標楷體" w:eastAsia="標楷體" w:hAnsi="標楷體" w:hint="eastAsia"/>
          <w:b/>
          <w:color w:val="000000" w:themeColor="text1"/>
        </w:rPr>
        <w:t>2.國防觀</w:t>
      </w:r>
      <w:r w:rsidRPr="004561C9">
        <w:rPr>
          <w:rFonts w:ascii="標楷體" w:eastAsia="標楷體" w:hAnsi="標楷體" w:hint="eastAsia"/>
          <w:b/>
          <w:color w:val="000000" w:themeColor="text1"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E35BD2" w14:paraId="61B1559F" w14:textId="77777777" w:rsidTr="00E35BD2">
        <w:tc>
          <w:tcPr>
            <w:tcW w:w="10194" w:type="dxa"/>
          </w:tcPr>
          <w:p w14:paraId="24234F38" w14:textId="23E9005F" w:rsidR="00EF240B" w:rsidRPr="00D3441F" w:rsidRDefault="00EF240B" w:rsidP="00E35BD2">
            <w:pPr>
              <w:spacing w:beforeLines="50" w:before="120" w:afterLines="50" w:after="120"/>
              <w:jc w:val="both"/>
              <w:rPr>
                <w:rFonts w:ascii="標楷體" w:eastAsia="標楷體" w:hAnsi="標楷體"/>
                <w:b/>
                <w:color w:val="000000" w:themeColor="text1"/>
                <w:bdr w:val="single" w:sz="4" w:space="0" w:color="auto"/>
              </w:rPr>
            </w:pPr>
            <w:r w:rsidRPr="00D3441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資料</w:t>
            </w:r>
            <w:proofErr w:type="gramStart"/>
            <w:r w:rsidRPr="00D3441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三</w:t>
            </w:r>
            <w:proofErr w:type="gramEnd"/>
          </w:p>
          <w:p w14:paraId="2BC0CCCA" w14:textId="2434D0B8" w:rsidR="007973D1" w:rsidRDefault="004529F5" w:rsidP="00E35BD2">
            <w:pPr>
              <w:spacing w:beforeLines="50" w:before="120" w:afterLines="50" w:after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 xml:space="preserve">    </w:t>
            </w:r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我果戰士有勇，大將有謀，成算在胸，地利足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恃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，猶不如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誘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之登岸而設伏殲之。不然，汪洋海上以數百人操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一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舟，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東馳西突，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以角逐於勝負不可知之地，我即無恙，而彼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之所挾者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小，我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所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勞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者大，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設防設守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，形勢不亦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懣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乎！然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誘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之上岸，非有成算，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則斷不可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。蓋敵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一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登陸，民心易動，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軍心易震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，非宿將強兵不能得手也。生，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人也，為臺灣計，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北可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誘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之近岸，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南則不可。蓋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北港道深通而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有屏蔽，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彼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之駐輪甚便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；若登岸，則反失所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恃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南則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港門雖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深，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風浪甚苦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，四圍無山，港中非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可駐輪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彼不登岸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，不能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久居也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。若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中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諸港，沙線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淺灘，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難駛鐵船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。然澎湖不守，則敵人得之，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安穩收泊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有時展輪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四掠，有時載小艇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窺闖，臺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中難防，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南、北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亦可慮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。（洪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繻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〈籌海議〉）</w:t>
            </w:r>
          </w:p>
          <w:p w14:paraId="504E2A15" w14:textId="670C7937" w:rsidR="007973D1" w:rsidRPr="007973D1" w:rsidRDefault="007973D1" w:rsidP="00FB783D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語譯：我方如果戰士勇敢，領軍大將有謀略，胸中有計畫，地利形勢足以憑恃，還不如誘敵登上臺灣海岸然後設下埋伏以殲滅敵人。若不是如此，汪洋大海之上以數百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人操駕一船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，東西奔馳沖撞，於不可掌握逆料之地角逐勝</w:t>
            </w:r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lastRenderedPageBreak/>
              <w:t>負，即使我方無所憂慮，但敵方所倚仗持有的很小，我方的耗費與辛勞則很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鉅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大，如此努力經營籌設防備守衛，敵我形勢卻如此不相等，豈不令人憤慨！但是誘敵登上海岸，若無成功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的謀算與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準備，則絕對不可如此。因為敵人一旦登陸，民心容易擾動，軍心也容易震動，我方若沒有經驗老到的將領與素有訓練的士兵，便不能成功退敵。我是臺灣人，為臺灣謀畫設想，我認為：臺灣北部可以誘敵靠近岸邊，臺灣南部則不可以如此。因為臺灣北部的港口水道很深，通航無礙，而且有屏障，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敵軍駐停輪船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非常方便；假若敵軍登上海岸，則反而失去所依恃的優勢。臺灣南部則港口進處水道雖深，但入侵者會苦於大風巨浪，因為港口四周無山可屏障，港口中不可長久停駐輪船；敵軍若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不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登上海岸，是無法久留的。至若臺灣中部各港口，海岸線是沙地淺灘，難以行駛吃水較深的鐵殼船。然而若澎湖守不住，那麼一旦讓敵人占領，安心穩當的將輪船停泊澎湖，以此為根據地。有時開航輪船四處劫掠，有時搭乘小艇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窺伺闖擾臺灣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，臺灣中部將難以防守，臺灣南、北部的防備也將令人憂慮。</w:t>
            </w:r>
          </w:p>
        </w:tc>
      </w:tr>
    </w:tbl>
    <w:p w14:paraId="54AECCC6" w14:textId="4B5E61AF" w:rsidR="00EF240B" w:rsidRDefault="00EF240B" w:rsidP="00EF240B">
      <w:pPr>
        <w:adjustRightInd w:val="0"/>
        <w:snapToGrid w:val="0"/>
        <w:spacing w:before="240" w:after="120"/>
        <w:rPr>
          <w:rFonts w:ascii="標楷體" w:eastAsia="標楷體" w:hAnsi="標楷體" w:cs="標楷體" w:hint="eastAsia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(1)</w:t>
      </w:r>
      <w:r w:rsidRPr="00417BEF">
        <w:rPr>
          <w:rFonts w:ascii="標楷體" w:eastAsia="標楷體" w:hAnsi="標楷體" w:cs="標楷體" w:hint="eastAsia"/>
          <w:b/>
        </w:rPr>
        <w:t>請依據</w:t>
      </w:r>
      <w:r>
        <w:rPr>
          <w:rFonts w:ascii="標楷體" w:eastAsia="標楷體" w:hAnsi="標楷體" w:cs="標楷體" w:hint="eastAsia"/>
          <w:b/>
        </w:rPr>
        <w:t>資料</w:t>
      </w:r>
      <w:proofErr w:type="gramStart"/>
      <w:r>
        <w:rPr>
          <w:rFonts w:ascii="標楷體" w:eastAsia="標楷體" w:hAnsi="標楷體" w:cs="標楷體" w:hint="eastAsia"/>
          <w:b/>
        </w:rPr>
        <w:t>三</w:t>
      </w:r>
      <w:proofErr w:type="gramEnd"/>
      <w:r w:rsidR="007973D1">
        <w:rPr>
          <w:rFonts w:ascii="標楷體" w:eastAsia="標楷體" w:hAnsi="標楷體" w:cs="標楷體" w:hint="eastAsia"/>
          <w:b/>
        </w:rPr>
        <w:t>，請分析</w:t>
      </w:r>
      <w:r w:rsidR="007973D1" w:rsidRPr="007973D1">
        <w:rPr>
          <w:rFonts w:ascii="標楷體" w:eastAsia="標楷體" w:hAnsi="標楷體" w:cs="標楷體" w:hint="eastAsia"/>
          <w:b/>
        </w:rPr>
        <w:t>洪</w:t>
      </w:r>
      <w:proofErr w:type="gramStart"/>
      <w:r w:rsidR="007973D1" w:rsidRPr="007973D1">
        <w:rPr>
          <w:rFonts w:ascii="標楷體" w:eastAsia="標楷體" w:hAnsi="標楷體" w:cs="標楷體" w:hint="eastAsia"/>
          <w:b/>
        </w:rPr>
        <w:t>繻</w:t>
      </w:r>
      <w:proofErr w:type="gramEnd"/>
      <w:r w:rsidR="007973D1">
        <w:rPr>
          <w:rFonts w:ascii="標楷體" w:eastAsia="標楷體" w:hAnsi="標楷體" w:cs="標楷體" w:hint="eastAsia"/>
          <w:b/>
        </w:rPr>
        <w:t>對於臺灣</w:t>
      </w:r>
      <w:r w:rsidR="007973D1" w:rsidRPr="007973D1">
        <w:rPr>
          <w:rFonts w:ascii="標楷體" w:eastAsia="標楷體" w:hAnsi="標楷體" w:cs="標楷體" w:hint="eastAsia"/>
          <w:b/>
        </w:rPr>
        <w:t>陸上與海上作戰的想法</w:t>
      </w:r>
      <w:r w:rsidR="007973D1">
        <w:rPr>
          <w:rFonts w:ascii="標楷體" w:eastAsia="標楷體" w:hAnsi="標楷體" w:hint="eastAsia"/>
          <w:bCs/>
          <w:color w:val="000000" w:themeColor="text1"/>
        </w:rPr>
        <w:t>，</w:t>
      </w:r>
      <w:r w:rsidR="007973D1" w:rsidRPr="007973D1">
        <w:rPr>
          <w:rFonts w:ascii="標楷體" w:eastAsia="標楷體" w:hAnsi="標楷體" w:hint="eastAsia"/>
          <w:b/>
          <w:color w:val="000000" w:themeColor="text1"/>
        </w:rPr>
        <w:t>完成</w:t>
      </w:r>
      <w:r>
        <w:rPr>
          <w:rFonts w:ascii="標楷體" w:eastAsia="標楷體" w:hAnsi="標楷體" w:cs="標楷體" w:hint="eastAsia"/>
          <w:b/>
        </w:rPr>
        <w:t>下方表格</w:t>
      </w:r>
      <w:r w:rsidR="003E46AE" w:rsidRPr="003E46AE">
        <w:rPr>
          <w:rFonts w:ascii="標楷體" w:eastAsia="標楷體" w:hAnsi="標楷體" w:cs="標楷體" w:hint="eastAsia"/>
          <w:b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263"/>
        <w:gridCol w:w="3965"/>
        <w:gridCol w:w="3966"/>
      </w:tblGrid>
      <w:tr w:rsidR="005A4F0A" w14:paraId="662781CB" w14:textId="77777777" w:rsidTr="00FB783D">
        <w:trPr>
          <w:trHeight w:val="525"/>
        </w:trPr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3D1E1602" w14:textId="03BE09B5" w:rsidR="005A4F0A" w:rsidRDefault="005A4F0A" w:rsidP="00FB783D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攻防情境</w:t>
            </w:r>
          </w:p>
        </w:tc>
        <w:tc>
          <w:tcPr>
            <w:tcW w:w="3965" w:type="dxa"/>
            <w:shd w:val="clear" w:color="auto" w:fill="D0CECE" w:themeFill="background2" w:themeFillShade="E6"/>
            <w:vAlign w:val="center"/>
          </w:tcPr>
          <w:p w14:paraId="463F198D" w14:textId="02399D9B" w:rsidR="005A4F0A" w:rsidRDefault="005A4F0A" w:rsidP="00FB783D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陸上作戰</w:t>
            </w:r>
          </w:p>
        </w:tc>
        <w:tc>
          <w:tcPr>
            <w:tcW w:w="3966" w:type="dxa"/>
            <w:shd w:val="clear" w:color="auto" w:fill="D0CECE" w:themeFill="background2" w:themeFillShade="E6"/>
            <w:vAlign w:val="center"/>
          </w:tcPr>
          <w:p w14:paraId="7DC4135B" w14:textId="2BF93992" w:rsidR="005A4F0A" w:rsidRDefault="005A4F0A" w:rsidP="00FB783D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海上作戰</w:t>
            </w:r>
          </w:p>
        </w:tc>
      </w:tr>
      <w:tr w:rsidR="005A4F0A" w14:paraId="3AB6B41B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14AB2CC7" w14:textId="025B9ECE" w:rsidR="005A4F0A" w:rsidRDefault="005A4F0A" w:rsidP="00FB783D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先決條件</w:t>
            </w:r>
          </w:p>
        </w:tc>
        <w:tc>
          <w:tcPr>
            <w:tcW w:w="3965" w:type="dxa"/>
            <w:vAlign w:val="center"/>
          </w:tcPr>
          <w:p w14:paraId="512DCE3C" w14:textId="7F076275" w:rsidR="005A4F0A" w:rsidRPr="00B356CB" w:rsidRDefault="005A4F0A" w:rsidP="00FB783D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Cs/>
              </w:rPr>
            </w:pPr>
            <w:r w:rsidRPr="00B356CB">
              <w:rPr>
                <w:rFonts w:ascii="標楷體" w:eastAsia="標楷體" w:hAnsi="標楷體" w:cs="標楷體" w:hint="eastAsia"/>
                <w:bCs/>
              </w:rPr>
              <w:t>將領：</w:t>
            </w:r>
            <w:r w:rsidR="007973D1">
              <w:rPr>
                <w:rFonts w:ascii="標楷體" w:eastAsia="標楷體" w:hAnsi="標楷體" w:cs="標楷體" w:hint="eastAsia"/>
                <w:color w:val="000000" w:themeColor="text1"/>
              </w:rPr>
              <w:t>【</w:t>
            </w:r>
            <w:r w:rsidR="007973D1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 w:rsidRPr="007C3B1F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擁有謀略和經驗</w:t>
            </w:r>
            <w:r w:rsidR="007973D1"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="007973D1">
              <w:rPr>
                <w:rFonts w:ascii="標楷體" w:eastAsia="標楷體" w:hAnsi="標楷體" w:cstheme="minorBidi" w:hint="eastAsia"/>
                <w:bCs/>
                <w:kern w:val="2"/>
              </w:rPr>
              <w:t>】</w:t>
            </w:r>
          </w:p>
          <w:p w14:paraId="05E19494" w14:textId="18A14CAE" w:rsidR="005A4F0A" w:rsidRDefault="005A4F0A" w:rsidP="00FB783D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="標楷體" w:hint="eastAsia"/>
                <w:bCs/>
              </w:rPr>
              <w:t>士兵：</w:t>
            </w:r>
            <w:r w:rsidR="007973D1">
              <w:rPr>
                <w:rFonts w:ascii="標楷體" w:eastAsia="標楷體" w:hAnsi="標楷體" w:cs="標楷體" w:hint="eastAsia"/>
                <w:color w:val="000000" w:themeColor="text1"/>
              </w:rPr>
              <w:t>【</w:t>
            </w:r>
            <w:r w:rsidRPr="007C3B1F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訓練有素、勇敢殺敵</w:t>
            </w:r>
            <w:r w:rsidR="007973D1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7973D1">
              <w:rPr>
                <w:rFonts w:ascii="標楷體" w:eastAsia="標楷體" w:hAnsi="標楷體" w:cstheme="minorBidi" w:hint="eastAsia"/>
                <w:bCs/>
                <w:kern w:val="2"/>
              </w:rPr>
              <w:t>】</w:t>
            </w:r>
          </w:p>
        </w:tc>
        <w:tc>
          <w:tcPr>
            <w:tcW w:w="3966" w:type="dxa"/>
            <w:vAlign w:val="center"/>
          </w:tcPr>
          <w:p w14:paraId="3A0DB3C7" w14:textId="336245B3" w:rsidR="005A4F0A" w:rsidRDefault="005A4F0A" w:rsidP="00FB783D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無</w:t>
            </w:r>
          </w:p>
        </w:tc>
      </w:tr>
      <w:tr w:rsidR="005A4F0A" w14:paraId="0CFA2B42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0E284F58" w14:textId="643EE931" w:rsidR="005A4F0A" w:rsidRDefault="005A4F0A" w:rsidP="008139E1">
            <w:pPr>
              <w:adjustRightInd w:val="0"/>
              <w:snapToGrid w:val="0"/>
              <w:spacing w:before="12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優勢</w:t>
            </w:r>
          </w:p>
        </w:tc>
        <w:tc>
          <w:tcPr>
            <w:tcW w:w="3965" w:type="dxa"/>
            <w:vAlign w:val="center"/>
          </w:tcPr>
          <w:p w14:paraId="7C7584A3" w14:textId="163B4EC4" w:rsidR="005A4F0A" w:rsidRPr="00B356CB" w:rsidRDefault="00D11848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3A64B0" w:rsidRPr="003A64B0">
              <w:rPr>
                <w:rFonts w:ascii="標楷體" w:eastAsia="標楷體" w:hAnsi="標楷體" w:cstheme="minorBidi" w:hint="eastAsia"/>
                <w:bCs/>
                <w:kern w:val="2"/>
              </w:rPr>
              <w:t>岸邊設下埋伏，殲滅敵軍</w:t>
            </w:r>
          </w:p>
          <w:p w14:paraId="3B78AD26" w14:textId="24C9EECD" w:rsidR="005A4F0A" w:rsidRPr="003A64B0" w:rsidRDefault="005A4F0A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3A64B0">
              <w:rPr>
                <w:rFonts w:ascii="標楷體" w:eastAsia="標楷體" w:hAnsi="標楷體" w:cstheme="minorBidi" w:hint="eastAsia"/>
                <w:bCs/>
                <w:kern w:val="2"/>
              </w:rPr>
              <w:t>軍民同心，抵擋外來敵人</w:t>
            </w:r>
          </w:p>
        </w:tc>
        <w:tc>
          <w:tcPr>
            <w:tcW w:w="3966" w:type="dxa"/>
            <w:vAlign w:val="center"/>
          </w:tcPr>
          <w:p w14:paraId="758E28AB" w14:textId="5F4A03C3" w:rsidR="003A64B0" w:rsidRPr="00B356CB" w:rsidRDefault="003A64B0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後勤充足，不畏長久戰</w:t>
            </w:r>
          </w:p>
          <w:p w14:paraId="1F975DE7" w14:textId="26E2D127" w:rsidR="005A4F0A" w:rsidRDefault="00D11848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7D269A" w:rsidRPr="007D269A">
              <w:rPr>
                <w:rFonts w:ascii="標楷體" w:eastAsia="標楷體" w:hAnsi="標楷體" w:cstheme="minorBidi" w:hint="eastAsia"/>
                <w:bCs/>
                <w:kern w:val="2"/>
              </w:rPr>
              <w:t>敵人能依恃的優勢過少</w:t>
            </w:r>
          </w:p>
        </w:tc>
      </w:tr>
      <w:tr w:rsidR="005A4F0A" w14:paraId="23A587EC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745A2943" w14:textId="3E89AA06" w:rsidR="005A4F0A" w:rsidRDefault="005A4F0A" w:rsidP="008139E1">
            <w:pPr>
              <w:adjustRightInd w:val="0"/>
              <w:snapToGrid w:val="0"/>
              <w:spacing w:before="12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劣勢</w:t>
            </w:r>
          </w:p>
        </w:tc>
        <w:tc>
          <w:tcPr>
            <w:tcW w:w="3965" w:type="dxa"/>
            <w:vAlign w:val="center"/>
          </w:tcPr>
          <w:p w14:paraId="70000B38" w14:textId="1FFAC02E" w:rsidR="00793CD4" w:rsidRPr="00B356CB" w:rsidRDefault="00D11848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793CD4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引發</w:t>
            </w:r>
            <w:r w:rsidR="00793CD4">
              <w:rPr>
                <w:rFonts w:ascii="標楷體" w:eastAsia="標楷體" w:hAnsi="標楷體" w:cstheme="minorBidi" w:hint="eastAsia"/>
                <w:bCs/>
                <w:kern w:val="2"/>
              </w:rPr>
              <w:t>島上</w:t>
            </w:r>
            <w:r w:rsidR="00793CD4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人民騷動</w:t>
            </w:r>
            <w:r w:rsidR="00793CD4">
              <w:rPr>
                <w:rFonts w:ascii="標楷體" w:eastAsia="標楷體" w:hAnsi="標楷體" w:cstheme="minorBidi" w:hint="eastAsia"/>
                <w:bCs/>
                <w:kern w:val="2"/>
              </w:rPr>
              <w:t>和不安</w:t>
            </w:r>
          </w:p>
          <w:p w14:paraId="41EDE893" w14:textId="4CBB5B28" w:rsidR="005A4F0A" w:rsidRDefault="00793CD4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能夠</w:t>
            </w:r>
            <w:r w:rsidR="005A4F0A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作戰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的</w:t>
            </w:r>
            <w:r w:rsidR="005A4F0A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腹地</w:t>
            </w:r>
            <w:r w:rsidR="003A64B0">
              <w:rPr>
                <w:rFonts w:ascii="標楷體" w:eastAsia="標楷體" w:hAnsi="標楷體" w:cstheme="minorBidi" w:hint="eastAsia"/>
                <w:bCs/>
                <w:kern w:val="2"/>
              </w:rPr>
              <w:t>過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於</w:t>
            </w:r>
            <w:r w:rsidR="005A4F0A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狹小</w:t>
            </w:r>
          </w:p>
        </w:tc>
        <w:tc>
          <w:tcPr>
            <w:tcW w:w="3966" w:type="dxa"/>
            <w:vAlign w:val="center"/>
          </w:tcPr>
          <w:p w14:paraId="529D5677" w14:textId="58935661" w:rsidR="005A4F0A" w:rsidRPr="00B356CB" w:rsidRDefault="00D11848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5A4F0A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士兵必須駕船東奔西走</w:t>
            </w:r>
          </w:p>
          <w:p w14:paraId="5F002558" w14:textId="220082ED" w:rsidR="005A4F0A" w:rsidRDefault="005A4F0A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□士兵不諳水性，易暈船</w:t>
            </w:r>
          </w:p>
        </w:tc>
      </w:tr>
      <w:tr w:rsidR="005A4F0A" w14:paraId="68C787C5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630936A3" w14:textId="45FEC37D" w:rsidR="005A4F0A" w:rsidRDefault="005A4F0A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適合</w:t>
            </w:r>
            <w:r w:rsidR="007973D1">
              <w:rPr>
                <w:rFonts w:ascii="標楷體" w:eastAsia="標楷體" w:hAnsi="標楷體" w:cs="標楷體" w:hint="eastAsia"/>
                <w:b/>
              </w:rPr>
              <w:t>迎戰的</w:t>
            </w:r>
            <w:r>
              <w:rPr>
                <w:rFonts w:ascii="標楷體" w:eastAsia="標楷體" w:hAnsi="標楷體" w:cs="標楷體" w:hint="eastAsia"/>
                <w:b/>
              </w:rPr>
              <w:t>地點</w:t>
            </w:r>
            <w:r w:rsidR="00A14691">
              <w:rPr>
                <w:rFonts w:ascii="標楷體" w:eastAsia="標楷體" w:hAnsi="標楷體" w:cs="標楷體" w:hint="eastAsia"/>
                <w:b/>
              </w:rPr>
              <w:t>與原因</w:t>
            </w:r>
          </w:p>
        </w:tc>
        <w:tc>
          <w:tcPr>
            <w:tcW w:w="3965" w:type="dxa"/>
            <w:vAlign w:val="center"/>
          </w:tcPr>
          <w:p w14:paraId="025B6C60" w14:textId="03AA2DDE" w:rsidR="005A4F0A" w:rsidRDefault="00D11848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 w:rsidR="00A14691"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 w:rsidR="00A14691">
              <w:rPr>
                <w:rFonts w:ascii="標楷體" w:eastAsia="標楷體" w:hAnsi="標楷體" w:cstheme="minorBidi" w:hint="eastAsia"/>
                <w:bCs/>
                <w:kern w:val="2"/>
              </w:rPr>
              <w:t>北：港口深，有屏障</w:t>
            </w:r>
          </w:p>
          <w:p w14:paraId="188692FB" w14:textId="27DE99FB" w:rsid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北：港口淺，有風浪</w:t>
            </w:r>
          </w:p>
          <w:p w14:paraId="0F5E83B8" w14:textId="429D7852" w:rsidR="00A14691" w:rsidRP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南：港口深，有屏障</w:t>
            </w:r>
          </w:p>
          <w:p w14:paraId="7381F23D" w14:textId="4751CE89" w:rsid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南：港口淺，有風浪</w:t>
            </w:r>
          </w:p>
        </w:tc>
        <w:tc>
          <w:tcPr>
            <w:tcW w:w="3966" w:type="dxa"/>
            <w:vAlign w:val="center"/>
          </w:tcPr>
          <w:p w14:paraId="2198858B" w14:textId="03FF1579" w:rsid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北：</w:t>
            </w:r>
            <w:r w:rsidR="00674F30">
              <w:rPr>
                <w:rFonts w:ascii="標楷體" w:eastAsia="標楷體" w:hAnsi="標楷體" w:cstheme="minorBidi" w:hint="eastAsia"/>
                <w:bCs/>
                <w:kern w:val="2"/>
              </w:rPr>
              <w:t>無山屏障，難以駐船</w:t>
            </w:r>
          </w:p>
          <w:p w14:paraId="7347DF90" w14:textId="614B6086" w:rsidR="00A14691" w:rsidRP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北：</w:t>
            </w:r>
            <w:r w:rsidR="00674F30">
              <w:rPr>
                <w:rFonts w:ascii="標楷體" w:eastAsia="標楷體" w:hAnsi="標楷體" w:cstheme="minorBidi" w:hint="eastAsia"/>
                <w:bCs/>
                <w:kern w:val="2"/>
              </w:rPr>
              <w:t>沙岸地形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，缺乏優勢</w:t>
            </w:r>
          </w:p>
          <w:p w14:paraId="27588EC0" w14:textId="666AB346" w:rsidR="00A14691" w:rsidRPr="00A14691" w:rsidRDefault="00D11848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 w:rsidR="00A14691"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 w:rsidR="00A14691">
              <w:rPr>
                <w:rFonts w:ascii="標楷體" w:eastAsia="標楷體" w:hAnsi="標楷體" w:cstheme="minorBidi" w:hint="eastAsia"/>
                <w:bCs/>
                <w:kern w:val="2"/>
              </w:rPr>
              <w:t>南：</w:t>
            </w:r>
            <w:r w:rsidR="00674F30">
              <w:rPr>
                <w:rFonts w:ascii="標楷體" w:eastAsia="標楷體" w:hAnsi="標楷體" w:cstheme="minorBidi" w:hint="eastAsia"/>
                <w:bCs/>
                <w:kern w:val="2"/>
              </w:rPr>
              <w:t>無山屏障，難以駐船</w:t>
            </w:r>
          </w:p>
          <w:p w14:paraId="5B3704FF" w14:textId="5DFF36C2" w:rsidR="005A4F0A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南：</w:t>
            </w:r>
            <w:r w:rsidR="00674F30">
              <w:rPr>
                <w:rFonts w:ascii="標楷體" w:eastAsia="標楷體" w:hAnsi="標楷體" w:cstheme="minorBidi" w:hint="eastAsia"/>
                <w:bCs/>
                <w:kern w:val="2"/>
              </w:rPr>
              <w:t>沙岸地形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，缺乏優勢</w:t>
            </w:r>
          </w:p>
        </w:tc>
      </w:tr>
      <w:tr w:rsidR="00A14691" w14:paraId="120A0862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10E2F2A6" w14:textId="2AE593DD" w:rsidR="00A14691" w:rsidRDefault="007973D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建議</w:t>
            </w:r>
            <w:r w:rsidR="00A14691">
              <w:rPr>
                <w:rFonts w:ascii="標楷體" w:eastAsia="標楷體" w:hAnsi="標楷體" w:cs="標楷體" w:hint="eastAsia"/>
                <w:b/>
              </w:rPr>
              <w:t>重要防守地</w:t>
            </w:r>
            <w:r w:rsidR="003A64B0">
              <w:rPr>
                <w:rFonts w:ascii="標楷體" w:eastAsia="標楷體" w:hAnsi="標楷體" w:cs="標楷體" w:hint="eastAsia"/>
                <w:b/>
              </w:rPr>
              <w:t>與原因</w:t>
            </w:r>
          </w:p>
        </w:tc>
        <w:tc>
          <w:tcPr>
            <w:tcW w:w="7931" w:type="dxa"/>
            <w:gridSpan w:val="2"/>
            <w:vAlign w:val="center"/>
          </w:tcPr>
          <w:p w14:paraId="1F482E44" w14:textId="2B659552" w:rsidR="00A14691" w:rsidRDefault="003A64B0" w:rsidP="00D3441F">
            <w:pPr>
              <w:adjustRightInd w:val="0"/>
              <w:snapToGrid w:val="0"/>
              <w:spacing w:beforeLines="50" w:before="120" w:line="240" w:lineRule="atLeast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北 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中 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南  </w:t>
            </w:r>
            <w:r w:rsidR="00D11848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澎湖</w:t>
            </w:r>
          </w:p>
          <w:p w14:paraId="6B03F63A" w14:textId="0A8045F4" w:rsidR="003A64B0" w:rsidRPr="003A64B0" w:rsidRDefault="003A64B0" w:rsidP="00D3441F">
            <w:pPr>
              <w:adjustRightInd w:val="0"/>
              <w:snapToGrid w:val="0"/>
              <w:spacing w:beforeLines="50" w:before="120" w:afterLines="50" w:after="120" w:line="240" w:lineRule="atLeast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原因：</w:t>
            </w:r>
            <w:r w:rsidRPr="007C3B1F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如果澎湖，敵軍將以澎湖為輪船停泊地，窺伺、劫掠臺灣，</w:t>
            </w:r>
            <w:proofErr w:type="gramStart"/>
            <w:r w:rsidRPr="007C3B1F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臺</w:t>
            </w:r>
            <w:proofErr w:type="gramEnd"/>
            <w:r w:rsidRPr="007C3B1F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中將難以防守，臺灣的南、北部也會令人擔憂。</w:t>
            </w:r>
          </w:p>
        </w:tc>
      </w:tr>
      <w:tr w:rsidR="00025E6F" w14:paraId="76784BD7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47373355" w14:textId="43E3884E" w:rsidR="00025E6F" w:rsidRPr="00277378" w:rsidRDefault="00277378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洪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繻</w:t>
            </w:r>
            <w:proofErr w:type="gramEnd"/>
            <w:r w:rsidR="00EF1A05">
              <w:rPr>
                <w:rFonts w:ascii="標楷體" w:eastAsia="標楷體" w:hAnsi="標楷體" w:cs="標楷體" w:hint="eastAsia"/>
                <w:b/>
              </w:rPr>
              <w:t>寫</w:t>
            </w:r>
            <w:r>
              <w:rPr>
                <w:rFonts w:ascii="標楷體" w:eastAsia="標楷體" w:hAnsi="標楷體" w:cs="標楷體" w:hint="eastAsia"/>
                <w:b/>
              </w:rPr>
              <w:t>作</w:t>
            </w:r>
            <w:r w:rsidRPr="00277378">
              <w:rPr>
                <w:rFonts w:ascii="標楷體" w:eastAsia="標楷體" w:hAnsi="標楷體" w:cs="標楷體" w:hint="eastAsia"/>
                <w:b/>
              </w:rPr>
              <w:t>〈籌海議〉</w:t>
            </w:r>
            <w:r>
              <w:rPr>
                <w:rFonts w:ascii="標楷體" w:eastAsia="標楷體" w:hAnsi="標楷體" w:cs="標楷體" w:hint="eastAsia"/>
                <w:b/>
              </w:rPr>
              <w:t>的原因</w:t>
            </w:r>
            <w:r w:rsidR="00EF1A05">
              <w:rPr>
                <w:rFonts w:ascii="標楷體" w:eastAsia="標楷體" w:hAnsi="標楷體" w:cs="標楷體" w:hint="eastAsia"/>
                <w:b/>
              </w:rPr>
              <w:t>是：</w:t>
            </w:r>
            <w:r w:rsidR="00EF1A05" w:rsidRPr="00277378">
              <w:rPr>
                <w:rFonts w:ascii="標楷體" w:eastAsia="標楷體" w:hAnsi="標楷體" w:cs="標楷體"/>
                <w:b/>
              </w:rPr>
              <w:t xml:space="preserve"> </w:t>
            </w:r>
          </w:p>
        </w:tc>
        <w:tc>
          <w:tcPr>
            <w:tcW w:w="7931" w:type="dxa"/>
            <w:gridSpan w:val="2"/>
            <w:vAlign w:val="center"/>
          </w:tcPr>
          <w:p w14:paraId="2BB91571" w14:textId="0684DBA6" w:rsidR="00025E6F" w:rsidRPr="00277378" w:rsidRDefault="00EF1A05" w:rsidP="00EF1A05">
            <w:pPr>
              <w:adjustRightInd w:val="0"/>
              <w:snapToGrid w:val="0"/>
              <w:spacing w:line="240" w:lineRule="atLeast"/>
              <w:rPr>
                <w:rFonts w:ascii="標楷體" w:eastAsia="標楷體" w:hAnsi="標楷體" w:cstheme="minorBidi"/>
                <w:b/>
                <w:kern w:val="2"/>
              </w:rPr>
            </w:pPr>
            <w:r>
              <w:rPr>
                <w:rFonts w:ascii="標楷體" w:eastAsia="標楷體" w:hAnsi="標楷體" w:cs="標楷體" w:hint="eastAsia"/>
                <w:b/>
              </w:rPr>
              <w:t>節錄原文：</w:t>
            </w:r>
            <w:r w:rsidR="00277378" w:rsidRPr="007C3B1F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生，</w:t>
            </w:r>
            <w:proofErr w:type="gramStart"/>
            <w:r w:rsidR="00277378" w:rsidRPr="007C3B1F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臺</w:t>
            </w:r>
            <w:proofErr w:type="gramEnd"/>
            <w:r w:rsidR="00277378" w:rsidRPr="007C3B1F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人也，為臺灣計。</w:t>
            </w:r>
          </w:p>
        </w:tc>
      </w:tr>
    </w:tbl>
    <w:p w14:paraId="454D51F5" w14:textId="4C4F39CD" w:rsidR="00C45BA5" w:rsidRPr="00FF5EDA" w:rsidRDefault="0004678E" w:rsidP="00FB783D">
      <w:pPr>
        <w:spacing w:beforeLines="100" w:before="240"/>
        <w:jc w:val="both"/>
        <w:rPr>
          <w:rFonts w:ascii="標楷體" w:eastAsia="標楷體" w:hAnsi="標楷體"/>
          <w:b/>
          <w:color w:val="000000" w:themeColor="text1"/>
        </w:rPr>
      </w:pPr>
      <w:r w:rsidRPr="00FF5EDA">
        <w:rPr>
          <w:rFonts w:ascii="標楷體" w:eastAsia="標楷體" w:hAnsi="標楷體" w:hint="eastAsia"/>
          <w:b/>
          <w:color w:val="000000" w:themeColor="text1"/>
        </w:rPr>
        <w:t>(2)</w:t>
      </w:r>
      <w:bookmarkStart w:id="4" w:name="_Hlk215733441"/>
      <w:r w:rsidRPr="00FF5EDA">
        <w:rPr>
          <w:rFonts w:ascii="標楷體" w:eastAsia="標楷體" w:hAnsi="標楷體" w:hint="eastAsia"/>
          <w:b/>
          <w:color w:val="000000" w:themeColor="text1"/>
        </w:rPr>
        <w:t>洪</w:t>
      </w:r>
      <w:proofErr w:type="gramStart"/>
      <w:r w:rsidRPr="00FF5EDA">
        <w:rPr>
          <w:rFonts w:ascii="標楷體" w:eastAsia="標楷體" w:hAnsi="標楷體" w:hint="eastAsia"/>
          <w:b/>
          <w:color w:val="000000" w:themeColor="text1"/>
        </w:rPr>
        <w:t>繻</w:t>
      </w:r>
      <w:proofErr w:type="gramEnd"/>
      <w:r w:rsidRPr="00FF5EDA">
        <w:rPr>
          <w:rFonts w:ascii="標楷體" w:eastAsia="標楷體" w:hAnsi="標楷體" w:hint="eastAsia"/>
          <w:b/>
          <w:color w:val="000000" w:themeColor="text1"/>
        </w:rPr>
        <w:t>〈籌海議〉</w:t>
      </w:r>
      <w:bookmarkEnd w:id="4"/>
      <w:r w:rsidRPr="00FF5EDA">
        <w:rPr>
          <w:rFonts w:ascii="標楷體" w:eastAsia="標楷體" w:hAnsi="標楷體" w:hint="eastAsia"/>
          <w:b/>
          <w:color w:val="000000" w:themeColor="text1"/>
        </w:rPr>
        <w:t>曾是</w:t>
      </w:r>
      <w:proofErr w:type="gramStart"/>
      <w:r w:rsidRPr="00FF5EDA">
        <w:rPr>
          <w:rFonts w:ascii="標楷體" w:eastAsia="標楷體" w:hAnsi="標楷體" w:hint="eastAsia"/>
          <w:b/>
          <w:color w:val="000000" w:themeColor="text1"/>
        </w:rPr>
        <w:t>112年學測國文</w:t>
      </w:r>
      <w:proofErr w:type="gramEnd"/>
      <w:r w:rsidRPr="00FF5EDA">
        <w:rPr>
          <w:rFonts w:ascii="標楷體" w:eastAsia="標楷體" w:hAnsi="標楷體" w:hint="eastAsia"/>
          <w:b/>
          <w:color w:val="000000" w:themeColor="text1"/>
        </w:rPr>
        <w:t>的</w:t>
      </w:r>
      <w:r w:rsidR="00FF5EDA">
        <w:rPr>
          <w:rFonts w:ascii="標楷體" w:eastAsia="標楷體" w:hAnsi="標楷體" w:hint="eastAsia"/>
          <w:b/>
          <w:color w:val="000000" w:themeColor="text1"/>
        </w:rPr>
        <w:t>閱讀</w:t>
      </w:r>
      <w:r w:rsidRPr="00FF5EDA">
        <w:rPr>
          <w:rFonts w:ascii="標楷體" w:eastAsia="標楷體" w:hAnsi="標楷體" w:hint="eastAsia"/>
          <w:b/>
          <w:color w:val="000000" w:themeColor="text1"/>
        </w:rPr>
        <w:t>題組，請同學牛刀小試</w:t>
      </w:r>
      <w:r w:rsidR="0085708F">
        <w:rPr>
          <w:rFonts w:ascii="標楷體" w:eastAsia="標楷體" w:hAnsi="標楷體" w:hint="eastAsia"/>
          <w:b/>
          <w:color w:val="000000" w:themeColor="text1"/>
        </w:rPr>
        <w:t>，</w:t>
      </w:r>
      <w:r w:rsidR="00FF5EDA" w:rsidRPr="00FF5EDA">
        <w:rPr>
          <w:rFonts w:ascii="標楷體" w:eastAsia="標楷體" w:hAnsi="標楷體" w:hint="eastAsia"/>
          <w:b/>
          <w:color w:val="000000" w:themeColor="text1"/>
        </w:rPr>
        <w:t>試著練習</w:t>
      </w:r>
      <w:proofErr w:type="gramStart"/>
      <w:r w:rsidR="00FF5EDA">
        <w:rPr>
          <w:rFonts w:ascii="標楷體" w:eastAsia="標楷體" w:hAnsi="標楷體" w:hint="eastAsia"/>
          <w:b/>
          <w:color w:val="000000" w:themeColor="text1"/>
        </w:rPr>
        <w:t>以下</w:t>
      </w:r>
      <w:r w:rsidR="00FF5EDA" w:rsidRPr="00FF5EDA">
        <w:rPr>
          <w:rFonts w:ascii="標楷體" w:eastAsia="標楷體" w:hAnsi="標楷體" w:hint="eastAsia"/>
          <w:b/>
          <w:color w:val="000000" w:themeColor="text1"/>
        </w:rPr>
        <w:t>學測題目</w:t>
      </w:r>
      <w:proofErr w:type="gramEnd"/>
      <w:r w:rsidR="003E46AE" w:rsidRPr="003E46AE">
        <w:rPr>
          <w:rFonts w:ascii="標楷體" w:eastAsia="標楷體" w:hAnsi="標楷體" w:hint="eastAsia"/>
          <w:b/>
          <w:color w:val="000000" w:themeColor="text1"/>
        </w:rPr>
        <w:t>。</w:t>
      </w:r>
    </w:p>
    <w:p w14:paraId="1B5FE04E" w14:textId="02C5ACDD" w:rsidR="00FF5EDA" w:rsidRPr="00FB783D" w:rsidRDefault="00FF5EDA" w:rsidP="00FB783D">
      <w:pPr>
        <w:snapToGrid w:val="0"/>
        <w:spacing w:beforeLines="50" w:before="120" w:line="240" w:lineRule="atLeast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1.關於洪</w:t>
      </w:r>
      <w:proofErr w:type="gramStart"/>
      <w:r w:rsidRPr="00FB783D">
        <w:rPr>
          <w:rFonts w:ascii="標楷體" w:eastAsia="標楷體" w:hAnsi="標楷體" w:cstheme="minorBidi" w:hint="eastAsia"/>
          <w:bCs/>
          <w:kern w:val="2"/>
        </w:rPr>
        <w:t>繻</w:t>
      </w:r>
      <w:proofErr w:type="gramEnd"/>
      <w:r w:rsidRPr="00FB783D">
        <w:rPr>
          <w:rFonts w:ascii="標楷體" w:eastAsia="標楷體" w:hAnsi="標楷體" w:cstheme="minorBidi" w:hint="eastAsia"/>
          <w:bCs/>
          <w:kern w:val="2"/>
        </w:rPr>
        <w:t>〈籌海議〉對清末臺灣攻守情勢的分析，敘述最適當的是：</w:t>
      </w:r>
    </w:p>
    <w:p w14:paraId="77F39925" w14:textId="672B14F9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□基於後勤準備已充足而可誘敵深入</w:t>
      </w:r>
      <w:r w:rsidR="00FB783D" w:rsidRPr="00FB783D"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Pr="00FB783D">
        <w:rPr>
          <w:rFonts w:ascii="標楷體" w:eastAsia="標楷體" w:hAnsi="標楷體" w:cstheme="minorBidi" w:hint="eastAsia"/>
          <w:bCs/>
          <w:kern w:val="2"/>
        </w:rPr>
        <w:tab/>
      </w:r>
      <w:r w:rsidR="000B4778"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="00D11848">
        <w:rPr>
          <w:rFonts w:ascii="標楷體" w:eastAsia="標楷體" w:hAnsi="標楷體" w:cstheme="minorBidi" w:hint="eastAsia"/>
          <w:bCs/>
          <w:kern w:val="2"/>
        </w:rPr>
        <w:t>□</w:t>
      </w:r>
      <w:r w:rsidRPr="00FB783D">
        <w:rPr>
          <w:rFonts w:ascii="標楷體" w:eastAsia="標楷體" w:hAnsi="標楷體" w:cstheme="minorBidi" w:hint="eastAsia"/>
          <w:bCs/>
          <w:kern w:val="2"/>
        </w:rPr>
        <w:t>由海戰與陸戰兩方面揭示敵我利弊</w:t>
      </w:r>
    </w:p>
    <w:p w14:paraId="5F23A708" w14:textId="6F01ECD6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□因船艦操作耗人力而主張放棄海戰</w:t>
      </w:r>
      <w:r w:rsidRPr="00FB783D">
        <w:rPr>
          <w:rFonts w:ascii="標楷體" w:eastAsia="標楷體" w:hAnsi="標楷體" w:cstheme="minorBidi" w:hint="eastAsia"/>
          <w:bCs/>
          <w:kern w:val="2"/>
        </w:rPr>
        <w:tab/>
      </w:r>
      <w:r w:rsidR="00FB783D" w:rsidRPr="00FB783D"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Pr="00FB783D">
        <w:rPr>
          <w:rFonts w:ascii="標楷體" w:eastAsia="標楷體" w:hAnsi="標楷體" w:cstheme="minorBidi" w:hint="eastAsia"/>
          <w:bCs/>
          <w:kern w:val="2"/>
        </w:rPr>
        <w:t>□從軍民齊心的優勢判斷可無懼陸戰</w:t>
      </w:r>
    </w:p>
    <w:p w14:paraId="75CBC35B" w14:textId="23F0037A" w:rsidR="00FF5EDA" w:rsidRPr="00FB783D" w:rsidRDefault="00FF5EDA" w:rsidP="005B4C0C">
      <w:pPr>
        <w:snapToGrid w:val="0"/>
        <w:spacing w:beforeLines="100" w:before="240" w:line="240" w:lineRule="atLeast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2.關於</w:t>
      </w: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、</w:t>
      </w: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>是否符合洪繻〈籌海議〉看法，最適當的研判是：</w:t>
      </w:r>
    </w:p>
    <w:p w14:paraId="25127804" w14:textId="77777777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應加強澎湖海防，避免敵軍入侵臺北、臺中、臺南三地。</w:t>
      </w:r>
    </w:p>
    <w:p w14:paraId="5092F1F7" w14:textId="77777777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>依臺北、臺南地形評估，引誘敵軍自臺北登岸，是可行的戰略。</w:t>
      </w:r>
    </w:p>
    <w:p w14:paraId="305979A2" w14:textId="2E2BF158" w:rsidR="00FF5EDA" w:rsidRPr="00FB783D" w:rsidRDefault="00D11848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>
        <w:rPr>
          <w:rFonts w:ascii="Cambria Math" w:eastAsia="標楷體" w:hAnsi="Cambria Math" w:cs="Cambria Math" w:hint="eastAsia"/>
          <w:bCs/>
          <w:kern w:val="2"/>
        </w:rPr>
        <w:t>□</w:t>
      </w:r>
      <w:r w:rsidR="00FF5EDA" w:rsidRPr="00FB783D">
        <w:rPr>
          <w:rFonts w:ascii="Cambria Math" w:eastAsia="標楷體" w:hAnsi="Cambria Math" w:cs="Cambria Math"/>
          <w:bCs/>
          <w:kern w:val="2"/>
        </w:rPr>
        <w:t>①</w:t>
      </w:r>
      <w:r w:rsidR="00FF5EDA" w:rsidRPr="00FB783D">
        <w:rPr>
          <w:rFonts w:ascii="標楷體" w:eastAsia="標楷體" w:hAnsi="標楷體" w:cstheme="minorBidi" w:hint="eastAsia"/>
          <w:bCs/>
          <w:kern w:val="2"/>
        </w:rPr>
        <w:t>、</w:t>
      </w:r>
      <w:r w:rsidR="00FF5EDA" w:rsidRPr="00FB783D">
        <w:rPr>
          <w:rFonts w:ascii="Cambria Math" w:eastAsia="標楷體" w:hAnsi="Cambria Math" w:cs="Cambria Math"/>
          <w:bCs/>
          <w:kern w:val="2"/>
        </w:rPr>
        <w:t>②</w:t>
      </w:r>
      <w:r w:rsidR="00FF5EDA" w:rsidRPr="00FB783D">
        <w:rPr>
          <w:rFonts w:ascii="標楷體" w:eastAsia="標楷體" w:hAnsi="標楷體" w:cstheme="minorBidi" w:hint="eastAsia"/>
          <w:bCs/>
          <w:kern w:val="2"/>
        </w:rPr>
        <w:t>皆符合</w:t>
      </w:r>
      <w:r w:rsidR="00FF5EDA" w:rsidRPr="00FB783D">
        <w:rPr>
          <w:rFonts w:ascii="標楷體" w:eastAsia="標楷體" w:hAnsi="標楷體" w:cstheme="minorBidi"/>
          <w:bCs/>
          <w:kern w:val="2"/>
        </w:rPr>
        <w:tab/>
      </w:r>
      <w:r w:rsidR="004607FB">
        <w:rPr>
          <w:rFonts w:ascii="標楷體" w:eastAsia="標楷體" w:hAnsi="標楷體" w:cstheme="minorBidi" w:hint="eastAsia"/>
          <w:bCs/>
          <w:kern w:val="2"/>
        </w:rPr>
        <w:t xml:space="preserve">          </w:t>
      </w:r>
      <w:r w:rsidR="00FF5EDA" w:rsidRPr="00FB783D">
        <w:rPr>
          <w:rFonts w:ascii="標楷體" w:eastAsia="標楷體" w:hAnsi="標楷體" w:cstheme="minorBidi" w:hint="eastAsia"/>
          <w:bCs/>
          <w:kern w:val="2"/>
        </w:rPr>
        <w:t>□</w:t>
      </w:r>
      <w:r w:rsidR="00FF5EDA" w:rsidRPr="00FB783D">
        <w:rPr>
          <w:rFonts w:ascii="Cambria Math" w:eastAsia="標楷體" w:hAnsi="Cambria Math" w:cs="Cambria Math"/>
          <w:bCs/>
          <w:kern w:val="2"/>
        </w:rPr>
        <w:t>①</w:t>
      </w:r>
      <w:r w:rsidR="00FF5EDA" w:rsidRPr="00FB783D">
        <w:rPr>
          <w:rFonts w:ascii="標楷體" w:eastAsia="標楷體" w:hAnsi="標楷體" w:cstheme="minorBidi" w:hint="eastAsia"/>
          <w:bCs/>
          <w:kern w:val="2"/>
        </w:rPr>
        <w:t>符合，</w:t>
      </w:r>
      <w:r w:rsidR="00FF5EDA" w:rsidRPr="00FB783D">
        <w:rPr>
          <w:rFonts w:ascii="Cambria Math" w:eastAsia="標楷體" w:hAnsi="Cambria Math" w:cs="Cambria Math"/>
          <w:bCs/>
          <w:kern w:val="2"/>
        </w:rPr>
        <w:t>②</w:t>
      </w:r>
      <w:r w:rsidR="00FF5EDA" w:rsidRPr="00FB783D">
        <w:rPr>
          <w:rFonts w:ascii="標楷體" w:eastAsia="標楷體" w:hAnsi="標楷體" w:cstheme="minorBidi" w:hint="eastAsia"/>
          <w:bCs/>
          <w:kern w:val="2"/>
        </w:rPr>
        <w:t xml:space="preserve">不符合  </w:t>
      </w:r>
    </w:p>
    <w:p w14:paraId="739BFAB7" w14:textId="3C09D714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□</w:t>
      </w: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符合，</w:t>
      </w: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>無法判斷</w:t>
      </w:r>
      <w:r w:rsidRPr="00FB783D">
        <w:rPr>
          <w:rFonts w:ascii="標楷體" w:eastAsia="標楷體" w:hAnsi="標楷體" w:cstheme="minorBidi"/>
          <w:bCs/>
          <w:kern w:val="2"/>
        </w:rPr>
        <w:tab/>
      </w:r>
      <w:r w:rsidR="004607FB"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Pr="00FB783D">
        <w:rPr>
          <w:rFonts w:ascii="標楷體" w:eastAsia="標楷體" w:hAnsi="標楷體" w:cstheme="minorBidi" w:hint="eastAsia"/>
          <w:bCs/>
          <w:kern w:val="2"/>
        </w:rPr>
        <w:t>□</w:t>
      </w: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無法判斷，</w:t>
      </w: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>符合</w:t>
      </w:r>
    </w:p>
    <w:p w14:paraId="41EE2788" w14:textId="17E00FD6" w:rsidR="00FF5EDA" w:rsidRPr="00FB783D" w:rsidRDefault="00FF5EDA" w:rsidP="005B4C0C">
      <w:pPr>
        <w:snapToGrid w:val="0"/>
        <w:spacing w:beforeLines="100" w:before="240" w:line="240" w:lineRule="atLeast"/>
        <w:ind w:left="283" w:hangingChars="118" w:hanging="283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3.若依據洪</w:t>
      </w:r>
      <w:proofErr w:type="gramStart"/>
      <w:r w:rsidRPr="00FB783D">
        <w:rPr>
          <w:rFonts w:ascii="標楷體" w:eastAsia="標楷體" w:hAnsi="標楷體" w:cstheme="minorBidi" w:hint="eastAsia"/>
          <w:bCs/>
          <w:kern w:val="2"/>
        </w:rPr>
        <w:t>繻</w:t>
      </w:r>
      <w:proofErr w:type="gramEnd"/>
      <w:r w:rsidRPr="00FB783D">
        <w:rPr>
          <w:rFonts w:ascii="標楷體" w:eastAsia="標楷體" w:hAnsi="標楷體" w:cstheme="minorBidi" w:hint="eastAsia"/>
          <w:bCs/>
          <w:kern w:val="2"/>
        </w:rPr>
        <w:t>〈籌海議〉設計一款戰爭攻略遊戲「海戰1894」，遊戲腳本中，根據不同的項目，會讓敵我雙方</w:t>
      </w:r>
      <w:proofErr w:type="gramStart"/>
      <w:r w:rsidRPr="00FB783D">
        <w:rPr>
          <w:rFonts w:ascii="標楷體" w:eastAsia="標楷體" w:hAnsi="標楷體" w:cstheme="minorBidi" w:hint="eastAsia"/>
          <w:bCs/>
          <w:kern w:val="2"/>
        </w:rPr>
        <w:t>戰力值互有</w:t>
      </w:r>
      <w:proofErr w:type="gramEnd"/>
      <w:r w:rsidRPr="00FB783D">
        <w:rPr>
          <w:rFonts w:ascii="標楷體" w:eastAsia="標楷體" w:hAnsi="標楷體" w:cstheme="minorBidi" w:hint="eastAsia"/>
          <w:bCs/>
          <w:kern w:val="2"/>
        </w:rPr>
        <w:t>增減。設計者為此遊戲設定的戰力值項目最不可能出現：</w:t>
      </w:r>
    </w:p>
    <w:p w14:paraId="26A6D635" w14:textId="50A0DDAA" w:rsidR="008139E1" w:rsidRDefault="00FF5EDA" w:rsidP="00C04238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/>
          <w:b/>
          <w:color w:val="000000" w:themeColor="text1"/>
          <w:sz w:val="28"/>
          <w:szCs w:val="28"/>
        </w:rPr>
      </w:pPr>
      <w:r w:rsidRPr="00075BF9">
        <w:rPr>
          <w:rFonts w:ascii="標楷體" w:eastAsia="標楷體" w:hAnsi="標楷體" w:cstheme="minorBidi" w:hint="eastAsia"/>
          <w:bCs/>
          <w:kern w:val="2"/>
        </w:rPr>
        <w:t>□將士經驗</w:t>
      </w:r>
      <w:r w:rsidRPr="00075BF9">
        <w:rPr>
          <w:rFonts w:ascii="標楷體" w:eastAsia="標楷體" w:hAnsi="標楷體" w:cstheme="minorBidi" w:hint="eastAsia"/>
          <w:bCs/>
          <w:kern w:val="2"/>
        </w:rPr>
        <w:tab/>
        <w:t>□地理環境    □攻守路線</w:t>
      </w:r>
      <w:r w:rsidRPr="00075BF9">
        <w:rPr>
          <w:rFonts w:ascii="標楷體" w:eastAsia="標楷體" w:hAnsi="標楷體" w:cstheme="minorBidi"/>
          <w:bCs/>
          <w:kern w:val="2"/>
        </w:rPr>
        <w:tab/>
      </w:r>
      <w:r w:rsidR="00D11848">
        <w:rPr>
          <w:rFonts w:ascii="標楷體" w:eastAsia="標楷體" w:hAnsi="標楷體" w:cstheme="minorBidi" w:hint="eastAsia"/>
          <w:bCs/>
          <w:kern w:val="2"/>
        </w:rPr>
        <w:t>□</w:t>
      </w:r>
      <w:r w:rsidRPr="00075BF9">
        <w:rPr>
          <w:rFonts w:ascii="標楷體" w:eastAsia="標楷體" w:hAnsi="標楷體" w:cstheme="minorBidi" w:hint="eastAsia"/>
          <w:bCs/>
          <w:kern w:val="2"/>
        </w:rPr>
        <w:t>外援力量</w:t>
      </w:r>
      <w:r w:rsidRPr="00FF5EDA">
        <w:t> </w:t>
      </w:r>
    </w:p>
    <w:sectPr w:rsidR="008139E1">
      <w:footerReference w:type="default" r:id="rId45"/>
      <w:pgSz w:w="11906" w:h="16838"/>
      <w:pgMar w:top="851" w:right="851" w:bottom="851" w:left="851" w:header="851" w:footer="47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B39E8C" w14:textId="77777777" w:rsidR="00A951F6" w:rsidRDefault="00A951F6">
      <w:r>
        <w:separator/>
      </w:r>
    </w:p>
  </w:endnote>
  <w:endnote w:type="continuationSeparator" w:id="0">
    <w:p w14:paraId="204509E7" w14:textId="77777777" w:rsidR="00A951F6" w:rsidRDefault="00A951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203AAB" w14:textId="0AA52DCC" w:rsidR="000C0EE1" w:rsidRDefault="000C0EE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 w:rsidR="00B717B4">
      <w:rPr>
        <w:noProof/>
        <w:color w:val="000000"/>
        <w:sz w:val="20"/>
        <w:szCs w:val="20"/>
      </w:rPr>
      <w:t>12</w:t>
    </w:r>
    <w:r>
      <w:rPr>
        <w:color w:val="000000"/>
        <w:sz w:val="20"/>
        <w:szCs w:val="20"/>
      </w:rPr>
      <w:fldChar w:fldCharType="end"/>
    </w:r>
  </w:p>
  <w:p w14:paraId="6477BC83" w14:textId="77777777" w:rsidR="000C0EE1" w:rsidRDefault="000C0EE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97FF3A" w14:textId="77777777" w:rsidR="00A951F6" w:rsidRDefault="00A951F6">
      <w:r>
        <w:separator/>
      </w:r>
    </w:p>
  </w:footnote>
  <w:footnote w:type="continuationSeparator" w:id="0">
    <w:p w14:paraId="7DDA5AB0" w14:textId="77777777" w:rsidR="00A951F6" w:rsidRDefault="00A951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911323"/>
    <w:multiLevelType w:val="hybridMultilevel"/>
    <w:tmpl w:val="7B6C83B6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88170E3"/>
    <w:multiLevelType w:val="hybridMultilevel"/>
    <w:tmpl w:val="F7B203D0"/>
    <w:lvl w:ilvl="0" w:tplc="28D262A6">
      <w:start w:val="1"/>
      <w:numFmt w:val="taiwaneseCountingThousand"/>
      <w:lvlText w:val="%1、"/>
      <w:lvlJc w:val="left"/>
      <w:pPr>
        <w:ind w:left="50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A1D3B3E"/>
    <w:multiLevelType w:val="hybridMultilevel"/>
    <w:tmpl w:val="F4483A1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DD3154E"/>
    <w:multiLevelType w:val="hybridMultilevel"/>
    <w:tmpl w:val="F98612A6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12317EF"/>
    <w:multiLevelType w:val="hybridMultilevel"/>
    <w:tmpl w:val="E8383CE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4123A73"/>
    <w:multiLevelType w:val="hybridMultilevel"/>
    <w:tmpl w:val="3A18040C"/>
    <w:lvl w:ilvl="0" w:tplc="E5A8F4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8675430"/>
    <w:multiLevelType w:val="hybridMultilevel"/>
    <w:tmpl w:val="054EC3A4"/>
    <w:lvl w:ilvl="0" w:tplc="FFFFFFFF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204944E9"/>
    <w:multiLevelType w:val="hybridMultilevel"/>
    <w:tmpl w:val="DDBE687C"/>
    <w:lvl w:ilvl="0" w:tplc="0C28CE7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2CE17799"/>
    <w:multiLevelType w:val="hybridMultilevel"/>
    <w:tmpl w:val="E856AAB0"/>
    <w:lvl w:ilvl="0" w:tplc="BA70F628">
      <w:start w:val="1"/>
      <w:numFmt w:val="ideographDigital"/>
      <w:lvlText w:val="%1、"/>
      <w:lvlJc w:val="left"/>
      <w:pPr>
        <w:ind w:left="4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346D7490"/>
    <w:multiLevelType w:val="hybridMultilevel"/>
    <w:tmpl w:val="FAFE886A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355418BA"/>
    <w:multiLevelType w:val="hybridMultilevel"/>
    <w:tmpl w:val="720CB778"/>
    <w:lvl w:ilvl="0" w:tplc="26060CFC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36935BE8"/>
    <w:multiLevelType w:val="hybridMultilevel"/>
    <w:tmpl w:val="6F6057D8"/>
    <w:lvl w:ilvl="0" w:tplc="3A402C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3DB750F5"/>
    <w:multiLevelType w:val="hybridMultilevel"/>
    <w:tmpl w:val="054EC3A4"/>
    <w:lvl w:ilvl="0" w:tplc="345E8418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0BF2838"/>
    <w:multiLevelType w:val="hybridMultilevel"/>
    <w:tmpl w:val="910E6EEA"/>
    <w:lvl w:ilvl="0" w:tplc="C1986302">
      <w:start w:val="1"/>
      <w:numFmt w:val="ideographDigital"/>
      <w:lvlText w:val="%1、"/>
      <w:lvlJc w:val="left"/>
      <w:pPr>
        <w:ind w:left="480" w:hanging="480"/>
      </w:pPr>
      <w:rPr>
        <w:rFonts w:hint="eastAsia"/>
        <w:b/>
        <w:bCs/>
        <w:lang w:val="en-US"/>
      </w:rPr>
    </w:lvl>
    <w:lvl w:ilvl="1" w:tplc="75083F70">
      <w:start w:val="3"/>
      <w:numFmt w:val="taiwaneseCountingThousand"/>
      <w:lvlText w:val="%2、"/>
      <w:lvlJc w:val="left"/>
      <w:pPr>
        <w:ind w:left="984" w:hanging="504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449B22F0"/>
    <w:multiLevelType w:val="hybridMultilevel"/>
    <w:tmpl w:val="1924CA5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46EE4D9D"/>
    <w:multiLevelType w:val="hybridMultilevel"/>
    <w:tmpl w:val="65FAB8F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48D71145"/>
    <w:multiLevelType w:val="hybridMultilevel"/>
    <w:tmpl w:val="D26C1F8A"/>
    <w:lvl w:ilvl="0" w:tplc="5D2E2A16">
      <w:start w:val="10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532F7DEC"/>
    <w:multiLevelType w:val="hybridMultilevel"/>
    <w:tmpl w:val="3A18040C"/>
    <w:lvl w:ilvl="0" w:tplc="E5A8F4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53AB1EA9"/>
    <w:multiLevelType w:val="hybridMultilevel"/>
    <w:tmpl w:val="ECC26FCC"/>
    <w:lvl w:ilvl="0" w:tplc="997486D4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4E10160"/>
    <w:multiLevelType w:val="hybridMultilevel"/>
    <w:tmpl w:val="E7EA8D1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571176A8"/>
    <w:multiLevelType w:val="hybridMultilevel"/>
    <w:tmpl w:val="B2D2D49E"/>
    <w:lvl w:ilvl="0" w:tplc="345E8418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5C7D02E5"/>
    <w:multiLevelType w:val="hybridMultilevel"/>
    <w:tmpl w:val="8932E8D4"/>
    <w:lvl w:ilvl="0" w:tplc="BA70F628">
      <w:start w:val="1"/>
      <w:numFmt w:val="ideographDigital"/>
      <w:lvlText w:val="%1、"/>
      <w:lvlJc w:val="left"/>
      <w:pPr>
        <w:ind w:left="4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E34447A"/>
    <w:multiLevelType w:val="hybridMultilevel"/>
    <w:tmpl w:val="5AA4E01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658020A5"/>
    <w:multiLevelType w:val="hybridMultilevel"/>
    <w:tmpl w:val="F58EF51E"/>
    <w:lvl w:ilvl="0" w:tplc="28D262A6">
      <w:start w:val="1"/>
      <w:numFmt w:val="taiwaneseCountingThousand"/>
      <w:lvlText w:val="%1、"/>
      <w:lvlJc w:val="left"/>
      <w:pPr>
        <w:ind w:left="50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6A050EBA"/>
    <w:multiLevelType w:val="hybridMultilevel"/>
    <w:tmpl w:val="4BF8D2C6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6B9F0EFB"/>
    <w:multiLevelType w:val="hybridMultilevel"/>
    <w:tmpl w:val="B13CE4F0"/>
    <w:lvl w:ilvl="0" w:tplc="62AA818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6F090E6F"/>
    <w:multiLevelType w:val="hybridMultilevel"/>
    <w:tmpl w:val="5AA4E01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70A40A2B"/>
    <w:multiLevelType w:val="hybridMultilevel"/>
    <w:tmpl w:val="700CED3E"/>
    <w:lvl w:ilvl="0" w:tplc="830E57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71F04694"/>
    <w:multiLevelType w:val="hybridMultilevel"/>
    <w:tmpl w:val="962A41C0"/>
    <w:lvl w:ilvl="0" w:tplc="D2DA9EEE">
      <w:start w:val="1"/>
      <w:numFmt w:val="taiwaneseCountingThousand"/>
      <w:lvlText w:val="%1、"/>
      <w:lvlJc w:val="left"/>
      <w:pPr>
        <w:ind w:left="720" w:hanging="72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75330212"/>
    <w:multiLevelType w:val="hybridMultilevel"/>
    <w:tmpl w:val="6BF27B22"/>
    <w:lvl w:ilvl="0" w:tplc="6C604194">
      <w:start w:val="1"/>
      <w:numFmt w:val="ideographDigital"/>
      <w:lvlText w:val="%1、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7F135A38"/>
    <w:multiLevelType w:val="hybridMultilevel"/>
    <w:tmpl w:val="B7C0D1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79719047">
    <w:abstractNumId w:val="27"/>
  </w:num>
  <w:num w:numId="2" w16cid:durableId="1287925141">
    <w:abstractNumId w:val="19"/>
  </w:num>
  <w:num w:numId="3" w16cid:durableId="1253079607">
    <w:abstractNumId w:val="26"/>
  </w:num>
  <w:num w:numId="4" w16cid:durableId="1216545149">
    <w:abstractNumId w:val="3"/>
  </w:num>
  <w:num w:numId="5" w16cid:durableId="467094348">
    <w:abstractNumId w:val="4"/>
  </w:num>
  <w:num w:numId="6" w16cid:durableId="1211528445">
    <w:abstractNumId w:val="22"/>
  </w:num>
  <w:num w:numId="7" w16cid:durableId="162553059">
    <w:abstractNumId w:val="24"/>
  </w:num>
  <w:num w:numId="8" w16cid:durableId="423379207">
    <w:abstractNumId w:val="9"/>
  </w:num>
  <w:num w:numId="9" w16cid:durableId="1135177248">
    <w:abstractNumId w:val="14"/>
  </w:num>
  <w:num w:numId="10" w16cid:durableId="1063410014">
    <w:abstractNumId w:val="30"/>
  </w:num>
  <w:num w:numId="11" w16cid:durableId="438064027">
    <w:abstractNumId w:val="15"/>
  </w:num>
  <w:num w:numId="12" w16cid:durableId="335156736">
    <w:abstractNumId w:val="11"/>
  </w:num>
  <w:num w:numId="13" w16cid:durableId="1106773425">
    <w:abstractNumId w:val="13"/>
  </w:num>
  <w:num w:numId="14" w16cid:durableId="1439371876">
    <w:abstractNumId w:val="23"/>
  </w:num>
  <w:num w:numId="15" w16cid:durableId="1159075981">
    <w:abstractNumId w:val="1"/>
  </w:num>
  <w:num w:numId="16" w16cid:durableId="112552997">
    <w:abstractNumId w:val="8"/>
  </w:num>
  <w:num w:numId="17" w16cid:durableId="1036933243">
    <w:abstractNumId w:val="21"/>
  </w:num>
  <w:num w:numId="18" w16cid:durableId="945622844">
    <w:abstractNumId w:val="29"/>
  </w:num>
  <w:num w:numId="19" w16cid:durableId="2010594844">
    <w:abstractNumId w:val="20"/>
  </w:num>
  <w:num w:numId="20" w16cid:durableId="1568146171">
    <w:abstractNumId w:val="12"/>
  </w:num>
  <w:num w:numId="21" w16cid:durableId="1289625944">
    <w:abstractNumId w:val="6"/>
  </w:num>
  <w:num w:numId="22" w16cid:durableId="966475474">
    <w:abstractNumId w:val="10"/>
  </w:num>
  <w:num w:numId="23" w16cid:durableId="1321495634">
    <w:abstractNumId w:val="18"/>
  </w:num>
  <w:num w:numId="24" w16cid:durableId="1932817258">
    <w:abstractNumId w:val="16"/>
  </w:num>
  <w:num w:numId="25" w16cid:durableId="236330877">
    <w:abstractNumId w:val="28"/>
  </w:num>
  <w:num w:numId="26" w16cid:durableId="435684228">
    <w:abstractNumId w:val="7"/>
  </w:num>
  <w:num w:numId="27" w16cid:durableId="1162888396">
    <w:abstractNumId w:val="25"/>
  </w:num>
  <w:num w:numId="28" w16cid:durableId="477840934">
    <w:abstractNumId w:val="5"/>
  </w:num>
  <w:num w:numId="29" w16cid:durableId="255407352">
    <w:abstractNumId w:val="17"/>
  </w:num>
  <w:num w:numId="30" w16cid:durableId="932277737">
    <w:abstractNumId w:val="2"/>
  </w:num>
  <w:num w:numId="31" w16cid:durableId="14465406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en-US" w:vendorID="64" w:dllVersion="0" w:nlCheck="1" w:checkStyle="0"/>
  <w:activeWritingStyle w:appName="MSWord" w:lang="ja-JP" w:vendorID="64" w:dllVersion="0" w:nlCheck="1" w:checkStyle="1"/>
  <w:activeWritingStyle w:appName="MSWord" w:lang="zh-TW" w:vendorID="64" w:dllVersion="5" w:nlCheck="1" w:checkStyle="1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719A"/>
    <w:rsid w:val="00000E1B"/>
    <w:rsid w:val="0000117A"/>
    <w:rsid w:val="00003E7C"/>
    <w:rsid w:val="00005148"/>
    <w:rsid w:val="0000652F"/>
    <w:rsid w:val="00006973"/>
    <w:rsid w:val="000106E7"/>
    <w:rsid w:val="000123F1"/>
    <w:rsid w:val="00022BB2"/>
    <w:rsid w:val="000252CF"/>
    <w:rsid w:val="00025CD5"/>
    <w:rsid w:val="00025E6F"/>
    <w:rsid w:val="000314A3"/>
    <w:rsid w:val="00034275"/>
    <w:rsid w:val="00034B0E"/>
    <w:rsid w:val="00034D5A"/>
    <w:rsid w:val="00034DB4"/>
    <w:rsid w:val="00035464"/>
    <w:rsid w:val="000356BA"/>
    <w:rsid w:val="00036D36"/>
    <w:rsid w:val="00043ABF"/>
    <w:rsid w:val="00044BD6"/>
    <w:rsid w:val="0004678E"/>
    <w:rsid w:val="00050AA3"/>
    <w:rsid w:val="00055EEF"/>
    <w:rsid w:val="000637BD"/>
    <w:rsid w:val="00065768"/>
    <w:rsid w:val="00066334"/>
    <w:rsid w:val="00066950"/>
    <w:rsid w:val="00067883"/>
    <w:rsid w:val="00072D5E"/>
    <w:rsid w:val="000751DD"/>
    <w:rsid w:val="00075BF9"/>
    <w:rsid w:val="00083D75"/>
    <w:rsid w:val="00084EDB"/>
    <w:rsid w:val="00090DDB"/>
    <w:rsid w:val="00092558"/>
    <w:rsid w:val="00094C0F"/>
    <w:rsid w:val="000970DE"/>
    <w:rsid w:val="000A0309"/>
    <w:rsid w:val="000B3611"/>
    <w:rsid w:val="000B4778"/>
    <w:rsid w:val="000C0EE1"/>
    <w:rsid w:val="000C1C54"/>
    <w:rsid w:val="000D0A30"/>
    <w:rsid w:val="000D3006"/>
    <w:rsid w:val="000D6F32"/>
    <w:rsid w:val="000E6145"/>
    <w:rsid w:val="000E6989"/>
    <w:rsid w:val="000E6997"/>
    <w:rsid w:val="000E7D4A"/>
    <w:rsid w:val="000F1922"/>
    <w:rsid w:val="000F3183"/>
    <w:rsid w:val="000F486C"/>
    <w:rsid w:val="000F745E"/>
    <w:rsid w:val="0010058C"/>
    <w:rsid w:val="001006CE"/>
    <w:rsid w:val="00101476"/>
    <w:rsid w:val="001041D9"/>
    <w:rsid w:val="0010751F"/>
    <w:rsid w:val="001079E8"/>
    <w:rsid w:val="00114D7B"/>
    <w:rsid w:val="00115FF0"/>
    <w:rsid w:val="0011715D"/>
    <w:rsid w:val="00120FD5"/>
    <w:rsid w:val="0012127B"/>
    <w:rsid w:val="00126909"/>
    <w:rsid w:val="00133C56"/>
    <w:rsid w:val="001345C9"/>
    <w:rsid w:val="0013765B"/>
    <w:rsid w:val="00137718"/>
    <w:rsid w:val="00140DD7"/>
    <w:rsid w:val="00140E1C"/>
    <w:rsid w:val="00141A35"/>
    <w:rsid w:val="00153A55"/>
    <w:rsid w:val="00157137"/>
    <w:rsid w:val="00157286"/>
    <w:rsid w:val="001572A0"/>
    <w:rsid w:val="00162F05"/>
    <w:rsid w:val="0016747E"/>
    <w:rsid w:val="00167B94"/>
    <w:rsid w:val="0017079E"/>
    <w:rsid w:val="00170AE6"/>
    <w:rsid w:val="00172A0F"/>
    <w:rsid w:val="001751D5"/>
    <w:rsid w:val="001757B8"/>
    <w:rsid w:val="001757EA"/>
    <w:rsid w:val="00177118"/>
    <w:rsid w:val="00182570"/>
    <w:rsid w:val="001834B5"/>
    <w:rsid w:val="001859AE"/>
    <w:rsid w:val="00191445"/>
    <w:rsid w:val="00195AA5"/>
    <w:rsid w:val="001A1A8F"/>
    <w:rsid w:val="001C485E"/>
    <w:rsid w:val="001C5514"/>
    <w:rsid w:val="001D0211"/>
    <w:rsid w:val="001D2838"/>
    <w:rsid w:val="001D3158"/>
    <w:rsid w:val="001D32B1"/>
    <w:rsid w:val="001D5B81"/>
    <w:rsid w:val="001D7612"/>
    <w:rsid w:val="001D7616"/>
    <w:rsid w:val="001E0CC3"/>
    <w:rsid w:val="001E2128"/>
    <w:rsid w:val="001E73A4"/>
    <w:rsid w:val="001F43D8"/>
    <w:rsid w:val="00200E64"/>
    <w:rsid w:val="002033C1"/>
    <w:rsid w:val="00210617"/>
    <w:rsid w:val="002113D0"/>
    <w:rsid w:val="00213596"/>
    <w:rsid w:val="00216517"/>
    <w:rsid w:val="002212DC"/>
    <w:rsid w:val="002237D6"/>
    <w:rsid w:val="00223941"/>
    <w:rsid w:val="00223A3F"/>
    <w:rsid w:val="00227B48"/>
    <w:rsid w:val="002376A2"/>
    <w:rsid w:val="002415F6"/>
    <w:rsid w:val="00241A0F"/>
    <w:rsid w:val="00251DF9"/>
    <w:rsid w:val="00252966"/>
    <w:rsid w:val="00261010"/>
    <w:rsid w:val="00262A0E"/>
    <w:rsid w:val="0026431F"/>
    <w:rsid w:val="00270E50"/>
    <w:rsid w:val="002716BF"/>
    <w:rsid w:val="0027381F"/>
    <w:rsid w:val="00273AFB"/>
    <w:rsid w:val="00274599"/>
    <w:rsid w:val="0027695A"/>
    <w:rsid w:val="00277378"/>
    <w:rsid w:val="00277710"/>
    <w:rsid w:val="00280951"/>
    <w:rsid w:val="00282C04"/>
    <w:rsid w:val="00283696"/>
    <w:rsid w:val="00286718"/>
    <w:rsid w:val="00286759"/>
    <w:rsid w:val="0028754B"/>
    <w:rsid w:val="00287882"/>
    <w:rsid w:val="00290FE6"/>
    <w:rsid w:val="00294E8E"/>
    <w:rsid w:val="0029545F"/>
    <w:rsid w:val="002A237A"/>
    <w:rsid w:val="002A4F41"/>
    <w:rsid w:val="002A56F0"/>
    <w:rsid w:val="002C405F"/>
    <w:rsid w:val="002C5BCE"/>
    <w:rsid w:val="002D6C2D"/>
    <w:rsid w:val="002D7191"/>
    <w:rsid w:val="002E2D7B"/>
    <w:rsid w:val="002E3020"/>
    <w:rsid w:val="002E4602"/>
    <w:rsid w:val="002E4B4B"/>
    <w:rsid w:val="002E5636"/>
    <w:rsid w:val="002E6A82"/>
    <w:rsid w:val="002F1EB8"/>
    <w:rsid w:val="002F3884"/>
    <w:rsid w:val="002F5ED2"/>
    <w:rsid w:val="002F68AC"/>
    <w:rsid w:val="003008E4"/>
    <w:rsid w:val="00312047"/>
    <w:rsid w:val="00313B20"/>
    <w:rsid w:val="003212BC"/>
    <w:rsid w:val="003225FC"/>
    <w:rsid w:val="00325680"/>
    <w:rsid w:val="003263B7"/>
    <w:rsid w:val="00326740"/>
    <w:rsid w:val="0032675F"/>
    <w:rsid w:val="00326FA1"/>
    <w:rsid w:val="003401D4"/>
    <w:rsid w:val="00342D26"/>
    <w:rsid w:val="00343415"/>
    <w:rsid w:val="00344688"/>
    <w:rsid w:val="00346BDB"/>
    <w:rsid w:val="003508EC"/>
    <w:rsid w:val="00350FD0"/>
    <w:rsid w:val="00353068"/>
    <w:rsid w:val="00353BC2"/>
    <w:rsid w:val="00354276"/>
    <w:rsid w:val="00360A41"/>
    <w:rsid w:val="00365072"/>
    <w:rsid w:val="00366135"/>
    <w:rsid w:val="00367374"/>
    <w:rsid w:val="003676FB"/>
    <w:rsid w:val="0037018E"/>
    <w:rsid w:val="00370DC4"/>
    <w:rsid w:val="00376C15"/>
    <w:rsid w:val="00380C12"/>
    <w:rsid w:val="003821C3"/>
    <w:rsid w:val="00386A0B"/>
    <w:rsid w:val="0038740B"/>
    <w:rsid w:val="00387FB1"/>
    <w:rsid w:val="00391887"/>
    <w:rsid w:val="00393FD5"/>
    <w:rsid w:val="00397596"/>
    <w:rsid w:val="003A03E9"/>
    <w:rsid w:val="003A1BA6"/>
    <w:rsid w:val="003A524D"/>
    <w:rsid w:val="003A64B0"/>
    <w:rsid w:val="003B1FFF"/>
    <w:rsid w:val="003C1739"/>
    <w:rsid w:val="003C23B6"/>
    <w:rsid w:val="003C60B4"/>
    <w:rsid w:val="003D1FE1"/>
    <w:rsid w:val="003E46AE"/>
    <w:rsid w:val="003F0E8C"/>
    <w:rsid w:val="003F39D2"/>
    <w:rsid w:val="003F4AA6"/>
    <w:rsid w:val="003F5DF5"/>
    <w:rsid w:val="003F5FF3"/>
    <w:rsid w:val="004026CB"/>
    <w:rsid w:val="004052EE"/>
    <w:rsid w:val="00410ED8"/>
    <w:rsid w:val="00413E01"/>
    <w:rsid w:val="00417BEF"/>
    <w:rsid w:val="00426CC0"/>
    <w:rsid w:val="00435021"/>
    <w:rsid w:val="00437481"/>
    <w:rsid w:val="004424E9"/>
    <w:rsid w:val="0044605A"/>
    <w:rsid w:val="00447491"/>
    <w:rsid w:val="0045130A"/>
    <w:rsid w:val="004529F5"/>
    <w:rsid w:val="004561C9"/>
    <w:rsid w:val="00456A6B"/>
    <w:rsid w:val="004607FB"/>
    <w:rsid w:val="004608E5"/>
    <w:rsid w:val="00461D0D"/>
    <w:rsid w:val="00463F81"/>
    <w:rsid w:val="00464A29"/>
    <w:rsid w:val="00466A55"/>
    <w:rsid w:val="00467D73"/>
    <w:rsid w:val="00471411"/>
    <w:rsid w:val="00473167"/>
    <w:rsid w:val="00473607"/>
    <w:rsid w:val="00474E4A"/>
    <w:rsid w:val="00480884"/>
    <w:rsid w:val="00482930"/>
    <w:rsid w:val="00483E43"/>
    <w:rsid w:val="0048403E"/>
    <w:rsid w:val="00484571"/>
    <w:rsid w:val="00484BF3"/>
    <w:rsid w:val="004872FD"/>
    <w:rsid w:val="00487E58"/>
    <w:rsid w:val="00495513"/>
    <w:rsid w:val="00495D20"/>
    <w:rsid w:val="00496AB1"/>
    <w:rsid w:val="00497144"/>
    <w:rsid w:val="004A25B2"/>
    <w:rsid w:val="004A264A"/>
    <w:rsid w:val="004A3F4E"/>
    <w:rsid w:val="004A7A91"/>
    <w:rsid w:val="004B0BD2"/>
    <w:rsid w:val="004B331C"/>
    <w:rsid w:val="004C4D5D"/>
    <w:rsid w:val="004C5D03"/>
    <w:rsid w:val="004C782E"/>
    <w:rsid w:val="004D1FEF"/>
    <w:rsid w:val="004D2710"/>
    <w:rsid w:val="004E2F7B"/>
    <w:rsid w:val="004E302C"/>
    <w:rsid w:val="004E455A"/>
    <w:rsid w:val="004E45D4"/>
    <w:rsid w:val="004F0EE2"/>
    <w:rsid w:val="004F360D"/>
    <w:rsid w:val="004F39CF"/>
    <w:rsid w:val="004F59C7"/>
    <w:rsid w:val="004F678B"/>
    <w:rsid w:val="004F6B52"/>
    <w:rsid w:val="004F6FA1"/>
    <w:rsid w:val="00501DAC"/>
    <w:rsid w:val="00502882"/>
    <w:rsid w:val="00510B22"/>
    <w:rsid w:val="00517241"/>
    <w:rsid w:val="00522DC5"/>
    <w:rsid w:val="00523F1D"/>
    <w:rsid w:val="005273BB"/>
    <w:rsid w:val="00531AD9"/>
    <w:rsid w:val="0053418A"/>
    <w:rsid w:val="00536B05"/>
    <w:rsid w:val="00537796"/>
    <w:rsid w:val="00540AB8"/>
    <w:rsid w:val="00545A5E"/>
    <w:rsid w:val="00553047"/>
    <w:rsid w:val="00557E8B"/>
    <w:rsid w:val="0056055D"/>
    <w:rsid w:val="00560F98"/>
    <w:rsid w:val="00566A37"/>
    <w:rsid w:val="00567737"/>
    <w:rsid w:val="0057297C"/>
    <w:rsid w:val="0057406D"/>
    <w:rsid w:val="005766C7"/>
    <w:rsid w:val="00577258"/>
    <w:rsid w:val="005816B1"/>
    <w:rsid w:val="00582EB6"/>
    <w:rsid w:val="00583C95"/>
    <w:rsid w:val="00585564"/>
    <w:rsid w:val="00587E46"/>
    <w:rsid w:val="00590816"/>
    <w:rsid w:val="0059204F"/>
    <w:rsid w:val="00592F1E"/>
    <w:rsid w:val="00594ABD"/>
    <w:rsid w:val="005A062D"/>
    <w:rsid w:val="005A3C5B"/>
    <w:rsid w:val="005A4F0A"/>
    <w:rsid w:val="005A4FD0"/>
    <w:rsid w:val="005A5FCE"/>
    <w:rsid w:val="005B1218"/>
    <w:rsid w:val="005B187F"/>
    <w:rsid w:val="005B2042"/>
    <w:rsid w:val="005B3F1C"/>
    <w:rsid w:val="005B4C0C"/>
    <w:rsid w:val="005B5382"/>
    <w:rsid w:val="005C742B"/>
    <w:rsid w:val="005D1010"/>
    <w:rsid w:val="005E2744"/>
    <w:rsid w:val="005E3D2F"/>
    <w:rsid w:val="005E6D11"/>
    <w:rsid w:val="005E7857"/>
    <w:rsid w:val="005F068A"/>
    <w:rsid w:val="005F0965"/>
    <w:rsid w:val="005F3019"/>
    <w:rsid w:val="005F32A7"/>
    <w:rsid w:val="005F5CF0"/>
    <w:rsid w:val="00604BC3"/>
    <w:rsid w:val="0060659D"/>
    <w:rsid w:val="0062602A"/>
    <w:rsid w:val="006261CF"/>
    <w:rsid w:val="006272D4"/>
    <w:rsid w:val="00634D0A"/>
    <w:rsid w:val="00643574"/>
    <w:rsid w:val="006448D4"/>
    <w:rsid w:val="006477BD"/>
    <w:rsid w:val="00647800"/>
    <w:rsid w:val="0065225F"/>
    <w:rsid w:val="00652CF4"/>
    <w:rsid w:val="006539DB"/>
    <w:rsid w:val="006548C8"/>
    <w:rsid w:val="006616A6"/>
    <w:rsid w:val="006622BA"/>
    <w:rsid w:val="00662E59"/>
    <w:rsid w:val="0066365A"/>
    <w:rsid w:val="00666371"/>
    <w:rsid w:val="00674F30"/>
    <w:rsid w:val="0068092E"/>
    <w:rsid w:val="006818F9"/>
    <w:rsid w:val="00681F24"/>
    <w:rsid w:val="0068558F"/>
    <w:rsid w:val="00693119"/>
    <w:rsid w:val="00694CC8"/>
    <w:rsid w:val="006A0E99"/>
    <w:rsid w:val="006A2F51"/>
    <w:rsid w:val="006A45D4"/>
    <w:rsid w:val="006A64C1"/>
    <w:rsid w:val="006A6F76"/>
    <w:rsid w:val="006B0B3C"/>
    <w:rsid w:val="006B586D"/>
    <w:rsid w:val="006B7AED"/>
    <w:rsid w:val="006C0A77"/>
    <w:rsid w:val="006C0D21"/>
    <w:rsid w:val="006C3FCB"/>
    <w:rsid w:val="006C7995"/>
    <w:rsid w:val="006D053D"/>
    <w:rsid w:val="006D42B2"/>
    <w:rsid w:val="006E53AB"/>
    <w:rsid w:val="006E787F"/>
    <w:rsid w:val="006F1FF1"/>
    <w:rsid w:val="006F2865"/>
    <w:rsid w:val="006F5287"/>
    <w:rsid w:val="006F74F6"/>
    <w:rsid w:val="00703AC1"/>
    <w:rsid w:val="007072D3"/>
    <w:rsid w:val="00707FED"/>
    <w:rsid w:val="00711455"/>
    <w:rsid w:val="007154C0"/>
    <w:rsid w:val="00715B48"/>
    <w:rsid w:val="007170D4"/>
    <w:rsid w:val="007175C4"/>
    <w:rsid w:val="00717861"/>
    <w:rsid w:val="00723A96"/>
    <w:rsid w:val="0072472A"/>
    <w:rsid w:val="007254DD"/>
    <w:rsid w:val="00731DDA"/>
    <w:rsid w:val="00735F61"/>
    <w:rsid w:val="00736280"/>
    <w:rsid w:val="007409B9"/>
    <w:rsid w:val="00741E48"/>
    <w:rsid w:val="00747238"/>
    <w:rsid w:val="007473E9"/>
    <w:rsid w:val="00750041"/>
    <w:rsid w:val="007521BB"/>
    <w:rsid w:val="0076179F"/>
    <w:rsid w:val="00762E19"/>
    <w:rsid w:val="007679BB"/>
    <w:rsid w:val="007746A0"/>
    <w:rsid w:val="00774E9B"/>
    <w:rsid w:val="0078014A"/>
    <w:rsid w:val="00780303"/>
    <w:rsid w:val="007927AA"/>
    <w:rsid w:val="007932C4"/>
    <w:rsid w:val="00793CD4"/>
    <w:rsid w:val="00793D1C"/>
    <w:rsid w:val="00795446"/>
    <w:rsid w:val="0079622A"/>
    <w:rsid w:val="007973D1"/>
    <w:rsid w:val="00797667"/>
    <w:rsid w:val="007A2BC7"/>
    <w:rsid w:val="007A46E5"/>
    <w:rsid w:val="007B2F90"/>
    <w:rsid w:val="007C2184"/>
    <w:rsid w:val="007C3B1F"/>
    <w:rsid w:val="007C5F83"/>
    <w:rsid w:val="007C7388"/>
    <w:rsid w:val="007D269A"/>
    <w:rsid w:val="007D3672"/>
    <w:rsid w:val="007D6944"/>
    <w:rsid w:val="007E1A44"/>
    <w:rsid w:val="007E2021"/>
    <w:rsid w:val="007E3BF0"/>
    <w:rsid w:val="007E5218"/>
    <w:rsid w:val="007E734B"/>
    <w:rsid w:val="007F0B47"/>
    <w:rsid w:val="007F106F"/>
    <w:rsid w:val="00804AD8"/>
    <w:rsid w:val="008054F2"/>
    <w:rsid w:val="0080621E"/>
    <w:rsid w:val="008139E1"/>
    <w:rsid w:val="00813ABA"/>
    <w:rsid w:val="00814309"/>
    <w:rsid w:val="00816B65"/>
    <w:rsid w:val="0082063F"/>
    <w:rsid w:val="008240D8"/>
    <w:rsid w:val="00827193"/>
    <w:rsid w:val="008325B8"/>
    <w:rsid w:val="00832931"/>
    <w:rsid w:val="00832E75"/>
    <w:rsid w:val="00835625"/>
    <w:rsid w:val="00841C97"/>
    <w:rsid w:val="00845617"/>
    <w:rsid w:val="008516CB"/>
    <w:rsid w:val="00851EB8"/>
    <w:rsid w:val="00853B47"/>
    <w:rsid w:val="0085547F"/>
    <w:rsid w:val="0085708F"/>
    <w:rsid w:val="008619C0"/>
    <w:rsid w:val="00862AF4"/>
    <w:rsid w:val="00862E3C"/>
    <w:rsid w:val="00876651"/>
    <w:rsid w:val="008911F0"/>
    <w:rsid w:val="00894B22"/>
    <w:rsid w:val="008A3821"/>
    <w:rsid w:val="008A41FE"/>
    <w:rsid w:val="008B6B7B"/>
    <w:rsid w:val="008B7246"/>
    <w:rsid w:val="008C010F"/>
    <w:rsid w:val="008C02AF"/>
    <w:rsid w:val="008C104F"/>
    <w:rsid w:val="008C3865"/>
    <w:rsid w:val="008C3FC3"/>
    <w:rsid w:val="008C5013"/>
    <w:rsid w:val="008D47B3"/>
    <w:rsid w:val="008D47B6"/>
    <w:rsid w:val="008E1362"/>
    <w:rsid w:val="008E1EF1"/>
    <w:rsid w:val="008E42DC"/>
    <w:rsid w:val="008E7FF1"/>
    <w:rsid w:val="008F7857"/>
    <w:rsid w:val="008F7AD9"/>
    <w:rsid w:val="00903523"/>
    <w:rsid w:val="00911BD7"/>
    <w:rsid w:val="00915A1F"/>
    <w:rsid w:val="0092064D"/>
    <w:rsid w:val="009244D2"/>
    <w:rsid w:val="009255C6"/>
    <w:rsid w:val="009307D8"/>
    <w:rsid w:val="0093162B"/>
    <w:rsid w:val="009361EA"/>
    <w:rsid w:val="009423F0"/>
    <w:rsid w:val="00945632"/>
    <w:rsid w:val="00945D19"/>
    <w:rsid w:val="009611DD"/>
    <w:rsid w:val="0096307A"/>
    <w:rsid w:val="00967F86"/>
    <w:rsid w:val="00973862"/>
    <w:rsid w:val="00973EB9"/>
    <w:rsid w:val="0097454E"/>
    <w:rsid w:val="00981B98"/>
    <w:rsid w:val="0099395A"/>
    <w:rsid w:val="009950A1"/>
    <w:rsid w:val="00995AEF"/>
    <w:rsid w:val="009A2846"/>
    <w:rsid w:val="009A2C47"/>
    <w:rsid w:val="009A2F42"/>
    <w:rsid w:val="009A5288"/>
    <w:rsid w:val="009A5B2C"/>
    <w:rsid w:val="009A68D2"/>
    <w:rsid w:val="009B0B49"/>
    <w:rsid w:val="009B0C3B"/>
    <w:rsid w:val="009B0FE9"/>
    <w:rsid w:val="009B1EE9"/>
    <w:rsid w:val="009B1F6B"/>
    <w:rsid w:val="009B27AD"/>
    <w:rsid w:val="009B30D7"/>
    <w:rsid w:val="009B48FC"/>
    <w:rsid w:val="009B4F23"/>
    <w:rsid w:val="009B50EC"/>
    <w:rsid w:val="009B5D07"/>
    <w:rsid w:val="009C1BBC"/>
    <w:rsid w:val="009C3986"/>
    <w:rsid w:val="009C751A"/>
    <w:rsid w:val="009D19C2"/>
    <w:rsid w:val="009D27EE"/>
    <w:rsid w:val="009D319F"/>
    <w:rsid w:val="009D582A"/>
    <w:rsid w:val="009E4EB7"/>
    <w:rsid w:val="009E6009"/>
    <w:rsid w:val="009E65CF"/>
    <w:rsid w:val="009F0735"/>
    <w:rsid w:val="009F087B"/>
    <w:rsid w:val="009F24D8"/>
    <w:rsid w:val="009F4605"/>
    <w:rsid w:val="009F48EA"/>
    <w:rsid w:val="00A010B5"/>
    <w:rsid w:val="00A014B2"/>
    <w:rsid w:val="00A0252B"/>
    <w:rsid w:val="00A069C9"/>
    <w:rsid w:val="00A14691"/>
    <w:rsid w:val="00A15851"/>
    <w:rsid w:val="00A15F63"/>
    <w:rsid w:val="00A178F1"/>
    <w:rsid w:val="00A17DDC"/>
    <w:rsid w:val="00A26727"/>
    <w:rsid w:val="00A30700"/>
    <w:rsid w:val="00A3145D"/>
    <w:rsid w:val="00A32CFC"/>
    <w:rsid w:val="00A33AE9"/>
    <w:rsid w:val="00A3758B"/>
    <w:rsid w:val="00A42259"/>
    <w:rsid w:val="00A50181"/>
    <w:rsid w:val="00A52DB5"/>
    <w:rsid w:val="00A56CE9"/>
    <w:rsid w:val="00A6191C"/>
    <w:rsid w:val="00A6408D"/>
    <w:rsid w:val="00A666DA"/>
    <w:rsid w:val="00A70AB4"/>
    <w:rsid w:val="00A766E2"/>
    <w:rsid w:val="00A76CA9"/>
    <w:rsid w:val="00A84522"/>
    <w:rsid w:val="00A84920"/>
    <w:rsid w:val="00A911EA"/>
    <w:rsid w:val="00A9493C"/>
    <w:rsid w:val="00A951F6"/>
    <w:rsid w:val="00A95B84"/>
    <w:rsid w:val="00A970AF"/>
    <w:rsid w:val="00AA408B"/>
    <w:rsid w:val="00AA6A8C"/>
    <w:rsid w:val="00AB4304"/>
    <w:rsid w:val="00AB5C84"/>
    <w:rsid w:val="00AB7768"/>
    <w:rsid w:val="00AB7E27"/>
    <w:rsid w:val="00AC1473"/>
    <w:rsid w:val="00AC3EEC"/>
    <w:rsid w:val="00AC717A"/>
    <w:rsid w:val="00AC765D"/>
    <w:rsid w:val="00AD4CD3"/>
    <w:rsid w:val="00AD545F"/>
    <w:rsid w:val="00AE189E"/>
    <w:rsid w:val="00AE4796"/>
    <w:rsid w:val="00AE55CD"/>
    <w:rsid w:val="00AF124E"/>
    <w:rsid w:val="00AF18E2"/>
    <w:rsid w:val="00AF1EEE"/>
    <w:rsid w:val="00AF3095"/>
    <w:rsid w:val="00AF3EBB"/>
    <w:rsid w:val="00AF4CB0"/>
    <w:rsid w:val="00B00E0A"/>
    <w:rsid w:val="00B01DAF"/>
    <w:rsid w:val="00B03D8A"/>
    <w:rsid w:val="00B04FA2"/>
    <w:rsid w:val="00B11368"/>
    <w:rsid w:val="00B1403C"/>
    <w:rsid w:val="00B25917"/>
    <w:rsid w:val="00B27601"/>
    <w:rsid w:val="00B2760D"/>
    <w:rsid w:val="00B3390A"/>
    <w:rsid w:val="00B356CB"/>
    <w:rsid w:val="00B35FDE"/>
    <w:rsid w:val="00B37C90"/>
    <w:rsid w:val="00B406D7"/>
    <w:rsid w:val="00B41D69"/>
    <w:rsid w:val="00B42958"/>
    <w:rsid w:val="00B43A10"/>
    <w:rsid w:val="00B55E66"/>
    <w:rsid w:val="00B561E6"/>
    <w:rsid w:val="00B5621F"/>
    <w:rsid w:val="00B66678"/>
    <w:rsid w:val="00B67620"/>
    <w:rsid w:val="00B717B4"/>
    <w:rsid w:val="00B73911"/>
    <w:rsid w:val="00B81083"/>
    <w:rsid w:val="00B92851"/>
    <w:rsid w:val="00B93D43"/>
    <w:rsid w:val="00B95C6D"/>
    <w:rsid w:val="00BA61CA"/>
    <w:rsid w:val="00BB6715"/>
    <w:rsid w:val="00BC06E0"/>
    <w:rsid w:val="00BC1107"/>
    <w:rsid w:val="00BC6FA1"/>
    <w:rsid w:val="00BC7661"/>
    <w:rsid w:val="00BD3828"/>
    <w:rsid w:val="00BD48CA"/>
    <w:rsid w:val="00BD7D90"/>
    <w:rsid w:val="00BD7DA5"/>
    <w:rsid w:val="00BE2A1E"/>
    <w:rsid w:val="00BF5672"/>
    <w:rsid w:val="00BF6DB3"/>
    <w:rsid w:val="00C03472"/>
    <w:rsid w:val="00C04238"/>
    <w:rsid w:val="00C04EE4"/>
    <w:rsid w:val="00C053BB"/>
    <w:rsid w:val="00C05C8D"/>
    <w:rsid w:val="00C06878"/>
    <w:rsid w:val="00C06CA2"/>
    <w:rsid w:val="00C07A48"/>
    <w:rsid w:val="00C109E6"/>
    <w:rsid w:val="00C1410A"/>
    <w:rsid w:val="00C1525D"/>
    <w:rsid w:val="00C30558"/>
    <w:rsid w:val="00C311DB"/>
    <w:rsid w:val="00C33880"/>
    <w:rsid w:val="00C44E26"/>
    <w:rsid w:val="00C4555E"/>
    <w:rsid w:val="00C45BA5"/>
    <w:rsid w:val="00C51030"/>
    <w:rsid w:val="00C5719A"/>
    <w:rsid w:val="00C62717"/>
    <w:rsid w:val="00C640CB"/>
    <w:rsid w:val="00C64556"/>
    <w:rsid w:val="00C733AA"/>
    <w:rsid w:val="00C7590F"/>
    <w:rsid w:val="00C7609E"/>
    <w:rsid w:val="00C769BD"/>
    <w:rsid w:val="00C81FDF"/>
    <w:rsid w:val="00C83BB7"/>
    <w:rsid w:val="00C83E55"/>
    <w:rsid w:val="00C84DA0"/>
    <w:rsid w:val="00C87793"/>
    <w:rsid w:val="00C9074A"/>
    <w:rsid w:val="00C92544"/>
    <w:rsid w:val="00C94F7D"/>
    <w:rsid w:val="00C95168"/>
    <w:rsid w:val="00C961B3"/>
    <w:rsid w:val="00C964DC"/>
    <w:rsid w:val="00CA798A"/>
    <w:rsid w:val="00CB4CC4"/>
    <w:rsid w:val="00CB513A"/>
    <w:rsid w:val="00CB53F7"/>
    <w:rsid w:val="00CB60F5"/>
    <w:rsid w:val="00CB782C"/>
    <w:rsid w:val="00CC048C"/>
    <w:rsid w:val="00CC15ED"/>
    <w:rsid w:val="00CC1D73"/>
    <w:rsid w:val="00CC2036"/>
    <w:rsid w:val="00CC28FB"/>
    <w:rsid w:val="00CC36A4"/>
    <w:rsid w:val="00CD7930"/>
    <w:rsid w:val="00CE247A"/>
    <w:rsid w:val="00CE2CE0"/>
    <w:rsid w:val="00CE3284"/>
    <w:rsid w:val="00CE6D63"/>
    <w:rsid w:val="00CF0438"/>
    <w:rsid w:val="00CF2F5B"/>
    <w:rsid w:val="00CF5EAC"/>
    <w:rsid w:val="00D00529"/>
    <w:rsid w:val="00D05915"/>
    <w:rsid w:val="00D07504"/>
    <w:rsid w:val="00D102B1"/>
    <w:rsid w:val="00D11848"/>
    <w:rsid w:val="00D11F76"/>
    <w:rsid w:val="00D20550"/>
    <w:rsid w:val="00D205E8"/>
    <w:rsid w:val="00D20D4F"/>
    <w:rsid w:val="00D23783"/>
    <w:rsid w:val="00D24C8D"/>
    <w:rsid w:val="00D27455"/>
    <w:rsid w:val="00D3441F"/>
    <w:rsid w:val="00D3497B"/>
    <w:rsid w:val="00D36F70"/>
    <w:rsid w:val="00D40F6A"/>
    <w:rsid w:val="00D4461E"/>
    <w:rsid w:val="00D51624"/>
    <w:rsid w:val="00D57428"/>
    <w:rsid w:val="00D57D31"/>
    <w:rsid w:val="00D62DB7"/>
    <w:rsid w:val="00D632F7"/>
    <w:rsid w:val="00D6485C"/>
    <w:rsid w:val="00D67296"/>
    <w:rsid w:val="00D719DC"/>
    <w:rsid w:val="00D72765"/>
    <w:rsid w:val="00D735E6"/>
    <w:rsid w:val="00D7452B"/>
    <w:rsid w:val="00D74A48"/>
    <w:rsid w:val="00D74F34"/>
    <w:rsid w:val="00D75602"/>
    <w:rsid w:val="00D76252"/>
    <w:rsid w:val="00D76C4D"/>
    <w:rsid w:val="00D82511"/>
    <w:rsid w:val="00D82A35"/>
    <w:rsid w:val="00D917D7"/>
    <w:rsid w:val="00D918A6"/>
    <w:rsid w:val="00DA525E"/>
    <w:rsid w:val="00DA55A9"/>
    <w:rsid w:val="00DA7831"/>
    <w:rsid w:val="00DB0E0B"/>
    <w:rsid w:val="00DB180A"/>
    <w:rsid w:val="00DB6E93"/>
    <w:rsid w:val="00DC3A45"/>
    <w:rsid w:val="00DC623C"/>
    <w:rsid w:val="00DC719D"/>
    <w:rsid w:val="00DD32D5"/>
    <w:rsid w:val="00DD5424"/>
    <w:rsid w:val="00DD6ABC"/>
    <w:rsid w:val="00DE3155"/>
    <w:rsid w:val="00DE5141"/>
    <w:rsid w:val="00DE5313"/>
    <w:rsid w:val="00DF297D"/>
    <w:rsid w:val="00DF38E9"/>
    <w:rsid w:val="00DF5AAB"/>
    <w:rsid w:val="00DF7168"/>
    <w:rsid w:val="00E0052A"/>
    <w:rsid w:val="00E00ECB"/>
    <w:rsid w:val="00E036C2"/>
    <w:rsid w:val="00E11C44"/>
    <w:rsid w:val="00E13AAE"/>
    <w:rsid w:val="00E13F98"/>
    <w:rsid w:val="00E262CB"/>
    <w:rsid w:val="00E34D01"/>
    <w:rsid w:val="00E35BD2"/>
    <w:rsid w:val="00E37C25"/>
    <w:rsid w:val="00E416E7"/>
    <w:rsid w:val="00E42708"/>
    <w:rsid w:val="00E42B6E"/>
    <w:rsid w:val="00E44FBA"/>
    <w:rsid w:val="00E4589B"/>
    <w:rsid w:val="00E537B5"/>
    <w:rsid w:val="00E55998"/>
    <w:rsid w:val="00E64218"/>
    <w:rsid w:val="00E65D6E"/>
    <w:rsid w:val="00E77353"/>
    <w:rsid w:val="00E8030E"/>
    <w:rsid w:val="00E815AB"/>
    <w:rsid w:val="00E839DC"/>
    <w:rsid w:val="00E844C1"/>
    <w:rsid w:val="00E85A7E"/>
    <w:rsid w:val="00E8745E"/>
    <w:rsid w:val="00E87A1E"/>
    <w:rsid w:val="00E934F8"/>
    <w:rsid w:val="00E9665E"/>
    <w:rsid w:val="00E96C8C"/>
    <w:rsid w:val="00E97690"/>
    <w:rsid w:val="00EA26FE"/>
    <w:rsid w:val="00EA5F2A"/>
    <w:rsid w:val="00EB0F72"/>
    <w:rsid w:val="00EB1EF7"/>
    <w:rsid w:val="00EB39A2"/>
    <w:rsid w:val="00EB40C2"/>
    <w:rsid w:val="00EB5B0B"/>
    <w:rsid w:val="00EB6177"/>
    <w:rsid w:val="00EB6827"/>
    <w:rsid w:val="00EC13AF"/>
    <w:rsid w:val="00EC40F3"/>
    <w:rsid w:val="00EC5A40"/>
    <w:rsid w:val="00EC742D"/>
    <w:rsid w:val="00EC7FA4"/>
    <w:rsid w:val="00ED1466"/>
    <w:rsid w:val="00ED267C"/>
    <w:rsid w:val="00ED269E"/>
    <w:rsid w:val="00ED31FE"/>
    <w:rsid w:val="00EE092B"/>
    <w:rsid w:val="00EE1D17"/>
    <w:rsid w:val="00EE6B80"/>
    <w:rsid w:val="00EE7FA3"/>
    <w:rsid w:val="00EF1A05"/>
    <w:rsid w:val="00EF240B"/>
    <w:rsid w:val="00EF38A8"/>
    <w:rsid w:val="00EF3B3A"/>
    <w:rsid w:val="00EF5C58"/>
    <w:rsid w:val="00EF7BE7"/>
    <w:rsid w:val="00F005B5"/>
    <w:rsid w:val="00F00EBF"/>
    <w:rsid w:val="00F01CF4"/>
    <w:rsid w:val="00F06BC1"/>
    <w:rsid w:val="00F06C6C"/>
    <w:rsid w:val="00F07FA2"/>
    <w:rsid w:val="00F10428"/>
    <w:rsid w:val="00F10AD2"/>
    <w:rsid w:val="00F1100F"/>
    <w:rsid w:val="00F17679"/>
    <w:rsid w:val="00F20346"/>
    <w:rsid w:val="00F2113F"/>
    <w:rsid w:val="00F2184B"/>
    <w:rsid w:val="00F23DAF"/>
    <w:rsid w:val="00F24DE0"/>
    <w:rsid w:val="00F267A8"/>
    <w:rsid w:val="00F269BB"/>
    <w:rsid w:val="00F315C3"/>
    <w:rsid w:val="00F3624E"/>
    <w:rsid w:val="00F369DA"/>
    <w:rsid w:val="00F411EA"/>
    <w:rsid w:val="00F427F4"/>
    <w:rsid w:val="00F45A5B"/>
    <w:rsid w:val="00F4724A"/>
    <w:rsid w:val="00F523A7"/>
    <w:rsid w:val="00F544F7"/>
    <w:rsid w:val="00F56243"/>
    <w:rsid w:val="00F62436"/>
    <w:rsid w:val="00F62EA7"/>
    <w:rsid w:val="00F72169"/>
    <w:rsid w:val="00F743DC"/>
    <w:rsid w:val="00F8024C"/>
    <w:rsid w:val="00F80E3F"/>
    <w:rsid w:val="00F813DE"/>
    <w:rsid w:val="00F84A84"/>
    <w:rsid w:val="00F84E52"/>
    <w:rsid w:val="00F8592E"/>
    <w:rsid w:val="00F92327"/>
    <w:rsid w:val="00F93614"/>
    <w:rsid w:val="00F95377"/>
    <w:rsid w:val="00F95AF2"/>
    <w:rsid w:val="00F96253"/>
    <w:rsid w:val="00FA2AA0"/>
    <w:rsid w:val="00FA2C05"/>
    <w:rsid w:val="00FA5F97"/>
    <w:rsid w:val="00FA68F4"/>
    <w:rsid w:val="00FA737B"/>
    <w:rsid w:val="00FB0587"/>
    <w:rsid w:val="00FB23A1"/>
    <w:rsid w:val="00FB74F1"/>
    <w:rsid w:val="00FB783D"/>
    <w:rsid w:val="00FC6FFA"/>
    <w:rsid w:val="00FD6EDF"/>
    <w:rsid w:val="00FE1816"/>
    <w:rsid w:val="00FE2A7B"/>
    <w:rsid w:val="00FE45FD"/>
    <w:rsid w:val="00FE4C0D"/>
    <w:rsid w:val="00FE6072"/>
    <w:rsid w:val="00FF0A01"/>
    <w:rsid w:val="00FF32FA"/>
    <w:rsid w:val="00FF55ED"/>
    <w:rsid w:val="00FF5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6B03D9"/>
  <w15:docId w15:val="{11BF37B1-C78C-4838-B1D4-4238E680E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16B3"/>
  </w:style>
  <w:style w:type="paragraph" w:styleId="1">
    <w:name w:val="heading 1"/>
    <w:basedOn w:val="a"/>
    <w:next w:val="a"/>
    <w:link w:val="10"/>
    <w:uiPriority w:val="9"/>
    <w:qFormat/>
    <w:rsid w:val="007016B3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016B3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16B3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016B3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016B3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016B3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10"/>
    <w:qFormat/>
    <w:rsid w:val="007016B3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10">
    <w:name w:val="標題 1 字元"/>
    <w:basedOn w:val="a0"/>
    <w:link w:val="1"/>
    <w:rsid w:val="007016B3"/>
    <w:rPr>
      <w:rFonts w:ascii="Calibri" w:hAnsi="Calibri" w:cs="Calibri"/>
      <w:b/>
      <w:kern w:val="0"/>
      <w:sz w:val="48"/>
      <w:szCs w:val="48"/>
    </w:rPr>
  </w:style>
  <w:style w:type="character" w:customStyle="1" w:styleId="20">
    <w:name w:val="標題 2 字元"/>
    <w:basedOn w:val="a0"/>
    <w:link w:val="2"/>
    <w:rsid w:val="007016B3"/>
    <w:rPr>
      <w:rFonts w:ascii="Calibri" w:hAnsi="Calibri" w:cs="Calibri"/>
      <w:b/>
      <w:kern w:val="0"/>
      <w:sz w:val="36"/>
      <w:szCs w:val="36"/>
    </w:rPr>
  </w:style>
  <w:style w:type="character" w:customStyle="1" w:styleId="30">
    <w:name w:val="標題 3 字元"/>
    <w:basedOn w:val="a0"/>
    <w:link w:val="3"/>
    <w:rsid w:val="007016B3"/>
    <w:rPr>
      <w:rFonts w:ascii="Calibri" w:hAnsi="Calibri" w:cs="Calibri"/>
      <w:b/>
      <w:kern w:val="0"/>
      <w:sz w:val="28"/>
      <w:szCs w:val="28"/>
    </w:rPr>
  </w:style>
  <w:style w:type="character" w:customStyle="1" w:styleId="40">
    <w:name w:val="標題 4 字元"/>
    <w:basedOn w:val="a0"/>
    <w:link w:val="4"/>
    <w:rsid w:val="007016B3"/>
    <w:rPr>
      <w:rFonts w:ascii="Calibri" w:hAnsi="Calibri" w:cs="Calibri"/>
      <w:b/>
      <w:kern w:val="0"/>
      <w:szCs w:val="24"/>
    </w:rPr>
  </w:style>
  <w:style w:type="character" w:customStyle="1" w:styleId="50">
    <w:name w:val="標題 5 字元"/>
    <w:basedOn w:val="a0"/>
    <w:link w:val="5"/>
    <w:rsid w:val="007016B3"/>
    <w:rPr>
      <w:rFonts w:ascii="Calibri" w:hAnsi="Calibri" w:cs="Calibri"/>
      <w:b/>
      <w:kern w:val="0"/>
      <w:sz w:val="22"/>
    </w:rPr>
  </w:style>
  <w:style w:type="character" w:customStyle="1" w:styleId="60">
    <w:name w:val="標題 6 字元"/>
    <w:basedOn w:val="a0"/>
    <w:link w:val="6"/>
    <w:rsid w:val="007016B3"/>
    <w:rPr>
      <w:rFonts w:ascii="Calibri" w:hAnsi="Calibri" w:cs="Calibri"/>
      <w:b/>
      <w:kern w:val="0"/>
      <w:sz w:val="20"/>
      <w:szCs w:val="20"/>
    </w:rPr>
  </w:style>
  <w:style w:type="table" w:customStyle="1" w:styleId="TableNormal0">
    <w:name w:val="Table Normal"/>
    <w:uiPriority w:val="2"/>
    <w:qFormat/>
    <w:rsid w:val="007016B3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4">
    <w:name w:val="標題 字元"/>
    <w:basedOn w:val="a0"/>
    <w:link w:val="a3"/>
    <w:rsid w:val="007016B3"/>
    <w:rPr>
      <w:rFonts w:ascii="Calibri" w:hAnsi="Calibri" w:cs="Calibri"/>
      <w:b/>
      <w:kern w:val="0"/>
      <w:sz w:val="72"/>
      <w:szCs w:val="72"/>
    </w:rPr>
  </w:style>
  <w:style w:type="paragraph" w:styleId="a5">
    <w:name w:val="List Paragraph"/>
    <w:basedOn w:val="a"/>
    <w:uiPriority w:val="34"/>
    <w:qFormat/>
    <w:rsid w:val="007016B3"/>
    <w:pPr>
      <w:ind w:leftChars="200" w:left="480"/>
    </w:pPr>
  </w:style>
  <w:style w:type="table" w:styleId="a6">
    <w:name w:val="Table Grid"/>
    <w:basedOn w:val="a1"/>
    <w:uiPriority w:val="39"/>
    <w:rsid w:val="007016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016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7016B3"/>
    <w:rPr>
      <w:rFonts w:ascii="Calibri" w:hAnsi="Calibri" w:cs="Calibri"/>
      <w:kern w:val="0"/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7016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7016B3"/>
    <w:rPr>
      <w:rFonts w:ascii="Calibri" w:hAnsi="Calibri" w:cs="Calibri"/>
      <w:kern w:val="0"/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7016B3"/>
    <w:rPr>
      <w:sz w:val="18"/>
      <w:szCs w:val="18"/>
    </w:rPr>
  </w:style>
  <w:style w:type="paragraph" w:styleId="ac">
    <w:name w:val="annotation text"/>
    <w:basedOn w:val="a"/>
    <w:link w:val="ad"/>
    <w:uiPriority w:val="99"/>
    <w:unhideWhenUsed/>
    <w:rsid w:val="007016B3"/>
  </w:style>
  <w:style w:type="character" w:customStyle="1" w:styleId="ad">
    <w:name w:val="註解文字 字元"/>
    <w:basedOn w:val="a0"/>
    <w:link w:val="ac"/>
    <w:uiPriority w:val="99"/>
    <w:rsid w:val="007016B3"/>
    <w:rPr>
      <w:rFonts w:ascii="Calibri" w:hAnsi="Calibri" w:cs="Calibri"/>
      <w:kern w:val="0"/>
      <w:szCs w:val="24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7016B3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7016B3"/>
    <w:rPr>
      <w:rFonts w:ascii="Calibri" w:hAnsi="Calibri" w:cs="Calibri"/>
      <w:b/>
      <w:bCs/>
      <w:kern w:val="0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7016B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註解方塊文字 字元"/>
    <w:basedOn w:val="a0"/>
    <w:link w:val="af0"/>
    <w:uiPriority w:val="99"/>
    <w:semiHidden/>
    <w:rsid w:val="007016B3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f2">
    <w:name w:val="Revision"/>
    <w:hidden/>
    <w:uiPriority w:val="99"/>
    <w:semiHidden/>
    <w:rsid w:val="007016B3"/>
  </w:style>
  <w:style w:type="character" w:styleId="af3">
    <w:name w:val="Placeholder Text"/>
    <w:basedOn w:val="a0"/>
    <w:uiPriority w:val="99"/>
    <w:semiHidden/>
    <w:rsid w:val="007016B3"/>
    <w:rPr>
      <w:color w:val="808080"/>
    </w:rPr>
  </w:style>
  <w:style w:type="paragraph" w:styleId="af4">
    <w:name w:val="Subtitle"/>
    <w:basedOn w:val="a"/>
    <w:next w:val="a"/>
    <w:link w:val="af5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5">
    <w:name w:val="副標題 字元"/>
    <w:basedOn w:val="a0"/>
    <w:link w:val="af4"/>
    <w:rsid w:val="007016B3"/>
    <w:rPr>
      <w:rFonts w:ascii="Georgia" w:eastAsia="Georgia" w:hAnsi="Georgia" w:cs="Georgia"/>
      <w:i/>
      <w:color w:val="666666"/>
      <w:kern w:val="0"/>
      <w:sz w:val="48"/>
      <w:szCs w:val="48"/>
    </w:rPr>
  </w:style>
  <w:style w:type="table" w:customStyle="1" w:styleId="13">
    <w:name w:val="13"/>
    <w:basedOn w:val="TableNormal0"/>
    <w:rsid w:val="007016B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2">
    <w:name w:val="12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">
    <w:name w:val="11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0">
    <w:name w:val="10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">
    <w:name w:val="9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">
    <w:name w:val="8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">
    <w:name w:val="7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1">
    <w:name w:val="6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1">
    <w:name w:val="5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1">
    <w:name w:val="4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">
    <w:name w:val="3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1">
    <w:name w:val="2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1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ilh-page">
    <w:name w:val="ilh-page"/>
    <w:basedOn w:val="a0"/>
    <w:rsid w:val="00297B40"/>
  </w:style>
  <w:style w:type="character" w:styleId="af6">
    <w:name w:val="Hyperlink"/>
    <w:basedOn w:val="a0"/>
    <w:uiPriority w:val="99"/>
    <w:unhideWhenUsed/>
    <w:rsid w:val="00297B40"/>
    <w:rPr>
      <w:color w:val="0000FF"/>
      <w:u w:val="single"/>
    </w:rPr>
  </w:style>
  <w:style w:type="character" w:styleId="af7">
    <w:name w:val="Emphasis"/>
    <w:basedOn w:val="a0"/>
    <w:uiPriority w:val="20"/>
    <w:qFormat/>
    <w:rsid w:val="008F2AE1"/>
    <w:rPr>
      <w:i/>
      <w:iCs/>
    </w:rPr>
  </w:style>
  <w:style w:type="table" w:customStyle="1" w:styleId="af8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3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4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5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6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7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8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9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a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b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c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d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e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15">
    <w:name w:val="未解析的提及1"/>
    <w:basedOn w:val="a0"/>
    <w:uiPriority w:val="99"/>
    <w:semiHidden/>
    <w:unhideWhenUsed/>
    <w:rsid w:val="0078014A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semiHidden/>
    <w:unhideWhenUsed/>
    <w:rsid w:val="00CE3284"/>
    <w:rPr>
      <w:rFonts w:ascii="Times New Roman" w:hAnsi="Times New Roman" w:cs="Times New Roman"/>
    </w:rPr>
  </w:style>
  <w:style w:type="paragraph" w:styleId="afff">
    <w:name w:val="Body Text"/>
    <w:basedOn w:val="a"/>
    <w:link w:val="afff0"/>
    <w:uiPriority w:val="1"/>
    <w:qFormat/>
    <w:rsid w:val="00B67620"/>
    <w:pPr>
      <w:autoSpaceDE w:val="0"/>
      <w:autoSpaceDN w:val="0"/>
    </w:pPr>
    <w:rPr>
      <w:rFonts w:ascii="標楷體" w:eastAsia="標楷體" w:hAnsi="標楷體" w:cs="標楷體"/>
      <w:b/>
      <w:bCs/>
      <w:sz w:val="32"/>
      <w:szCs w:val="32"/>
    </w:rPr>
  </w:style>
  <w:style w:type="character" w:customStyle="1" w:styleId="afff0">
    <w:name w:val="本文 字元"/>
    <w:basedOn w:val="a0"/>
    <w:link w:val="afff"/>
    <w:uiPriority w:val="1"/>
    <w:rsid w:val="00B67620"/>
    <w:rPr>
      <w:rFonts w:ascii="標楷體" w:eastAsia="標楷體" w:hAnsi="標楷體" w:cs="標楷體"/>
      <w:b/>
      <w:bCs/>
      <w:sz w:val="32"/>
      <w:szCs w:val="32"/>
    </w:rPr>
  </w:style>
  <w:style w:type="paragraph" w:customStyle="1" w:styleId="TableParagraph">
    <w:name w:val="Table Paragraph"/>
    <w:basedOn w:val="a"/>
    <w:uiPriority w:val="1"/>
    <w:qFormat/>
    <w:rsid w:val="00B67620"/>
    <w:pPr>
      <w:autoSpaceDE w:val="0"/>
      <w:autoSpaceDN w:val="0"/>
    </w:pPr>
    <w:rPr>
      <w:rFonts w:ascii="標楷體" w:eastAsia="標楷體" w:hAnsi="標楷體" w:cs="標楷體"/>
      <w:sz w:val="22"/>
      <w:szCs w:val="22"/>
    </w:rPr>
  </w:style>
  <w:style w:type="paragraph" w:styleId="afff1">
    <w:name w:val="footnote text"/>
    <w:basedOn w:val="a"/>
    <w:link w:val="afff2"/>
    <w:uiPriority w:val="99"/>
    <w:semiHidden/>
    <w:unhideWhenUsed/>
    <w:rsid w:val="00D82511"/>
    <w:pPr>
      <w:snapToGrid w:val="0"/>
    </w:pPr>
    <w:rPr>
      <w:sz w:val="20"/>
      <w:szCs w:val="20"/>
    </w:rPr>
  </w:style>
  <w:style w:type="character" w:customStyle="1" w:styleId="afff2">
    <w:name w:val="註腳文字 字元"/>
    <w:basedOn w:val="a0"/>
    <w:link w:val="afff1"/>
    <w:uiPriority w:val="99"/>
    <w:semiHidden/>
    <w:rsid w:val="00D82511"/>
    <w:rPr>
      <w:sz w:val="20"/>
      <w:szCs w:val="20"/>
    </w:rPr>
  </w:style>
  <w:style w:type="character" w:styleId="afff3">
    <w:name w:val="footnote reference"/>
    <w:basedOn w:val="a0"/>
    <w:uiPriority w:val="99"/>
    <w:semiHidden/>
    <w:unhideWhenUsed/>
    <w:rsid w:val="00D82511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197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3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6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6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26" Type="http://schemas.openxmlformats.org/officeDocument/2006/relationships/hyperlink" Target="javascript:XDic('%E5%87%BA%E6%B5%B7');" TargetMode="External"/><Relationship Id="rId39" Type="http://schemas.openxmlformats.org/officeDocument/2006/relationships/image" Target="media/image15.png"/><Relationship Id="rId21" Type="http://schemas.openxmlformats.org/officeDocument/2006/relationships/hyperlink" Target="https://lsl380118.pixnet.net/blog/post/5276111" TargetMode="External"/><Relationship Id="rId34" Type="http://schemas.microsoft.com/office/2007/relationships/hdphoto" Target="media/hdphoto5.wdp"/><Relationship Id="rId42" Type="http://schemas.microsoft.com/office/2007/relationships/hdphoto" Target="media/hdphoto9.wdp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microsoft.com/office/2007/relationships/hdphoto" Target="media/hdphoto1.wdp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hyperlink" Target="javascript:XDic('%E9%80%9A');" TargetMode="External"/><Relationship Id="rId32" Type="http://schemas.microsoft.com/office/2007/relationships/hdphoto" Target="media/hdphoto4.wdp"/><Relationship Id="rId37" Type="http://schemas.openxmlformats.org/officeDocument/2006/relationships/image" Target="media/image14.png"/><Relationship Id="rId40" Type="http://schemas.microsoft.com/office/2007/relationships/hdphoto" Target="media/hdphoto8.wdp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hyperlink" Target="javascript:XDic('%E6%B0%B4');" TargetMode="External"/><Relationship Id="rId28" Type="http://schemas.openxmlformats.org/officeDocument/2006/relationships/hyperlink" Target="javascript:XDic('%E6%B6%98');" TargetMode="External"/><Relationship Id="rId36" Type="http://schemas.microsoft.com/office/2007/relationships/hdphoto" Target="media/hdphoto6.wdp"/><Relationship Id="rId10" Type="http://schemas.openxmlformats.org/officeDocument/2006/relationships/image" Target="media/image2.jpeg"/><Relationship Id="rId19" Type="http://schemas.microsoft.com/office/2007/relationships/hdphoto" Target="media/hdphoto2.wdp"/><Relationship Id="rId31" Type="http://schemas.openxmlformats.org/officeDocument/2006/relationships/image" Target="media/image11.png"/><Relationship Id="rId44" Type="http://schemas.microsoft.com/office/2007/relationships/hdphoto" Target="media/hdphoto10.wdp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hyperlink" Target="javascript:XDic('%E4%B8%80');" TargetMode="External"/><Relationship Id="rId27" Type="http://schemas.openxmlformats.org/officeDocument/2006/relationships/hyperlink" Target="javascript:XDic('%E4%B9%8B');" TargetMode="External"/><Relationship Id="rId30" Type="http://schemas.microsoft.com/office/2007/relationships/hdphoto" Target="media/hdphoto3.wdp"/><Relationship Id="rId35" Type="http://schemas.openxmlformats.org/officeDocument/2006/relationships/image" Target="media/image13.png"/><Relationship Id="rId43" Type="http://schemas.openxmlformats.org/officeDocument/2006/relationships/image" Target="media/image17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hyperlink" Target="javascript:XDic('%E6%B4%A5');" TargetMode="External"/><Relationship Id="rId33" Type="http://schemas.openxmlformats.org/officeDocument/2006/relationships/image" Target="media/image12.png"/><Relationship Id="rId38" Type="http://schemas.microsoft.com/office/2007/relationships/hdphoto" Target="media/hdphoto7.wdp"/><Relationship Id="rId46" Type="http://schemas.openxmlformats.org/officeDocument/2006/relationships/fontTable" Target="fontTable.xml"/><Relationship Id="rId20" Type="http://schemas.openxmlformats.org/officeDocument/2006/relationships/hyperlink" Target="https://lsl380118.pixnet.net/blog/post/5276111" TargetMode="External"/><Relationship Id="rId4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VcNXLw123/doNdavIxJE77CXz8A==">CgMxLjAyCGguZ2pkZ3hzMgloLjMwajB6bGw4AHIhMUtQZ1NxNTdYUGNVUFhEX1BZQmt6MU9oUjQ0LUNjeDFu</go:docsCustomData>
</go:gDocsCustomXmlDataStorage>
</file>

<file path=customXml/itemProps1.xml><?xml version="1.0" encoding="utf-8"?>
<ds:datastoreItem xmlns:ds="http://schemas.openxmlformats.org/officeDocument/2006/customXml" ds:itemID="{4B2CB347-04F4-4911-A77B-14690B07DD6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1956</Words>
  <Characters>11153</Characters>
  <Application>Microsoft Office Word</Application>
  <DocSecurity>0</DocSecurity>
  <Lines>92</Lines>
  <Paragraphs>26</Paragraphs>
  <ScaleCrop>false</ScaleCrop>
  <Company/>
  <LinksUpToDate>false</LinksUpToDate>
  <CharactersWithSpaces>13083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Y</dc:creator>
  <cp:lastModifiedBy>minchia Chan</cp:lastModifiedBy>
  <cp:revision>5</cp:revision>
  <dcterms:created xsi:type="dcterms:W3CDTF">2025-12-09T02:23:00Z</dcterms:created>
  <dcterms:modified xsi:type="dcterms:W3CDTF">2025-12-09T02:29:00Z</dcterms:modified>
</cp:coreProperties>
</file>