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4378FD" w14:textId="77777777" w:rsidR="00C5719A" w:rsidRDefault="000C0EE1" w:rsidP="00862AF4">
      <w:pPr>
        <w:adjustRightInd w:val="0"/>
        <w:snapToGrid w:val="0"/>
        <w:jc w:val="center"/>
        <w:rPr>
          <w:rFonts w:ascii="標楷體" w:eastAsia="標楷體" w:hAnsi="標楷體" w:cs="標楷體"/>
          <w:b/>
          <w:sz w:val="32"/>
          <w:szCs w:val="32"/>
        </w:rPr>
      </w:pPr>
      <w:r>
        <w:rPr>
          <w:rFonts w:ascii="標楷體" w:eastAsia="標楷體" w:hAnsi="標楷體" w:cs="標楷體"/>
          <w:b/>
          <w:sz w:val="32"/>
          <w:szCs w:val="32"/>
        </w:rPr>
        <w:t>白先勇〈國葬〉學習單</w:t>
      </w:r>
    </w:p>
    <w:p w14:paraId="7A854DF6" w14:textId="77777777" w:rsidR="00C5719A" w:rsidRDefault="000C0EE1" w:rsidP="00862AF4">
      <w:pPr>
        <w:adjustRightInd w:val="0"/>
        <w:snapToGrid w:val="0"/>
        <w:jc w:val="righ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/>
          <w:b/>
        </w:rPr>
        <w:t>左營高中 楊乙玲老師</w:t>
      </w:r>
    </w:p>
    <w:p w14:paraId="1536BDE2" w14:textId="77777777" w:rsidR="00634D0A" w:rsidRDefault="000C0EE1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[課前練習]：</w:t>
      </w:r>
    </w:p>
    <w:p w14:paraId="77A1623F" w14:textId="2F9A1614" w:rsidR="00634D0A" w:rsidRDefault="00634D0A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 w:hint="eastAsia"/>
          <w:b/>
          <w:sz w:val="28"/>
          <w:szCs w:val="28"/>
        </w:rPr>
        <w:t>解讀圖片</w:t>
      </w:r>
      <w:proofErr w:type="gramStart"/>
      <w:r>
        <w:rPr>
          <w:rFonts w:ascii="標楷體" w:eastAsia="標楷體" w:hAnsi="標楷體" w:cs="標楷體"/>
          <w:b/>
          <w:sz w:val="28"/>
          <w:szCs w:val="28"/>
        </w:rPr>
        <w:t>──</w:t>
      </w:r>
      <w:proofErr w:type="gramEnd"/>
      <w:r>
        <w:rPr>
          <w:rFonts w:ascii="標楷體" w:eastAsia="標楷體" w:hAnsi="標楷體" w:cs="標楷體" w:hint="eastAsia"/>
          <w:b/>
          <w:sz w:val="28"/>
          <w:szCs w:val="28"/>
        </w:rPr>
        <w:t>白先勇作品的影視</w:t>
      </w:r>
      <w:r w:rsidR="00717861">
        <w:rPr>
          <w:rFonts w:ascii="標楷體" w:eastAsia="標楷體" w:hAnsi="標楷體" w:cs="標楷體" w:hint="eastAsia"/>
          <w:b/>
          <w:sz w:val="28"/>
          <w:szCs w:val="28"/>
        </w:rPr>
        <w:t>化</w:t>
      </w:r>
    </w:p>
    <w:p w14:paraId="66E977C7" w14:textId="37681171" w:rsidR="001E2128" w:rsidRPr="001E2128" w:rsidRDefault="001E2128" w:rsidP="009D19C2">
      <w:pPr>
        <w:adjustRightInd w:val="0"/>
        <w:snapToGrid w:val="0"/>
        <w:spacing w:before="120" w:after="120"/>
        <w:ind w:firstLineChars="200" w:firstLine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白先勇的小說曾多次改編成電視劇、電影和舞台劇，以下圖片節選自〈一把青〉、〈孤戀花〉和〈孽子〉的影視化作品，請根據圖片的線索，勾選適當的選項：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3670"/>
        <w:gridCol w:w="3248"/>
        <w:gridCol w:w="3276"/>
      </w:tblGrid>
      <w:tr w:rsidR="00501DAC" w14:paraId="7BAE4565" w14:textId="77777777" w:rsidTr="00F544F7">
        <w:tc>
          <w:tcPr>
            <w:tcW w:w="5000" w:type="pct"/>
            <w:gridSpan w:val="3"/>
            <w:vAlign w:val="center"/>
          </w:tcPr>
          <w:p w14:paraId="65F5B1DC" w14:textId="0E7D9426" w:rsidR="001E2128" w:rsidRDefault="001E2128" w:rsidP="001E2128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【</w:t>
            </w:r>
            <w:r w:rsidR="00501DAC"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大時代背景</w:t>
            </w: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】</w:t>
            </w:r>
          </w:p>
          <w:p w14:paraId="103EF167" w14:textId="7C6549DA" w:rsidR="001E2128" w:rsidRPr="00F45A5B" w:rsidRDefault="00F45A5B" w:rsidP="00F45A5B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  <w:spacing w:val="-20"/>
              </w:rPr>
            </w:pPr>
            <w:r>
              <w:rPr>
                <w:rFonts w:ascii="標楷體" w:eastAsia="標楷體" w:hAnsi="標楷體" w:cs="標楷體" w:hint="eastAsia"/>
                <w:b/>
              </w:rPr>
              <w:t>1.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根據</w:t>
            </w:r>
            <w:r w:rsidR="009D19C2" w:rsidRPr="00F45A5B">
              <w:rPr>
                <w:rFonts w:ascii="標楷體" w:eastAsia="標楷體" w:hAnsi="標楷體" w:cs="標楷體" w:hint="eastAsia"/>
                <w:b/>
              </w:rPr>
              <w:t>以下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圖片，白先勇筆下的小說人物，</w:t>
            </w:r>
            <w:r w:rsidR="009D19C2" w:rsidRPr="00F45A5B">
              <w:rPr>
                <w:rFonts w:ascii="標楷體" w:eastAsia="標楷體" w:hAnsi="標楷體" w:cs="標楷體" w:hint="eastAsia"/>
                <w:b/>
              </w:rPr>
              <w:t>所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面臨的時代背景是：(多選)</w:t>
            </w:r>
          </w:p>
          <w:p w14:paraId="2A053347" w14:textId="5AFCADE6" w:rsidR="001E2128" w:rsidRDefault="001E2128" w:rsidP="001E2128">
            <w:pPr>
              <w:adjustRightInd w:val="0"/>
              <w:snapToGrid w:val="0"/>
              <w:spacing w:before="48"/>
              <w:ind w:left="48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■</w:t>
            </w:r>
            <w:r>
              <w:rPr>
                <w:rFonts w:ascii="標楷體" w:eastAsia="標楷體" w:hAnsi="標楷體" w:cs="標楷體" w:hint="eastAsia"/>
              </w:rPr>
              <w:t>面臨戰爭所帶來的</w:t>
            </w:r>
            <w:r w:rsidR="009D19C2">
              <w:rPr>
                <w:rFonts w:ascii="標楷體" w:eastAsia="標楷體" w:hAnsi="標楷體" w:cs="標楷體" w:hint="eastAsia"/>
              </w:rPr>
              <w:t>各種</w:t>
            </w:r>
            <w:r>
              <w:rPr>
                <w:rFonts w:ascii="標楷體" w:eastAsia="標楷體" w:hAnsi="標楷體" w:cs="標楷體" w:hint="eastAsia"/>
              </w:rPr>
              <w:t>威脅</w:t>
            </w:r>
            <w:r w:rsidR="00066334">
              <w:rPr>
                <w:rFonts w:ascii="標楷體" w:eastAsia="標楷體" w:hAnsi="標楷體" w:cs="標楷體" w:hint="eastAsia"/>
              </w:rPr>
              <w:t xml:space="preserve">      </w:t>
            </w:r>
            <w:r>
              <w:rPr>
                <w:rFonts w:ascii="標楷體" w:eastAsia="標楷體" w:hAnsi="標楷體" w:cs="標楷體" w:hint="eastAsia"/>
              </w:rPr>
              <w:t>■生活在動</w:t>
            </w:r>
            <w:proofErr w:type="gramStart"/>
            <w:r>
              <w:rPr>
                <w:rFonts w:ascii="標楷體" w:eastAsia="標楷體" w:hAnsi="標楷體" w:cs="標楷體" w:hint="eastAsia"/>
              </w:rPr>
              <w:t>盪</w:t>
            </w:r>
            <w:proofErr w:type="gramEnd"/>
            <w:r>
              <w:rPr>
                <w:rFonts w:ascii="標楷體" w:eastAsia="標楷體" w:hAnsi="標楷體" w:cs="標楷體" w:hint="eastAsia"/>
              </w:rPr>
              <w:t>不安的時代</w:t>
            </w:r>
            <w:r w:rsidR="009D19C2">
              <w:rPr>
                <w:rFonts w:ascii="標楷體" w:eastAsia="標楷體" w:hAnsi="標楷體" w:cs="標楷體" w:hint="eastAsia"/>
              </w:rPr>
              <w:t>氣圍</w:t>
            </w:r>
          </w:p>
          <w:p w14:paraId="79753D58" w14:textId="284B9AD9" w:rsidR="001E2128" w:rsidRDefault="001E2128" w:rsidP="001E2128">
            <w:pPr>
              <w:adjustRightInd w:val="0"/>
              <w:snapToGrid w:val="0"/>
              <w:spacing w:before="48"/>
              <w:ind w:left="48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生活在物質優渥的生活</w:t>
            </w:r>
            <w:r w:rsidR="009D19C2">
              <w:rPr>
                <w:rFonts w:ascii="標楷體" w:eastAsia="標楷體" w:hAnsi="標楷體" w:cs="標楷體" w:hint="eastAsia"/>
              </w:rPr>
              <w:t>環境</w:t>
            </w:r>
            <w:r w:rsidR="00066334">
              <w:rPr>
                <w:rFonts w:ascii="標楷體" w:eastAsia="標楷體" w:hAnsi="標楷體" w:cs="標楷體" w:hint="eastAsia"/>
              </w:rPr>
              <w:t xml:space="preserve">      </w:t>
            </w: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無論男女都需</w:t>
            </w:r>
            <w:r w:rsidR="009D19C2">
              <w:rPr>
                <w:rFonts w:ascii="標楷體" w:eastAsia="標楷體" w:hAnsi="標楷體" w:cs="標楷體" w:hint="eastAsia"/>
              </w:rPr>
              <w:t>要能</w:t>
            </w:r>
            <w:r>
              <w:rPr>
                <w:rFonts w:ascii="標楷體" w:eastAsia="標楷體" w:hAnsi="標楷體" w:cs="標楷體" w:hint="eastAsia"/>
              </w:rPr>
              <w:t>擔任軍職</w:t>
            </w:r>
          </w:p>
          <w:p w14:paraId="63ADC547" w14:textId="3C13EF0A" w:rsidR="001E2128" w:rsidRPr="001E2128" w:rsidRDefault="001E2128" w:rsidP="001E2128">
            <w:pPr>
              <w:adjustRightInd w:val="0"/>
              <w:snapToGrid w:val="0"/>
              <w:spacing w:before="48"/>
              <w:ind w:left="48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■無論男女都陷於戰爭的混亂</w:t>
            </w:r>
          </w:p>
        </w:tc>
      </w:tr>
      <w:tr w:rsidR="004B331C" w14:paraId="787B1775" w14:textId="77777777" w:rsidTr="00F8024C">
        <w:tc>
          <w:tcPr>
            <w:tcW w:w="1873" w:type="pct"/>
            <w:vAlign w:val="center"/>
          </w:tcPr>
          <w:p w14:paraId="67A92D4C" w14:textId="489E8BAD" w:rsidR="00034275" w:rsidRDefault="00034275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034275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05615786" wp14:editId="026763D5">
                  <wp:extent cx="2088000" cy="1020468"/>
                  <wp:effectExtent l="0" t="0" r="7620" b="8255"/>
                  <wp:docPr id="28949469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494698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000" cy="1020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vAlign w:val="center"/>
          </w:tcPr>
          <w:p w14:paraId="603BB551" w14:textId="1304963C" w:rsidR="00034275" w:rsidRDefault="00501DAC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501DAC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320429A7" wp14:editId="1A2041F8">
                  <wp:extent cx="1881237" cy="1000800"/>
                  <wp:effectExtent l="0" t="0" r="5080" b="8890"/>
                  <wp:docPr id="1425569321" name="圖片 1" descr="一張含有 人的臉孔, 文字, 螢幕擷取畫面, 服裝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569321" name="圖片 1" descr="一張含有 人的臉孔, 文字, 螢幕擷取畫面, 服裝 的圖片&#10;&#10;AI 產生的內容可能不正確。"/>
                          <pic:cNvPicPr/>
                        </pic:nvPicPr>
                        <pic:blipFill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0584" t="14983" r="6703" b="67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237" cy="100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1" w:type="pct"/>
            <w:vAlign w:val="center"/>
          </w:tcPr>
          <w:p w14:paraId="6DA7D62A" w14:textId="18C01B0F" w:rsidR="00034275" w:rsidRDefault="00501DAC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717861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1CDADD47" wp14:editId="628F7480">
                  <wp:extent cx="1980000" cy="1001643"/>
                  <wp:effectExtent l="0" t="0" r="1270" b="8255"/>
                  <wp:docPr id="114393925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939250" name=""/>
                          <pic:cNvPicPr/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001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1DAC" w14:paraId="71B49A61" w14:textId="77777777" w:rsidTr="00F544F7">
        <w:tc>
          <w:tcPr>
            <w:tcW w:w="5000" w:type="pct"/>
            <w:gridSpan w:val="3"/>
            <w:vAlign w:val="center"/>
          </w:tcPr>
          <w:p w14:paraId="433D9FCB" w14:textId="77777777" w:rsidR="00501DAC" w:rsidRDefault="001E2128" w:rsidP="00F544F7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【</w:t>
            </w:r>
            <w:r w:rsidR="00501DAC"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生活環境場景</w:t>
            </w: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】</w:t>
            </w:r>
          </w:p>
          <w:p w14:paraId="42EA0C55" w14:textId="47B37A50" w:rsidR="001E2128" w:rsidRPr="00F45A5B" w:rsidRDefault="00F45A5B" w:rsidP="00F45A5B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  <w:spacing w:val="-20"/>
              </w:rPr>
            </w:pPr>
            <w:r>
              <w:rPr>
                <w:rFonts w:ascii="標楷體" w:eastAsia="標楷體" w:hAnsi="標楷體" w:cs="標楷體" w:hint="eastAsia"/>
                <w:b/>
              </w:rPr>
              <w:t>2.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根據</w:t>
            </w:r>
            <w:r w:rsidR="009D19C2" w:rsidRPr="00F45A5B">
              <w:rPr>
                <w:rFonts w:ascii="標楷體" w:eastAsia="標楷體" w:hAnsi="標楷體" w:cs="標楷體" w:hint="eastAsia"/>
                <w:b/>
              </w:rPr>
              <w:t>以下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圖片</w:t>
            </w:r>
            <w:r w:rsidR="00000E1B" w:rsidRPr="00F45A5B">
              <w:rPr>
                <w:rFonts w:ascii="標楷體" w:eastAsia="標楷體" w:hAnsi="標楷體" w:cs="標楷體" w:hint="eastAsia"/>
                <w:b/>
              </w:rPr>
              <w:t>，小說人</w:t>
            </w:r>
            <w:r w:rsidR="009D19C2" w:rsidRPr="00F45A5B">
              <w:rPr>
                <w:rFonts w:ascii="標楷體" w:eastAsia="標楷體" w:hAnsi="標楷體" w:cs="標楷體" w:hint="eastAsia"/>
                <w:b/>
              </w:rPr>
              <w:t>物所</w:t>
            </w:r>
            <w:r w:rsidR="00000E1B" w:rsidRPr="00F45A5B">
              <w:rPr>
                <w:rFonts w:ascii="標楷體" w:eastAsia="標楷體" w:hAnsi="標楷體" w:cs="標楷體" w:hint="eastAsia"/>
                <w:b/>
              </w:rPr>
              <w:t>生活在場景</w:t>
            </w:r>
            <w:r w:rsidR="009D19C2" w:rsidRPr="00F45A5B">
              <w:rPr>
                <w:rFonts w:ascii="標楷體" w:eastAsia="標楷體" w:hAnsi="標楷體" w:cs="標楷體" w:hint="eastAsia"/>
                <w:b/>
              </w:rPr>
              <w:t>是</w:t>
            </w:r>
            <w:r w:rsidR="001E2128" w:rsidRPr="00F45A5B">
              <w:rPr>
                <w:rFonts w:ascii="標楷體" w:eastAsia="標楷體" w:hAnsi="標楷體" w:cs="標楷體" w:hint="eastAsia"/>
                <w:b/>
              </w:rPr>
              <w:t>：</w:t>
            </w:r>
          </w:p>
          <w:p w14:paraId="25DAFD9F" w14:textId="77777777" w:rsidR="001E2128" w:rsidRDefault="001E2128" w:rsidP="00000E1B">
            <w:pPr>
              <w:adjustRightInd w:val="0"/>
              <w:snapToGrid w:val="0"/>
              <w:spacing w:before="48"/>
              <w:ind w:left="48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■</w:t>
            </w:r>
            <w:r w:rsidR="00000E1B">
              <w:rPr>
                <w:rFonts w:ascii="標楷體" w:eastAsia="標楷體" w:hAnsi="標楷體" w:cs="標楷體" w:hint="eastAsia"/>
              </w:rPr>
              <w:t xml:space="preserve">眷村    </w:t>
            </w:r>
            <w:r>
              <w:rPr>
                <w:rFonts w:ascii="標楷體" w:eastAsia="標楷體" w:hAnsi="標楷體" w:cs="標楷體"/>
              </w:rPr>
              <w:t>□</w:t>
            </w:r>
            <w:r w:rsidR="00000E1B">
              <w:rPr>
                <w:rFonts w:ascii="標楷體" w:eastAsia="標楷體" w:hAnsi="標楷體" w:cs="標楷體" w:hint="eastAsia"/>
              </w:rPr>
              <w:t xml:space="preserve">都市華廈    </w:t>
            </w:r>
            <w:r>
              <w:rPr>
                <w:rFonts w:ascii="標楷體" w:eastAsia="標楷體" w:hAnsi="標楷體" w:cs="標楷體"/>
              </w:rPr>
              <w:t>□</w:t>
            </w:r>
            <w:r w:rsidR="00000E1B">
              <w:rPr>
                <w:rFonts w:ascii="標楷體" w:eastAsia="標楷體" w:hAnsi="標楷體" w:cs="標楷體" w:hint="eastAsia"/>
              </w:rPr>
              <w:t xml:space="preserve">鄉村農田    </w:t>
            </w:r>
            <w:r w:rsidR="00000E1B">
              <w:rPr>
                <w:rFonts w:ascii="標楷體" w:eastAsia="標楷體" w:hAnsi="標楷體" w:cs="標楷體"/>
              </w:rPr>
              <w:t>□</w:t>
            </w:r>
            <w:r w:rsidR="00000E1B">
              <w:rPr>
                <w:rFonts w:ascii="標楷體" w:eastAsia="標楷體" w:hAnsi="標楷體" w:cs="標楷體" w:hint="eastAsia"/>
              </w:rPr>
              <w:t>工廠宿舍</w:t>
            </w:r>
          </w:p>
          <w:p w14:paraId="7FF64207" w14:textId="0F71C60A" w:rsidR="00000E1B" w:rsidRPr="00F45A5B" w:rsidRDefault="00F45A5B" w:rsidP="00F45A5B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3.</w:t>
            </w:r>
            <w:r w:rsidR="00066334" w:rsidRPr="00F45A5B">
              <w:rPr>
                <w:rFonts w:ascii="標楷體" w:eastAsia="標楷體" w:hAnsi="標楷體" w:cs="標楷體"/>
                <w:b/>
              </w:rPr>
              <w:t>承</w:t>
            </w:r>
            <w:r w:rsidR="00000E1B" w:rsidRPr="00F45A5B">
              <w:rPr>
                <w:rFonts w:ascii="標楷體" w:eastAsia="標楷體" w:hAnsi="標楷體" w:cs="標楷體" w:hint="eastAsia"/>
                <w:b/>
              </w:rPr>
              <w:t>上題，根據小說人物生活的場景，</w:t>
            </w:r>
            <w:r w:rsidR="00066334" w:rsidRPr="00F45A5B">
              <w:rPr>
                <w:rFonts w:ascii="標楷體" w:eastAsia="標楷體" w:hAnsi="標楷體" w:cs="標楷體" w:hint="eastAsia"/>
                <w:b/>
              </w:rPr>
              <w:t>推測</w:t>
            </w:r>
            <w:r w:rsidR="00000E1B" w:rsidRPr="00F45A5B">
              <w:rPr>
                <w:rFonts w:ascii="標楷體" w:eastAsia="標楷體" w:hAnsi="標楷體" w:cs="標楷體" w:hint="eastAsia"/>
                <w:b/>
              </w:rPr>
              <w:t>小說人物的身分可能是：</w:t>
            </w:r>
          </w:p>
          <w:p w14:paraId="4E461586" w14:textId="5652C4D3" w:rsidR="00000E1B" w:rsidRPr="00000E1B" w:rsidRDefault="00000E1B" w:rsidP="00066334">
            <w:pPr>
              <w:adjustRightInd w:val="0"/>
              <w:snapToGrid w:val="0"/>
              <w:spacing w:before="120" w:afterLines="50" w:after="120"/>
              <w:ind w:left="482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□臺灣原住民族    </w:t>
            </w: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明清時期來台開墾的漢人    ■隨國民政府遷台的外省人</w:t>
            </w:r>
          </w:p>
        </w:tc>
      </w:tr>
      <w:tr w:rsidR="00501DAC" w14:paraId="2A4AE4C1" w14:textId="77777777" w:rsidTr="00F8024C">
        <w:tc>
          <w:tcPr>
            <w:tcW w:w="1873" w:type="pct"/>
            <w:vAlign w:val="center"/>
          </w:tcPr>
          <w:p w14:paraId="68C93453" w14:textId="3A78A948" w:rsidR="00501DAC" w:rsidRPr="00034275" w:rsidRDefault="00501DAC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501DAC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42030001" wp14:editId="36769A14">
                  <wp:extent cx="1900426" cy="990000"/>
                  <wp:effectExtent l="0" t="0" r="5080" b="635"/>
                  <wp:docPr id="2083173386" name="圖片 1" descr="一張含有 螢幕擷取畫面, 電腦遊戲, 數位合成, 遊戲軟體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173386" name="圖片 1" descr="一張含有 螢幕擷取畫面, 電腦遊戲, 數位合成, 遊戲軟體 的圖片&#10;&#10;AI 產生的內容可能不正確。"/>
                          <pic:cNvPicPr/>
                        </pic:nvPicPr>
                        <pic:blipFill rotWithShape="1"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9698" t="9234" r="725" b="17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426" cy="99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vAlign w:val="center"/>
          </w:tcPr>
          <w:p w14:paraId="09E945AC" w14:textId="05A84AA1" w:rsidR="00501DAC" w:rsidRPr="00501DAC" w:rsidRDefault="00501DAC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717861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2443BC69" wp14:editId="7F01C16F">
                  <wp:extent cx="1980000" cy="990776"/>
                  <wp:effectExtent l="0" t="0" r="1270" b="0"/>
                  <wp:docPr id="4147787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77877" name=""/>
                          <pic:cNvPicPr/>
                        </pic:nvPicPr>
                        <pic:blipFill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990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1" w:type="pct"/>
            <w:vAlign w:val="center"/>
          </w:tcPr>
          <w:p w14:paraId="55229214" w14:textId="2B06828A" w:rsidR="00501DAC" w:rsidRPr="00717861" w:rsidRDefault="00501DAC" w:rsidP="00F8024C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034275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33CAC21F" wp14:editId="0485FEE0">
                  <wp:extent cx="2088000" cy="1032746"/>
                  <wp:effectExtent l="0" t="0" r="7620" b="0"/>
                  <wp:docPr id="28311592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11592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000" cy="1032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331C" w14:paraId="47E17B27" w14:textId="77777777" w:rsidTr="004B331C">
        <w:tc>
          <w:tcPr>
            <w:tcW w:w="5000" w:type="pct"/>
            <w:gridSpan w:val="3"/>
            <w:vAlign w:val="center"/>
          </w:tcPr>
          <w:p w14:paraId="6890588D" w14:textId="1999F4D0" w:rsidR="004B331C" w:rsidRDefault="001E2128" w:rsidP="00F544F7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【</w:t>
            </w:r>
            <w:r w:rsidR="00066334"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人物身分關係</w:t>
            </w:r>
            <w:r>
              <w:rPr>
                <w:rFonts w:ascii="標楷體" w:eastAsia="標楷體" w:hAnsi="標楷體" w:cs="標楷體" w:hint="eastAsia"/>
                <w:b/>
                <w:sz w:val="28"/>
                <w:szCs w:val="28"/>
              </w:rPr>
              <w:t>】</w:t>
            </w:r>
          </w:p>
          <w:p w14:paraId="6F79995E" w14:textId="7EBE0871" w:rsidR="00066334" w:rsidRPr="00066334" w:rsidRDefault="00F45A5B" w:rsidP="00066334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</w:rPr>
              <w:t>4.</w:t>
            </w:r>
            <w:r w:rsidR="008D47B3" w:rsidRPr="00066334">
              <w:rPr>
                <w:rFonts w:ascii="標楷體" w:eastAsia="標楷體" w:hAnsi="標楷體" w:cs="標楷體" w:hint="eastAsia"/>
                <w:b/>
              </w:rPr>
              <w:t>根據</w:t>
            </w:r>
            <w:r w:rsidR="00066334" w:rsidRPr="00066334">
              <w:rPr>
                <w:rFonts w:ascii="標楷體" w:eastAsia="標楷體" w:hAnsi="標楷體" w:cs="標楷體" w:hint="eastAsia"/>
                <w:b/>
              </w:rPr>
              <w:t>以下</w:t>
            </w:r>
            <w:r w:rsidR="008D47B3" w:rsidRPr="00066334">
              <w:rPr>
                <w:rFonts w:ascii="標楷體" w:eastAsia="標楷體" w:hAnsi="標楷體" w:cs="標楷體" w:hint="eastAsia"/>
                <w:b/>
              </w:rPr>
              <w:t>圖片，</w:t>
            </w:r>
            <w:r w:rsidR="00066334" w:rsidRPr="00066334">
              <w:rPr>
                <w:rFonts w:ascii="標楷體" w:eastAsia="標楷體" w:hAnsi="標楷體" w:cs="標楷體" w:hint="eastAsia"/>
                <w:b/>
              </w:rPr>
              <w:t>小說</w:t>
            </w:r>
            <w:r w:rsidR="008F7857" w:rsidRPr="00066334">
              <w:rPr>
                <w:rFonts w:ascii="標楷體" w:eastAsia="標楷體" w:hAnsi="標楷體" w:cs="標楷體" w:hint="eastAsia"/>
                <w:b/>
              </w:rPr>
              <w:t>〈孽子〉主題可能涉及的層面是：</w:t>
            </w:r>
            <w:r w:rsidR="00066334">
              <w:rPr>
                <w:rFonts w:ascii="標楷體" w:eastAsia="標楷體" w:hAnsi="標楷體" w:cs="標楷體" w:hint="eastAsia"/>
                <w:b/>
              </w:rPr>
              <w:t>（多選）</w:t>
            </w:r>
          </w:p>
          <w:p w14:paraId="0C58DB4B" w14:textId="3467C8AF" w:rsidR="008D47B3" w:rsidRPr="008D47B3" w:rsidRDefault="00066334" w:rsidP="00066334">
            <w:pPr>
              <w:pStyle w:val="a5"/>
              <w:adjustRightInd w:val="0"/>
              <w:snapToGrid w:val="0"/>
              <w:spacing w:beforeLines="50" w:before="120" w:afterLines="50" w:after="120" w:line="240" w:lineRule="atLeast"/>
              <w:ind w:leftChars="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 xml:space="preserve">男女糾葛    </w:t>
            </w:r>
            <w:r w:rsidR="008D47B3">
              <w:rPr>
                <w:rFonts w:ascii="標楷體" w:eastAsia="標楷體" w:hAnsi="標楷體" w:cs="標楷體"/>
              </w:rPr>
              <w:t>■</w:t>
            </w:r>
            <w:r w:rsidR="008F7857">
              <w:rPr>
                <w:rFonts w:ascii="標楷體" w:eastAsia="標楷體" w:hAnsi="標楷體" w:cs="標楷體" w:hint="eastAsia"/>
              </w:rPr>
              <w:t>同性之愛</w:t>
            </w:r>
            <w:r w:rsidR="008D47B3">
              <w:rPr>
                <w:rFonts w:ascii="標楷體" w:eastAsia="標楷體" w:hAnsi="標楷體" w:cs="標楷體" w:hint="eastAsia"/>
              </w:rPr>
              <w:t xml:space="preserve">       </w:t>
            </w:r>
            <w:r w:rsidR="008F7857">
              <w:rPr>
                <w:rFonts w:ascii="標楷體" w:eastAsia="標楷體" w:hAnsi="標楷體" w:cs="標楷體"/>
              </w:rPr>
              <w:t>■</w:t>
            </w:r>
            <w:r w:rsidR="008F7857">
              <w:rPr>
                <w:rFonts w:ascii="標楷體" w:eastAsia="標楷體" w:hAnsi="標楷體" w:cs="標楷體" w:hint="eastAsia"/>
              </w:rPr>
              <w:t>父子關係</w:t>
            </w:r>
            <w:r w:rsidR="008D47B3">
              <w:rPr>
                <w:rFonts w:ascii="標楷體" w:eastAsia="標楷體" w:hAnsi="標楷體" w:cs="標楷體" w:hint="eastAsia"/>
              </w:rPr>
              <w:t xml:space="preserve">    </w:t>
            </w:r>
            <w:r w:rsidR="008D47B3">
              <w:rPr>
                <w:rFonts w:ascii="標楷體" w:eastAsia="標楷體" w:hAnsi="標楷體" w:cs="標楷體"/>
              </w:rPr>
              <w:t>□</w:t>
            </w:r>
            <w:r w:rsidR="008F7857">
              <w:rPr>
                <w:rFonts w:ascii="標楷體" w:eastAsia="標楷體" w:hAnsi="標楷體" w:cs="標楷體" w:hint="eastAsia"/>
              </w:rPr>
              <w:t>資本社會</w:t>
            </w:r>
            <w:r>
              <w:rPr>
                <w:rFonts w:ascii="標楷體" w:eastAsia="標楷體" w:hAnsi="標楷體" w:cs="標楷體" w:hint="eastAsia"/>
              </w:rPr>
              <w:t xml:space="preserve">    </w:t>
            </w:r>
            <w:r>
              <w:rPr>
                <w:rFonts w:ascii="標楷體" w:eastAsia="標楷體" w:hAnsi="標楷體" w:cs="標楷體"/>
              </w:rPr>
              <w:t>□</w:t>
            </w:r>
            <w:r w:rsidR="00F8024C">
              <w:rPr>
                <w:rFonts w:ascii="標楷體" w:eastAsia="標楷體" w:hAnsi="標楷體" w:cs="標楷體" w:hint="eastAsia"/>
              </w:rPr>
              <w:t>政治困境</w:t>
            </w:r>
          </w:p>
        </w:tc>
      </w:tr>
      <w:tr w:rsidR="00F544F7" w14:paraId="709D8A45" w14:textId="77777777" w:rsidTr="004B331C">
        <w:tc>
          <w:tcPr>
            <w:tcW w:w="1873" w:type="pct"/>
            <w:vAlign w:val="center"/>
          </w:tcPr>
          <w:p w14:paraId="211DB23A" w14:textId="6C5FC5E2" w:rsidR="00F544F7" w:rsidRPr="00501DAC" w:rsidRDefault="00F544F7" w:rsidP="00F544F7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F544F7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31375EAC" wp14:editId="0F364FA0">
                  <wp:extent cx="2365027" cy="1176953"/>
                  <wp:effectExtent l="0" t="0" r="0" b="4445"/>
                  <wp:docPr id="133897176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971763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0841" t="10544" r="1209" b="11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311" cy="1181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pct"/>
            <w:vAlign w:val="center"/>
          </w:tcPr>
          <w:p w14:paraId="0B4B1DFC" w14:textId="7C1FDADB" w:rsidR="00F544F7" w:rsidRPr="00717861" w:rsidRDefault="00F544F7" w:rsidP="00F544F7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F544F7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6D1BF7EB" wp14:editId="3199536A">
                  <wp:extent cx="2070024" cy="1224000"/>
                  <wp:effectExtent l="0" t="0" r="6985" b="0"/>
                  <wp:docPr id="85275326" name="圖片 1" descr="一張含有 服裝, 人員, 體育, 舞蹈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75326" name="圖片 1" descr="一張含有 服裝, 人員, 體育, 舞蹈 的圖片&#10;&#10;AI 產生的內容可能不正確。"/>
                          <pic:cNvPicPr/>
                        </pic:nvPicPr>
                        <pic:blipFill rotWithShape="1"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9802" t="10112" r="449" b="6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865" cy="1228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1" w:type="pct"/>
            <w:vAlign w:val="center"/>
          </w:tcPr>
          <w:p w14:paraId="5BCA07E4" w14:textId="4B883F56" w:rsidR="00F544F7" w:rsidRPr="00034275" w:rsidRDefault="00F544F7" w:rsidP="00F544F7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sz w:val="28"/>
                <w:szCs w:val="28"/>
              </w:rPr>
            </w:pPr>
            <w:r w:rsidRPr="00F544F7">
              <w:rPr>
                <w:rFonts w:ascii="標楷體" w:eastAsia="標楷體" w:hAnsi="標楷體" w:cs="標楷體"/>
                <w:b/>
                <w:noProof/>
                <w:sz w:val="28"/>
                <w:szCs w:val="28"/>
              </w:rPr>
              <w:drawing>
                <wp:inline distT="0" distB="0" distL="0" distR="0" wp14:anchorId="44F2B523" wp14:editId="2D62E7FC">
                  <wp:extent cx="2014160" cy="1245600"/>
                  <wp:effectExtent l="0" t="0" r="5715" b="0"/>
                  <wp:docPr id="1826686080" name="圖片 1" descr="一張含有 人員, 服裝, 螢幕擷取畫面, 人的臉孔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686080" name="圖片 1" descr="一張含有 人員, 服裝, 螢幕擷取畫面, 人的臉孔 的圖片&#10;&#10;AI 產生的內容可能不正確。"/>
                          <pic:cNvPicPr/>
                        </pic:nvPicPr>
                        <pic:blipFill rotWithShape="1"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699" t="12756" r="20569" b="7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446" cy="1249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339040" w14:textId="77777777" w:rsidR="00066334" w:rsidRDefault="00066334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</w:p>
    <w:p w14:paraId="670CBE37" w14:textId="425190FA" w:rsidR="00C5719A" w:rsidRDefault="000C0EE1" w:rsidP="00862AF4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lastRenderedPageBreak/>
        <w:t>認識作者</w:t>
      </w:r>
      <w:proofErr w:type="gramStart"/>
      <w:r>
        <w:rPr>
          <w:rFonts w:ascii="標楷體" w:eastAsia="標楷體" w:hAnsi="標楷體" w:cs="標楷體"/>
          <w:b/>
          <w:sz w:val="28"/>
          <w:szCs w:val="28"/>
        </w:rPr>
        <w:t>──</w:t>
      </w:r>
      <w:proofErr w:type="gramEnd"/>
      <w:r>
        <w:rPr>
          <w:rFonts w:ascii="標楷體" w:eastAsia="標楷體" w:hAnsi="標楷體" w:cs="標楷體"/>
          <w:b/>
          <w:sz w:val="28"/>
          <w:szCs w:val="28"/>
        </w:rPr>
        <w:t>白先勇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9F4605" w:rsidRPr="009F4605" w14:paraId="02A22F36" w14:textId="77777777" w:rsidTr="009F4605">
        <w:tc>
          <w:tcPr>
            <w:tcW w:w="10194" w:type="dxa"/>
          </w:tcPr>
          <w:p w14:paraId="4F020BAC" w14:textId="77777777" w:rsidR="009F4605" w:rsidRDefault="009F4605" w:rsidP="00D00529">
            <w:pPr>
              <w:adjustRightInd w:val="0"/>
              <w:snapToGrid w:val="0"/>
              <w:spacing w:beforeLines="50" w:before="120" w:afterLines="50" w:after="120"/>
              <w:rPr>
                <w:rFonts w:ascii="標楷體" w:eastAsia="標楷體" w:hAnsi="標楷體" w:cs="標楷體"/>
                <w:b/>
              </w:rPr>
            </w:pPr>
            <w:r w:rsidRPr="00090DDB">
              <w:rPr>
                <w:rFonts w:ascii="標楷體" w:eastAsia="標楷體" w:hAnsi="標楷體" w:cs="標楷體"/>
                <w:b/>
              </w:rPr>
              <w:t>資料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一</w:t>
            </w:r>
            <w:proofErr w:type="gramEnd"/>
          </w:p>
          <w:p w14:paraId="5E24C35D" w14:textId="2BE1A605" w:rsid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一九六○年，白先勇與王文興、李歐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梵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、歐陽子、陳若曦等一批</w:t>
            </w:r>
            <w:r w:rsidR="007C7388">
              <w:rPr>
                <w:rFonts w:ascii="標楷體" w:eastAsia="標楷體" w:hAnsi="標楷體" w:cs="標楷體" w:hint="eastAsia"/>
              </w:rPr>
              <w:t>臺</w:t>
            </w: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大外文系的前後期同學，共同創辦「現代文學」雜誌，白先勇也成為</w:t>
            </w:r>
            <w:r w:rsidR="007C7388">
              <w:rPr>
                <w:rFonts w:ascii="標楷體" w:eastAsia="標楷體" w:hAnsi="標楷體" w:cs="標楷體" w:hint="eastAsia"/>
              </w:rPr>
              <w:t>臺</w:t>
            </w: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灣現代派文學的代表作家。「現代文學雜誌的產生，是代表一個集體的理想，我們想要創造一個新的中國文學」白先勇回想當時受到「五四」精神的感召，一種打破傳統禁忌、創新求變的企圖心，促成現代派作家的湧現。</w:t>
            </w:r>
          </w:p>
          <w:p w14:paraId="314B220A" w14:textId="77777777" w:rsid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而白先勇本身的創作，也成為了解那</w:t>
            </w:r>
            <w:bookmarkStart w:id="0" w:name="_Hlk188110009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動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盪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不安時代</w:t>
            </w:r>
            <w:bookmarkEnd w:id="0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的經典。</w:t>
            </w:r>
          </w:p>
          <w:p w14:paraId="073A1D0C" w14:textId="77777777" w:rsid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白先勇生於廣西桂林、將軍白崇禧之家，十五歲之前，隨家庭搬遷重慶、上海、南京、武漢、廣州及香港，最後又漂流台北。</w:t>
            </w:r>
          </w:p>
          <w:p w14:paraId="7D1DAF1D" w14:textId="77777777" w:rsid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他筆下的人物，不論是曾經叱吒風雲的將軍，或是紅極一時的歌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妓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舞女，也都是受大時代命運的捉弄。</w:t>
            </w:r>
          </w:p>
          <w:p w14:paraId="5663692E" w14:textId="3BDA5678" w:rsid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白先勇十歲時，曾在上海看過梅蘭芳、俞振飛所演的「遊園驚夢」。這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齣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崑曲中最著名的四句警句「原來紫嫣紅開遍，似這般都付與斷井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頹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垣，良辰美景奈何天，賞心樂事誰家院」，更能代表白先勇小說裡各式人物傷逝過去榮華富貴的悲泣。</w:t>
            </w:r>
          </w:p>
          <w:p w14:paraId="6E98CF74" w14:textId="77777777" w:rsidR="009F4605" w:rsidRPr="009F4605" w:rsidRDefault="009F4605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白先勇筆下的玉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卿嫂、尹雪艷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、金大班、錢夫人，都是反映了那時代的悲劇人物。這些人物的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愛恨情愁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，隨著電影或戲劇的改編，更是鮮</w:t>
            </w:r>
            <w:proofErr w:type="gramStart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活地活在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  <w:color w:val="000000"/>
              </w:rPr>
              <w:t>許多人的心中。</w:t>
            </w:r>
          </w:p>
          <w:p w14:paraId="26B94A0A" w14:textId="262D80E7" w:rsidR="00D00529" w:rsidRDefault="009F4605" w:rsidP="00D00529">
            <w:pPr>
              <w:adjustRightInd w:val="0"/>
              <w:snapToGrid w:val="0"/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9F4605">
              <w:rPr>
                <w:rFonts w:ascii="標楷體" w:eastAsia="標楷體" w:hAnsi="標楷體" w:cs="標楷體" w:hint="eastAsia"/>
                <w:bCs/>
              </w:rPr>
              <w:t>夏志清評價白先勇小說成就時說</w:t>
            </w:r>
            <w:r w:rsidR="00AB5C84">
              <w:rPr>
                <w:rFonts w:ascii="標楷體" w:eastAsia="標楷體" w:hAnsi="標楷體" w:cs="標楷體" w:hint="eastAsia"/>
                <w:bCs/>
              </w:rPr>
              <w:t>，</w:t>
            </w:r>
            <w:r w:rsidRPr="009F4605">
              <w:rPr>
                <w:rFonts w:ascii="標楷體" w:eastAsia="標楷體" w:hAnsi="標楷體" w:cs="標楷體" w:hint="eastAsia"/>
                <w:bCs/>
              </w:rPr>
              <w:t>「他是</w:t>
            </w:r>
            <w:bookmarkStart w:id="1" w:name="_Hlk188110597"/>
            <w:r w:rsidRPr="009F4605">
              <w:rPr>
                <w:rFonts w:ascii="標楷體" w:eastAsia="標楷體" w:hAnsi="標楷體" w:cs="標楷體" w:hint="eastAsia"/>
                <w:bCs/>
              </w:rPr>
              <w:t>當代中國短篇小說的奇才</w:t>
            </w:r>
            <w:bookmarkEnd w:id="1"/>
            <w:r w:rsidRPr="009F4605">
              <w:rPr>
                <w:rFonts w:ascii="標楷體" w:eastAsia="標楷體" w:hAnsi="標楷體" w:cs="標楷體" w:hint="eastAsia"/>
                <w:bCs/>
              </w:rPr>
              <w:t>。</w:t>
            </w:r>
            <w:bookmarkStart w:id="2" w:name="_Hlk188110637"/>
            <w:r w:rsidRPr="009F4605">
              <w:rPr>
                <w:rFonts w:ascii="標楷體" w:eastAsia="標楷體" w:hAnsi="標楷體" w:cs="標楷體" w:hint="eastAsia"/>
                <w:bCs/>
              </w:rPr>
              <w:t>這一代中國人特有的歷史感和文化上的鄉愁，一方面養成他尊重傳統、保守的氣質，而正統的西方文學訓練，和他對近代諸大家創作技巧的體會，又使他成為一個力求創新、充滿現代文學精神品質的作家</w:t>
            </w:r>
            <w:bookmarkEnd w:id="2"/>
            <w:r w:rsidRPr="009F4605">
              <w:rPr>
                <w:rFonts w:ascii="標楷體" w:eastAsia="標楷體" w:hAnsi="標楷體" w:cs="標楷體" w:hint="eastAsia"/>
                <w:bCs/>
              </w:rPr>
              <w:t>。」</w:t>
            </w:r>
          </w:p>
          <w:p w14:paraId="0CC87E4E" w14:textId="6F9E4B3D" w:rsidR="00B35FDE" w:rsidRPr="00B35FDE" w:rsidRDefault="009F4605" w:rsidP="00D00529">
            <w:pPr>
              <w:adjustRightInd w:val="0"/>
              <w:snapToGrid w:val="0"/>
              <w:spacing w:beforeLines="50" w:before="120" w:afterLines="50" w:after="120"/>
              <w:ind w:firstLineChars="200" w:firstLine="480"/>
              <w:jc w:val="right"/>
              <w:rPr>
                <w:rFonts w:ascii="標楷體" w:eastAsia="標楷體" w:hAnsi="標楷體" w:cs="標楷體"/>
                <w:bCs/>
              </w:rPr>
            </w:pPr>
            <w:proofErr w:type="gramStart"/>
            <w:r w:rsidRPr="009F4605">
              <w:rPr>
                <w:rFonts w:ascii="標楷體" w:eastAsia="標楷體" w:hAnsi="標楷體" w:cs="標楷體" w:hint="eastAsia"/>
                <w:bCs/>
              </w:rPr>
              <w:t>（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</w:rPr>
              <w:t>吳琬瑜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〈</w:t>
            </w:r>
            <w:proofErr w:type="gramEnd"/>
            <w:r w:rsidRPr="009F4605">
              <w:rPr>
                <w:rFonts w:ascii="標楷體" w:eastAsia="標楷體" w:hAnsi="標楷體" w:cs="標楷體" w:hint="eastAsia"/>
                <w:bCs/>
              </w:rPr>
              <w:t>筆尖輕撫時代悲歡</w:t>
            </w:r>
            <w:r>
              <w:rPr>
                <w:rFonts w:ascii="標楷體" w:eastAsia="標楷體" w:hAnsi="標楷體" w:cs="標楷體" w:hint="eastAsia"/>
                <w:bCs/>
              </w:rPr>
              <w:t>：</w:t>
            </w:r>
            <w:r w:rsidRPr="009F4605">
              <w:rPr>
                <w:rFonts w:ascii="標楷體" w:eastAsia="標楷體" w:hAnsi="標楷體" w:cs="標楷體" w:hint="eastAsia"/>
                <w:bCs/>
              </w:rPr>
              <w:t>白先勇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〉</w:t>
            </w:r>
            <w:r w:rsidRPr="009F4605">
              <w:rPr>
                <w:rFonts w:ascii="標楷體" w:eastAsia="標楷體" w:hAnsi="標楷體" w:cs="標楷體" w:hint="eastAsia"/>
                <w:bCs/>
              </w:rPr>
              <w:t>）</w:t>
            </w:r>
            <w:proofErr w:type="gramEnd"/>
          </w:p>
        </w:tc>
      </w:tr>
    </w:tbl>
    <w:p w14:paraId="4F02627A" w14:textId="0521E115" w:rsidR="007C7388" w:rsidRPr="00417BEF" w:rsidRDefault="00417BEF" w:rsidP="00417BEF">
      <w:pPr>
        <w:adjustRightInd w:val="0"/>
        <w:snapToGrid w:val="0"/>
        <w:spacing w:beforeLines="50" w:before="120" w:afterLines="50" w:after="120" w:line="240" w:lineRule="atLeas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1.</w:t>
      </w:r>
      <w:r w:rsidR="007C7388" w:rsidRPr="00417BEF">
        <w:rPr>
          <w:rFonts w:ascii="標楷體" w:eastAsia="標楷體" w:hAnsi="標楷體" w:cs="標楷體" w:hint="eastAsia"/>
          <w:b/>
        </w:rPr>
        <w:t>文中關於「現代文學雜誌」的描述</w:t>
      </w:r>
      <w:r w:rsidR="007C7388" w:rsidRPr="00417BEF">
        <w:rPr>
          <w:rFonts w:ascii="標楷體" w:eastAsia="標楷體" w:hAnsi="標楷體" w:cs="標楷體"/>
          <w:b/>
        </w:rPr>
        <w:t>，下列敘述適當的是：</w:t>
      </w:r>
      <w:r w:rsidR="007C7388" w:rsidRPr="00417BEF">
        <w:rPr>
          <w:rFonts w:ascii="標楷體" w:eastAsia="標楷體" w:hAnsi="標楷體" w:cs="標楷體" w:hint="eastAsia"/>
          <w:b/>
        </w:rPr>
        <w:t>(</w:t>
      </w:r>
      <w:r w:rsidR="00157286" w:rsidRPr="00417BEF">
        <w:rPr>
          <w:rFonts w:ascii="標楷體" w:eastAsia="標楷體" w:hAnsi="標楷體" w:cs="標楷體" w:hint="eastAsia"/>
          <w:b/>
        </w:rPr>
        <w:t>多</w:t>
      </w:r>
      <w:r w:rsidR="007C7388" w:rsidRPr="00417BEF">
        <w:rPr>
          <w:rFonts w:ascii="標楷體" w:eastAsia="標楷體" w:hAnsi="標楷體" w:cs="標楷體" w:hint="eastAsia"/>
          <w:b/>
        </w:rPr>
        <w:t>選)</w:t>
      </w:r>
    </w:p>
    <w:p w14:paraId="2988C53A" w14:textId="316D962E" w:rsidR="007C7388" w:rsidRDefault="007C7388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由臺大外文系同一班的同學共同創辦</w:t>
      </w:r>
    </w:p>
    <w:p w14:paraId="7F0312EA" w14:textId="37F479E6" w:rsidR="007C7388" w:rsidRDefault="00AC1473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■</w:t>
      </w:r>
      <w:r w:rsidR="007C7388">
        <w:rPr>
          <w:rFonts w:ascii="標楷體" w:eastAsia="標楷體" w:hAnsi="標楷體" w:cs="標楷體" w:hint="eastAsia"/>
        </w:rPr>
        <w:t>白先勇既是雜誌的創辦者也是創作者</w:t>
      </w:r>
    </w:p>
    <w:p w14:paraId="33F99AD6" w14:textId="584D7B81" w:rsidR="007C7388" w:rsidRDefault="007C7388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雜誌的目的是想要創作新的臺灣文學</w:t>
      </w:r>
    </w:p>
    <w:p w14:paraId="09B5D917" w14:textId="06145E38" w:rsidR="007C7388" w:rsidRDefault="007C7388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■</w:t>
      </w:r>
      <w:r>
        <w:rPr>
          <w:rFonts w:ascii="標楷體" w:eastAsia="標楷體" w:hAnsi="標楷體" w:cs="標楷體" w:hint="eastAsia"/>
        </w:rPr>
        <w:t>雜誌創辦緣起是受到五四精神的感召</w:t>
      </w:r>
    </w:p>
    <w:p w14:paraId="044D36D8" w14:textId="177C03B9" w:rsidR="007C7388" w:rsidRPr="007C7388" w:rsidRDefault="007C7388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■</w:t>
      </w:r>
      <w:r w:rsidR="00AC1473">
        <w:rPr>
          <w:rFonts w:ascii="標楷體" w:eastAsia="標楷體" w:hAnsi="標楷體" w:cs="標楷體" w:hint="eastAsia"/>
        </w:rPr>
        <w:t>因打破傳統禁忌促使現代派作家湧現</w:t>
      </w:r>
    </w:p>
    <w:p w14:paraId="1D86F2FB" w14:textId="59BF2D60" w:rsidR="00D6485C" w:rsidRPr="00417BEF" w:rsidRDefault="00417BEF" w:rsidP="00417BEF">
      <w:pPr>
        <w:adjustRightInd w:val="0"/>
        <w:snapToGrid w:val="0"/>
        <w:spacing w:beforeLines="50" w:before="120" w:afterLines="50" w:after="120" w:line="240" w:lineRule="atLeast"/>
        <w:rPr>
          <w:rFonts w:ascii="標楷體" w:eastAsia="標楷體" w:hAnsi="標楷體" w:cs="標楷體"/>
          <w:b/>
          <w:spacing w:val="-20"/>
        </w:rPr>
      </w:pPr>
      <w:r>
        <w:rPr>
          <w:rFonts w:ascii="標楷體" w:eastAsia="標楷體" w:hAnsi="標楷體" w:cs="標楷體" w:hint="eastAsia"/>
          <w:b/>
        </w:rPr>
        <w:t>2.</w:t>
      </w:r>
      <w:r w:rsidR="00157286" w:rsidRPr="00417BEF">
        <w:rPr>
          <w:rFonts w:ascii="標楷體" w:eastAsia="標楷體" w:hAnsi="標楷體" w:cs="標楷體"/>
          <w:b/>
        </w:rPr>
        <w:t>文中</w:t>
      </w:r>
      <w:r w:rsidR="00D6485C" w:rsidRPr="00417BEF">
        <w:rPr>
          <w:rFonts w:ascii="標楷體" w:eastAsia="標楷體" w:hAnsi="標楷體" w:cs="標楷體" w:hint="eastAsia"/>
          <w:b/>
        </w:rPr>
        <w:t>關於</w:t>
      </w:r>
      <w:r w:rsidR="00FB23A1" w:rsidRPr="00417BEF">
        <w:rPr>
          <w:rFonts w:ascii="標楷體" w:eastAsia="標楷體" w:hAnsi="標楷體" w:cs="標楷體" w:hint="eastAsia"/>
          <w:b/>
        </w:rPr>
        <w:t>白先勇和其小說人物的描述</w:t>
      </w:r>
      <w:r w:rsidR="00FB23A1" w:rsidRPr="00417BEF">
        <w:rPr>
          <w:rFonts w:ascii="標楷體" w:eastAsia="標楷體" w:hAnsi="標楷體" w:cs="標楷體" w:hint="eastAsia"/>
          <w:b/>
          <w:spacing w:val="-20"/>
        </w:rPr>
        <w:t>，</w:t>
      </w:r>
      <w:r w:rsidR="00157286" w:rsidRPr="00417BEF">
        <w:rPr>
          <w:rFonts w:ascii="標楷體" w:eastAsia="標楷體" w:hAnsi="標楷體" w:cs="標楷體" w:hint="eastAsia"/>
          <w:b/>
        </w:rPr>
        <w:t>下列</w:t>
      </w:r>
      <w:r w:rsidR="00FB23A1" w:rsidRPr="00417BEF">
        <w:rPr>
          <w:rFonts w:ascii="標楷體" w:eastAsia="標楷體" w:hAnsi="標楷體" w:cs="標楷體" w:hint="eastAsia"/>
          <w:b/>
        </w:rPr>
        <w:t>可以展現</w:t>
      </w:r>
      <w:r w:rsidR="00157286" w:rsidRPr="00417BEF">
        <w:rPr>
          <w:rFonts w:ascii="標楷體" w:eastAsia="標楷體" w:hAnsi="標楷體" w:cs="標楷體" w:hint="eastAsia"/>
          <w:b/>
        </w:rPr>
        <w:t>處</w:t>
      </w:r>
      <w:r w:rsidR="00F10AD2" w:rsidRPr="00417BEF">
        <w:rPr>
          <w:rFonts w:ascii="標楷體" w:eastAsia="標楷體" w:hAnsi="標楷體" w:cs="標楷體" w:hint="eastAsia"/>
          <w:b/>
        </w:rPr>
        <w:t>於</w:t>
      </w:r>
      <w:r w:rsidR="00D6485C" w:rsidRPr="00417BEF">
        <w:rPr>
          <w:rFonts w:ascii="標楷體" w:eastAsia="標楷體" w:hAnsi="標楷體" w:cs="標楷體" w:hint="eastAsia"/>
          <w:b/>
          <w:spacing w:val="-20"/>
        </w:rPr>
        <w:t>「</w:t>
      </w:r>
      <w:r w:rsidR="00FB23A1" w:rsidRPr="00417BEF">
        <w:rPr>
          <w:rFonts w:ascii="標楷體" w:eastAsia="標楷體" w:hAnsi="標楷體" w:cs="標楷體" w:hint="eastAsia"/>
          <w:b/>
        </w:rPr>
        <w:t>動</w:t>
      </w:r>
      <w:proofErr w:type="gramStart"/>
      <w:r w:rsidR="00FB23A1" w:rsidRPr="00417BEF">
        <w:rPr>
          <w:rFonts w:ascii="標楷體" w:eastAsia="標楷體" w:hAnsi="標楷體" w:cs="標楷體" w:hint="eastAsia"/>
          <w:b/>
        </w:rPr>
        <w:t>盪</w:t>
      </w:r>
      <w:proofErr w:type="gramEnd"/>
      <w:r w:rsidR="00FB23A1" w:rsidRPr="00417BEF">
        <w:rPr>
          <w:rFonts w:ascii="標楷體" w:eastAsia="標楷體" w:hAnsi="標楷體" w:cs="標楷體" w:hint="eastAsia"/>
          <w:b/>
        </w:rPr>
        <w:t>不安時代</w:t>
      </w:r>
      <w:r w:rsidR="00D6485C" w:rsidRPr="00417BEF">
        <w:rPr>
          <w:rFonts w:ascii="標楷體" w:eastAsia="標楷體" w:hAnsi="標楷體" w:cs="標楷體" w:hint="eastAsia"/>
          <w:b/>
          <w:spacing w:val="-20"/>
        </w:rPr>
        <w:t>」</w:t>
      </w:r>
      <w:r w:rsidR="00157286" w:rsidRPr="00417BEF">
        <w:rPr>
          <w:rFonts w:ascii="標楷體" w:eastAsia="標楷體" w:hAnsi="標楷體" w:cs="標楷體" w:hint="eastAsia"/>
          <w:b/>
        </w:rPr>
        <w:t>的是</w:t>
      </w:r>
      <w:r w:rsidR="00D6485C" w:rsidRPr="00417BEF">
        <w:rPr>
          <w:rFonts w:ascii="標楷體" w:eastAsia="標楷體" w:hAnsi="標楷體" w:cs="標楷體"/>
          <w:b/>
          <w:spacing w:val="-20"/>
        </w:rPr>
        <w:t>：</w:t>
      </w:r>
      <w:r w:rsidR="00D6485C" w:rsidRPr="00417BEF">
        <w:rPr>
          <w:rFonts w:ascii="標楷體" w:eastAsia="標楷體" w:hAnsi="標楷體" w:cs="標楷體" w:hint="eastAsia"/>
          <w:b/>
          <w:spacing w:val="-20"/>
        </w:rPr>
        <w:t>(</w:t>
      </w:r>
      <w:r w:rsidR="00157286" w:rsidRPr="00417BEF">
        <w:rPr>
          <w:rFonts w:ascii="標楷體" w:eastAsia="標楷體" w:hAnsi="標楷體" w:cs="標楷體" w:hint="eastAsia"/>
          <w:b/>
        </w:rPr>
        <w:t>多</w:t>
      </w:r>
      <w:r w:rsidR="00D6485C" w:rsidRPr="00417BEF">
        <w:rPr>
          <w:rFonts w:ascii="標楷體" w:eastAsia="標楷體" w:hAnsi="標楷體" w:cs="標楷體" w:hint="eastAsia"/>
          <w:b/>
        </w:rPr>
        <w:t>選</w:t>
      </w:r>
      <w:r w:rsidR="00D6485C" w:rsidRPr="00417BEF">
        <w:rPr>
          <w:rFonts w:ascii="標楷體" w:eastAsia="標楷體" w:hAnsi="標楷體" w:cs="標楷體" w:hint="eastAsia"/>
          <w:b/>
          <w:spacing w:val="-20"/>
        </w:rPr>
        <w:t>)</w:t>
      </w:r>
    </w:p>
    <w:p w14:paraId="5D24417A" w14:textId="66F3D3F6" w:rsidR="00D6485C" w:rsidRDefault="00F10AD2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■</w:t>
      </w:r>
      <w:r>
        <w:rPr>
          <w:rFonts w:ascii="標楷體" w:eastAsia="標楷體" w:hAnsi="標楷體" w:cs="標楷體" w:hint="eastAsia"/>
        </w:rPr>
        <w:t>白先勇隨著家庭漂泊於中國各地</w:t>
      </w:r>
    </w:p>
    <w:p w14:paraId="52F0CB4C" w14:textId="25355A0C" w:rsidR="00D6485C" w:rsidRDefault="00F10AD2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□白先勇年幼時欣賞崑曲名角表演</w:t>
      </w:r>
    </w:p>
    <w:p w14:paraId="5BE85127" w14:textId="378E66BB" w:rsidR="00F10AD2" w:rsidRDefault="00F10AD2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■</w:t>
      </w:r>
      <w:r w:rsidR="001C5514">
        <w:rPr>
          <w:rFonts w:ascii="標楷體" w:eastAsia="標楷體" w:hAnsi="標楷體" w:cs="標楷體" w:hint="eastAsia"/>
        </w:rPr>
        <w:t>其</w:t>
      </w:r>
      <w:r>
        <w:rPr>
          <w:rFonts w:ascii="標楷體" w:eastAsia="標楷體" w:hAnsi="標楷體" w:cs="標楷體"/>
        </w:rPr>
        <w:t>小說人物都</w:t>
      </w:r>
      <w:r w:rsidR="001C5514">
        <w:rPr>
          <w:rFonts w:ascii="標楷體" w:eastAsia="標楷體" w:hAnsi="標楷體" w:cs="標楷體"/>
        </w:rPr>
        <w:t>是時代</w:t>
      </w:r>
      <w:r w:rsidR="001C5514">
        <w:rPr>
          <w:rFonts w:ascii="標楷體" w:eastAsia="標楷體" w:hAnsi="標楷體" w:cs="標楷體" w:hint="eastAsia"/>
        </w:rPr>
        <w:t>的</w:t>
      </w:r>
      <w:r w:rsidR="001C5514">
        <w:rPr>
          <w:rFonts w:ascii="標楷體" w:eastAsia="標楷體" w:hAnsi="標楷體" w:cs="標楷體"/>
        </w:rPr>
        <w:t>悲劇人物</w:t>
      </w:r>
    </w:p>
    <w:p w14:paraId="7A7E194F" w14:textId="5FC0CF1A" w:rsidR="00F10AD2" w:rsidRDefault="00F80E3F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r w:rsidR="00F10AD2">
        <w:rPr>
          <w:rFonts w:ascii="標楷體" w:eastAsia="標楷體" w:hAnsi="標楷體" w:cs="標楷體"/>
        </w:rPr>
        <w:t>各式小說人物</w:t>
      </w:r>
      <w:r>
        <w:rPr>
          <w:rFonts w:ascii="標楷體" w:eastAsia="標楷體" w:hAnsi="標楷體" w:cs="標楷體" w:hint="eastAsia"/>
        </w:rPr>
        <w:t>曾經擁有優渥生活</w:t>
      </w:r>
    </w:p>
    <w:p w14:paraId="1B4EC054" w14:textId="590AB49C" w:rsidR="00D6485C" w:rsidRPr="007C7388" w:rsidRDefault="00F10AD2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□隨影視產業的</w:t>
      </w:r>
      <w:proofErr w:type="gramStart"/>
      <w:r>
        <w:rPr>
          <w:rFonts w:ascii="標楷體" w:eastAsia="標楷體" w:hAnsi="標楷體" w:cs="標楷體"/>
        </w:rPr>
        <w:t>改編活在人</w:t>
      </w:r>
      <w:proofErr w:type="gramEnd"/>
      <w:r>
        <w:rPr>
          <w:rFonts w:ascii="標楷體" w:eastAsia="標楷體" w:hAnsi="標楷體" w:cs="標楷體"/>
        </w:rPr>
        <w:t>的心中</w:t>
      </w:r>
    </w:p>
    <w:p w14:paraId="13AD1295" w14:textId="54B2BBC0" w:rsidR="00E34D01" w:rsidRPr="00F45A5B" w:rsidRDefault="00417BEF" w:rsidP="00F45A5B">
      <w:pPr>
        <w:adjustRightInd w:val="0"/>
        <w:snapToGrid w:val="0"/>
        <w:spacing w:beforeLines="50" w:before="120" w:afterLines="50" w:after="120" w:line="240" w:lineRule="atLeas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3.</w:t>
      </w:r>
      <w:r w:rsidR="00A95B84" w:rsidRPr="00F45A5B">
        <w:rPr>
          <w:rFonts w:ascii="標楷體" w:eastAsia="標楷體" w:hAnsi="標楷體" w:cs="標楷體" w:hint="eastAsia"/>
          <w:b/>
        </w:rPr>
        <w:t>根據上文，夏志清評論白先勇是「當代中國短篇小說的奇才」的理由是</w:t>
      </w:r>
      <w:r w:rsidR="00A95B84" w:rsidRPr="00F45A5B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D00529" w14:paraId="50B19133" w14:textId="77777777" w:rsidTr="00D00529">
        <w:tc>
          <w:tcPr>
            <w:tcW w:w="10194" w:type="dxa"/>
          </w:tcPr>
          <w:p w14:paraId="364459D4" w14:textId="720ABB76" w:rsidR="00D00529" w:rsidRPr="00A0252B" w:rsidRDefault="00D00529" w:rsidP="00D00529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color w:val="FF0000"/>
              </w:rPr>
            </w:pPr>
            <w:r>
              <w:rPr>
                <w:rFonts w:ascii="標楷體" w:eastAsia="標楷體" w:hAnsi="標楷體" w:cs="標楷體"/>
                <w:b/>
              </w:rPr>
              <w:t>參考答案：</w:t>
            </w:r>
            <w:r w:rsidR="0062602A">
              <w:rPr>
                <w:rFonts w:ascii="標楷體" w:eastAsia="標楷體" w:hAnsi="標楷體" w:cs="標楷體" w:hint="eastAsia"/>
                <w:color w:val="FF0000"/>
              </w:rPr>
              <w:t>夏志清認</w:t>
            </w:r>
            <w:r w:rsidR="003263B7" w:rsidRPr="003263B7">
              <w:rPr>
                <w:rFonts w:ascii="標楷體" w:eastAsia="標楷體" w:hAnsi="標楷體" w:cs="標楷體" w:hint="eastAsia"/>
                <w:color w:val="FF0000"/>
              </w:rPr>
              <w:t>為白先勇是當代中國短篇小說奇才</w:t>
            </w:r>
            <w:r w:rsidR="0062602A">
              <w:rPr>
                <w:rFonts w:ascii="標楷體" w:eastAsia="標楷體" w:hAnsi="標楷體" w:cs="標楷體" w:hint="eastAsia"/>
                <w:color w:val="FF0000"/>
              </w:rPr>
              <w:t>的理由是</w:t>
            </w:r>
            <w:r w:rsidR="003263B7" w:rsidRPr="003263B7">
              <w:rPr>
                <w:rFonts w:ascii="標楷體" w:eastAsia="標楷體" w:hAnsi="標楷體" w:cs="標楷體" w:hint="eastAsia"/>
                <w:color w:val="FF0000"/>
              </w:rPr>
              <w:t>，</w:t>
            </w:r>
            <w:r w:rsidR="0062602A">
              <w:rPr>
                <w:rFonts w:ascii="標楷體" w:eastAsia="標楷體" w:hAnsi="標楷體" w:cs="標楷體" w:hint="eastAsia"/>
                <w:color w:val="FF0000"/>
              </w:rPr>
              <w:t>他</w:t>
            </w:r>
            <w:r w:rsidRPr="00A0252B">
              <w:rPr>
                <w:rFonts w:ascii="標楷體" w:eastAsia="標楷體" w:hAnsi="標楷體" w:cs="標楷體" w:hint="eastAsia"/>
                <w:color w:val="FF0000"/>
              </w:rPr>
              <w:t>擁有當時代特有的</w:t>
            </w:r>
            <w:proofErr w:type="gramStart"/>
            <w:r w:rsidRPr="00A0252B">
              <w:rPr>
                <w:rFonts w:ascii="標楷體" w:eastAsia="標楷體" w:hAnsi="標楷體" w:cs="標楷體" w:hint="eastAsia"/>
                <w:color w:val="FF0000"/>
              </w:rPr>
              <w:t>的</w:t>
            </w:r>
            <w:proofErr w:type="gramEnd"/>
            <w:r w:rsidRPr="00A0252B">
              <w:rPr>
                <w:rFonts w:ascii="標楷體" w:eastAsia="標楷體" w:hAnsi="標楷體" w:cs="標楷體" w:hint="eastAsia"/>
                <w:color w:val="FF0000"/>
              </w:rPr>
              <w:t>歷史感和文化上的鄉愁，養成其尊重傳統、保守的氣質，又兼有正統的西方文學訓練，使他成為力求創新、充滿現代文學精神品質的作家。</w:t>
            </w:r>
            <w:r w:rsidR="00B43A10">
              <w:rPr>
                <w:rFonts w:ascii="標楷體" w:eastAsia="標楷體" w:hAnsi="標楷體" w:cs="標楷體" w:hint="eastAsia"/>
                <w:color w:val="FF0000"/>
              </w:rPr>
              <w:t>(</w:t>
            </w:r>
            <w:r w:rsidR="0062602A">
              <w:rPr>
                <w:rFonts w:ascii="標楷體" w:eastAsia="標楷體" w:hAnsi="標楷體" w:cs="標楷體" w:hint="eastAsia"/>
                <w:color w:val="FF0000"/>
              </w:rPr>
              <w:t>95</w:t>
            </w:r>
            <w:r w:rsidR="00B43A10">
              <w:rPr>
                <w:rFonts w:ascii="標楷體" w:eastAsia="標楷體" w:hAnsi="標楷體" w:cs="標楷體" w:hint="eastAsia"/>
                <w:color w:val="FF0000"/>
              </w:rPr>
              <w:t>字)</w:t>
            </w:r>
          </w:p>
          <w:p w14:paraId="0D033FC1" w14:textId="77777777" w:rsidR="00D00529" w:rsidRDefault="00D00529" w:rsidP="00862AF4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b/>
              </w:rPr>
            </w:pPr>
          </w:p>
        </w:tc>
      </w:tr>
    </w:tbl>
    <w:p w14:paraId="73A4221F" w14:textId="77777777" w:rsidR="003C1739" w:rsidRDefault="003C1739"/>
    <w:tbl>
      <w:tblPr>
        <w:tblStyle w:val="af8"/>
        <w:tblW w:w="1019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194"/>
      </w:tblGrid>
      <w:tr w:rsidR="00C5719A" w14:paraId="53D12F1E" w14:textId="77777777">
        <w:tc>
          <w:tcPr>
            <w:tcW w:w="10194" w:type="dxa"/>
          </w:tcPr>
          <w:p w14:paraId="2AE220C9" w14:textId="3C6EF20B" w:rsidR="00C5719A" w:rsidRPr="00090DDB" w:rsidRDefault="000C0EE1" w:rsidP="00D00529">
            <w:pPr>
              <w:adjustRightInd w:val="0"/>
              <w:snapToGrid w:val="0"/>
              <w:spacing w:beforeLines="50" w:before="120" w:afterLines="50" w:after="120" w:line="240" w:lineRule="atLeast"/>
              <w:rPr>
                <w:rFonts w:ascii="標楷體" w:eastAsia="標楷體" w:hAnsi="標楷體" w:cs="標楷體"/>
                <w:b/>
              </w:rPr>
            </w:pPr>
            <w:r w:rsidRPr="00090DDB">
              <w:rPr>
                <w:rFonts w:ascii="標楷體" w:eastAsia="標楷體" w:hAnsi="標楷體" w:cs="標楷體"/>
                <w:b/>
              </w:rPr>
              <w:lastRenderedPageBreak/>
              <w:t>資料</w:t>
            </w:r>
            <w:r w:rsidR="009F4605">
              <w:rPr>
                <w:rFonts w:ascii="標楷體" w:eastAsia="標楷體" w:hAnsi="標楷體" w:cs="標楷體" w:hint="eastAsia"/>
                <w:b/>
              </w:rPr>
              <w:t>二</w:t>
            </w:r>
          </w:p>
          <w:p w14:paraId="2A39D3A3" w14:textId="40E7547C" w:rsidR="000C1C54" w:rsidRPr="00711455" w:rsidRDefault="006261CF" w:rsidP="00114D7B">
            <w:pPr>
              <w:adjustRightInd w:val="0"/>
              <w:snapToGrid w:val="0"/>
              <w:spacing w:afterLines="20" w:after="48" w:line="240" w:lineRule="atLeast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 xml:space="preserve">    </w:t>
            </w:r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2012年4月30日，時報出版社出版了白先勇的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《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父親與民國：白崇禧將軍身影集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》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（上下冊），在文學界、史學界與出版界都稱得上是一件轟動的大事。時過幾個月，這本書的銷路依舊暢銷，而且許多的讀者都是年青的學生們，在今天這樣一個對歷史淡漠、對過去陌生的時代，算得上是一個特殊的現象，究其原因可能有二， 一是因為全書洋溢著文學家深刻雋永的父子情，讓人有興趣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一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窺全貌，二則是因為圖比文更能夠還原歷史，讓人願意透過這書細讀歷史，這兩點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可以說是本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書最大的成功之處。</w:t>
            </w:r>
          </w:p>
          <w:p w14:paraId="40821B5D" w14:textId="49FC3506" w:rsidR="000C1C54" w:rsidRPr="00711455" w:rsidRDefault="006261CF" w:rsidP="00114D7B">
            <w:pPr>
              <w:adjustRightInd w:val="0"/>
              <w:snapToGrid w:val="0"/>
              <w:spacing w:afterLines="20" w:after="48" w:line="240" w:lineRule="atLeast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 xml:space="preserve">    </w:t>
            </w:r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這本書正確的來說，是白先勇為其父親所編著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的畫傳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，上下兩冊，上冊為《戎馬生涯》，分〈北伐〉、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〈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蔣桂戰爭．建設廣西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〉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、〈抗戰〉、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〈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抗戰勝利．國共內戰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〉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四章；下冊為《臺灣歲月》，分〈臺灣歲月〉及〈家族親情〉兩章。全書收錄約600張白崇禧的影像、報導剪影，並由白先勇撰寫圖說及一篇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篇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小故事。</w:t>
            </w:r>
          </w:p>
          <w:p w14:paraId="5B71D71C" w14:textId="480782B4" w:rsidR="000C1C54" w:rsidRPr="00711455" w:rsidRDefault="006261CF" w:rsidP="00114D7B">
            <w:pPr>
              <w:adjustRightInd w:val="0"/>
              <w:snapToGrid w:val="0"/>
              <w:spacing w:afterLines="20" w:after="48" w:line="240" w:lineRule="atLeast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 xml:space="preserve">    </w:t>
            </w:r>
            <w:r w:rsidR="00CC1D73">
              <w:rPr>
                <w:rFonts w:ascii="標楷體" w:eastAsia="標楷體" w:hAnsi="標楷體" w:cs="標楷體" w:hint="eastAsia"/>
                <w:bCs/>
                <w:color w:val="000000"/>
              </w:rPr>
              <w:t>…</w:t>
            </w:r>
            <w:proofErr w:type="gramStart"/>
            <w:r w:rsidR="00CC1D73">
              <w:rPr>
                <w:rFonts w:ascii="標楷體" w:eastAsia="標楷體" w:hAnsi="標楷體" w:cs="標楷體" w:hint="eastAsia"/>
                <w:bCs/>
                <w:color w:val="000000"/>
              </w:rPr>
              <w:t>…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白先勇是小說家、散文家、評論家、戲劇家，著作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極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豐，但這本書無疑是對他的一大挑戰，因為寫小說是虛構的創作世界，然而，寫傳記，面對的卻是一個</w:t>
            </w:r>
            <w:r w:rsidR="008240D8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大時代</w:t>
            </w:r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，每張照片、每段文字、每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個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觀點，都不再是自己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說了算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。所以他花了十多年時間，整理出600多張白崇禧的照片和影像，希望將白崇禧前半生的戎馬生涯及生命最後17年的臺灣歲月，完整呈現。白先勇說：「過程中，像掉進民國史的深淵，更驚覺，中華民國這百年來所經受的苦難。」可以看出白先勇期望從這個圖冊中，不僅僅看到白崇禧</w:t>
            </w:r>
            <w:proofErr w:type="gramStart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一</w:t>
            </w:r>
            <w:proofErr w:type="gramEnd"/>
            <w:r w:rsidR="000C1C54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個人生平的歷程，也可以分享到一個動亂時代的大故事。</w:t>
            </w:r>
          </w:p>
          <w:p w14:paraId="0C2E0DCA" w14:textId="308E4DB7" w:rsidR="00AE4796" w:rsidRDefault="00AE4796" w:rsidP="00114D7B">
            <w:pPr>
              <w:adjustRightInd w:val="0"/>
              <w:snapToGrid w:val="0"/>
              <w:spacing w:afterLines="20" w:after="48" w:line="240" w:lineRule="atLeast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>
              <w:rPr>
                <w:rFonts w:ascii="標楷體" w:eastAsia="標楷體" w:hAnsi="標楷體" w:cs="標楷體" w:hint="eastAsia"/>
                <w:bCs/>
                <w:color w:val="000000"/>
              </w:rPr>
              <w:t xml:space="preserve">    …</w:t>
            </w:r>
            <w:proofErr w:type="gramStart"/>
            <w:r>
              <w:rPr>
                <w:rFonts w:ascii="標楷體" w:eastAsia="標楷體" w:hAnsi="標楷體" w:cs="標楷體" w:hint="eastAsia"/>
                <w:bCs/>
                <w:color w:val="000000"/>
              </w:rPr>
              <w:t>…</w:t>
            </w:r>
            <w:proofErr w:type="gramEnd"/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另一方面要「以人</w:t>
            </w:r>
            <w:proofErr w:type="gramStart"/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繫</w:t>
            </w:r>
            <w:proofErr w:type="gramEnd"/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史」，不僅必須要這個人夠重要、夠全面，而且要在每一個關鍵點切入整個歷史，才能夠真正的深入。作者希望藉由白崇禧</w:t>
            </w:r>
            <w:r w:rsidR="00EB0F72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串起整個民國史</w:t>
            </w:r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：「父親一生參與了民國的興衰，他本人就是民國史的一部分。在卷帙浩繁的民國史冊中，父親的身影應當立在相當醒目的位置。」這話可說完全正確，白崇禧的一生，確實參與了從軍閥割據到全國統一的北伐經歷，從日寇入侵到民族聖戰的抗戰歲月，從國共分裂到</w:t>
            </w:r>
            <w:proofErr w:type="gramStart"/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山河易色的</w:t>
            </w:r>
            <w:proofErr w:type="gramEnd"/>
            <w:r w:rsidR="006261CF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戡亂過程，從接收臺灣到政府播遷的重大轉折。</w:t>
            </w:r>
          </w:p>
          <w:p w14:paraId="7663BFCC" w14:textId="77777777" w:rsidR="00D00529" w:rsidRDefault="006261CF" w:rsidP="00D00529">
            <w:pP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  <w:bCs/>
                <w:color w:val="000000"/>
              </w:rPr>
            </w:pP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 xml:space="preserve">    </w:t>
            </w:r>
            <w:r w:rsidR="00CC1D73">
              <w:rPr>
                <w:rFonts w:ascii="標楷體" w:eastAsia="標楷體" w:hAnsi="標楷體" w:cs="標楷體" w:hint="eastAsia"/>
                <w:bCs/>
                <w:color w:val="000000"/>
              </w:rPr>
              <w:t>…</w:t>
            </w:r>
            <w:proofErr w:type="gramStart"/>
            <w:r w:rsidR="00CC1D73">
              <w:rPr>
                <w:rFonts w:ascii="標楷體" w:eastAsia="標楷體" w:hAnsi="標楷體" w:cs="標楷體" w:hint="eastAsia"/>
                <w:bCs/>
                <w:color w:val="000000"/>
              </w:rPr>
              <w:t>…</w:t>
            </w: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《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父親與民國：白崇禧將軍身影集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》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是從白先勇的角度來談白崇禧，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白先勇說起父親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時，曾提到：「我在美國聽到父親過世的消息，第一個感覺不是哀悼，而是崇敬。父親在我心中是一個英雄。」從整本書中，我們可以深刻體會到這種深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雋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的父子之情，在作者的崇敬之心下，將白崇禧的一生更加的完美化。仔細閱讀完這本書，有一種深刻的感觸：「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《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父親與民國：白崇禧將軍身影集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》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因白先勇對父親白崇禧的感情與崇敬而產生，而白崇禧也將因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《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父親與民國：白崇禧將軍身影集</w:t>
            </w:r>
            <w:proofErr w:type="gramStart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》</w:t>
            </w:r>
            <w:proofErr w:type="gramEnd"/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而得到讀者的感情和崇敬。」</w:t>
            </w:r>
          </w:p>
          <w:p w14:paraId="40107E7C" w14:textId="2C453735" w:rsidR="00C5719A" w:rsidRDefault="008619C0" w:rsidP="00114D7B">
            <w:pPr>
              <w:adjustRightInd w:val="0"/>
              <w:snapToGrid w:val="0"/>
              <w:spacing w:beforeLines="20" w:before="48" w:afterLines="20" w:after="48" w:line="240" w:lineRule="atLeast"/>
              <w:jc w:val="right"/>
              <w:rPr>
                <w:rFonts w:ascii="標楷體" w:eastAsia="標楷體" w:hAnsi="標楷體" w:cs="標楷體"/>
                <w:color w:val="000000"/>
                <w:highlight w:val="white"/>
              </w:rPr>
            </w:pPr>
            <w:r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(陳立文〈「以圖敘史，以人繫史」談白先勇《父親與民國》〉)</w:t>
            </w:r>
          </w:p>
        </w:tc>
      </w:tr>
    </w:tbl>
    <w:p w14:paraId="1B15622D" w14:textId="69EFCBF5" w:rsidR="005A062D" w:rsidRPr="00F45A5B" w:rsidRDefault="00417BEF" w:rsidP="00F45A5B">
      <w:pPr>
        <w:adjustRightInd w:val="0"/>
        <w:snapToGrid w:val="0"/>
        <w:spacing w:before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4.</w:t>
      </w:r>
      <w:r w:rsidR="00832931" w:rsidRPr="00F45A5B">
        <w:rPr>
          <w:rFonts w:ascii="標楷體" w:eastAsia="標楷體" w:hAnsi="標楷體" w:cs="標楷體" w:hint="eastAsia"/>
          <w:b/>
        </w:rPr>
        <w:t>請依據下列表格整理資料</w:t>
      </w:r>
      <w:r w:rsidR="003F0E8C" w:rsidRPr="00F45A5B">
        <w:rPr>
          <w:rFonts w:ascii="標楷體" w:eastAsia="標楷體" w:hAnsi="標楷體" w:cs="標楷體" w:hint="eastAsia"/>
          <w:b/>
        </w:rPr>
        <w:t>二</w:t>
      </w:r>
      <w:r w:rsidR="00832931" w:rsidRPr="00F45A5B">
        <w:rPr>
          <w:rFonts w:ascii="標楷體" w:eastAsia="標楷體" w:hAnsi="標楷體" w:cs="標楷體" w:hint="eastAsia"/>
          <w:b/>
        </w:rPr>
        <w:t>的資訊</w:t>
      </w:r>
      <w:r w:rsidR="00832931" w:rsidRPr="00F45A5B">
        <w:rPr>
          <w:rFonts w:ascii="標楷體" w:eastAsia="標楷體" w:hAnsi="標楷體" w:cs="標楷體"/>
          <w:b/>
        </w:rPr>
        <w:t>：</w:t>
      </w:r>
      <w:r w:rsidR="005A062D" w:rsidRPr="00F45A5B">
        <w:rPr>
          <w:rFonts w:ascii="標楷體" w:eastAsia="標楷體" w:hAnsi="標楷體" w:cs="標楷體" w:hint="eastAsia"/>
          <w:b/>
        </w:rPr>
        <w:t>（</w:t>
      </w:r>
      <w:r w:rsidR="005A062D" w:rsidRPr="00F45A5B">
        <w:rPr>
          <w:rFonts w:ascii="標楷體" w:eastAsia="標楷體" w:hAnsi="標楷體" w:cs="標楷體"/>
          <w:b/>
        </w:rPr>
        <w:t>皆是多選</w:t>
      </w:r>
      <w:r w:rsidR="005A062D" w:rsidRPr="00F45A5B">
        <w:rPr>
          <w:rFonts w:ascii="標楷體" w:eastAsia="標楷體" w:hAnsi="標楷體" w:cs="標楷體" w:hint="eastAsia"/>
          <w:b/>
        </w:rPr>
        <w:t>）</w:t>
      </w:r>
    </w:p>
    <w:tbl>
      <w:tblPr>
        <w:tblStyle w:val="a6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2829"/>
        <w:gridCol w:w="7359"/>
      </w:tblGrid>
      <w:tr w:rsidR="00832931" w14:paraId="163F0115" w14:textId="77777777" w:rsidTr="0066365A">
        <w:tc>
          <w:tcPr>
            <w:tcW w:w="2830" w:type="dxa"/>
            <w:shd w:val="clear" w:color="auto" w:fill="D9D9D9" w:themeFill="background1" w:themeFillShade="D9"/>
            <w:vAlign w:val="center"/>
          </w:tcPr>
          <w:p w14:paraId="49FF757B" w14:textId="4F8F88EB" w:rsidR="00832931" w:rsidRDefault="00583C95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問題</w:t>
            </w:r>
          </w:p>
        </w:tc>
        <w:tc>
          <w:tcPr>
            <w:tcW w:w="7364" w:type="dxa"/>
            <w:shd w:val="clear" w:color="auto" w:fill="D9D9D9" w:themeFill="background1" w:themeFillShade="D9"/>
            <w:vAlign w:val="center"/>
          </w:tcPr>
          <w:p w14:paraId="684ABCEF" w14:textId="3217C5FE" w:rsidR="00832931" w:rsidRDefault="00583C95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參考選項</w:t>
            </w:r>
          </w:p>
        </w:tc>
      </w:tr>
      <w:tr w:rsidR="00832931" w14:paraId="06AA691C" w14:textId="77777777" w:rsidTr="0066365A">
        <w:trPr>
          <w:trHeight w:val="576"/>
        </w:trPr>
        <w:tc>
          <w:tcPr>
            <w:tcW w:w="2830" w:type="dxa"/>
            <w:shd w:val="clear" w:color="auto" w:fill="D9D9D9" w:themeFill="background1" w:themeFillShade="D9"/>
            <w:vAlign w:val="center"/>
          </w:tcPr>
          <w:p w14:paraId="0A193775" w14:textId="00F889ED" w:rsidR="00F743DC" w:rsidRDefault="00583C95" w:rsidP="002C5BCE">
            <w:pPr>
              <w:adjustRightInd w:val="0"/>
              <w:snapToGrid w:val="0"/>
              <w:spacing w:before="120"/>
              <w:ind w:rightChars="-43" w:right="-103"/>
              <w:rPr>
                <w:rFonts w:ascii="標楷體" w:eastAsia="標楷體" w:hAnsi="標楷體" w:cs="標楷體"/>
                <w:b/>
              </w:rPr>
            </w:pPr>
            <w:r w:rsidRPr="00D20550">
              <w:rPr>
                <w:rFonts w:ascii="標楷體" w:eastAsia="標楷體" w:hAnsi="標楷體" w:cs="標楷體" w:hint="eastAsia"/>
                <w:b/>
              </w:rPr>
              <w:t>白先勇</w:t>
            </w:r>
            <w:r w:rsidR="009C3986" w:rsidRPr="00D20550">
              <w:rPr>
                <w:rFonts w:ascii="標楷體" w:eastAsia="標楷體" w:hAnsi="標楷體" w:cs="標楷體" w:hint="eastAsia"/>
                <w:b/>
              </w:rPr>
              <w:t>所具有</w:t>
            </w:r>
            <w:r w:rsidRPr="00D20550">
              <w:rPr>
                <w:rFonts w:ascii="標楷體" w:eastAsia="標楷體" w:hAnsi="標楷體" w:cs="標楷體" w:hint="eastAsia"/>
                <w:b/>
              </w:rPr>
              <w:t>的身分</w:t>
            </w:r>
            <w:r w:rsidR="002C5BCE" w:rsidRPr="00D20550">
              <w:rPr>
                <w:rFonts w:ascii="標楷體" w:eastAsia="標楷體" w:hAnsi="標楷體" w:cs="標楷體" w:hint="eastAsia"/>
                <w:b/>
              </w:rPr>
              <w:t>是</w:t>
            </w:r>
            <w:r w:rsidR="004424E9" w:rsidRPr="00D20550">
              <w:rPr>
                <w:rFonts w:ascii="標楷體" w:eastAsia="標楷體" w:hAnsi="標楷體" w:cs="標楷體" w:hint="eastAsia"/>
                <w:b/>
              </w:rPr>
              <w:t>：</w:t>
            </w:r>
          </w:p>
        </w:tc>
        <w:tc>
          <w:tcPr>
            <w:tcW w:w="7364" w:type="dxa"/>
            <w:vAlign w:val="center"/>
          </w:tcPr>
          <w:p w14:paraId="04713928" w14:textId="1116FF5C" w:rsidR="00832931" w:rsidRPr="00583C95" w:rsidRDefault="003A524D" w:rsidP="00862AF4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/>
              </w:rPr>
              <w:t>■</w:t>
            </w:r>
            <w:r w:rsidR="00583C95" w:rsidRPr="00583C95">
              <w:rPr>
                <w:rFonts w:ascii="標楷體" w:eastAsia="標楷體" w:hAnsi="標楷體" w:cs="標楷體" w:hint="eastAsia"/>
                <w:bCs/>
              </w:rPr>
              <w:t>小說家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>
              <w:rPr>
                <w:rFonts w:ascii="標楷體" w:eastAsia="標楷體" w:hAnsi="標楷體" w:cs="標楷體"/>
              </w:rPr>
              <w:t>■</w:t>
            </w:r>
            <w:r w:rsidR="00583C95" w:rsidRPr="00583C95">
              <w:rPr>
                <w:rFonts w:ascii="標楷體" w:eastAsia="標楷體" w:hAnsi="標楷體" w:cs="標楷體" w:hint="eastAsia"/>
                <w:bCs/>
              </w:rPr>
              <w:t>散文家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>
              <w:rPr>
                <w:rFonts w:ascii="標楷體" w:eastAsia="標楷體" w:hAnsi="標楷體" w:cs="標楷體"/>
              </w:rPr>
              <w:t>■</w:t>
            </w:r>
            <w:r w:rsidR="00583C95" w:rsidRPr="00583C95">
              <w:rPr>
                <w:rFonts w:ascii="標楷體" w:eastAsia="標楷體" w:hAnsi="標楷體" w:cs="標楷體" w:hint="eastAsia"/>
                <w:bCs/>
              </w:rPr>
              <w:t>評論家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>
              <w:rPr>
                <w:rFonts w:ascii="標楷體" w:eastAsia="標楷體" w:hAnsi="標楷體" w:cs="標楷體"/>
              </w:rPr>
              <w:t>■</w:t>
            </w:r>
            <w:r w:rsidR="00583C95" w:rsidRPr="00583C95">
              <w:rPr>
                <w:rFonts w:ascii="標楷體" w:eastAsia="標楷體" w:hAnsi="標楷體" w:cs="標楷體" w:hint="eastAsia"/>
                <w:bCs/>
              </w:rPr>
              <w:t>戲劇家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□軍職人員</w:t>
            </w:r>
          </w:p>
        </w:tc>
      </w:tr>
      <w:tr w:rsidR="00832931" w14:paraId="72F99450" w14:textId="77777777" w:rsidTr="0066365A">
        <w:tc>
          <w:tcPr>
            <w:tcW w:w="2830" w:type="dxa"/>
            <w:shd w:val="clear" w:color="auto" w:fill="D9D9D9" w:themeFill="background1" w:themeFillShade="D9"/>
            <w:vAlign w:val="center"/>
          </w:tcPr>
          <w:p w14:paraId="528F05C7" w14:textId="47F6F178" w:rsidR="00EB0F72" w:rsidRDefault="004424E9" w:rsidP="00D00529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關於</w:t>
            </w:r>
            <w:proofErr w:type="gramStart"/>
            <w:r w:rsidRPr="004424E9">
              <w:rPr>
                <w:rFonts w:ascii="標楷體" w:eastAsia="標楷體" w:hAnsi="標楷體" w:cs="標楷體" w:hint="eastAsia"/>
                <w:b/>
              </w:rPr>
              <w:t>《</w:t>
            </w:r>
            <w:proofErr w:type="gramEnd"/>
            <w:r w:rsidRPr="004424E9">
              <w:rPr>
                <w:rFonts w:ascii="標楷體" w:eastAsia="標楷體" w:hAnsi="標楷體" w:cs="標楷體" w:hint="eastAsia"/>
                <w:b/>
              </w:rPr>
              <w:t>父親與民國：白崇禧將軍身影集</w:t>
            </w:r>
            <w:proofErr w:type="gramStart"/>
            <w:r w:rsidRPr="004424E9">
              <w:rPr>
                <w:rFonts w:ascii="標楷體" w:eastAsia="標楷體" w:hAnsi="標楷體" w:cs="標楷體" w:hint="eastAsia"/>
                <w:b/>
              </w:rPr>
              <w:t>》</w:t>
            </w:r>
            <w:proofErr w:type="gramEnd"/>
            <w:r>
              <w:rPr>
                <w:rFonts w:ascii="標楷體" w:eastAsia="標楷體" w:hAnsi="標楷體" w:cs="標楷體" w:hint="eastAsia"/>
                <w:b/>
              </w:rPr>
              <w:t>敘述適當的是：</w:t>
            </w:r>
          </w:p>
        </w:tc>
        <w:tc>
          <w:tcPr>
            <w:tcW w:w="7364" w:type="dxa"/>
            <w:vAlign w:val="center"/>
          </w:tcPr>
          <w:p w14:paraId="38AB3236" w14:textId="4D77D587" w:rsidR="004424E9" w:rsidRDefault="00EB0F72" w:rsidP="00862AF4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■</w:t>
            </w:r>
            <w:r w:rsidR="004424E9">
              <w:rPr>
                <w:rFonts w:ascii="標楷體" w:eastAsia="標楷體" w:hAnsi="標楷體" w:cs="標楷體" w:hint="eastAsia"/>
              </w:rPr>
              <w:t>書籍內容還原歷史與</w:t>
            </w:r>
            <w:r w:rsidR="008240D8">
              <w:rPr>
                <w:rFonts w:ascii="標楷體" w:eastAsia="標楷體" w:hAnsi="標楷體" w:cs="標楷體" w:hint="eastAsia"/>
              </w:rPr>
              <w:t>充滿作者</w:t>
            </w:r>
            <w:r w:rsidR="004424E9">
              <w:rPr>
                <w:rFonts w:ascii="標楷體" w:eastAsia="標楷體" w:hAnsi="標楷體" w:cs="標楷體" w:hint="eastAsia"/>
              </w:rPr>
              <w:t>對於父親的愛</w:t>
            </w:r>
          </w:p>
          <w:p w14:paraId="1AB20847" w14:textId="0C32716F" w:rsidR="004424E9" w:rsidRDefault="004424E9" w:rsidP="00862AF4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8240D8">
              <w:rPr>
                <w:rFonts w:ascii="標楷體" w:eastAsia="標楷體" w:hAnsi="標楷體" w:cs="標楷體" w:hint="eastAsia"/>
              </w:rPr>
              <w:t>藉由虛構的筆法建構出</w:t>
            </w:r>
            <w:r w:rsidR="008240D8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大時代</w:t>
            </w:r>
            <w:r w:rsidR="008240D8">
              <w:rPr>
                <w:rFonts w:ascii="標楷體" w:eastAsia="標楷體" w:hAnsi="標楷體" w:cs="標楷體" w:hint="eastAsia"/>
                <w:bCs/>
                <w:color w:val="000000"/>
              </w:rPr>
              <w:t>和父親的經歷</w:t>
            </w:r>
          </w:p>
          <w:p w14:paraId="3AF44A49" w14:textId="40F7E5C5" w:rsidR="004424E9" w:rsidRDefault="004424E9" w:rsidP="00862AF4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EB0F72">
              <w:rPr>
                <w:rFonts w:ascii="標楷體" w:eastAsia="標楷體" w:hAnsi="標楷體" w:cs="標楷體" w:hint="eastAsia"/>
              </w:rPr>
              <w:t>僅記錄白崇禧生活在臺灣十七年的歷史歲月</w:t>
            </w:r>
          </w:p>
          <w:p w14:paraId="3543EC5F" w14:textId="77777777" w:rsidR="00832931" w:rsidRDefault="004424E9" w:rsidP="002C5BCE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  <w:bCs/>
                <w:color w:val="000000"/>
              </w:rPr>
            </w:pPr>
            <w:r>
              <w:rPr>
                <w:rFonts w:ascii="標楷體" w:eastAsia="標楷體" w:hAnsi="標楷體" w:cs="標楷體"/>
              </w:rPr>
              <w:t>■</w:t>
            </w:r>
            <w:r w:rsidR="00EB0F72">
              <w:rPr>
                <w:rFonts w:ascii="標楷體" w:eastAsia="標楷體" w:hAnsi="標楷體" w:cs="標楷體" w:hint="eastAsia"/>
              </w:rPr>
              <w:t>藉由父親的一生</w:t>
            </w:r>
            <w:r w:rsidR="00EB0F72" w:rsidRPr="00711455">
              <w:rPr>
                <w:rFonts w:ascii="標楷體" w:eastAsia="標楷體" w:hAnsi="標楷體" w:cs="標楷體" w:hint="eastAsia"/>
                <w:bCs/>
                <w:color w:val="000000"/>
              </w:rPr>
              <w:t>串起整個民國史</w:t>
            </w:r>
            <w:r w:rsidR="00EB0F72">
              <w:rPr>
                <w:rFonts w:ascii="標楷體" w:eastAsia="標楷體" w:hAnsi="標楷體" w:cs="標楷體" w:hint="eastAsia"/>
                <w:bCs/>
                <w:color w:val="000000"/>
              </w:rPr>
              <w:t>的重大轉折</w:t>
            </w:r>
          </w:p>
          <w:p w14:paraId="53DD7C62" w14:textId="4B99C0B1" w:rsidR="00EB0F72" w:rsidRPr="00EB0F72" w:rsidRDefault="00EB0F72" w:rsidP="00862AF4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作者因聽到父親逝世的消息而興起哀悼的心</w:t>
            </w:r>
          </w:p>
        </w:tc>
      </w:tr>
      <w:tr w:rsidR="002C5BCE" w14:paraId="65BC29F7" w14:textId="77777777" w:rsidTr="0066365A">
        <w:trPr>
          <w:trHeight w:val="399"/>
        </w:trPr>
        <w:tc>
          <w:tcPr>
            <w:tcW w:w="2830" w:type="dxa"/>
            <w:shd w:val="clear" w:color="auto" w:fill="D9D9D9" w:themeFill="background1" w:themeFillShade="D9"/>
            <w:vAlign w:val="center"/>
          </w:tcPr>
          <w:p w14:paraId="25E5FB0B" w14:textId="7C9E05A6" w:rsidR="002C5BCE" w:rsidRPr="000C0EE1" w:rsidRDefault="009C3986" w:rsidP="00D00529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highlight w:val="cyan"/>
              </w:rPr>
            </w:pPr>
            <w:r w:rsidRPr="00D20550">
              <w:rPr>
                <w:rFonts w:ascii="標楷體" w:eastAsia="標楷體" w:hAnsi="標楷體" w:cs="標楷體" w:hint="eastAsia"/>
                <w:b/>
              </w:rPr>
              <w:t>關於</w:t>
            </w:r>
            <w:r w:rsidR="002C5BCE" w:rsidRPr="00D20550">
              <w:rPr>
                <w:rFonts w:ascii="標楷體" w:eastAsia="標楷體" w:hAnsi="標楷體" w:cs="標楷體" w:hint="eastAsia"/>
                <w:b/>
              </w:rPr>
              <w:t>白崇禧</w:t>
            </w:r>
            <w:r w:rsidR="00EF3B3A">
              <w:rPr>
                <w:rFonts w:ascii="標楷體" w:eastAsia="標楷體" w:hAnsi="標楷體" w:cs="標楷體" w:hint="eastAsia"/>
                <w:b/>
              </w:rPr>
              <w:t>將軍</w:t>
            </w:r>
            <w:r w:rsidR="002C5BCE" w:rsidRPr="00D20550">
              <w:rPr>
                <w:rFonts w:ascii="標楷體" w:eastAsia="標楷體" w:hAnsi="標楷體" w:cs="標楷體" w:hint="eastAsia"/>
                <w:b/>
              </w:rPr>
              <w:t xml:space="preserve">描述適當的是： </w:t>
            </w:r>
          </w:p>
        </w:tc>
        <w:tc>
          <w:tcPr>
            <w:tcW w:w="7364" w:type="dxa"/>
            <w:vAlign w:val="center"/>
          </w:tcPr>
          <w:p w14:paraId="77067F83" w14:textId="344B016E" w:rsidR="002C5BCE" w:rsidRDefault="002C5BCE" w:rsidP="002C5BCE">
            <w:pPr>
              <w:adjustRightInd w:val="0"/>
              <w:snapToGrid w:val="0"/>
              <w:spacing w:beforeLines="20" w:before="48" w:line="320" w:lineRule="atLeast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 xml:space="preserve">□歷史中的毫無影響的升斗小民  </w:t>
            </w:r>
            <w:r>
              <w:rPr>
                <w:rFonts w:ascii="標楷體" w:eastAsia="標楷體" w:hAnsi="標楷體" w:cs="標楷體"/>
              </w:rPr>
              <w:t>■</w:t>
            </w:r>
            <w:r>
              <w:rPr>
                <w:rFonts w:ascii="標楷體" w:eastAsia="標楷體" w:hAnsi="標楷體" w:cs="標楷體" w:hint="eastAsia"/>
                <w:bCs/>
              </w:rPr>
              <w:t>一舉一動都影響民國歷史發展</w:t>
            </w:r>
          </w:p>
          <w:p w14:paraId="02DCA540" w14:textId="77777777" w:rsidR="002C5BCE" w:rsidRDefault="002C5BCE" w:rsidP="002C5BCE">
            <w:pPr>
              <w:adjustRightInd w:val="0"/>
              <w:snapToGrid w:val="0"/>
              <w:spacing w:beforeLines="20" w:before="48" w:line="320" w:lineRule="atLeast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/>
              </w:rPr>
              <w:t>■</w:t>
            </w:r>
            <w:r>
              <w:rPr>
                <w:rFonts w:ascii="標楷體" w:eastAsia="標楷體" w:hAnsi="標楷體" w:cs="標楷體" w:hint="eastAsia"/>
                <w:bCs/>
              </w:rPr>
              <w:t>擁有大量的動態和靜態的記錄  □留下為數不多的影音以及文字</w:t>
            </w:r>
          </w:p>
        </w:tc>
      </w:tr>
    </w:tbl>
    <w:p w14:paraId="216C0C89" w14:textId="77777777" w:rsidR="00C5719A" w:rsidRDefault="000C0EE1" w:rsidP="00862AF4">
      <w:pPr>
        <w:adjustRightInd w:val="0"/>
        <w:snapToGrid w:val="0"/>
        <w:spacing w:before="360" w:after="24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lastRenderedPageBreak/>
        <w:t>[課中練習]：梳理課文內容</w:t>
      </w:r>
      <w:proofErr w:type="gramStart"/>
      <w:r>
        <w:rPr>
          <w:rFonts w:ascii="標楷體" w:eastAsia="標楷體" w:hAnsi="標楷體" w:cs="標楷體"/>
          <w:b/>
          <w:sz w:val="28"/>
          <w:szCs w:val="28"/>
        </w:rPr>
        <w:t>──</w:t>
      </w:r>
      <w:proofErr w:type="gramEnd"/>
      <w:r>
        <w:rPr>
          <w:rFonts w:ascii="標楷體" w:eastAsia="標楷體" w:hAnsi="標楷體" w:cs="標楷體"/>
          <w:b/>
          <w:sz w:val="28"/>
          <w:szCs w:val="28"/>
        </w:rPr>
        <w:t>當下與往昔</w:t>
      </w:r>
    </w:p>
    <w:p w14:paraId="4929A987" w14:textId="21CBDF43" w:rsidR="00C5719A" w:rsidRDefault="000C0EE1" w:rsidP="00862AF4">
      <w:pPr>
        <w:adjustRightInd w:val="0"/>
        <w:snapToGrid w:val="0"/>
        <w:spacing w:before="120" w:after="240"/>
        <w:jc w:val="both"/>
        <w:rPr>
          <w:rFonts w:ascii="標楷體" w:eastAsia="標楷體" w:hAnsi="標楷體" w:cs="標楷體"/>
          <w:sz w:val="22"/>
          <w:szCs w:val="22"/>
        </w:rPr>
      </w:pPr>
      <w:r>
        <w:rPr>
          <w:rFonts w:ascii="標楷體" w:eastAsia="標楷體" w:hAnsi="標楷體" w:cs="標楷體"/>
        </w:rPr>
        <w:t xml:space="preserve">   〈國葬〉收錄於1971年《現代文學》第43期，後收錄在小說集《臺北人》</w:t>
      </w:r>
      <w:proofErr w:type="gramStart"/>
      <w:r>
        <w:rPr>
          <w:rFonts w:ascii="標楷體" w:eastAsia="標楷體" w:hAnsi="標楷體" w:cs="標楷體"/>
        </w:rPr>
        <w:t>──</w:t>
      </w:r>
      <w:proofErr w:type="gramEnd"/>
      <w:r>
        <w:rPr>
          <w:rFonts w:ascii="標楷體" w:eastAsia="標楷體" w:hAnsi="標楷體" w:cs="標楷體"/>
        </w:rPr>
        <w:t>書中內容，都以國共內戰後，隨國民政府來</w:t>
      </w:r>
      <w:proofErr w:type="gramStart"/>
      <w:r>
        <w:rPr>
          <w:rFonts w:ascii="標楷體" w:eastAsia="標楷體" w:hAnsi="標楷體" w:cs="標楷體"/>
        </w:rPr>
        <w:t>臺</w:t>
      </w:r>
      <w:proofErr w:type="gramEnd"/>
      <w:r>
        <w:rPr>
          <w:rFonts w:ascii="標楷體" w:eastAsia="標楷體" w:hAnsi="標楷體" w:cs="標楷體"/>
        </w:rPr>
        <w:t>的各階層人物為主角。〈國葬〉聚焦軍職人員，以一級將軍李浩然的葬禮為小說開始的背景，並回顧過往的事件，</w:t>
      </w:r>
      <w:r w:rsidRPr="0062602A">
        <w:rPr>
          <w:rFonts w:ascii="標楷體" w:eastAsia="標楷體" w:hAnsi="標楷體" w:cs="標楷體"/>
          <w:u w:val="single"/>
        </w:rPr>
        <w:t>因此閱讀時須特別留意該</w:t>
      </w:r>
      <w:r w:rsidR="00D67296" w:rsidRPr="0062602A">
        <w:rPr>
          <w:rFonts w:ascii="標楷體" w:eastAsia="標楷體" w:hAnsi="標楷體" w:cs="標楷體" w:hint="eastAsia"/>
          <w:u w:val="single"/>
        </w:rPr>
        <w:t>內容的</w:t>
      </w:r>
      <w:r w:rsidRPr="0062602A">
        <w:rPr>
          <w:rFonts w:ascii="標楷體" w:eastAsia="標楷體" w:hAnsi="標楷體" w:cs="標楷體"/>
          <w:u w:val="single"/>
        </w:rPr>
        <w:t>描述屬於當下或是往昔</w:t>
      </w:r>
      <w:r>
        <w:rPr>
          <w:rFonts w:ascii="標楷體" w:eastAsia="標楷體" w:hAnsi="標楷體" w:cs="標楷體"/>
        </w:rPr>
        <w:t>。</w:t>
      </w:r>
    </w:p>
    <w:tbl>
      <w:tblPr>
        <w:tblStyle w:val="afc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03CFD94F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597E00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after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一、</w:t>
            </w:r>
          </w:p>
          <w:p w14:paraId="2A43BDAA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r w:rsidRPr="00274599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一個十二月的清晨，天色陰霾，空氣冷峭，寒風陣陣的吹</w:t>
            </w:r>
            <w:proofErr w:type="gramStart"/>
            <w:r w:rsidRPr="00274599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掠著</w:t>
            </w:r>
            <w:proofErr w:type="gramEnd"/>
            <w:r w:rsidRPr="00274599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。臺北市立殯儀館門口，祭奠的花圈，白簇</w:t>
            </w:r>
            <w:proofErr w:type="gramStart"/>
            <w:r w:rsidRPr="00274599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簇</w:t>
            </w:r>
            <w:proofErr w:type="gramEnd"/>
            <w:r w:rsidRPr="00274599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的排到了街上來。兩排三軍儀隊，頭上戴著閃亮的鋼盔，手裡持著槍，分左右肅立在大門外。街上的交通已經斷絕，偶爾有一兩部黑色官家汽車，緩緩的駛了進來。</w:t>
            </w:r>
            <w:r>
              <w:rPr>
                <w:rFonts w:ascii="標楷體" w:eastAsia="標楷體" w:hAnsi="標楷體" w:cs="標楷體"/>
                <w:color w:val="000000"/>
              </w:rPr>
              <w:t>這時一位老者，卻</w:t>
            </w:r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拄著</w:t>
            </w:r>
            <w:proofErr w:type="gramStart"/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枴</w:t>
            </w:r>
            <w:proofErr w:type="gramEnd"/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杖</w:t>
            </w:r>
            <w:r w:rsidRPr="00D00529">
              <w:rPr>
                <w:rFonts w:ascii="標楷體" w:eastAsia="標楷體" w:hAnsi="標楷體" w:cs="標楷體"/>
                <w:color w:val="000000"/>
              </w:rPr>
              <w:t>，</w:t>
            </w:r>
            <w:r>
              <w:rPr>
                <w:rFonts w:ascii="標楷體" w:eastAsia="標楷體" w:hAnsi="標楷體" w:cs="標楷體"/>
                <w:color w:val="000000"/>
              </w:rPr>
              <w:t>步行到殯儀館的大門口。</w:t>
            </w:r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老者一頭白髮如雪，連鬚眉都是全白的，他身上穿了一套舊的藏青嗶嘰中山裝，腳上</w:t>
            </w:r>
            <w:proofErr w:type="gramStart"/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一雙軟底黑</w:t>
            </w:r>
            <w:proofErr w:type="gramEnd"/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布鞋</w:t>
            </w:r>
            <w:r>
              <w:rPr>
                <w:rFonts w:ascii="標楷體" w:eastAsia="標楷體" w:hAnsi="標楷體" w:cs="標楷體"/>
                <w:color w:val="000000"/>
              </w:rPr>
              <w:t>。他停在大門口的牌坊面前，仰起頭，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覷起眼睛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，張望了一下，「</w:t>
            </w:r>
            <w:proofErr w:type="gramStart"/>
            <w:r w:rsidRPr="00274599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李故陸軍</w:t>
            </w:r>
            <w:proofErr w:type="gramEnd"/>
            <w:r w:rsidRPr="00274599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一級上將浩然靈堂</w:t>
            </w:r>
            <w:r>
              <w:rPr>
                <w:rFonts w:ascii="標楷體" w:eastAsia="標楷體" w:hAnsi="標楷體" w:cs="標楷體"/>
                <w:color w:val="000000"/>
              </w:rPr>
              <w:t>」，牌坊上端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掛著橫額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一塊。老者佇立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片刻，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然後</w:t>
            </w:r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拄著</w:t>
            </w:r>
            <w:proofErr w:type="gramStart"/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枴</w:t>
            </w:r>
            <w:proofErr w:type="gramEnd"/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杖，彎腰成了</w:t>
            </w:r>
            <w:proofErr w:type="gramStart"/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一把弓</w:t>
            </w:r>
            <w:proofErr w:type="gramEnd"/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，顫巍巍的往靈堂裡，</w:t>
            </w:r>
            <w:proofErr w:type="gramStart"/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蹭了過去</w:t>
            </w:r>
            <w:proofErr w:type="gramEnd"/>
            <w:r w:rsidRPr="00274599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。</w:t>
            </w:r>
          </w:p>
        </w:tc>
      </w:tr>
    </w:tbl>
    <w:p w14:paraId="57D0682A" w14:textId="44F0CEF3" w:rsidR="00C5719A" w:rsidRPr="00F45A5B" w:rsidRDefault="00417BEF" w:rsidP="003A7C84">
      <w:pPr>
        <w:spacing w:beforeLines="50" w:before="120"/>
        <w:ind w:left="283" w:hangingChars="118" w:hanging="283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t>1.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小說開場的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「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場景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」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與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「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人物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」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為全篇小說的走向立下基調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。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請</w:t>
      </w:r>
      <w:r w:rsidR="00D00529" w:rsidRPr="00F45A5B">
        <w:rPr>
          <w:rFonts w:ascii="標楷體" w:eastAsia="標楷體" w:hAnsi="標楷體" w:cs="標楷體"/>
          <w:b/>
          <w:color w:val="000000" w:themeColor="text1"/>
        </w:rPr>
        <w:t>使用</w:t>
      </w:r>
      <w:r w:rsidR="003A03E9" w:rsidRPr="00F45A5B">
        <w:rPr>
          <w:rFonts w:ascii="標楷體" w:eastAsia="標楷體" w:hAnsi="標楷體" w:cs="標楷體" w:hint="eastAsia"/>
          <w:b/>
          <w:bCs/>
          <w:color w:val="0000CC"/>
          <w:u w:val="single"/>
        </w:rPr>
        <w:t>藍筆畫底線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畫出描述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「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場景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」的文字，使用</w:t>
      </w:r>
      <w:r w:rsidR="00D00529" w:rsidRPr="00F45A5B">
        <w:rPr>
          <w:rFonts w:ascii="標楷體" w:eastAsia="標楷體" w:hAnsi="標楷體" w:cs="標楷體" w:hint="eastAsia"/>
          <w:b/>
          <w:bCs/>
          <w:color w:val="FF0000"/>
          <w:u w:val="single"/>
        </w:rPr>
        <w:t>紅筆</w:t>
      </w:r>
      <w:r w:rsidR="003A03E9" w:rsidRPr="00F45A5B">
        <w:rPr>
          <w:rFonts w:ascii="標楷體" w:eastAsia="標楷體" w:hAnsi="標楷體" w:cs="標楷體" w:hint="eastAsia"/>
          <w:b/>
          <w:bCs/>
          <w:color w:val="FF0000"/>
          <w:u w:val="single"/>
        </w:rPr>
        <w:t>畫底線</w:t>
      </w:r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畫出</w:t>
      </w:r>
      <w:r w:rsidR="00E00ECB" w:rsidRPr="00F45A5B">
        <w:rPr>
          <w:rFonts w:ascii="標楷體" w:eastAsia="標楷體" w:hAnsi="標楷體" w:hint="eastAsia"/>
          <w:b/>
          <w:color w:val="000000" w:themeColor="text1"/>
        </w:rPr>
        <w:t>「人物」</w:t>
      </w:r>
      <w:proofErr w:type="gramStart"/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──</w:t>
      </w:r>
      <w:proofErr w:type="gramEnd"/>
      <w:r w:rsidR="00D00529" w:rsidRPr="00F45A5B">
        <w:rPr>
          <w:rFonts w:ascii="標楷體" w:eastAsia="標楷體" w:hAnsi="標楷體" w:cs="標楷體" w:hint="eastAsia"/>
          <w:b/>
          <w:color w:val="000000" w:themeColor="text1"/>
        </w:rPr>
        <w:t>老者</w:t>
      </w:r>
      <w:r w:rsidR="001757EA" w:rsidRPr="00F45A5B">
        <w:rPr>
          <w:rFonts w:ascii="標楷體" w:eastAsia="標楷體" w:hAnsi="標楷體" w:cs="標楷體"/>
          <w:b/>
          <w:color w:val="000000" w:themeColor="text1"/>
        </w:rPr>
        <w:t>的文字：</w:t>
      </w:r>
      <w:r w:rsidR="00CC36A4" w:rsidRPr="00F45A5B">
        <w:rPr>
          <w:rFonts w:ascii="標楷體" w:eastAsia="標楷體" w:hAnsi="標楷體" w:cs="標楷體"/>
          <w:b/>
        </w:rPr>
        <w:t xml:space="preserve"> </w:t>
      </w:r>
    </w:p>
    <w:p w14:paraId="7139037F" w14:textId="53766CA6" w:rsidR="00C5719A" w:rsidRDefault="000C0EE1" w:rsidP="003A7C84">
      <w:pPr>
        <w:adjustRightInd w:val="0"/>
        <w:snapToGrid w:val="0"/>
        <w:spacing w:before="240" w:after="120"/>
        <w:ind w:firstLineChars="100" w:firstLine="240"/>
        <w:rPr>
          <w:rFonts w:ascii="標楷體" w:eastAsia="標楷體" w:hAnsi="標楷體" w:cs="標楷體"/>
          <w:color w:val="FF0000"/>
          <w:u w:val="single"/>
        </w:rPr>
      </w:pPr>
      <w:r>
        <w:rPr>
          <w:rFonts w:ascii="標楷體" w:eastAsia="標楷體" w:hAnsi="標楷體" w:cs="標楷體"/>
          <w:b/>
        </w:rPr>
        <w:t>參考答案：</w:t>
      </w:r>
      <w:r>
        <w:rPr>
          <w:rFonts w:ascii="標楷體" w:eastAsia="標楷體" w:hAnsi="標楷體" w:cs="標楷體"/>
          <w:color w:val="FF0000"/>
          <w:u w:val="single"/>
        </w:rPr>
        <w:t>場景：</w:t>
      </w:r>
      <w:r w:rsidR="00CC36A4">
        <w:rPr>
          <w:rFonts w:ascii="標楷體" w:eastAsia="標楷體" w:hAnsi="標楷體" w:cs="標楷體" w:hint="eastAsia"/>
          <w:color w:val="FF0000"/>
          <w:u w:val="single"/>
        </w:rPr>
        <w:t>藍</w:t>
      </w:r>
      <w:r>
        <w:rPr>
          <w:rFonts w:ascii="標楷體" w:eastAsia="標楷體" w:hAnsi="標楷體" w:cs="標楷體"/>
          <w:color w:val="FF0000"/>
          <w:u w:val="single"/>
        </w:rPr>
        <w:t>色所標</w:t>
      </w:r>
      <w:proofErr w:type="gramStart"/>
      <w:r>
        <w:rPr>
          <w:rFonts w:ascii="標楷體" w:eastAsia="標楷體" w:hAnsi="標楷體" w:cs="標楷體"/>
          <w:color w:val="FF0000"/>
          <w:u w:val="single"/>
        </w:rPr>
        <w:t>註</w:t>
      </w:r>
      <w:proofErr w:type="gramEnd"/>
      <w:r>
        <w:rPr>
          <w:rFonts w:ascii="標楷體" w:eastAsia="標楷體" w:hAnsi="標楷體" w:cs="標楷體"/>
          <w:color w:val="FF0000"/>
          <w:u w:val="single"/>
        </w:rPr>
        <w:t>文字、人物：</w:t>
      </w:r>
      <w:r w:rsidR="00D00529">
        <w:rPr>
          <w:rFonts w:ascii="標楷體" w:eastAsia="標楷體" w:hAnsi="標楷體" w:cs="標楷體"/>
          <w:color w:val="FF0000"/>
          <w:u w:val="single"/>
        </w:rPr>
        <w:t>紅色</w:t>
      </w:r>
      <w:r>
        <w:rPr>
          <w:rFonts w:ascii="標楷體" w:eastAsia="標楷體" w:hAnsi="標楷體" w:cs="標楷體"/>
          <w:color w:val="FF0000"/>
          <w:u w:val="single"/>
        </w:rPr>
        <w:t>所標</w:t>
      </w:r>
      <w:proofErr w:type="gramStart"/>
      <w:r>
        <w:rPr>
          <w:rFonts w:ascii="標楷體" w:eastAsia="標楷體" w:hAnsi="標楷體" w:cs="標楷體"/>
          <w:color w:val="FF0000"/>
          <w:u w:val="single"/>
        </w:rPr>
        <w:t>註</w:t>
      </w:r>
      <w:proofErr w:type="gramEnd"/>
      <w:r>
        <w:rPr>
          <w:rFonts w:ascii="標楷體" w:eastAsia="標楷體" w:hAnsi="標楷體" w:cs="標楷體"/>
          <w:color w:val="FF0000"/>
          <w:u w:val="single"/>
        </w:rPr>
        <w:t>文字。</w:t>
      </w:r>
    </w:p>
    <w:p w14:paraId="31F1F10C" w14:textId="6F5D5849" w:rsidR="00741E48" w:rsidRPr="00F45A5B" w:rsidRDefault="00417BEF" w:rsidP="00F45A5B">
      <w:pPr>
        <w:spacing w:beforeLines="50" w:before="120" w:afterLines="50" w:after="120"/>
        <w:jc w:val="both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cs="標楷體" w:hint="eastAsia"/>
          <w:b/>
        </w:rPr>
        <w:t>2.</w:t>
      </w:r>
      <w:r w:rsidR="00741E48" w:rsidRPr="00F45A5B">
        <w:rPr>
          <w:rFonts w:ascii="標楷體" w:eastAsia="標楷體" w:hAnsi="標楷體" w:cs="標楷體" w:hint="eastAsia"/>
          <w:b/>
        </w:rPr>
        <w:t>請</w:t>
      </w:r>
      <w:r w:rsidR="00741E48" w:rsidRPr="00F45A5B">
        <w:rPr>
          <w:rFonts w:ascii="標楷體" w:eastAsia="標楷體" w:hAnsi="標楷體" w:cs="標楷體"/>
          <w:b/>
        </w:rPr>
        <w:t>分析</w:t>
      </w:r>
      <w:r w:rsidR="00741E48" w:rsidRPr="00F45A5B">
        <w:rPr>
          <w:rFonts w:ascii="標楷體" w:eastAsia="標楷體" w:hAnsi="標楷體" w:hint="eastAsia"/>
          <w:b/>
          <w:bCs/>
        </w:rPr>
        <w:t>「</w:t>
      </w:r>
      <w:proofErr w:type="gramStart"/>
      <w:r w:rsidR="00741E48" w:rsidRPr="00F45A5B">
        <w:rPr>
          <w:rFonts w:ascii="標楷體" w:eastAsia="標楷體" w:hAnsi="標楷體" w:hint="eastAsia"/>
          <w:b/>
          <w:bCs/>
        </w:rPr>
        <w:t>李故陸軍</w:t>
      </w:r>
      <w:proofErr w:type="gramEnd"/>
      <w:r w:rsidR="00741E48" w:rsidRPr="00F45A5B">
        <w:rPr>
          <w:rFonts w:ascii="標楷體" w:eastAsia="標楷體" w:hAnsi="標楷體" w:hint="eastAsia"/>
          <w:b/>
          <w:bCs/>
        </w:rPr>
        <w:t>一級上將浩然」透露出的訊息：</w:t>
      </w:r>
      <w:r w:rsidR="00CC36A4" w:rsidRPr="00F45A5B">
        <w:rPr>
          <w:rFonts w:ascii="標楷體" w:eastAsia="標楷體" w:hAnsi="標楷體"/>
          <w:b/>
          <w:bCs/>
        </w:rPr>
        <w:t xml:space="preserve"> </w:t>
      </w:r>
    </w:p>
    <w:tbl>
      <w:tblPr>
        <w:tblStyle w:val="a6"/>
        <w:tblW w:w="1019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2547"/>
        <w:gridCol w:w="2548"/>
        <w:gridCol w:w="2548"/>
        <w:gridCol w:w="2548"/>
      </w:tblGrid>
      <w:tr w:rsidR="00741E48" w14:paraId="0F4E6606" w14:textId="77777777" w:rsidTr="00D74F34">
        <w:trPr>
          <w:trHeight w:val="405"/>
        </w:trPr>
        <w:tc>
          <w:tcPr>
            <w:tcW w:w="2547" w:type="dxa"/>
            <w:shd w:val="clear" w:color="auto" w:fill="D9D9D9" w:themeFill="background1" w:themeFillShade="D9"/>
            <w:vAlign w:val="center"/>
          </w:tcPr>
          <w:p w14:paraId="29B917ED" w14:textId="77777777" w:rsidR="00741E48" w:rsidRPr="00B2760D" w:rsidRDefault="00741E48" w:rsidP="00D74F3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B2760D">
              <w:rPr>
                <w:rFonts w:ascii="標楷體" w:eastAsia="標楷體" w:hAnsi="標楷體" w:hint="eastAsia"/>
                <w:b/>
                <w:bCs/>
              </w:rPr>
              <w:t>姓名</w:t>
            </w:r>
          </w:p>
        </w:tc>
        <w:tc>
          <w:tcPr>
            <w:tcW w:w="2548" w:type="dxa"/>
            <w:shd w:val="clear" w:color="auto" w:fill="D9D9D9" w:themeFill="background1" w:themeFillShade="D9"/>
            <w:vAlign w:val="center"/>
          </w:tcPr>
          <w:p w14:paraId="3CD7AC46" w14:textId="77777777" w:rsidR="00741E48" w:rsidRPr="00B2760D" w:rsidRDefault="00741E48" w:rsidP="00D74F3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B2760D">
              <w:rPr>
                <w:rFonts w:ascii="標楷體" w:eastAsia="標楷體" w:hAnsi="標楷體" w:hint="eastAsia"/>
                <w:b/>
                <w:bCs/>
              </w:rPr>
              <w:t>狀態</w:t>
            </w:r>
          </w:p>
        </w:tc>
        <w:tc>
          <w:tcPr>
            <w:tcW w:w="2548" w:type="dxa"/>
            <w:shd w:val="clear" w:color="auto" w:fill="D9D9D9" w:themeFill="background1" w:themeFillShade="D9"/>
            <w:vAlign w:val="center"/>
          </w:tcPr>
          <w:p w14:paraId="38F8D6B7" w14:textId="77777777" w:rsidR="00741E48" w:rsidRPr="00B2760D" w:rsidRDefault="00741E48" w:rsidP="00D74F3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B2760D">
              <w:rPr>
                <w:rFonts w:ascii="標楷體" w:eastAsia="標楷體" w:hAnsi="標楷體" w:hint="eastAsia"/>
                <w:b/>
                <w:bCs/>
              </w:rPr>
              <w:t>軍種</w:t>
            </w:r>
          </w:p>
        </w:tc>
        <w:tc>
          <w:tcPr>
            <w:tcW w:w="2548" w:type="dxa"/>
            <w:shd w:val="clear" w:color="auto" w:fill="D9D9D9" w:themeFill="background1" w:themeFillShade="D9"/>
            <w:vAlign w:val="center"/>
          </w:tcPr>
          <w:p w14:paraId="3D5209CA" w14:textId="77777777" w:rsidR="00741E48" w:rsidRPr="00B2760D" w:rsidRDefault="00741E48" w:rsidP="00D74F3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B2760D">
              <w:rPr>
                <w:rFonts w:ascii="標楷體" w:eastAsia="標楷體" w:hAnsi="標楷體" w:hint="eastAsia"/>
                <w:b/>
                <w:bCs/>
              </w:rPr>
              <w:t>階級</w:t>
            </w:r>
          </w:p>
        </w:tc>
      </w:tr>
      <w:tr w:rsidR="00741E48" w14:paraId="7BDCDF9A" w14:textId="77777777" w:rsidTr="000C0EE1">
        <w:trPr>
          <w:trHeight w:val="507"/>
        </w:trPr>
        <w:tc>
          <w:tcPr>
            <w:tcW w:w="2547" w:type="dxa"/>
            <w:vAlign w:val="center"/>
          </w:tcPr>
          <w:p w14:paraId="4DACAD46" w14:textId="77777777" w:rsidR="00741E48" w:rsidRPr="00741E48" w:rsidRDefault="00741E48" w:rsidP="000C0EE1">
            <w:pPr>
              <w:jc w:val="center"/>
              <w:rPr>
                <w:rFonts w:ascii="標楷體" w:eastAsia="標楷體" w:hAnsi="標楷體"/>
                <w:bCs/>
                <w:color w:val="FF0000"/>
              </w:rPr>
            </w:pPr>
            <w:r w:rsidRPr="00741E48">
              <w:rPr>
                <w:rFonts w:ascii="標楷體" w:eastAsia="標楷體" w:hAnsi="標楷體"/>
                <w:bCs/>
                <w:color w:val="FF0000"/>
              </w:rPr>
              <w:t>李浩然</w:t>
            </w:r>
          </w:p>
        </w:tc>
        <w:tc>
          <w:tcPr>
            <w:tcW w:w="2548" w:type="dxa"/>
            <w:vAlign w:val="center"/>
          </w:tcPr>
          <w:p w14:paraId="74804000" w14:textId="77777777" w:rsidR="00741E48" w:rsidRPr="00741E48" w:rsidRDefault="00741E48" w:rsidP="000C0EE1">
            <w:pPr>
              <w:jc w:val="center"/>
              <w:rPr>
                <w:rFonts w:ascii="標楷體" w:eastAsia="標楷體" w:hAnsi="標楷體"/>
                <w:bCs/>
                <w:color w:val="FF0000"/>
              </w:rPr>
            </w:pPr>
            <w:r w:rsidRPr="00741E48">
              <w:rPr>
                <w:rFonts w:ascii="標楷體" w:eastAsia="標楷體" w:hAnsi="標楷體"/>
                <w:bCs/>
                <w:color w:val="FF0000"/>
              </w:rPr>
              <w:t>已故</w:t>
            </w:r>
          </w:p>
        </w:tc>
        <w:tc>
          <w:tcPr>
            <w:tcW w:w="2548" w:type="dxa"/>
            <w:vAlign w:val="center"/>
          </w:tcPr>
          <w:p w14:paraId="77243D94" w14:textId="77777777" w:rsidR="00741E48" w:rsidRPr="00741E48" w:rsidRDefault="00741E48" w:rsidP="000C0EE1">
            <w:pPr>
              <w:jc w:val="center"/>
              <w:rPr>
                <w:rFonts w:ascii="標楷體" w:eastAsia="標楷體" w:hAnsi="標楷體"/>
                <w:bCs/>
                <w:color w:val="FF0000"/>
              </w:rPr>
            </w:pPr>
            <w:r w:rsidRPr="00CC36A4">
              <w:rPr>
                <w:rFonts w:ascii="標楷體" w:eastAsia="標楷體" w:hAnsi="標楷體"/>
                <w:bCs/>
                <w:color w:val="000000" w:themeColor="text1"/>
              </w:rPr>
              <w:t>陸軍</w:t>
            </w:r>
          </w:p>
        </w:tc>
        <w:tc>
          <w:tcPr>
            <w:tcW w:w="2548" w:type="dxa"/>
            <w:vAlign w:val="center"/>
          </w:tcPr>
          <w:p w14:paraId="445B4117" w14:textId="77777777" w:rsidR="00741E48" w:rsidRPr="00741E48" w:rsidRDefault="00741E48" w:rsidP="000C0EE1">
            <w:pPr>
              <w:jc w:val="center"/>
              <w:rPr>
                <w:rFonts w:ascii="標楷體" w:eastAsia="標楷體" w:hAnsi="標楷體"/>
                <w:bCs/>
                <w:color w:val="FF0000"/>
              </w:rPr>
            </w:pPr>
            <w:r w:rsidRPr="00741E48">
              <w:rPr>
                <w:rFonts w:ascii="標楷體" w:eastAsia="標楷體" w:hAnsi="標楷體"/>
                <w:bCs/>
                <w:color w:val="FF0000"/>
              </w:rPr>
              <w:t>一級上將</w:t>
            </w:r>
          </w:p>
        </w:tc>
      </w:tr>
      <w:tr w:rsidR="00741E48" w:rsidRPr="00FD3ABC" w14:paraId="018A9D48" w14:textId="77777777" w:rsidTr="00B2760D">
        <w:trPr>
          <w:trHeight w:val="426"/>
        </w:trPr>
        <w:tc>
          <w:tcPr>
            <w:tcW w:w="10191" w:type="dxa"/>
            <w:gridSpan w:val="4"/>
            <w:vAlign w:val="center"/>
          </w:tcPr>
          <w:p w14:paraId="637B0563" w14:textId="20C144FE" w:rsidR="00741E48" w:rsidRPr="00B2760D" w:rsidRDefault="00741E48" w:rsidP="00B2760D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B2760D">
              <w:rPr>
                <w:rFonts w:ascii="標楷體" w:eastAsia="標楷體" w:hAnsi="標楷體" w:hint="eastAsia"/>
                <w:b/>
                <w:bCs/>
              </w:rPr>
              <w:t>小說</w:t>
            </w:r>
            <w:r w:rsidR="002F3884" w:rsidRPr="00B2760D">
              <w:rPr>
                <w:rFonts w:ascii="標楷體" w:eastAsia="標楷體" w:hAnsi="標楷體" w:hint="eastAsia"/>
                <w:b/>
                <w:bCs/>
              </w:rPr>
              <w:t>的</w:t>
            </w:r>
            <w:r w:rsidR="00B2760D" w:rsidRPr="00B2760D">
              <w:rPr>
                <w:rFonts w:ascii="標楷體" w:eastAsia="標楷體" w:hAnsi="標楷體" w:hint="eastAsia"/>
                <w:b/>
                <w:bCs/>
              </w:rPr>
              <w:t>寫作</w:t>
            </w:r>
            <w:r w:rsidRPr="00B2760D">
              <w:rPr>
                <w:rFonts w:ascii="標楷體" w:eastAsia="標楷體" w:hAnsi="標楷體" w:hint="eastAsia"/>
                <w:b/>
                <w:bCs/>
              </w:rPr>
              <w:t>手法：</w:t>
            </w:r>
            <w:r w:rsidR="00557E8B" w:rsidRPr="00B2760D">
              <w:rPr>
                <w:rFonts w:ascii="標楷體" w:eastAsia="標楷體" w:hAnsi="標楷體" w:hint="eastAsia"/>
                <w:b/>
                <w:bCs/>
              </w:rPr>
              <w:t>(</w:t>
            </w:r>
            <w:r w:rsidR="00B2760D">
              <w:rPr>
                <w:rFonts w:ascii="標楷體" w:eastAsia="標楷體" w:hAnsi="標楷體" w:hint="eastAsia"/>
                <w:b/>
                <w:bCs/>
              </w:rPr>
              <w:t xml:space="preserve">  </w:t>
            </w:r>
            <w:r w:rsidRPr="00B2760D">
              <w:rPr>
                <w:rFonts w:ascii="標楷體" w:eastAsia="標楷體" w:hAnsi="標楷體" w:hint="eastAsia"/>
                <w:b/>
                <w:bCs/>
                <w:color w:val="FF0000"/>
              </w:rPr>
              <w:t>人物</w:t>
            </w:r>
            <w:r w:rsidR="00B2760D">
              <w:rPr>
                <w:rFonts w:ascii="標楷體" w:eastAsia="標楷體" w:hAnsi="標楷體" w:hint="eastAsia"/>
                <w:b/>
                <w:bCs/>
                <w:color w:val="FF0000"/>
              </w:rPr>
              <w:t xml:space="preserve">  </w:t>
            </w:r>
            <w:r w:rsidR="00557E8B" w:rsidRPr="00B2760D">
              <w:rPr>
                <w:rFonts w:ascii="標楷體" w:eastAsia="標楷體" w:hAnsi="標楷體" w:hint="eastAsia"/>
                <w:b/>
                <w:bCs/>
              </w:rPr>
              <w:t>)</w:t>
            </w:r>
            <w:r w:rsidRPr="00B2760D">
              <w:rPr>
                <w:rFonts w:ascii="標楷體" w:eastAsia="標楷體" w:hAnsi="標楷體" w:hint="eastAsia"/>
                <w:b/>
                <w:bCs/>
              </w:rPr>
              <w:t>塑造</w:t>
            </w:r>
            <w:r w:rsidRPr="00B2760D">
              <w:rPr>
                <w:rFonts w:ascii="標楷體" w:eastAsia="標楷體" w:hAnsi="標楷體"/>
                <w:b/>
                <w:bCs/>
              </w:rPr>
              <w:t>→</w:t>
            </w:r>
            <w:r w:rsidRPr="00B2760D">
              <w:rPr>
                <w:rFonts w:ascii="標楷體" w:eastAsia="標楷體" w:hAnsi="標楷體" w:hint="eastAsia"/>
                <w:b/>
                <w:bCs/>
              </w:rPr>
              <w:t>主角背景</w:t>
            </w:r>
            <w:r w:rsidRPr="00B2760D">
              <w:rPr>
                <w:rFonts w:ascii="標楷體" w:eastAsia="標楷體" w:hAnsi="標楷體"/>
                <w:b/>
                <w:bCs/>
              </w:rPr>
              <w:t>的營造</w:t>
            </w:r>
          </w:p>
        </w:tc>
      </w:tr>
    </w:tbl>
    <w:p w14:paraId="33482316" w14:textId="10EDE9F0" w:rsidR="00C5719A" w:rsidRPr="00F45A5B" w:rsidRDefault="00417BEF" w:rsidP="00F45A5B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3.</w:t>
      </w:r>
      <w:r w:rsidR="001757EA" w:rsidRPr="00F45A5B">
        <w:rPr>
          <w:rFonts w:ascii="標楷體" w:eastAsia="標楷體" w:hAnsi="標楷體" w:cs="標楷體"/>
          <w:b/>
        </w:rPr>
        <w:t>根據描述場景和人物的文字，關於〈國葬〉開場所立下的小說基調，下列敘述適當的是：</w:t>
      </w:r>
    </w:p>
    <w:p w14:paraId="7744F195" w14:textId="6D0AFA88" w:rsidR="00C5719A" w:rsidRDefault="000C0EE1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□欣欣向榮，萬物蓬勃地發展</w:t>
      </w:r>
      <w:r w:rsidR="00517241">
        <w:rPr>
          <w:rFonts w:ascii="標楷體" w:eastAsia="標楷體" w:hAnsi="標楷體" w:cs="標楷體" w:hint="eastAsia"/>
        </w:rPr>
        <w:t xml:space="preserve">      </w:t>
      </w:r>
      <w:r>
        <w:rPr>
          <w:rFonts w:ascii="標楷體" w:eastAsia="標楷體" w:hAnsi="標楷體" w:cs="標楷體"/>
        </w:rPr>
        <w:t>□歡天喜地，萬人空巷的場面</w:t>
      </w:r>
    </w:p>
    <w:p w14:paraId="0FE84675" w14:textId="2F999369" w:rsidR="00C5719A" w:rsidRDefault="000C0EE1" w:rsidP="00517241">
      <w:pPr>
        <w:adjustRightInd w:val="0"/>
        <w:snapToGrid w:val="0"/>
        <w:spacing w:before="48" w:afterLines="50" w:after="120"/>
        <w:ind w:left="482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□淒涼冷清，無人出席的葬禮</w:t>
      </w:r>
      <w:r w:rsidR="00517241">
        <w:rPr>
          <w:rFonts w:ascii="標楷體" w:eastAsia="標楷體" w:hAnsi="標楷體" w:cs="標楷體" w:hint="eastAsia"/>
        </w:rPr>
        <w:t xml:space="preserve">      </w:t>
      </w:r>
      <w:r>
        <w:rPr>
          <w:rFonts w:ascii="標楷體" w:eastAsia="標楷體" w:hAnsi="標楷體" w:cs="標楷體"/>
        </w:rPr>
        <w:t>■悲戚傷感，場面盛大且哀戚</w:t>
      </w:r>
    </w:p>
    <w:p w14:paraId="55B6C3B4" w14:textId="77777777" w:rsidR="00D74F34" w:rsidRDefault="00D74F34" w:rsidP="00517241">
      <w:pPr>
        <w:adjustRightInd w:val="0"/>
        <w:snapToGrid w:val="0"/>
        <w:spacing w:before="48" w:afterLines="50" w:after="120"/>
        <w:ind w:left="482"/>
        <w:rPr>
          <w:rFonts w:ascii="標楷體" w:eastAsia="標楷體" w:hAnsi="標楷體" w:cs="標楷體"/>
        </w:rPr>
      </w:pPr>
    </w:p>
    <w:tbl>
      <w:tblPr>
        <w:tblStyle w:val="afd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3E511A6C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E3A51C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b/>
                <w:color w:val="000000"/>
                <w:highlight w:val="white"/>
              </w:rPr>
            </w:pPr>
            <w:r>
              <w:rPr>
                <w:rFonts w:ascii="標楷體" w:eastAsia="標楷體" w:hAnsi="標楷體" w:cs="標楷體"/>
                <w:b/>
                <w:color w:val="000000"/>
                <w:highlight w:val="white"/>
              </w:rPr>
              <w:t xml:space="preserve">二、 </w:t>
            </w:r>
          </w:p>
          <w:p w14:paraId="2441FC43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  <w:highlight w:val="white"/>
              </w:rPr>
              <w:t xml:space="preserve">　　</w:t>
            </w:r>
            <w:r>
              <w:rPr>
                <w:rFonts w:ascii="標楷體" w:eastAsia="標楷體" w:hAnsi="標楷體" w:cs="標楷體"/>
                <w:color w:val="000000"/>
              </w:rPr>
              <w:t xml:space="preserve">　</w:t>
            </w:r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靈堂門口</w:t>
            </w:r>
            <w:r>
              <w:rPr>
                <w:rFonts w:ascii="標楷體" w:eastAsia="標楷體" w:hAnsi="標楷體" w:cs="標楷體"/>
                <w:color w:val="000000"/>
              </w:rPr>
              <w:t>，擱著一張寫字桌，上面置了硯臺、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墨筆並攤著一本百褶簽名簿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。老者走進來，守在桌後一位穿了新制服，侍從打扮的年輕執事，趕緊做了一個手勢，請老者簽名。</w:t>
            </w:r>
          </w:p>
          <w:p w14:paraId="12776F0F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「</w:t>
            </w:r>
            <w:r w:rsidRPr="00E11C4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我是秦義方，秦副官</w:t>
            </w:r>
            <w:r>
              <w:rPr>
                <w:rFonts w:ascii="標楷體" w:eastAsia="標楷體" w:hAnsi="標楷體" w:cs="標楷體"/>
                <w:color w:val="000000"/>
              </w:rPr>
              <w:t>。」老者說道。</w:t>
            </w:r>
          </w:p>
          <w:p w14:paraId="0AEC4854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那位年輕侍從卻很有禮貌的遞過一枝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蘸飽了墨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的毛筆來。</w:t>
            </w:r>
          </w:p>
          <w:p w14:paraId="259F62A2" w14:textId="77777777" w:rsidR="00C5719A" w:rsidRPr="00E11C44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b/>
                <w:bCs/>
                <w:color w:val="FF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r w:rsidRPr="00E11C4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「我是李將軍的老副官。」</w:t>
            </w:r>
          </w:p>
          <w:p w14:paraId="6E97A974" w14:textId="0E741614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E11C44">
              <w:rPr>
                <w:rFonts w:ascii="標楷體" w:eastAsia="標楷體" w:hAnsi="標楷體" w:cs="標楷體"/>
                <w:b/>
                <w:bCs/>
                <w:color w:val="FF0000"/>
              </w:rPr>
              <w:t xml:space="preserve">　　</w:t>
            </w:r>
            <w:r w:rsidRPr="00E11C4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秦義方板著臉嚴肅的說道，他的聲音都有些顫抖了</w:t>
            </w:r>
            <w:r>
              <w:rPr>
                <w:rFonts w:ascii="標楷體" w:eastAsia="標楷體" w:hAnsi="標楷體" w:cs="標楷體"/>
                <w:color w:val="000000"/>
              </w:rPr>
              <w:t>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說完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，他也不待那位年輕侍從答腔，</w:t>
            </w:r>
            <w:r w:rsidRPr="00E11C4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逕自拄著</w:t>
            </w:r>
            <w:proofErr w:type="gramStart"/>
            <w:r w:rsidRPr="00E11C4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枴</w:t>
            </w:r>
            <w:proofErr w:type="gramEnd"/>
            <w:r w:rsidRPr="00E11C4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杖，一步一步，往靈堂裡走去</w:t>
            </w:r>
            <w:r>
              <w:rPr>
                <w:rFonts w:ascii="標楷體" w:eastAsia="標楷體" w:hAnsi="標楷體" w:cs="標楷體"/>
                <w:color w:val="000000"/>
              </w:rPr>
              <w:t>。廳堂內疏疏落落，只有幾位提早</w:t>
            </w:r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前來弔唁的政府官員。四壁的輓聯掛得滿滿的</w:t>
            </w:r>
            <w:r>
              <w:rPr>
                <w:rFonts w:ascii="標楷體" w:eastAsia="標楷體" w:hAnsi="標楷體" w:cs="標楷體"/>
                <w:color w:val="000000"/>
              </w:rPr>
              <w:t>，許多幅長得拖到地面，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給風吹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得飄拂了起來。</w:t>
            </w:r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堂中靈</w:t>
            </w:r>
            <w:proofErr w:type="gramStart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臺</w:t>
            </w:r>
            <w:proofErr w:type="gramEnd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的</w:t>
            </w:r>
            <w:proofErr w:type="gramStart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正中，</w:t>
            </w:r>
            <w:proofErr w:type="gramEnd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懸著一幅李浩然將軍</w:t>
            </w:r>
            <w:proofErr w:type="gramStart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穿軍禮服滿身</w:t>
            </w:r>
            <w:proofErr w:type="gramEnd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佩掛勳章的遺像</w:t>
            </w:r>
            <w:r>
              <w:rPr>
                <w:rFonts w:ascii="標楷體" w:eastAsia="標楷體" w:hAnsi="標楷體" w:cs="標楷體"/>
                <w:color w:val="000000"/>
              </w:rPr>
              <w:t>。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左邊卻張著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一幅綠色四星上將的將旗</w:t>
            </w:r>
            <w:r w:rsidR="00707FED">
              <w:rPr>
                <w:rFonts w:ascii="標楷體" w:eastAsia="標楷體" w:hAnsi="標楷體" w:cs="標楷體" w:hint="eastAsia"/>
                <w:color w:val="000000"/>
              </w:rPr>
              <w:t>，</w:t>
            </w:r>
            <w:proofErr w:type="gramStart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臺上供滿了鮮花</w:t>
            </w:r>
            <w:proofErr w:type="gramEnd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水果，</w:t>
            </w:r>
            <w:proofErr w:type="gramStart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香筒裡</w:t>
            </w:r>
            <w:proofErr w:type="gramEnd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的檀香</w:t>
            </w:r>
            <w:r>
              <w:rPr>
                <w:rFonts w:ascii="標楷體" w:eastAsia="標楷體" w:hAnsi="標楷體" w:cs="標楷體"/>
                <w:color w:val="000000"/>
              </w:rPr>
              <w:t>，早已氤氳的升了起來了。</w:t>
            </w:r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靈</w:t>
            </w:r>
            <w:proofErr w:type="gramStart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臺上端，</w:t>
            </w:r>
            <w:proofErr w:type="gramEnd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一塊匾額</w:t>
            </w:r>
            <w:proofErr w:type="gramStart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卻題著「軫念勛猷</w:t>
            </w:r>
            <w:proofErr w:type="gramEnd"/>
            <w:r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」四個大字</w:t>
            </w:r>
            <w:r>
              <w:rPr>
                <w:rFonts w:ascii="標楷體" w:eastAsia="標楷體" w:hAnsi="標楷體" w:cs="標楷體"/>
                <w:color w:val="000000"/>
              </w:rPr>
              <w:t>。</w:t>
            </w:r>
            <w:r w:rsidRPr="00E11C4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秦義方走到</w:t>
            </w:r>
            <w:r w:rsidR="00707FED" w:rsidRPr="00E11C4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靈</w:t>
            </w:r>
            <w:proofErr w:type="gramStart"/>
            <w:r w:rsidR="00707FED" w:rsidRPr="00E11C4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臺</w:t>
            </w:r>
            <w:proofErr w:type="gramEnd"/>
            <w:r w:rsidRPr="00E11C4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前端站定，勉強直起腰，做了一個立正的姿勢</w:t>
            </w:r>
            <w:r>
              <w:rPr>
                <w:rFonts w:ascii="標楷體" w:eastAsia="標楷體" w:hAnsi="標楷體" w:cs="標楷體"/>
                <w:color w:val="000000"/>
              </w:rPr>
              <w:t>。立在</w:t>
            </w:r>
            <w:r w:rsidR="00707FED"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靈</w:t>
            </w:r>
            <w:proofErr w:type="gramStart"/>
            <w:r w:rsidR="00707FED" w:rsidRPr="00707FED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臺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右邊的那位司儀，卻舉起了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哀來，唱道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：</w:t>
            </w:r>
          </w:p>
          <w:p w14:paraId="4B4CC7B8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「一鞠躬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——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」</w:t>
            </w:r>
          </w:p>
          <w:p w14:paraId="5B96ABFE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秦義方也不按規矩，把</w:t>
            </w:r>
            <w:proofErr w:type="gramStart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枴杖撂在地上</w:t>
            </w:r>
            <w:proofErr w:type="gramEnd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，掙扎</w:t>
            </w:r>
            <w:proofErr w:type="gramStart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著伏身便跪</w:t>
            </w:r>
            <w:proofErr w:type="gramEnd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了下去，磕了</w:t>
            </w:r>
            <w:proofErr w:type="gramStart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幾個響頭</w:t>
            </w:r>
            <w:proofErr w:type="gramEnd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，抖索</w:t>
            </w:r>
            <w:proofErr w:type="gramStart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索</w:t>
            </w:r>
            <w:proofErr w:type="gramEnd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的</w:t>
            </w:r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lastRenderedPageBreak/>
              <w:t>撐著站起來，直喘氣，他扶著</w:t>
            </w:r>
            <w:proofErr w:type="gramStart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枴</w:t>
            </w:r>
            <w:proofErr w:type="gramEnd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杖，兀自立在那裡，掏出手帕來，對著李將軍的遺像，又擤鼻涕，</w:t>
            </w:r>
            <w:proofErr w:type="gramStart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又抹眼淚</w:t>
            </w:r>
            <w:proofErr w:type="gramEnd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。</w:t>
            </w:r>
            <w:r>
              <w:rPr>
                <w:rFonts w:ascii="標楷體" w:eastAsia="標楷體" w:hAnsi="標楷體" w:cs="標楷體"/>
                <w:color w:val="000000"/>
              </w:rPr>
              <w:t>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身後早立了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幾位官員，在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等著致祭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。一位年輕侍從趕忙走上來，扶著他的手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膀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，要引他下去。</w:t>
            </w:r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秦義方猛的掙脫那位年輕侍從的手，回頭狠狠的瞪了那個小夥子一眼，才逕自拄著</w:t>
            </w:r>
            <w:proofErr w:type="gramStart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枴</w:t>
            </w:r>
            <w:proofErr w:type="gramEnd"/>
            <w:r w:rsidRPr="003C60B4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杖，退到一旁去。</w:t>
            </w:r>
          </w:p>
        </w:tc>
      </w:tr>
    </w:tbl>
    <w:p w14:paraId="1FAEC00A" w14:textId="42E2CC72" w:rsidR="00741E48" w:rsidRPr="00417BEF" w:rsidRDefault="00417BEF" w:rsidP="00417BEF">
      <w:pPr>
        <w:spacing w:beforeLines="50" w:before="120" w:afterLines="50" w:after="120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lastRenderedPageBreak/>
        <w:t>4.</w:t>
      </w:r>
      <w:r w:rsidR="00557E8B" w:rsidRPr="00417BEF">
        <w:rPr>
          <w:rFonts w:ascii="標楷體" w:eastAsia="標楷體" w:hAnsi="標楷體" w:cs="標楷體"/>
          <w:b/>
          <w:color w:val="000000" w:themeColor="text1"/>
        </w:rPr>
        <w:t>請使用</w:t>
      </w:r>
      <w:r w:rsidR="003A03E9" w:rsidRPr="00417BEF">
        <w:rPr>
          <w:rFonts w:ascii="標楷體" w:eastAsia="標楷體" w:hAnsi="標楷體" w:cs="標楷體" w:hint="eastAsia"/>
          <w:b/>
          <w:bCs/>
          <w:color w:val="0000CC"/>
          <w:u w:val="single"/>
        </w:rPr>
        <w:t>藍筆畫底線</w:t>
      </w:r>
      <w:r w:rsidR="00557E8B" w:rsidRPr="00417BEF">
        <w:rPr>
          <w:rFonts w:ascii="標楷體" w:eastAsia="標楷體" w:hAnsi="標楷體" w:cs="標楷體"/>
          <w:b/>
          <w:color w:val="000000" w:themeColor="text1"/>
        </w:rPr>
        <w:t>畫出描述</w:t>
      </w:r>
      <w:r w:rsidR="00741E48" w:rsidRPr="00417BEF">
        <w:rPr>
          <w:rFonts w:ascii="標楷體" w:eastAsia="標楷體" w:hAnsi="標楷體" w:cs="標楷體"/>
          <w:b/>
        </w:rPr>
        <w:t>葬禮的詞</w:t>
      </w:r>
      <w:r w:rsidR="00741E48" w:rsidRPr="00417BEF">
        <w:rPr>
          <w:rFonts w:ascii="標楷體" w:eastAsia="標楷體" w:hAnsi="標楷體" w:cs="標楷體" w:hint="eastAsia"/>
          <w:b/>
        </w:rPr>
        <w:t>語。</w:t>
      </w:r>
    </w:p>
    <w:p w14:paraId="54C9FA68" w14:textId="77777777" w:rsidR="00F45A5B" w:rsidRDefault="00741E48" w:rsidP="003A7C84">
      <w:pPr>
        <w:spacing w:beforeLines="50" w:before="120" w:afterLines="50" w:after="120"/>
        <w:ind w:firstLineChars="100" w:firstLine="240"/>
        <w:jc w:val="both"/>
        <w:rPr>
          <w:rFonts w:ascii="標楷體" w:eastAsia="標楷體" w:hAnsi="標楷體" w:cs="標楷體"/>
          <w:color w:val="FF0000"/>
        </w:rPr>
      </w:pPr>
      <w:r>
        <w:rPr>
          <w:rFonts w:ascii="標楷體" w:eastAsia="標楷體" w:hAnsi="標楷體" w:cs="標楷體"/>
          <w:b/>
        </w:rPr>
        <w:t>參考答案：</w:t>
      </w:r>
      <w:r w:rsidR="00E416E7">
        <w:rPr>
          <w:rFonts w:ascii="標楷體" w:eastAsia="標楷體" w:hAnsi="標楷體" w:cs="標楷體" w:hint="eastAsia"/>
          <w:color w:val="FF0000"/>
          <w:u w:val="single"/>
        </w:rPr>
        <w:t>如藍</w:t>
      </w:r>
      <w:r w:rsidR="00036D36">
        <w:rPr>
          <w:rFonts w:ascii="標楷體" w:eastAsia="標楷體" w:hAnsi="標楷體" w:cs="標楷體"/>
          <w:color w:val="FF0000"/>
          <w:u w:val="single"/>
        </w:rPr>
        <w:t>色所標</w:t>
      </w:r>
      <w:proofErr w:type="gramStart"/>
      <w:r w:rsidR="00036D36">
        <w:rPr>
          <w:rFonts w:ascii="標楷體" w:eastAsia="標楷體" w:hAnsi="標楷體" w:cs="標楷體"/>
          <w:color w:val="FF0000"/>
          <w:u w:val="single"/>
        </w:rPr>
        <w:t>註</w:t>
      </w:r>
      <w:proofErr w:type="gramEnd"/>
      <w:r w:rsidR="00036D36">
        <w:rPr>
          <w:rFonts w:ascii="標楷體" w:eastAsia="標楷體" w:hAnsi="標楷體" w:cs="標楷體"/>
          <w:color w:val="FF0000"/>
          <w:u w:val="single"/>
        </w:rPr>
        <w:t>文字</w:t>
      </w:r>
      <w:r w:rsidRPr="00517241">
        <w:rPr>
          <w:rFonts w:ascii="標楷體" w:eastAsia="標楷體" w:hAnsi="標楷體" w:cs="標楷體"/>
          <w:color w:val="FF0000"/>
        </w:rPr>
        <w:t>。</w:t>
      </w:r>
    </w:p>
    <w:p w14:paraId="0069C0B1" w14:textId="77F383A3" w:rsidR="00C5719A" w:rsidRPr="00F45A5B" w:rsidRDefault="00417BEF" w:rsidP="003A7C84">
      <w:pPr>
        <w:spacing w:beforeLines="50" w:before="120" w:afterLines="50" w:after="120"/>
        <w:ind w:left="283" w:hangingChars="118" w:hanging="283"/>
        <w:jc w:val="both"/>
        <w:rPr>
          <w:rFonts w:ascii="標楷體" w:eastAsia="標楷體" w:hAnsi="標楷體" w:cs="標楷體"/>
          <w:color w:val="FF0000"/>
        </w:rPr>
      </w:pPr>
      <w:r>
        <w:rPr>
          <w:rFonts w:ascii="標楷體" w:eastAsia="標楷體" w:hAnsi="標楷體" w:cs="標楷體" w:hint="eastAsia"/>
          <w:b/>
        </w:rPr>
        <w:t>5.</w:t>
      </w:r>
      <w:r w:rsidR="001757EA" w:rsidRPr="00F45A5B">
        <w:rPr>
          <w:rFonts w:ascii="標楷體" w:eastAsia="標楷體" w:hAnsi="標楷體" w:cs="標楷體"/>
          <w:b/>
        </w:rPr>
        <w:t>請</w:t>
      </w:r>
      <w:r w:rsidR="00DF297D" w:rsidRPr="00F45A5B">
        <w:rPr>
          <w:rFonts w:ascii="標楷體" w:eastAsia="標楷體" w:hAnsi="標楷體" w:cs="標楷體" w:hint="eastAsia"/>
          <w:b/>
          <w:color w:val="000000" w:themeColor="text1"/>
        </w:rPr>
        <w:t>使用</w:t>
      </w:r>
      <w:r w:rsidR="00DF297D" w:rsidRPr="00F45A5B">
        <w:rPr>
          <w:rFonts w:ascii="標楷體" w:eastAsia="標楷體" w:hAnsi="標楷體" w:cs="標楷體" w:hint="eastAsia"/>
          <w:b/>
          <w:bCs/>
          <w:color w:val="FF0000"/>
          <w:u w:val="single"/>
        </w:rPr>
        <w:t>紅筆</w:t>
      </w:r>
      <w:r w:rsidR="003A03E9" w:rsidRPr="00F45A5B">
        <w:rPr>
          <w:rFonts w:ascii="標楷體" w:eastAsia="標楷體" w:hAnsi="標楷體" w:cs="標楷體" w:hint="eastAsia"/>
          <w:b/>
          <w:bCs/>
          <w:color w:val="FF0000"/>
          <w:u w:val="single"/>
        </w:rPr>
        <w:t>畫底線</w:t>
      </w:r>
      <w:r w:rsidR="00DF297D" w:rsidRPr="00F45A5B">
        <w:rPr>
          <w:rFonts w:ascii="標楷體" w:eastAsia="標楷體" w:hAnsi="標楷體" w:cs="標楷體" w:hint="eastAsia"/>
          <w:b/>
          <w:color w:val="000000" w:themeColor="text1"/>
        </w:rPr>
        <w:t>畫出</w:t>
      </w:r>
      <w:r w:rsidR="001757EA" w:rsidRPr="00F45A5B">
        <w:rPr>
          <w:rFonts w:ascii="標楷體" w:eastAsia="標楷體" w:hAnsi="標楷體" w:cs="標楷體"/>
          <w:b/>
        </w:rPr>
        <w:t>和</w:t>
      </w:r>
      <w:r w:rsidR="00517241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秦義方</w:t>
      </w:r>
      <w:r w:rsidR="00517241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有關的詞語，統整標</w:t>
      </w:r>
      <w:proofErr w:type="gramStart"/>
      <w:r w:rsidR="001757EA" w:rsidRPr="00F45A5B">
        <w:rPr>
          <w:rFonts w:ascii="標楷體" w:eastAsia="標楷體" w:hAnsi="標楷體" w:cs="標楷體"/>
          <w:b/>
        </w:rPr>
        <w:t>註</w:t>
      </w:r>
      <w:proofErr w:type="gramEnd"/>
      <w:r w:rsidR="001757EA" w:rsidRPr="00F45A5B">
        <w:rPr>
          <w:rFonts w:ascii="標楷體" w:eastAsia="標楷體" w:hAnsi="標楷體" w:cs="標楷體"/>
          <w:b/>
        </w:rPr>
        <w:t>的文字後用50字左右描繪</w:t>
      </w:r>
      <w:r w:rsidR="00517241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秦義方</w:t>
      </w:r>
      <w:r w:rsidR="00517241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的個性及其理由：</w:t>
      </w:r>
    </w:p>
    <w:tbl>
      <w:tblPr>
        <w:tblStyle w:val="a6"/>
        <w:tblW w:w="10201" w:type="dxa"/>
        <w:tblInd w:w="-5" w:type="dxa"/>
        <w:tblLook w:val="04A0" w:firstRow="1" w:lastRow="0" w:firstColumn="1" w:lastColumn="0" w:noHBand="0" w:noVBand="1"/>
      </w:tblPr>
      <w:tblGrid>
        <w:gridCol w:w="10201"/>
      </w:tblGrid>
      <w:tr w:rsidR="003C1739" w14:paraId="09F01B9F" w14:textId="77777777" w:rsidTr="00F816F1">
        <w:tc>
          <w:tcPr>
            <w:tcW w:w="10194" w:type="dxa"/>
          </w:tcPr>
          <w:p w14:paraId="6168873B" w14:textId="77777777" w:rsidR="003C1739" w:rsidRDefault="003C1739" w:rsidP="00F816F1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color w:val="FF0000"/>
                <w:u w:val="single"/>
              </w:rPr>
            </w:pPr>
            <w:r>
              <w:rPr>
                <w:rFonts w:ascii="標楷體" w:eastAsia="標楷體" w:hAnsi="標楷體" w:cs="標楷體"/>
                <w:b/>
              </w:rPr>
              <w:t>參考答案：</w:t>
            </w:r>
            <w:r w:rsidRPr="00E416E7">
              <w:rPr>
                <w:rFonts w:ascii="標楷體" w:eastAsia="標楷體" w:hAnsi="標楷體" w:cs="標楷體" w:hint="eastAsia"/>
                <w:color w:val="FF0000"/>
                <w:u w:val="single"/>
              </w:rPr>
              <w:t>如紅</w:t>
            </w:r>
            <w:r w:rsidRPr="00E416E7">
              <w:rPr>
                <w:rFonts w:ascii="標楷體" w:eastAsia="標楷體" w:hAnsi="標楷體" w:cs="標楷體"/>
                <w:color w:val="FF0000"/>
                <w:u w:val="single"/>
              </w:rPr>
              <w:t>色所標</w:t>
            </w:r>
            <w:proofErr w:type="gramStart"/>
            <w:r w:rsidRPr="00E416E7">
              <w:rPr>
                <w:rFonts w:ascii="標楷體" w:eastAsia="標楷體" w:hAnsi="標楷體" w:cs="標楷體"/>
                <w:color w:val="FF0000"/>
                <w:u w:val="single"/>
              </w:rPr>
              <w:t>註</w:t>
            </w:r>
            <w:proofErr w:type="gramEnd"/>
            <w:r w:rsidRPr="00E416E7">
              <w:rPr>
                <w:rFonts w:ascii="標楷體" w:eastAsia="標楷體" w:hAnsi="標楷體" w:cs="標楷體"/>
                <w:color w:val="FF0000"/>
                <w:u w:val="single"/>
              </w:rPr>
              <w:t>文字</w:t>
            </w:r>
            <w:r w:rsidRPr="00517241">
              <w:rPr>
                <w:rFonts w:ascii="標楷體" w:eastAsia="標楷體" w:hAnsi="標楷體" w:cs="標楷體"/>
                <w:color w:val="FF0000"/>
              </w:rPr>
              <w:t>。</w:t>
            </w:r>
          </w:p>
          <w:p w14:paraId="0218BBFA" w14:textId="77777777" w:rsidR="003C1739" w:rsidRDefault="003C1739" w:rsidP="00F816F1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b/>
              </w:rPr>
            </w:pPr>
            <w:r w:rsidRPr="00517241">
              <w:rPr>
                <w:rFonts w:ascii="標楷體" w:eastAsia="標楷體" w:hAnsi="標楷體" w:cs="標楷體"/>
                <w:b/>
              </w:rPr>
              <w:t>說明</w:t>
            </w:r>
            <w:r w:rsidRPr="00517241">
              <w:rPr>
                <w:rFonts w:ascii="標楷體" w:eastAsia="標楷體" w:hAnsi="標楷體" w:cs="標楷體" w:hint="eastAsia"/>
                <w:b/>
              </w:rPr>
              <w:t>：</w:t>
            </w:r>
            <w:r w:rsidRPr="00517241">
              <w:rPr>
                <w:rFonts w:ascii="標楷體" w:eastAsia="標楷體" w:hAnsi="標楷體" w:cs="標楷體"/>
                <w:color w:val="FF0000"/>
              </w:rPr>
              <w:t>秦義方的個性嚴肅、急躁又倔強，因為即使身體衰老，也不顧他人攙扶或規矩，總是逕自拄著</w:t>
            </w:r>
            <w:proofErr w:type="gramStart"/>
            <w:r w:rsidRPr="00517241">
              <w:rPr>
                <w:rFonts w:ascii="標楷體" w:eastAsia="標楷體" w:hAnsi="標楷體" w:cs="標楷體"/>
                <w:color w:val="FF0000"/>
              </w:rPr>
              <w:t>枴</w:t>
            </w:r>
            <w:proofErr w:type="gramEnd"/>
            <w:r w:rsidRPr="00517241">
              <w:rPr>
                <w:rFonts w:ascii="標楷體" w:eastAsia="標楷體" w:hAnsi="標楷體" w:cs="標楷體"/>
                <w:color w:val="FF0000"/>
              </w:rPr>
              <w:t>杖自顧自地行動。(50字)</w:t>
            </w:r>
          </w:p>
        </w:tc>
      </w:tr>
    </w:tbl>
    <w:p w14:paraId="50490AC9" w14:textId="49C9B45E" w:rsidR="003C1739" w:rsidRPr="00F45A5B" w:rsidRDefault="00417BEF" w:rsidP="003A7C84">
      <w:pPr>
        <w:adjustRightInd w:val="0"/>
        <w:snapToGrid w:val="0"/>
        <w:spacing w:before="240" w:after="120"/>
        <w:ind w:left="283" w:hangingChars="118" w:hanging="283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6.</w:t>
      </w:r>
      <w:r w:rsidR="003C1739" w:rsidRPr="00F45A5B">
        <w:rPr>
          <w:rFonts w:ascii="標楷體" w:eastAsia="標楷體" w:hAnsi="標楷體" w:cs="標楷體" w:hint="eastAsia"/>
          <w:b/>
        </w:rPr>
        <w:t>文中秦義義方登場時分別以「老者」</w:t>
      </w:r>
      <w:r w:rsidR="003C1739" w:rsidRPr="00F45A5B">
        <w:rPr>
          <w:rFonts w:ascii="標楷體" w:eastAsia="標楷體" w:hAnsi="標楷體" w:cs="標楷體"/>
          <w:b/>
        </w:rPr>
        <w:t>→</w:t>
      </w:r>
      <w:r w:rsidR="003C1739" w:rsidRPr="00F45A5B">
        <w:rPr>
          <w:rFonts w:ascii="標楷體" w:eastAsia="標楷體" w:hAnsi="標楷體" w:cs="標楷體" w:hint="eastAsia"/>
          <w:b/>
        </w:rPr>
        <w:t>「我是秦義方、秦副官」</w:t>
      </w:r>
      <w:r w:rsidR="003C1739" w:rsidRPr="00F45A5B">
        <w:rPr>
          <w:rFonts w:ascii="標楷體" w:eastAsia="標楷體" w:hAnsi="標楷體" w:cs="標楷體"/>
          <w:b/>
        </w:rPr>
        <w:t>→</w:t>
      </w:r>
      <w:r w:rsidR="003C1739" w:rsidRPr="00F45A5B">
        <w:rPr>
          <w:rFonts w:ascii="標楷體" w:eastAsia="標楷體" w:hAnsi="標楷體" w:cs="標楷體" w:hint="eastAsia"/>
          <w:b/>
        </w:rPr>
        <w:t>「我是李將</w:t>
      </w:r>
      <w:r w:rsidR="003C1739" w:rsidRPr="00F45A5B">
        <w:rPr>
          <w:rFonts w:ascii="標楷體" w:eastAsia="標楷體" w:hAnsi="標楷體" w:hint="eastAsia"/>
          <w:b/>
          <w:color w:val="000000" w:themeColor="text1"/>
        </w:rPr>
        <w:t>軍的老副官」三句話描述，依序透出哪些訊息？</w:t>
      </w:r>
    </w:p>
    <w:tbl>
      <w:tblPr>
        <w:tblStyle w:val="a6"/>
        <w:tblW w:w="10201" w:type="dxa"/>
        <w:tblInd w:w="-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2090"/>
        <w:gridCol w:w="4137"/>
        <w:gridCol w:w="3974"/>
      </w:tblGrid>
      <w:tr w:rsidR="003C1739" w14:paraId="7456D28A" w14:textId="77777777" w:rsidTr="003C1739">
        <w:trPr>
          <w:trHeight w:val="453"/>
        </w:trPr>
        <w:tc>
          <w:tcPr>
            <w:tcW w:w="2090" w:type="dxa"/>
            <w:shd w:val="clear" w:color="auto" w:fill="D9D9D9" w:themeFill="background1" w:themeFillShade="D9"/>
            <w:vAlign w:val="center"/>
          </w:tcPr>
          <w:p w14:paraId="0B5D9FC7" w14:textId="77777777" w:rsidR="003C1739" w:rsidRPr="007521BB" w:rsidRDefault="003C1739" w:rsidP="00F816F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521BB">
              <w:rPr>
                <w:rFonts w:ascii="標楷體" w:eastAsia="標楷體" w:hAnsi="標楷體" w:hint="eastAsia"/>
                <w:b/>
                <w:bCs/>
              </w:rPr>
              <w:t>老者</w:t>
            </w:r>
          </w:p>
        </w:tc>
        <w:tc>
          <w:tcPr>
            <w:tcW w:w="4137" w:type="dxa"/>
            <w:shd w:val="clear" w:color="auto" w:fill="D9D9D9" w:themeFill="background1" w:themeFillShade="D9"/>
            <w:vAlign w:val="center"/>
          </w:tcPr>
          <w:p w14:paraId="21C7567C" w14:textId="77777777" w:rsidR="003C1739" w:rsidRPr="007521BB" w:rsidRDefault="003C1739" w:rsidP="00F816F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521BB">
              <w:rPr>
                <w:rFonts w:ascii="標楷體" w:eastAsia="標楷體" w:hAnsi="標楷體" w:hint="eastAsia"/>
                <w:b/>
                <w:bCs/>
              </w:rPr>
              <w:t>我是秦義方、秦副官</w:t>
            </w:r>
          </w:p>
        </w:tc>
        <w:tc>
          <w:tcPr>
            <w:tcW w:w="3974" w:type="dxa"/>
            <w:shd w:val="clear" w:color="auto" w:fill="D9D9D9" w:themeFill="background1" w:themeFillShade="D9"/>
            <w:vAlign w:val="center"/>
          </w:tcPr>
          <w:p w14:paraId="774D8792" w14:textId="77777777" w:rsidR="003C1739" w:rsidRPr="007521BB" w:rsidRDefault="003C1739" w:rsidP="00F816F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521BB">
              <w:rPr>
                <w:rFonts w:ascii="標楷體" w:eastAsia="標楷體" w:hAnsi="標楷體" w:hint="eastAsia"/>
                <w:b/>
                <w:bCs/>
              </w:rPr>
              <w:t>我是李將軍的老副官</w:t>
            </w:r>
          </w:p>
        </w:tc>
      </w:tr>
      <w:tr w:rsidR="003C1739" w14:paraId="17DDF9A5" w14:textId="77777777" w:rsidTr="003C1739">
        <w:trPr>
          <w:trHeight w:val="623"/>
        </w:trPr>
        <w:tc>
          <w:tcPr>
            <w:tcW w:w="2090" w:type="dxa"/>
            <w:vAlign w:val="center"/>
          </w:tcPr>
          <w:p w14:paraId="41D7E48E" w14:textId="77777777" w:rsidR="003C1739" w:rsidRPr="00741E48" w:rsidRDefault="003C1739" w:rsidP="00F816F1">
            <w:pPr>
              <w:jc w:val="center"/>
              <w:rPr>
                <w:rFonts w:ascii="標楷體" w:eastAsia="標楷體" w:hAnsi="標楷體"/>
                <w:bCs/>
                <w:color w:val="FF0000"/>
              </w:rPr>
            </w:pPr>
            <w:r w:rsidRPr="002A237A">
              <w:rPr>
                <w:rFonts w:ascii="標楷體" w:eastAsia="標楷體" w:hAnsi="標楷體"/>
                <w:bCs/>
                <w:color w:val="000000" w:themeColor="text1"/>
              </w:rPr>
              <w:t>身分不明</w:t>
            </w:r>
          </w:p>
        </w:tc>
        <w:tc>
          <w:tcPr>
            <w:tcW w:w="4137" w:type="dxa"/>
            <w:vAlign w:val="center"/>
          </w:tcPr>
          <w:p w14:paraId="1267EF22" w14:textId="77777777" w:rsidR="003C1739" w:rsidRPr="00741E48" w:rsidRDefault="003C1739" w:rsidP="00F816F1">
            <w:pPr>
              <w:jc w:val="center"/>
              <w:rPr>
                <w:rFonts w:ascii="標楷體" w:eastAsia="標楷體" w:hAnsi="標楷體"/>
                <w:bCs/>
                <w:color w:val="FF0000"/>
              </w:rPr>
            </w:pPr>
            <w:r w:rsidRPr="00741E48">
              <w:rPr>
                <w:rFonts w:ascii="標楷體" w:eastAsia="標楷體" w:hAnsi="標楷體"/>
                <w:bCs/>
                <w:color w:val="FF0000"/>
              </w:rPr>
              <w:t>姓名身分職務</w:t>
            </w:r>
          </w:p>
        </w:tc>
        <w:tc>
          <w:tcPr>
            <w:tcW w:w="3974" w:type="dxa"/>
            <w:vAlign w:val="center"/>
          </w:tcPr>
          <w:p w14:paraId="384DB322" w14:textId="77777777" w:rsidR="003C1739" w:rsidRPr="00741E48" w:rsidRDefault="003C1739" w:rsidP="00F816F1">
            <w:pPr>
              <w:jc w:val="center"/>
              <w:rPr>
                <w:rFonts w:ascii="標楷體" w:eastAsia="標楷體" w:hAnsi="標楷體"/>
                <w:bCs/>
                <w:color w:val="FF0000"/>
              </w:rPr>
            </w:pPr>
            <w:r w:rsidRPr="00741E48">
              <w:rPr>
                <w:rFonts w:ascii="標楷體" w:eastAsia="標楷體" w:hAnsi="標楷體"/>
                <w:bCs/>
                <w:color w:val="FF0000"/>
              </w:rPr>
              <w:t>與李將軍的親密關係</w:t>
            </w:r>
          </w:p>
        </w:tc>
      </w:tr>
      <w:tr w:rsidR="003C1739" w:rsidRPr="00FD3ABC" w14:paraId="6A4BDCB0" w14:textId="77777777" w:rsidTr="003C1739">
        <w:trPr>
          <w:trHeight w:val="493"/>
        </w:trPr>
        <w:tc>
          <w:tcPr>
            <w:tcW w:w="10201" w:type="dxa"/>
            <w:gridSpan w:val="3"/>
            <w:vAlign w:val="center"/>
          </w:tcPr>
          <w:p w14:paraId="39BEDDB3" w14:textId="77777777" w:rsidR="003C1739" w:rsidRPr="00741E48" w:rsidRDefault="003C1739" w:rsidP="00F816F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 w:hint="eastAsia"/>
                <w:b/>
                <w:bCs/>
              </w:rPr>
              <w:t>小說</w:t>
            </w:r>
            <w:r w:rsidRPr="00741E48">
              <w:rPr>
                <w:rFonts w:ascii="標楷體" w:eastAsia="標楷體" w:hAnsi="標楷體" w:hint="eastAsia"/>
                <w:b/>
                <w:bCs/>
              </w:rPr>
              <w:t>寫作手法：人物塑造</w:t>
            </w:r>
            <w:r w:rsidRPr="00741E48">
              <w:rPr>
                <w:rFonts w:ascii="標楷體" w:eastAsia="標楷體" w:hAnsi="標楷體"/>
                <w:b/>
                <w:bCs/>
              </w:rPr>
              <w:t>→</w:t>
            </w:r>
            <w:r w:rsidRPr="00741E48">
              <w:rPr>
                <w:rFonts w:ascii="標楷體" w:eastAsia="標楷體" w:hAnsi="標楷體" w:hint="eastAsia"/>
                <w:b/>
                <w:bCs/>
              </w:rPr>
              <w:t>老者背景</w:t>
            </w:r>
            <w:r w:rsidRPr="00741E48">
              <w:rPr>
                <w:rFonts w:ascii="標楷體" w:eastAsia="標楷體" w:hAnsi="標楷體"/>
                <w:b/>
                <w:bCs/>
              </w:rPr>
              <w:t>的營造</w:t>
            </w:r>
            <w:proofErr w:type="gramStart"/>
            <w:r w:rsidRPr="00741E48">
              <w:rPr>
                <w:rFonts w:ascii="標楷體" w:eastAsia="標楷體" w:hAnsi="標楷體"/>
                <w:b/>
                <w:bCs/>
              </w:rPr>
              <w:t>（</w:t>
            </w:r>
            <w:proofErr w:type="gramEnd"/>
            <w:r w:rsidRPr="00741E48">
              <w:rPr>
                <w:rFonts w:ascii="標楷體" w:eastAsia="標楷體" w:hAnsi="標楷體" w:hint="eastAsia"/>
                <w:b/>
                <w:bCs/>
              </w:rPr>
              <w:t xml:space="preserve">  </w:t>
            </w:r>
            <w:r w:rsidRPr="00741E48">
              <w:rPr>
                <w:rFonts w:ascii="標楷體" w:eastAsia="標楷體" w:hAnsi="標楷體" w:hint="eastAsia"/>
                <w:b/>
                <w:bCs/>
                <w:color w:val="FF0000"/>
              </w:rPr>
              <w:t>層遞</w:t>
            </w:r>
            <w:r w:rsidRPr="00741E48">
              <w:rPr>
                <w:rFonts w:ascii="標楷體" w:eastAsia="標楷體" w:hAnsi="標楷體" w:hint="eastAsia"/>
                <w:b/>
                <w:bCs/>
              </w:rPr>
              <w:t xml:space="preserve"> 法)</w:t>
            </w:r>
            <w:r>
              <w:rPr>
                <w:rFonts w:ascii="標楷體" w:eastAsia="標楷體" w:hAnsi="標楷體" w:hint="eastAsia"/>
                <w:b/>
                <w:bCs/>
              </w:rPr>
              <w:t xml:space="preserve"> </w:t>
            </w:r>
            <w:r w:rsidRPr="00741E48">
              <w:rPr>
                <w:rFonts w:ascii="標楷體" w:eastAsia="標楷體" w:hAnsi="標楷體" w:hint="eastAsia"/>
                <w:b/>
                <w:bCs/>
              </w:rPr>
              <w:t>由隱</w:t>
            </w:r>
            <w:r w:rsidRPr="00741E48">
              <w:rPr>
                <w:rFonts w:ascii="標楷體" w:eastAsia="標楷體" w:hAnsi="標楷體"/>
                <w:b/>
                <w:bCs/>
              </w:rPr>
              <w:t>→顯</w:t>
            </w:r>
          </w:p>
        </w:tc>
      </w:tr>
    </w:tbl>
    <w:p w14:paraId="2EEC7955" w14:textId="3B54DD18" w:rsidR="00C5719A" w:rsidRPr="00F45A5B" w:rsidRDefault="00417BEF" w:rsidP="00F45A5B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7.</w:t>
      </w:r>
      <w:r w:rsidR="001757EA" w:rsidRPr="00F45A5B">
        <w:rPr>
          <w:rFonts w:ascii="標楷體" w:eastAsia="標楷體" w:hAnsi="標楷體" w:cs="標楷體"/>
          <w:b/>
        </w:rPr>
        <w:t>用50字左右描述秦義方對葬禮主角的感情狀態，並寫出推測的理由：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B27601" w14:paraId="486F7B3C" w14:textId="77777777" w:rsidTr="00B27601">
        <w:tc>
          <w:tcPr>
            <w:tcW w:w="10194" w:type="dxa"/>
          </w:tcPr>
          <w:p w14:paraId="49B1E372" w14:textId="05C8A2FC" w:rsidR="00B27601" w:rsidRDefault="00B27601" w:rsidP="00862AF4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參考答案：</w:t>
            </w:r>
            <w:r w:rsidRPr="00B27601">
              <w:rPr>
                <w:rFonts w:ascii="標楷體" w:eastAsia="標楷體" w:hAnsi="標楷體" w:cs="標楷體"/>
                <w:color w:val="FF0000"/>
              </w:rPr>
              <w:t>秦義方對李浩然將軍情感深厚，從秦義方不按規矩下跪磕頭，並對著李將軍的遺像，又擤鼻涕，</w:t>
            </w:r>
            <w:proofErr w:type="gramStart"/>
            <w:r w:rsidRPr="00B27601">
              <w:rPr>
                <w:rFonts w:ascii="標楷體" w:eastAsia="標楷體" w:hAnsi="標楷體" w:cs="標楷體"/>
                <w:color w:val="FF0000"/>
              </w:rPr>
              <w:t>又抹眼淚</w:t>
            </w:r>
            <w:proofErr w:type="gramEnd"/>
            <w:r w:rsidRPr="00B27601">
              <w:rPr>
                <w:rFonts w:ascii="標楷體" w:eastAsia="標楷體" w:hAnsi="標楷體" w:cs="標楷體"/>
                <w:color w:val="FF0000"/>
              </w:rPr>
              <w:t>等動作可以推出。(54字)</w:t>
            </w:r>
          </w:p>
        </w:tc>
      </w:tr>
    </w:tbl>
    <w:p w14:paraId="40F78054" w14:textId="4263B2A1" w:rsidR="00C5719A" w:rsidRDefault="00C5719A" w:rsidP="00862AF4">
      <w:pPr>
        <w:adjustRightInd w:val="0"/>
        <w:snapToGrid w:val="0"/>
        <w:spacing w:before="240" w:after="120"/>
        <w:rPr>
          <w:rFonts w:ascii="標楷體" w:eastAsia="標楷體" w:hAnsi="標楷體" w:cs="標楷體"/>
          <w:color w:val="FF0000"/>
          <w:u w:val="single"/>
        </w:rPr>
      </w:pPr>
    </w:p>
    <w:tbl>
      <w:tblPr>
        <w:tblStyle w:val="afe"/>
        <w:tblW w:w="10194" w:type="dxa"/>
        <w:tblInd w:w="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194"/>
      </w:tblGrid>
      <w:tr w:rsidR="00C5719A" w14:paraId="6DC4FE54" w14:textId="77777777" w:rsidTr="00B41D69">
        <w:tc>
          <w:tcPr>
            <w:tcW w:w="10194" w:type="dxa"/>
          </w:tcPr>
          <w:p w14:paraId="7202F72C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三、</w:t>
            </w:r>
          </w:p>
          <w:p w14:paraId="76D138F5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他瞪著那幾位在靈堂裡穿</w:t>
            </w:r>
            <w:proofErr w:type="gramStart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來插去</w:t>
            </w:r>
            <w:proofErr w:type="gramEnd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，收拾得</w:t>
            </w:r>
            <w:proofErr w:type="gramStart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頭光臉淨</w:t>
            </w:r>
            <w:proofErr w:type="gramEnd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的年輕侍從，一股怒氣，</w:t>
            </w:r>
            <w:proofErr w:type="gramStart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像盆火似的</w:t>
            </w:r>
            <w:proofErr w:type="gramEnd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，</w:t>
            </w:r>
            <w:proofErr w:type="gramStart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便煽上</w:t>
            </w:r>
            <w:proofErr w:type="gramEnd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了心頭來。長官直是讓這群小子害了的！他心中恨</w:t>
            </w:r>
            <w:proofErr w:type="gramStart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恨</w:t>
            </w:r>
            <w:proofErr w:type="gramEnd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的咕嚕著，</w:t>
            </w:r>
            <w:proofErr w:type="gramStart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這群吃屎不知香臭的</w:t>
            </w:r>
            <w:proofErr w:type="gramEnd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小子們，哪裡懂得照顧他？只有他秦義方，只有他跟了幾十年，才摸清楚了他那一種拗脾氣。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你白問他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一聲：「長官，你不舒服嗎？」他馬上就黑臉。他病了，你是不能問的，你只有在一旁悄悄留神守著。這群小子們，他們哪裡懂得？前年長官去花蓮打野豬，爬山滑了一跤，把腿摔斷了，他從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臺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南趕上來看他。他腿上綁了石膏，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個人孤零零的靠在客廳裡沙發上。</w:t>
            </w:r>
          </w:p>
          <w:p w14:paraId="53831773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「長官，你老人家也該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保重些了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。」他勸他道。他把眉頭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豎，臉上有多少不耐煩的模樣。這些年沒有仗打了，他就去爬山、去打獵。七十多歲的人，還是不肯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服老呢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</w:t>
            </w:r>
          </w:p>
          <w:p w14:paraId="672767C6" w14:textId="78197ECB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秦義方朝著李將軍那幅遺像</w:t>
            </w:r>
            <w:proofErr w:type="gramStart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又瞅了一眼</w:t>
            </w:r>
            <w:proofErr w:type="gramEnd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，他臉上還是一副倔強的樣子！秦義方搖了一搖頭，</w:t>
            </w:r>
            <w:proofErr w:type="gramStart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心中嘆道</w:t>
            </w:r>
            <w:proofErr w:type="gramEnd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，</w:t>
            </w:r>
            <w:proofErr w:type="gramStart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他稱了一輩子</w:t>
            </w:r>
            <w:proofErr w:type="gramEnd"/>
            <w:r w:rsidRPr="00C1410A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的英雄，哪裡肯隨隨便便就這樣倒下去呢？可是怎麼說他也不應該拋開他的</w:t>
            </w:r>
            <w:r w:rsidR="00F24DE0">
              <w:rPr>
                <w:rFonts w:ascii="標楷體" w:eastAsia="標楷體" w:hAnsi="標楷體" w:cs="標楷體"/>
                <w:color w:val="000000"/>
              </w:rPr>
              <w:t>，</w:t>
            </w:r>
            <w:r>
              <w:rPr>
                <w:rFonts w:ascii="標楷體" w:eastAsia="標楷體" w:hAnsi="標楷體" w:cs="標楷體"/>
                <w:color w:val="000000"/>
              </w:rPr>
              <w:t>「秦義方，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臺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南天氣暖和，好養病。」他對他說。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他倒嫌他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老了？不中用了？得了哮喘病？主人已經開了口，他還有臉在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公館裡賴下去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嗎？打北伐那年起，他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揹了暖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水壺跟著他，從廣州打到了山海關，幾十年間，什麼大風大險，都還不是他秦義方陪著他度過去的？服侍了他幾十年，他卻對他說：「秦義方，這是為你好。」人家提一下：「李浩然將軍的副官。」他都覺得光彩得不得了。一個白髮蒼蒼的老侍從嘍，還要讓自己長官這樣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攆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出門去。想</w:t>
            </w:r>
            <w:r>
              <w:rPr>
                <w:rFonts w:ascii="標楷體" w:eastAsia="標楷體" w:hAnsi="標楷體" w:cs="標楷體"/>
                <w:color w:val="000000"/>
              </w:rPr>
              <w:lastRenderedPageBreak/>
              <w:t>想看，是件很體面的事嗎？住在榮民醫院裡，別人問起來，他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睬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都不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睬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，整天他都閉上眼睛裝睡覺。那晚他分明看見他騎著他那匹「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烏雲蓋雪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」奔過來，向他喊道：「秦副官，我的指揮刀不見了。」嚇得他滾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下床來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，一身冷汗，他就知道：「長官不好了！」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莫看他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軍隊帶過上百萬，自己連冷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熱還搞不清楚呢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夫人過世後這些年，冬天夜裡，常常還是他爬起來，替他把被蓋上的。這次要是他秦義方還在公館裡，他就不會出事了。他看得出他不舒服，他看得出他有病，他會守在他旁邊。這批新人！這批小子！是很有良心的嗎？聽說那晚長官心臟病發，倒在地板上，跟前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個人都不在，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連句話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也沒能留下來。</w:t>
            </w:r>
          </w:p>
        </w:tc>
      </w:tr>
    </w:tbl>
    <w:p w14:paraId="5EFAE6D5" w14:textId="4DF20280" w:rsidR="00C5719A" w:rsidRPr="00F45A5B" w:rsidRDefault="00417BEF" w:rsidP="003A7C84">
      <w:pPr>
        <w:adjustRightInd w:val="0"/>
        <w:snapToGrid w:val="0"/>
        <w:spacing w:before="240" w:after="120"/>
        <w:ind w:left="283" w:hangingChars="118" w:hanging="283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lastRenderedPageBreak/>
        <w:t>8.</w:t>
      </w:r>
      <w:r w:rsidR="002A237A" w:rsidRPr="00F45A5B">
        <w:rPr>
          <w:rFonts w:ascii="標楷體" w:eastAsia="標楷體" w:hAnsi="標楷體" w:cs="標楷體"/>
          <w:b/>
          <w:color w:val="000000" w:themeColor="text1"/>
        </w:rPr>
        <w:t>請使用</w:t>
      </w:r>
      <w:r w:rsidR="00C1410A" w:rsidRPr="00F45A5B">
        <w:rPr>
          <w:rFonts w:ascii="標楷體" w:eastAsia="標楷體" w:hAnsi="標楷體" w:cs="標楷體"/>
          <w:b/>
          <w:bCs/>
          <w:color w:val="0000CC"/>
          <w:u w:val="single"/>
        </w:rPr>
        <w:t>黃色</w:t>
      </w:r>
      <w:r w:rsidR="00C1410A" w:rsidRPr="00F45A5B">
        <w:rPr>
          <w:rFonts w:ascii="標楷體" w:eastAsia="標楷體" w:hAnsi="標楷體" w:cs="標楷體" w:hint="eastAsia"/>
          <w:b/>
          <w:bCs/>
          <w:color w:val="0000CC"/>
          <w:u w:val="single"/>
        </w:rPr>
        <w:t>螢光筆</w:t>
      </w:r>
      <w:r w:rsidR="001757EA" w:rsidRPr="00F45A5B">
        <w:rPr>
          <w:rFonts w:ascii="標楷體" w:eastAsia="標楷體" w:hAnsi="標楷體" w:cs="標楷體"/>
          <w:b/>
        </w:rPr>
        <w:t>標</w:t>
      </w:r>
      <w:proofErr w:type="gramStart"/>
      <w:r w:rsidR="001757EA" w:rsidRPr="00F45A5B">
        <w:rPr>
          <w:rFonts w:ascii="標楷體" w:eastAsia="標楷體" w:hAnsi="標楷體" w:cs="標楷體"/>
          <w:b/>
        </w:rPr>
        <w:t>註</w:t>
      </w:r>
      <w:proofErr w:type="gramEnd"/>
      <w:r w:rsidR="001757EA" w:rsidRPr="00F45A5B">
        <w:rPr>
          <w:rFonts w:ascii="標楷體" w:eastAsia="標楷體" w:hAnsi="標楷體" w:cs="標楷體"/>
          <w:b/>
        </w:rPr>
        <w:t>關於葬禮當下的描寫，再判斷此</w:t>
      </w:r>
      <w:r w:rsidR="00AF1EEE" w:rsidRPr="00F45A5B">
        <w:rPr>
          <w:rFonts w:ascii="標楷體" w:eastAsia="標楷體" w:hAnsi="標楷體" w:cs="標楷體"/>
          <w:b/>
        </w:rPr>
        <w:t>段落</w:t>
      </w:r>
      <w:r w:rsidR="001757EA" w:rsidRPr="00F45A5B">
        <w:rPr>
          <w:rFonts w:ascii="標楷體" w:eastAsia="標楷體" w:hAnsi="標楷體" w:cs="標楷體"/>
          <w:b/>
        </w:rPr>
        <w:t>的內容</w:t>
      </w:r>
      <w:r w:rsidR="00AF1EEE" w:rsidRPr="00F45A5B">
        <w:rPr>
          <w:rFonts w:ascii="標楷體" w:eastAsia="標楷體" w:hAnsi="標楷體" w:cs="標楷體"/>
          <w:b/>
        </w:rPr>
        <w:t>屬於</w:t>
      </w:r>
      <w:r w:rsidR="001757EA" w:rsidRPr="00F45A5B">
        <w:rPr>
          <w:rFonts w:ascii="標楷體" w:eastAsia="標楷體" w:hAnsi="標楷體" w:cs="標楷體"/>
          <w:b/>
        </w:rPr>
        <w:t>描述</w:t>
      </w:r>
      <w:r w:rsidR="00AF1EEE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當下事件</w:t>
      </w:r>
      <w:r w:rsidR="00AF1EEE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或是</w:t>
      </w:r>
      <w:r w:rsidR="00AF1EEE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往昔回憶</w:t>
      </w:r>
      <w:r w:rsidR="00AF1EEE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為主：</w:t>
      </w:r>
      <w:r w:rsidR="00AF1EEE" w:rsidRPr="00F45A5B">
        <w:rPr>
          <w:rFonts w:ascii="標楷體" w:eastAsia="標楷體" w:hAnsi="標楷體" w:cs="標楷體" w:hint="eastAsia"/>
          <w:b/>
        </w:rPr>
        <w:t xml:space="preserve"> </w:t>
      </w:r>
      <w:r w:rsidR="001757EA" w:rsidRPr="00F45A5B">
        <w:rPr>
          <w:rFonts w:ascii="標楷體" w:eastAsia="標楷體" w:hAnsi="標楷體" w:cs="標楷體"/>
        </w:rPr>
        <w:t xml:space="preserve">□當下事件  </w:t>
      </w:r>
      <w:r w:rsidR="00AF1EEE" w:rsidRPr="00F45A5B">
        <w:rPr>
          <w:rFonts w:ascii="標楷體" w:eastAsia="標楷體" w:hAnsi="標楷體" w:cs="標楷體" w:hint="eastAsia"/>
        </w:rPr>
        <w:t xml:space="preserve">    </w:t>
      </w:r>
      <w:r w:rsidR="001757EA" w:rsidRPr="00F45A5B">
        <w:rPr>
          <w:rFonts w:ascii="標楷體" w:eastAsia="標楷體" w:hAnsi="標楷體" w:cs="標楷體"/>
        </w:rPr>
        <w:t>■往昔回憶</w:t>
      </w:r>
    </w:p>
    <w:p w14:paraId="5A766C05" w14:textId="3E05860E" w:rsidR="00C5719A" w:rsidRDefault="000C0EE1" w:rsidP="00AF1EEE">
      <w:pPr>
        <w:adjustRightInd w:val="0"/>
        <w:snapToGrid w:val="0"/>
        <w:spacing w:before="120" w:after="120"/>
        <w:rPr>
          <w:rFonts w:ascii="標楷體" w:eastAsia="標楷體" w:hAnsi="標楷體" w:cs="標楷體"/>
          <w:color w:val="FF0000"/>
          <w:u w:val="single"/>
        </w:rPr>
      </w:pPr>
      <w:r>
        <w:rPr>
          <w:rFonts w:ascii="標楷體" w:eastAsia="標楷體" w:hAnsi="標楷體" w:cs="標楷體"/>
          <w:b/>
        </w:rPr>
        <w:t>參考答案：</w:t>
      </w:r>
      <w:r w:rsidR="00C1410A">
        <w:rPr>
          <w:rFonts w:ascii="標楷體" w:eastAsia="標楷體" w:hAnsi="標楷體" w:cs="標楷體" w:hint="eastAsia"/>
          <w:color w:val="FF0000"/>
        </w:rPr>
        <w:t>黃色螢光筆</w:t>
      </w:r>
      <w:r w:rsidRPr="00AF1EEE">
        <w:rPr>
          <w:rFonts w:ascii="標楷體" w:eastAsia="標楷體" w:hAnsi="標楷體" w:cs="標楷體"/>
          <w:color w:val="FF0000"/>
        </w:rPr>
        <w:t>所標</w:t>
      </w:r>
      <w:proofErr w:type="gramStart"/>
      <w:r w:rsidRPr="00AF1EEE">
        <w:rPr>
          <w:rFonts w:ascii="標楷體" w:eastAsia="標楷體" w:hAnsi="標楷體" w:cs="標楷體"/>
          <w:color w:val="FF0000"/>
        </w:rPr>
        <w:t>註</w:t>
      </w:r>
      <w:proofErr w:type="gramEnd"/>
      <w:r w:rsidRPr="00AF1EEE">
        <w:rPr>
          <w:rFonts w:ascii="標楷體" w:eastAsia="標楷體" w:hAnsi="標楷體" w:cs="標楷體"/>
          <w:color w:val="FF0000"/>
        </w:rPr>
        <w:t>文字。</w:t>
      </w:r>
    </w:p>
    <w:p w14:paraId="0C1AD236" w14:textId="733E4594" w:rsidR="00C5719A" w:rsidRPr="00F45A5B" w:rsidRDefault="00417BEF" w:rsidP="00F45A5B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9.</w:t>
      </w:r>
      <w:r w:rsidR="001757EA" w:rsidRPr="00F45A5B">
        <w:rPr>
          <w:rFonts w:ascii="標楷體" w:eastAsia="標楷體" w:hAnsi="標楷體" w:cs="標楷體"/>
          <w:b/>
        </w:rPr>
        <w:t>請推測秦義方厭惡靈堂中年輕侍從的理由：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AF1EEE" w14:paraId="33D1BF5A" w14:textId="77777777" w:rsidTr="00AF1EEE">
        <w:tc>
          <w:tcPr>
            <w:tcW w:w="10194" w:type="dxa"/>
          </w:tcPr>
          <w:p w14:paraId="610FBCFA" w14:textId="7ABC3128" w:rsidR="00AF1EEE" w:rsidRDefault="00AF1EEE" w:rsidP="00AF1EEE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參考答案：</w:t>
            </w:r>
            <w:r w:rsidRPr="00AF1EEE">
              <w:rPr>
                <w:rFonts w:ascii="標楷體" w:eastAsia="標楷體" w:hAnsi="標楷體" w:cs="標楷體"/>
                <w:color w:val="FF0000"/>
              </w:rPr>
              <w:t>秦義方認為年輕侍從無法像自己一樣無微不至的照顧將軍，曾經讓受傷的將軍</w:t>
            </w:r>
            <w:proofErr w:type="gramStart"/>
            <w:r w:rsidRPr="00AF1EEE">
              <w:rPr>
                <w:rFonts w:ascii="標楷體" w:eastAsia="標楷體" w:hAnsi="標楷體" w:cs="標楷體"/>
                <w:color w:val="FF0000"/>
              </w:rPr>
              <w:t>一</w:t>
            </w:r>
            <w:proofErr w:type="gramEnd"/>
            <w:r w:rsidRPr="00AF1EEE">
              <w:rPr>
                <w:rFonts w:ascii="標楷體" w:eastAsia="標楷體" w:hAnsi="標楷體" w:cs="標楷體"/>
                <w:color w:val="FF0000"/>
              </w:rPr>
              <w:t>個人孤零零的靠在客廳裡沙發上，且將軍最後心臟病發時，也是獨自一人，無法留下任何遺言。</w:t>
            </w:r>
            <w:r w:rsidR="0012127B">
              <w:rPr>
                <w:rFonts w:ascii="標楷體" w:eastAsia="標楷體" w:hAnsi="標楷體" w:cs="標楷體" w:hint="eastAsia"/>
                <w:color w:val="FF0000"/>
              </w:rPr>
              <w:t>(77字)</w:t>
            </w:r>
          </w:p>
        </w:tc>
      </w:tr>
    </w:tbl>
    <w:p w14:paraId="06544ED0" w14:textId="5ED31EBE" w:rsidR="00C5719A" w:rsidRPr="00F45A5B" w:rsidRDefault="00417BEF" w:rsidP="00F45A5B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10.</w:t>
      </w:r>
      <w:r w:rsidR="001757EA" w:rsidRPr="00F45A5B">
        <w:rPr>
          <w:rFonts w:ascii="標楷體" w:eastAsia="標楷體" w:hAnsi="標楷體" w:cs="標楷體"/>
          <w:b/>
        </w:rPr>
        <w:t>針對秦義方和李浩然將軍的離別，兩人如何解讀</w:t>
      </w:r>
      <w:r w:rsidR="00387FB1" w:rsidRPr="00F45A5B">
        <w:rPr>
          <w:rFonts w:ascii="標楷體" w:eastAsia="標楷體" w:hAnsi="標楷體" w:cs="標楷體"/>
          <w:b/>
        </w:rPr>
        <w:t>這</w:t>
      </w:r>
      <w:r w:rsidR="001757EA" w:rsidRPr="00F45A5B">
        <w:rPr>
          <w:rFonts w:ascii="標楷體" w:eastAsia="標楷體" w:hAnsi="標楷體" w:cs="標楷體"/>
          <w:b/>
        </w:rPr>
        <w:t xml:space="preserve">件事情： </w:t>
      </w:r>
    </w:p>
    <w:tbl>
      <w:tblPr>
        <w:tblStyle w:val="aff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268"/>
        <w:gridCol w:w="4392"/>
        <w:gridCol w:w="4524"/>
      </w:tblGrid>
      <w:tr w:rsidR="00C5719A" w14:paraId="6DE9EE7D" w14:textId="77777777" w:rsidTr="00AF1EEE">
        <w:trPr>
          <w:trHeight w:val="397"/>
        </w:trPr>
        <w:tc>
          <w:tcPr>
            <w:tcW w:w="1268" w:type="dxa"/>
            <w:shd w:val="clear" w:color="auto" w:fill="D9D9D9"/>
            <w:vAlign w:val="center"/>
          </w:tcPr>
          <w:p w14:paraId="6B603EA0" w14:textId="77777777" w:rsidR="00C5719A" w:rsidRPr="00AF1EEE" w:rsidRDefault="000C0EE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AF1EEE">
              <w:rPr>
                <w:rFonts w:ascii="標楷體" w:eastAsia="標楷體" w:hAnsi="標楷體" w:cs="標楷體"/>
                <w:b/>
                <w:bCs/>
              </w:rPr>
              <w:t>人物</w:t>
            </w:r>
          </w:p>
        </w:tc>
        <w:tc>
          <w:tcPr>
            <w:tcW w:w="4392" w:type="dxa"/>
            <w:shd w:val="clear" w:color="auto" w:fill="D9D9D9"/>
            <w:vAlign w:val="center"/>
          </w:tcPr>
          <w:p w14:paraId="664F81C0" w14:textId="77777777" w:rsidR="00C5719A" w:rsidRPr="00AF1EEE" w:rsidRDefault="000C0EE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AF1EEE">
              <w:rPr>
                <w:rFonts w:ascii="標楷體" w:eastAsia="標楷體" w:hAnsi="標楷體" w:cs="標楷體"/>
                <w:b/>
                <w:bCs/>
              </w:rPr>
              <w:t>離別的理由</w:t>
            </w:r>
          </w:p>
        </w:tc>
        <w:tc>
          <w:tcPr>
            <w:tcW w:w="4524" w:type="dxa"/>
            <w:shd w:val="clear" w:color="auto" w:fill="D9D9D9"/>
            <w:vAlign w:val="center"/>
          </w:tcPr>
          <w:p w14:paraId="133185E2" w14:textId="77777777" w:rsidR="00C5719A" w:rsidRPr="00AF1EEE" w:rsidRDefault="000C0EE1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AF1EEE">
              <w:rPr>
                <w:rFonts w:ascii="標楷體" w:eastAsia="標楷體" w:hAnsi="標楷體" w:cs="標楷體"/>
                <w:b/>
                <w:bCs/>
              </w:rPr>
              <w:t>心情</w:t>
            </w:r>
          </w:p>
        </w:tc>
      </w:tr>
      <w:tr w:rsidR="00C5719A" w14:paraId="7F1C0315" w14:textId="77777777" w:rsidTr="00AF1EEE">
        <w:trPr>
          <w:trHeight w:val="397"/>
        </w:trPr>
        <w:tc>
          <w:tcPr>
            <w:tcW w:w="1268" w:type="dxa"/>
            <w:vAlign w:val="center"/>
          </w:tcPr>
          <w:p w14:paraId="426F24E0" w14:textId="77777777" w:rsidR="00C5719A" w:rsidRPr="00AF1EEE" w:rsidRDefault="000C0EE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AF1EEE">
              <w:rPr>
                <w:rFonts w:ascii="標楷體" w:eastAsia="標楷體" w:hAnsi="標楷體" w:cs="標楷體"/>
                <w:b/>
                <w:bCs/>
              </w:rPr>
              <w:t>李浩然</w:t>
            </w:r>
          </w:p>
        </w:tc>
        <w:tc>
          <w:tcPr>
            <w:tcW w:w="4392" w:type="dxa"/>
            <w:vAlign w:val="center"/>
          </w:tcPr>
          <w:p w14:paraId="3CE67BC5" w14:textId="5493DE1D" w:rsidR="00C5719A" w:rsidRDefault="000C0EE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</w:rPr>
            </w:pPr>
            <w:proofErr w:type="gramStart"/>
            <w:r>
              <w:rPr>
                <w:rFonts w:ascii="標楷體" w:eastAsia="標楷體" w:hAnsi="標楷體" w:cs="標楷體"/>
              </w:rPr>
              <w:t>臺</w:t>
            </w:r>
            <w:proofErr w:type="gramEnd"/>
            <w:r>
              <w:rPr>
                <w:rFonts w:ascii="標楷體" w:eastAsia="標楷體" w:hAnsi="標楷體" w:cs="標楷體"/>
              </w:rPr>
              <w:t>南天氣暖和，</w:t>
            </w:r>
            <w:r w:rsidRPr="00AF1EEE">
              <w:rPr>
                <w:rFonts w:ascii="標楷體" w:eastAsia="標楷體" w:hAnsi="標楷體" w:cs="標楷體"/>
              </w:rPr>
              <w:t>(</w:t>
            </w:r>
            <w:r w:rsidR="00AF1EEE">
              <w:rPr>
                <w:rFonts w:ascii="標楷體" w:eastAsia="標楷體" w:hAnsi="標楷體" w:cs="標楷體" w:hint="eastAsia"/>
              </w:rPr>
              <w:t xml:space="preserve"> </w:t>
            </w:r>
            <w:r>
              <w:rPr>
                <w:rFonts w:ascii="標楷體" w:eastAsia="標楷體" w:hAnsi="標楷體" w:cs="標楷體"/>
                <w:color w:val="FF0000"/>
              </w:rPr>
              <w:t>好</w:t>
            </w:r>
            <w:r w:rsidR="00AF1EEE">
              <w:rPr>
                <w:rFonts w:ascii="標楷體" w:eastAsia="標楷體" w:hAnsi="標楷體" w:cs="標楷體"/>
                <w:color w:val="FF0000"/>
              </w:rPr>
              <w:t>好</w:t>
            </w:r>
            <w:r>
              <w:rPr>
                <w:rFonts w:ascii="標楷體" w:eastAsia="標楷體" w:hAnsi="標楷體" w:cs="標楷體"/>
                <w:color w:val="FF0000"/>
              </w:rPr>
              <w:t>養哮喘病</w:t>
            </w:r>
            <w:r w:rsidR="00AF1EEE">
              <w:rPr>
                <w:rFonts w:ascii="標楷體" w:eastAsia="標楷體" w:hAnsi="標楷體" w:cs="標楷體" w:hint="eastAsia"/>
                <w:color w:val="FF0000"/>
              </w:rPr>
              <w:t xml:space="preserve"> </w:t>
            </w:r>
            <w:r w:rsidRPr="00AF1EEE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4524" w:type="dxa"/>
            <w:vAlign w:val="center"/>
          </w:tcPr>
          <w:p w14:paraId="7126F899" w14:textId="7091938A" w:rsidR="00C5719A" w:rsidRDefault="000C0EE1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為對方</w:t>
            </w:r>
            <w:r w:rsidR="00AF1EEE">
              <w:rPr>
                <w:rFonts w:ascii="標楷體" w:eastAsia="標楷體" w:hAnsi="標楷體" w:cs="標楷體"/>
              </w:rPr>
              <w:t>好</w:t>
            </w:r>
            <w:r w:rsidR="00AF1EEE">
              <w:rPr>
                <w:rFonts w:ascii="標楷體" w:eastAsia="標楷體" w:hAnsi="標楷體" w:cs="標楷體" w:hint="eastAsia"/>
              </w:rPr>
              <w:t>，為</w:t>
            </w:r>
            <w:r w:rsidR="00AF1EEE">
              <w:rPr>
                <w:rFonts w:ascii="標楷體" w:eastAsia="標楷體" w:hAnsi="標楷體" w:cs="標楷體"/>
              </w:rPr>
              <w:t>健康著想</w:t>
            </w:r>
          </w:p>
        </w:tc>
      </w:tr>
      <w:tr w:rsidR="00C5719A" w14:paraId="2520377A" w14:textId="77777777" w:rsidTr="00AF1EEE">
        <w:trPr>
          <w:trHeight w:val="227"/>
        </w:trPr>
        <w:tc>
          <w:tcPr>
            <w:tcW w:w="1268" w:type="dxa"/>
            <w:vAlign w:val="center"/>
          </w:tcPr>
          <w:p w14:paraId="70AF466B" w14:textId="77777777" w:rsidR="00C5719A" w:rsidRPr="00AF1EEE" w:rsidRDefault="000C0EE1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AF1EEE">
              <w:rPr>
                <w:rFonts w:ascii="標楷體" w:eastAsia="標楷體" w:hAnsi="標楷體" w:cs="標楷體"/>
                <w:b/>
                <w:bCs/>
              </w:rPr>
              <w:t>秦義方</w:t>
            </w:r>
          </w:p>
        </w:tc>
        <w:tc>
          <w:tcPr>
            <w:tcW w:w="4392" w:type="dxa"/>
            <w:vAlign w:val="center"/>
          </w:tcPr>
          <w:p w14:paraId="0F2D7893" w14:textId="0D87B686" w:rsidR="00C5719A" w:rsidRDefault="000C0EE1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嫌棄自己</w:t>
            </w:r>
            <w:r w:rsidRPr="00AF1EEE">
              <w:rPr>
                <w:rFonts w:ascii="標楷體" w:eastAsia="標楷體" w:hAnsi="標楷體" w:cs="標楷體"/>
              </w:rPr>
              <w:t>(</w:t>
            </w:r>
            <w:r w:rsidR="00AF1EEE">
              <w:rPr>
                <w:rFonts w:ascii="標楷體" w:eastAsia="標楷體" w:hAnsi="標楷體" w:cs="標楷體" w:hint="eastAsia"/>
              </w:rPr>
              <w:t xml:space="preserve"> </w:t>
            </w:r>
            <w:r>
              <w:rPr>
                <w:rFonts w:ascii="標楷體" w:eastAsia="標楷體" w:hAnsi="標楷體" w:cs="標楷體"/>
                <w:color w:val="FF0000"/>
              </w:rPr>
              <w:t>老了、不</w:t>
            </w:r>
            <w:r w:rsidR="00AF1EEE">
              <w:rPr>
                <w:rFonts w:ascii="標楷體" w:eastAsia="標楷體" w:hAnsi="標楷體" w:cs="標楷體"/>
                <w:color w:val="FF0000"/>
              </w:rPr>
              <w:t>中</w:t>
            </w:r>
            <w:r>
              <w:rPr>
                <w:rFonts w:ascii="標楷體" w:eastAsia="標楷體" w:hAnsi="標楷體" w:cs="標楷體"/>
                <w:color w:val="FF0000"/>
              </w:rPr>
              <w:t>用</w:t>
            </w:r>
            <w:r w:rsidR="00AF1EEE">
              <w:rPr>
                <w:rFonts w:ascii="標楷體" w:eastAsia="標楷體" w:hAnsi="標楷體" w:cs="標楷體" w:hint="eastAsia"/>
                <w:color w:val="FF0000"/>
              </w:rPr>
              <w:t xml:space="preserve"> </w:t>
            </w:r>
            <w:r w:rsidRPr="00AF1EEE">
              <w:rPr>
                <w:rFonts w:ascii="標楷體" w:eastAsia="標楷體" w:hAnsi="標楷體" w:cs="標楷體"/>
              </w:rPr>
              <w:t>)</w:t>
            </w:r>
          </w:p>
        </w:tc>
        <w:tc>
          <w:tcPr>
            <w:tcW w:w="4524" w:type="dxa"/>
            <w:vAlign w:val="center"/>
          </w:tcPr>
          <w:p w14:paraId="5E776310" w14:textId="7EA439EB" w:rsidR="00C5719A" w:rsidRDefault="000C0EE1" w:rsidP="00862AF4">
            <w:pPr>
              <w:adjustRightInd w:val="0"/>
              <w:snapToGrid w:val="0"/>
              <w:spacing w:before="24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離開公館是一件</w:t>
            </w:r>
            <w:r w:rsidRPr="00AF1EEE">
              <w:rPr>
                <w:rFonts w:ascii="標楷體" w:eastAsia="標楷體" w:hAnsi="標楷體" w:cs="標楷體"/>
              </w:rPr>
              <w:t>(</w:t>
            </w:r>
            <w:r w:rsidR="00AF1EEE">
              <w:rPr>
                <w:rFonts w:ascii="標楷體" w:eastAsia="標楷體" w:hAnsi="標楷體" w:cs="標楷體" w:hint="eastAsia"/>
              </w:rPr>
              <w:t xml:space="preserve"> </w:t>
            </w:r>
            <w:r>
              <w:rPr>
                <w:rFonts w:ascii="標楷體" w:eastAsia="標楷體" w:hAnsi="標楷體" w:cs="標楷體"/>
                <w:color w:val="FF0000"/>
              </w:rPr>
              <w:t>不體面</w:t>
            </w:r>
            <w:r w:rsidR="00AF1EEE">
              <w:rPr>
                <w:rFonts w:ascii="標楷體" w:eastAsia="標楷體" w:hAnsi="標楷體" w:cs="標楷體" w:hint="eastAsia"/>
                <w:color w:val="FF0000"/>
              </w:rPr>
              <w:t xml:space="preserve"> </w:t>
            </w:r>
            <w:r w:rsidRPr="00AF1EEE">
              <w:rPr>
                <w:rFonts w:ascii="標楷體" w:eastAsia="標楷體" w:hAnsi="標楷體" w:cs="標楷體"/>
              </w:rPr>
              <w:t>)</w:t>
            </w:r>
            <w:r>
              <w:rPr>
                <w:rFonts w:ascii="標楷體" w:eastAsia="標楷體" w:hAnsi="標楷體" w:cs="標楷體"/>
                <w:color w:val="000000"/>
              </w:rPr>
              <w:t>的事情</w:t>
            </w:r>
          </w:p>
        </w:tc>
      </w:tr>
    </w:tbl>
    <w:p w14:paraId="5FFD14EA" w14:textId="74CE0B3E" w:rsidR="00C5719A" w:rsidRPr="00F45A5B" w:rsidRDefault="00417BEF" w:rsidP="003A7C84">
      <w:pPr>
        <w:adjustRightInd w:val="0"/>
        <w:snapToGrid w:val="0"/>
        <w:spacing w:before="240" w:after="120"/>
        <w:ind w:left="283" w:hangingChars="118" w:hanging="283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11.</w:t>
      </w:r>
      <w:r w:rsidR="001757EA" w:rsidRPr="00F45A5B">
        <w:rPr>
          <w:rFonts w:ascii="標楷體" w:eastAsia="標楷體" w:hAnsi="標楷體" w:cs="標楷體"/>
          <w:b/>
        </w:rPr>
        <w:t>在秦義方的惡夢中，李浩然將軍所遺失的物品</w:t>
      </w:r>
      <w:proofErr w:type="gramStart"/>
      <w:r w:rsidR="001757EA" w:rsidRPr="00F45A5B">
        <w:rPr>
          <w:rFonts w:ascii="標楷體" w:eastAsia="標楷體" w:hAnsi="標楷體" w:cs="標楷體"/>
          <w:b/>
        </w:rPr>
        <w:t>──</w:t>
      </w:r>
      <w:proofErr w:type="gramEnd"/>
      <w:r w:rsidR="001757EA" w:rsidRPr="00F45A5B">
        <w:rPr>
          <w:rFonts w:ascii="標楷體" w:eastAsia="標楷體" w:hAnsi="標楷體" w:cs="標楷體"/>
          <w:b/>
        </w:rPr>
        <w:t>「指揮刀」</w:t>
      </w:r>
      <w:proofErr w:type="gramStart"/>
      <w:r w:rsidR="001757EA" w:rsidRPr="00F45A5B">
        <w:rPr>
          <w:rFonts w:ascii="標楷體" w:eastAsia="標楷體" w:hAnsi="標楷體" w:cs="標楷體"/>
          <w:b/>
        </w:rPr>
        <w:t>──</w:t>
      </w:r>
      <w:proofErr w:type="gramEnd"/>
      <w:r w:rsidR="001757EA" w:rsidRPr="00F45A5B">
        <w:rPr>
          <w:rFonts w:ascii="標楷體" w:eastAsia="標楷體" w:hAnsi="標楷體" w:cs="標楷體"/>
          <w:b/>
        </w:rPr>
        <w:t xml:space="preserve">具有什麼象徵意義？請從「指揮刀」功能以及對將軍的象徵意義進行推測：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AF1EEE" w14:paraId="6DCE0F42" w14:textId="77777777" w:rsidTr="00AF1EEE">
        <w:tc>
          <w:tcPr>
            <w:tcW w:w="10194" w:type="dxa"/>
          </w:tcPr>
          <w:p w14:paraId="5A1B8BC6" w14:textId="70D035AD" w:rsidR="00AF1EEE" w:rsidRDefault="00AF1EEE" w:rsidP="00AF1EEE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參考答案：</w:t>
            </w:r>
            <w:r w:rsidRPr="00AF1EEE">
              <w:rPr>
                <w:rFonts w:ascii="標楷體" w:eastAsia="標楷體" w:hAnsi="標楷體" w:cs="標楷體"/>
                <w:color w:val="FF0000"/>
              </w:rPr>
              <w:t>指揮刀</w:t>
            </w:r>
            <w:r w:rsidRPr="00B43A10">
              <w:rPr>
                <w:rFonts w:ascii="標楷體" w:eastAsia="標楷體" w:hAnsi="標楷體" w:cs="標楷體"/>
                <w:color w:val="FF0000"/>
              </w:rPr>
              <w:t>是軍官貼身所佩帶的長刀，用以指揮部下作戰、演習或操練等，對將軍具有權力的象徵意義，因此指揮刀的遺失象徵權力與生命力的消失，也是秦義方認為「長官不好了」的原因。</w:t>
            </w:r>
            <w:r w:rsidR="00B43A10" w:rsidRPr="00B43A10">
              <w:rPr>
                <w:rFonts w:ascii="標楷體" w:eastAsia="標楷體" w:hAnsi="標楷體" w:cs="標楷體" w:hint="eastAsia"/>
                <w:color w:val="FF0000"/>
              </w:rPr>
              <w:t>(82字)</w:t>
            </w:r>
          </w:p>
        </w:tc>
      </w:tr>
    </w:tbl>
    <w:p w14:paraId="3E6D3718" w14:textId="77777777" w:rsidR="00C5719A" w:rsidRDefault="00C5719A" w:rsidP="00862AF4">
      <w:pPr>
        <w:adjustRightInd w:val="0"/>
        <w:snapToGrid w:val="0"/>
        <w:spacing w:before="120"/>
        <w:ind w:left="480"/>
        <w:rPr>
          <w:rFonts w:ascii="標楷體" w:eastAsia="標楷體" w:hAnsi="標楷體" w:cs="標楷體"/>
          <w:color w:val="FF0000"/>
          <w:u w:val="single"/>
        </w:rPr>
      </w:pPr>
    </w:p>
    <w:tbl>
      <w:tblPr>
        <w:tblStyle w:val="aff0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69E32CF8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E75F18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四、</w:t>
            </w:r>
          </w:p>
          <w:p w14:paraId="0D381196" w14:textId="77777777" w:rsidR="00C5719A" w:rsidRPr="00D7452B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 w:themeColor="text1"/>
                <w:highlight w:val="yellow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「三鞠躬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—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」</w:t>
            </w:r>
          </w:p>
          <w:p w14:paraId="3B075054" w14:textId="77777777" w:rsidR="00C5719A" w:rsidRPr="00D7452B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 w:themeColor="text1"/>
                <w:highlight w:val="yellow"/>
              </w:rPr>
            </w:pPr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 xml:space="preserve">　　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司儀唱道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。一位披麻戴孝，架著一副眼鏡的中年男人走了出來，也跪在靈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臺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邊，頻頻向弔唁的客人答謝。</w:t>
            </w:r>
          </w:p>
          <w:p w14:paraId="22A18022" w14:textId="77777777" w:rsidR="00C5719A" w:rsidRPr="00D7452B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 w:themeColor="text1"/>
                <w:highlight w:val="yellow"/>
              </w:rPr>
            </w:pPr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 xml:space="preserve">　　「少爺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—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」</w:t>
            </w:r>
          </w:p>
          <w:p w14:paraId="28BD551F" w14:textId="77777777" w:rsidR="00C5719A" w:rsidRPr="00D7452B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 w:themeColor="text1"/>
                <w:highlight w:val="yellow"/>
              </w:rPr>
            </w:pPr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 xml:space="preserve">　　秦義方顫巍巍的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趕著蹭了過去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，走到中年男人面前，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低聲喚道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。</w:t>
            </w:r>
          </w:p>
          <w:p w14:paraId="027745A8" w14:textId="77777777" w:rsidR="00C5719A" w:rsidRPr="00D7452B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 w:themeColor="text1"/>
                <w:highlight w:val="yellow"/>
              </w:rPr>
            </w:pPr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 xml:space="preserve">　　「少爺，我是秦副官。」</w:t>
            </w:r>
          </w:p>
          <w:p w14:paraId="34B7E4C5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bookmarkStart w:id="3" w:name="_heading=h.gjdgxs" w:colFirst="0" w:colLast="0"/>
            <w:bookmarkEnd w:id="3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 xml:space="preserve">　　秦義方那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張皺成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了一團的老臉上，突地綻開了一抹笑容來。</w:t>
            </w:r>
            <w:r>
              <w:rPr>
                <w:rFonts w:ascii="標楷體" w:eastAsia="標楷體" w:hAnsi="標楷體" w:cs="標楷體"/>
                <w:color w:val="000000"/>
              </w:rPr>
              <w:t>他記得少爺小時候，他替他穿上一套軍衣馬褲，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一雙小軍靴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，還加上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張小軍披風。他拉著他的手，急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急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跑到操場上，長官正騎在他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那匹大黑馬上等著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大黑馬身後卻立著一匹小白駒，兩父子倏地一下，便在操場上跑起馬來。他看見他們兩人一大一小，在馬背上起伏著，少爺的小披風吹得飛張起來。當少爺從軍校裝病退下來，跑到美國去，長官氣得一臉鐵青，指著少爺喝道：</w:t>
            </w:r>
          </w:p>
          <w:p w14:paraId="0DD02FE4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「你以後不必再來見我的面！」</w:t>
            </w:r>
          </w:p>
          <w:p w14:paraId="06C9EB8A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「長官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——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—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」</w:t>
            </w:r>
          </w:p>
          <w:p w14:paraId="0B5DB8F8" w14:textId="77777777" w:rsidR="00C5719A" w:rsidRPr="00D7452B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 w:themeColor="text1"/>
                <w:highlight w:val="yellow"/>
              </w:rPr>
            </w:pPr>
            <w:r>
              <w:rPr>
                <w:rFonts w:ascii="標楷體" w:eastAsia="標楷體" w:hAnsi="標楷體" w:cs="標楷體"/>
                <w:color w:val="000000"/>
              </w:rPr>
              <w:lastRenderedPageBreak/>
              <w:t xml:space="preserve">　　</w:t>
            </w:r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秦義方伸出手去，他想去拍拍中年男人的肩膀，他想告訴他：父子到底還是父子。他想告訴他：長官晚年，心境並不太好。他很想告訴他：夫人不在了，長官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一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個人在臺灣，也是很寂寞的。可是秦義方卻把手又縮了回來，中年男人抬起頭來，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瞅了他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一眼，臉上漠然，好像不甚相識的模樣。一位穿戴得很威風的主祭將官走了上來，頃刻間，靈堂裡黑壓壓的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早站滿了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人。秦義方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趕忙返到靈堂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的一角，他看見人群裡，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一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排一排，許多將級軍官，凝神屏氣的肅立在那裡。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主祭官把祭文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高舉在手裡，操著嘹亮的江浙腔，很有節奏的頌讚起來：</w:t>
            </w:r>
          </w:p>
          <w:p w14:paraId="258DBF89" w14:textId="77777777" w:rsidR="00C5719A" w:rsidRPr="00D7452B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 w:themeColor="text1"/>
                <w:highlight w:val="yellow"/>
              </w:rPr>
            </w:pPr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 xml:space="preserve">　　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桓桓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上將。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時維鷹</w:t>
            </w:r>
            <w:proofErr w:type="gramEnd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揚。</w:t>
            </w:r>
          </w:p>
          <w:p w14:paraId="49F9C283" w14:textId="77777777" w:rsidR="00C5719A" w:rsidRPr="00D7452B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 w:themeColor="text1"/>
                <w:highlight w:val="yellow"/>
              </w:rPr>
            </w:pPr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 xml:space="preserve">　　致身革命。韜略堂堂。</w:t>
            </w:r>
          </w:p>
          <w:p w14:paraId="0DA7E9F8" w14:textId="77777777" w:rsidR="00C5719A" w:rsidRPr="00D7452B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 w:themeColor="text1"/>
                <w:highlight w:val="yellow"/>
              </w:rPr>
            </w:pPr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 xml:space="preserve">　　北伐雲從。帷幄疆場。</w:t>
            </w:r>
          </w:p>
          <w:p w14:paraId="7DC7826B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 xml:space="preserve">　　同仇抗日。</w:t>
            </w:r>
            <w:proofErr w:type="gramStart"/>
            <w:r w:rsidRPr="00D7452B">
              <w:rPr>
                <w:rFonts w:ascii="標楷體" w:eastAsia="標楷體" w:hAnsi="標楷體" w:cs="標楷體"/>
                <w:color w:val="000000" w:themeColor="text1"/>
                <w:highlight w:val="yellow"/>
              </w:rPr>
              <w:t>籌筆贊襄。</w:t>
            </w:r>
            <w:proofErr w:type="gramEnd"/>
          </w:p>
        </w:tc>
      </w:tr>
    </w:tbl>
    <w:p w14:paraId="18D2380D" w14:textId="2622A35D" w:rsidR="00C5719A" w:rsidRPr="00F45A5B" w:rsidRDefault="00417BEF" w:rsidP="003A7C84">
      <w:pPr>
        <w:adjustRightInd w:val="0"/>
        <w:snapToGrid w:val="0"/>
        <w:spacing w:before="240" w:after="120"/>
        <w:ind w:left="425" w:hangingChars="177" w:hanging="425"/>
        <w:rPr>
          <w:rFonts w:ascii="標楷體" w:eastAsia="標楷體" w:hAnsi="標楷體" w:cs="標楷體"/>
          <w:color w:val="000000" w:themeColor="text1"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lastRenderedPageBreak/>
        <w:t>12.</w:t>
      </w:r>
      <w:r w:rsidR="00CD7930" w:rsidRPr="00F45A5B">
        <w:rPr>
          <w:rFonts w:ascii="標楷體" w:eastAsia="標楷體" w:hAnsi="標楷體" w:cs="標楷體"/>
          <w:b/>
          <w:color w:val="000000" w:themeColor="text1"/>
        </w:rPr>
        <w:t>請使用</w:t>
      </w:r>
      <w:r w:rsidR="00D7452B" w:rsidRPr="00F45A5B">
        <w:rPr>
          <w:rFonts w:ascii="標楷體" w:eastAsia="標楷體" w:hAnsi="標楷體" w:cs="標楷體"/>
          <w:b/>
          <w:bCs/>
          <w:color w:val="0000CC"/>
          <w:u w:val="single"/>
        </w:rPr>
        <w:t>黃色</w:t>
      </w:r>
      <w:r w:rsidR="00D7452B" w:rsidRPr="00F45A5B">
        <w:rPr>
          <w:rFonts w:ascii="標楷體" w:eastAsia="標楷體" w:hAnsi="標楷體" w:cs="標楷體" w:hint="eastAsia"/>
          <w:b/>
          <w:bCs/>
          <w:color w:val="0000CC"/>
          <w:u w:val="single"/>
        </w:rPr>
        <w:t>螢光筆</w:t>
      </w:r>
      <w:r w:rsidR="001757EA" w:rsidRPr="00F45A5B">
        <w:rPr>
          <w:rFonts w:ascii="標楷體" w:eastAsia="標楷體" w:hAnsi="標楷體" w:cs="標楷體"/>
          <w:b/>
        </w:rPr>
        <w:t>標</w:t>
      </w:r>
      <w:proofErr w:type="gramStart"/>
      <w:r w:rsidR="001757EA" w:rsidRPr="00F45A5B">
        <w:rPr>
          <w:rFonts w:ascii="標楷體" w:eastAsia="標楷體" w:hAnsi="標楷體" w:cs="標楷體"/>
          <w:b/>
        </w:rPr>
        <w:t>註</w:t>
      </w:r>
      <w:proofErr w:type="gramEnd"/>
      <w:r w:rsidR="001757EA" w:rsidRPr="00F45A5B">
        <w:rPr>
          <w:rFonts w:ascii="標楷體" w:eastAsia="標楷體" w:hAnsi="標楷體" w:cs="標楷體"/>
          <w:b/>
        </w:rPr>
        <w:t>關於葬禮當下的描寫，</w:t>
      </w:r>
      <w:r w:rsidR="00387FB1" w:rsidRPr="00F45A5B">
        <w:rPr>
          <w:rFonts w:ascii="標楷體" w:eastAsia="標楷體" w:hAnsi="標楷體" w:cs="標楷體"/>
          <w:b/>
        </w:rPr>
        <w:t>再</w:t>
      </w:r>
      <w:r w:rsidR="001757EA" w:rsidRPr="00F45A5B">
        <w:rPr>
          <w:rFonts w:ascii="標楷體" w:eastAsia="標楷體" w:hAnsi="標楷體" w:cs="標楷體"/>
          <w:b/>
        </w:rPr>
        <w:t>判斷此</w:t>
      </w:r>
      <w:r w:rsidR="00274599" w:rsidRPr="00F45A5B">
        <w:rPr>
          <w:rFonts w:ascii="標楷體" w:eastAsia="標楷體" w:hAnsi="標楷體" w:cs="標楷體"/>
          <w:b/>
        </w:rPr>
        <w:t>段落</w:t>
      </w:r>
      <w:r w:rsidR="001757EA" w:rsidRPr="00F45A5B">
        <w:rPr>
          <w:rFonts w:ascii="標楷體" w:eastAsia="標楷體" w:hAnsi="標楷體" w:cs="標楷體"/>
          <w:b/>
        </w:rPr>
        <w:t>的內容</w:t>
      </w:r>
      <w:r w:rsidR="00D3497B" w:rsidRPr="00F45A5B">
        <w:rPr>
          <w:rFonts w:ascii="標楷體" w:eastAsia="標楷體" w:hAnsi="標楷體" w:cs="標楷體" w:hint="eastAsia"/>
          <w:b/>
        </w:rPr>
        <w:t>多指稱</w:t>
      </w:r>
      <w:r w:rsidR="00274599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當下事件</w:t>
      </w:r>
      <w:r w:rsidR="00274599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或</w:t>
      </w:r>
      <w:r w:rsidR="00274599" w:rsidRPr="00F45A5B">
        <w:rPr>
          <w:rFonts w:ascii="標楷體" w:eastAsia="標楷體" w:hAnsi="標楷體" w:cs="標楷體" w:hint="eastAsia"/>
          <w:b/>
        </w:rPr>
        <w:t>「</w:t>
      </w:r>
      <w:r w:rsidR="001757EA" w:rsidRPr="00F45A5B">
        <w:rPr>
          <w:rFonts w:ascii="標楷體" w:eastAsia="標楷體" w:hAnsi="標楷體" w:cs="標楷體"/>
          <w:b/>
        </w:rPr>
        <w:t>往昔回憶</w:t>
      </w:r>
      <w:r w:rsidR="00274599" w:rsidRPr="00F45A5B">
        <w:rPr>
          <w:rFonts w:ascii="標楷體" w:eastAsia="標楷體" w:hAnsi="標楷體" w:cs="標楷體" w:hint="eastAsia"/>
          <w:b/>
        </w:rPr>
        <w:t>」</w:t>
      </w:r>
      <w:r w:rsidR="001757EA" w:rsidRPr="00F45A5B">
        <w:rPr>
          <w:rFonts w:ascii="標楷體" w:eastAsia="標楷體" w:hAnsi="標楷體" w:cs="標楷體"/>
          <w:b/>
        </w:rPr>
        <w:t>：</w:t>
      </w:r>
      <w:r w:rsidR="001757EA" w:rsidRPr="00F45A5B">
        <w:rPr>
          <w:rFonts w:ascii="標楷體" w:eastAsia="標楷體" w:hAnsi="標楷體" w:cs="標楷體"/>
        </w:rPr>
        <w:t xml:space="preserve">■當下事件 </w:t>
      </w:r>
      <w:r w:rsidR="00274599" w:rsidRPr="00F45A5B">
        <w:rPr>
          <w:rFonts w:ascii="標楷體" w:eastAsia="標楷體" w:hAnsi="標楷體" w:cs="標楷體" w:hint="eastAsia"/>
        </w:rPr>
        <w:t xml:space="preserve">   </w:t>
      </w:r>
      <w:r w:rsidR="001757EA" w:rsidRPr="00F45A5B">
        <w:rPr>
          <w:rFonts w:ascii="標楷體" w:eastAsia="標楷體" w:hAnsi="標楷體" w:cs="標楷體"/>
        </w:rPr>
        <w:t xml:space="preserve"> </w:t>
      </w:r>
      <w:r w:rsidR="001757EA" w:rsidRPr="00F45A5B">
        <w:rPr>
          <w:rFonts w:ascii="標楷體" w:eastAsia="標楷體" w:hAnsi="標楷體" w:cs="標楷體"/>
          <w:color w:val="000000" w:themeColor="text1"/>
        </w:rPr>
        <w:t>□往昔回憶</w:t>
      </w:r>
    </w:p>
    <w:p w14:paraId="53BCF727" w14:textId="6ACED335" w:rsidR="00C5719A" w:rsidRDefault="000C0EE1" w:rsidP="00274599">
      <w:pPr>
        <w:adjustRightInd w:val="0"/>
        <w:snapToGrid w:val="0"/>
        <w:spacing w:before="120" w:after="120"/>
        <w:rPr>
          <w:rFonts w:ascii="標楷體" w:eastAsia="標楷體" w:hAnsi="標楷體" w:cs="標楷體"/>
          <w:color w:val="FF0000"/>
          <w:u w:val="single"/>
        </w:rPr>
      </w:pPr>
      <w:r>
        <w:rPr>
          <w:rFonts w:ascii="標楷體" w:eastAsia="標楷體" w:hAnsi="標楷體" w:cs="標楷體"/>
          <w:b/>
        </w:rPr>
        <w:t>參考答案：</w:t>
      </w:r>
      <w:r w:rsidR="00D7452B">
        <w:rPr>
          <w:rFonts w:ascii="標楷體" w:eastAsia="標楷體" w:hAnsi="標楷體" w:cs="標楷體" w:hint="eastAsia"/>
          <w:color w:val="FF0000"/>
        </w:rPr>
        <w:t>黃色螢光筆</w:t>
      </w:r>
      <w:r w:rsidRPr="007746A0">
        <w:rPr>
          <w:rFonts w:ascii="標楷體" w:eastAsia="標楷體" w:hAnsi="標楷體" w:cs="標楷體"/>
          <w:color w:val="FF0000"/>
        </w:rPr>
        <w:t>所標</w:t>
      </w:r>
      <w:proofErr w:type="gramStart"/>
      <w:r w:rsidRPr="007746A0">
        <w:rPr>
          <w:rFonts w:ascii="標楷體" w:eastAsia="標楷體" w:hAnsi="標楷體" w:cs="標楷體"/>
          <w:color w:val="FF0000"/>
        </w:rPr>
        <w:t>註</w:t>
      </w:r>
      <w:proofErr w:type="gramEnd"/>
      <w:r w:rsidRPr="007746A0">
        <w:rPr>
          <w:rFonts w:ascii="標楷體" w:eastAsia="標楷體" w:hAnsi="標楷體" w:cs="標楷體"/>
          <w:color w:val="FF0000"/>
        </w:rPr>
        <w:t>文字。</w:t>
      </w:r>
    </w:p>
    <w:p w14:paraId="1362885C" w14:textId="62045DBD" w:rsidR="00C5719A" w:rsidRPr="00F45A5B" w:rsidRDefault="00417BEF" w:rsidP="00F45A5B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13.</w:t>
      </w:r>
      <w:r w:rsidR="001757EA" w:rsidRPr="00F45A5B">
        <w:rPr>
          <w:rFonts w:ascii="標楷體" w:eastAsia="標楷體" w:hAnsi="標楷體" w:cs="標楷體"/>
          <w:b/>
        </w:rPr>
        <w:t>請寫出李浩然將軍和兒子間相處的事件及其展現出的情感狀態：</w:t>
      </w:r>
    </w:p>
    <w:tbl>
      <w:tblPr>
        <w:tblStyle w:val="aff"/>
        <w:tblW w:w="5000" w:type="pct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7078"/>
        <w:gridCol w:w="3106"/>
      </w:tblGrid>
      <w:tr w:rsidR="00DD32D5" w14:paraId="027E6144" w14:textId="77777777" w:rsidTr="00274599">
        <w:trPr>
          <w:trHeight w:val="397"/>
        </w:trPr>
        <w:tc>
          <w:tcPr>
            <w:tcW w:w="3475" w:type="pct"/>
            <w:shd w:val="clear" w:color="auto" w:fill="D9D9D9"/>
            <w:vAlign w:val="center"/>
          </w:tcPr>
          <w:p w14:paraId="2E8FDA65" w14:textId="2B2D1856" w:rsidR="00DD32D5" w:rsidRPr="00274599" w:rsidRDefault="00DD32D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274599">
              <w:rPr>
                <w:rFonts w:ascii="標楷體" w:eastAsia="標楷體" w:hAnsi="標楷體" w:cs="標楷體" w:hint="eastAsia"/>
                <w:b/>
                <w:bCs/>
              </w:rPr>
              <w:t>事件</w:t>
            </w:r>
            <w:r w:rsidR="00274599">
              <w:rPr>
                <w:rFonts w:ascii="標楷體" w:eastAsia="標楷體" w:hAnsi="標楷體" w:cs="標楷體" w:hint="eastAsia"/>
                <w:b/>
                <w:bCs/>
              </w:rPr>
              <w:t>敘述</w:t>
            </w:r>
          </w:p>
        </w:tc>
        <w:tc>
          <w:tcPr>
            <w:tcW w:w="1525" w:type="pct"/>
            <w:shd w:val="clear" w:color="auto" w:fill="D9D9D9"/>
            <w:vAlign w:val="center"/>
          </w:tcPr>
          <w:p w14:paraId="5FBA2084" w14:textId="553AEA6C" w:rsidR="00DD32D5" w:rsidRPr="00274599" w:rsidRDefault="00DD32D5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  <w:bCs/>
              </w:rPr>
            </w:pPr>
            <w:r w:rsidRPr="00274599">
              <w:rPr>
                <w:rFonts w:ascii="標楷體" w:eastAsia="標楷體" w:hAnsi="標楷體" w:cs="標楷體" w:hint="eastAsia"/>
                <w:b/>
                <w:bCs/>
              </w:rPr>
              <w:t>情感狀態</w:t>
            </w:r>
          </w:p>
        </w:tc>
      </w:tr>
      <w:tr w:rsidR="00DD32D5" w14:paraId="001481C8" w14:textId="77777777" w:rsidTr="00274599">
        <w:trPr>
          <w:trHeight w:val="397"/>
        </w:trPr>
        <w:tc>
          <w:tcPr>
            <w:tcW w:w="3475" w:type="pct"/>
            <w:vAlign w:val="center"/>
          </w:tcPr>
          <w:p w14:paraId="7A83CE57" w14:textId="77C0A0D1" w:rsidR="00DD32D5" w:rsidRDefault="003A1BA6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父子一同騎馬，</w:t>
            </w:r>
            <w:r w:rsidR="00DD32D5" w:rsidRPr="00DD32D5">
              <w:rPr>
                <w:rFonts w:ascii="標楷體" w:eastAsia="標楷體" w:hAnsi="標楷體" w:cs="標楷體" w:hint="eastAsia"/>
              </w:rPr>
              <w:t>兩人一大一小在馬背上起伏著</w:t>
            </w:r>
          </w:p>
        </w:tc>
        <w:tc>
          <w:tcPr>
            <w:tcW w:w="1525" w:type="pct"/>
            <w:vAlign w:val="center"/>
          </w:tcPr>
          <w:p w14:paraId="2D8FC8BB" w14:textId="4FFC5256" w:rsidR="003A1BA6" w:rsidRDefault="00025CD5" w:rsidP="00274599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■</w:t>
            </w:r>
            <w:r w:rsidR="003A1BA6">
              <w:rPr>
                <w:rFonts w:ascii="標楷體" w:eastAsia="標楷體" w:hAnsi="標楷體" w:cs="標楷體" w:hint="eastAsia"/>
              </w:rPr>
              <w:t>感情和睦</w:t>
            </w:r>
            <w:r w:rsidR="00274599">
              <w:rPr>
                <w:rFonts w:ascii="標楷體" w:eastAsia="標楷體" w:hAnsi="標楷體" w:cs="標楷體" w:hint="eastAsia"/>
              </w:rPr>
              <w:t xml:space="preserve">  </w:t>
            </w:r>
            <w:r w:rsidR="003A1BA6">
              <w:rPr>
                <w:rFonts w:ascii="標楷體" w:eastAsia="標楷體" w:hAnsi="標楷體" w:cs="標楷體"/>
              </w:rPr>
              <w:t>□</w:t>
            </w:r>
            <w:r w:rsidR="003A1BA6">
              <w:rPr>
                <w:rFonts w:ascii="標楷體" w:eastAsia="標楷體" w:hAnsi="標楷體" w:cs="標楷體" w:hint="eastAsia"/>
              </w:rPr>
              <w:t>相互齟齬</w:t>
            </w:r>
          </w:p>
        </w:tc>
      </w:tr>
      <w:tr w:rsidR="00DD32D5" w14:paraId="4F3FAC4A" w14:textId="77777777" w:rsidTr="00274599">
        <w:trPr>
          <w:trHeight w:val="227"/>
        </w:trPr>
        <w:tc>
          <w:tcPr>
            <w:tcW w:w="3475" w:type="pct"/>
            <w:vAlign w:val="center"/>
          </w:tcPr>
          <w:p w14:paraId="42E93E15" w14:textId="043210B0" w:rsidR="00DD32D5" w:rsidRPr="003A1BA6" w:rsidRDefault="003A1BA6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Cs/>
                <w:color w:val="000000"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父親</w:t>
            </w:r>
            <w:r w:rsidRPr="003A1BA6">
              <w:rPr>
                <w:rFonts w:ascii="標楷體" w:eastAsia="標楷體" w:hAnsi="標楷體" w:cs="標楷體"/>
                <w:bCs/>
              </w:rPr>
              <w:t>希望兒子接任軍職，</w:t>
            </w:r>
            <w:r w:rsidR="0062602A">
              <w:rPr>
                <w:rFonts w:ascii="標楷體" w:eastAsia="標楷體" w:hAnsi="標楷體" w:cs="標楷體" w:hint="eastAsia"/>
                <w:bCs/>
              </w:rPr>
              <w:t>兒子</w:t>
            </w:r>
            <w:r w:rsidRPr="003A1BA6">
              <w:rPr>
                <w:rFonts w:ascii="標楷體" w:eastAsia="標楷體" w:hAnsi="標楷體" w:cs="標楷體"/>
                <w:bCs/>
              </w:rPr>
              <w:t>卻</w:t>
            </w:r>
            <w:r w:rsidRPr="00274599">
              <w:rPr>
                <w:rFonts w:ascii="標楷體" w:eastAsia="標楷體" w:hAnsi="標楷體" w:cs="標楷體"/>
                <w:bCs/>
              </w:rPr>
              <w:t>裝病</w:t>
            </w:r>
            <w:r w:rsidRPr="003A1BA6">
              <w:rPr>
                <w:rFonts w:ascii="標楷體" w:eastAsia="標楷體" w:hAnsi="標楷體" w:cs="標楷體"/>
                <w:bCs/>
              </w:rPr>
              <w:t>從</w:t>
            </w:r>
            <w:proofErr w:type="gramStart"/>
            <w:r w:rsidRPr="003A1BA6">
              <w:rPr>
                <w:rFonts w:ascii="標楷體" w:eastAsia="標楷體" w:hAnsi="標楷體" w:cs="標楷體"/>
                <w:bCs/>
              </w:rPr>
              <w:t>軍校退校</w:t>
            </w:r>
            <w:proofErr w:type="gramEnd"/>
            <w:r w:rsidRPr="003A1BA6">
              <w:rPr>
                <w:rFonts w:ascii="標楷體" w:eastAsia="標楷體" w:hAnsi="標楷體" w:cs="標楷體"/>
                <w:bCs/>
              </w:rPr>
              <w:t>，並移居</w:t>
            </w:r>
            <w:r w:rsidRPr="00274599">
              <w:rPr>
                <w:rFonts w:ascii="標楷體" w:eastAsia="標楷體" w:hAnsi="標楷體" w:cs="標楷體"/>
                <w:bCs/>
              </w:rPr>
              <w:t>美國</w:t>
            </w:r>
          </w:p>
        </w:tc>
        <w:tc>
          <w:tcPr>
            <w:tcW w:w="1525" w:type="pct"/>
            <w:vAlign w:val="center"/>
          </w:tcPr>
          <w:p w14:paraId="08FF8FE3" w14:textId="101CA0EB" w:rsidR="00DD32D5" w:rsidRDefault="00025CD5" w:rsidP="00274599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感情和睦</w:t>
            </w:r>
            <w:r w:rsidR="00274599">
              <w:rPr>
                <w:rFonts w:ascii="標楷體" w:eastAsia="標楷體" w:hAnsi="標楷體" w:cs="標楷體" w:hint="eastAsia"/>
              </w:rPr>
              <w:t xml:space="preserve">  </w:t>
            </w:r>
            <w:r>
              <w:rPr>
                <w:rFonts w:ascii="標楷體" w:eastAsia="標楷體" w:hAnsi="標楷體" w:cs="標楷體" w:hint="eastAsia"/>
              </w:rPr>
              <w:t>■相互齟齬</w:t>
            </w:r>
          </w:p>
        </w:tc>
      </w:tr>
    </w:tbl>
    <w:p w14:paraId="40B746A6" w14:textId="1C8D29FE" w:rsidR="00C5719A" w:rsidRPr="00F45A5B" w:rsidRDefault="00417BEF" w:rsidP="00F45A5B">
      <w:pPr>
        <w:adjustRightInd w:val="0"/>
        <w:snapToGrid w:val="0"/>
        <w:spacing w:before="12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14.</w:t>
      </w:r>
      <w:r w:rsidR="00E85A7E" w:rsidRPr="00F45A5B">
        <w:rPr>
          <w:rFonts w:ascii="標楷體" w:eastAsia="標楷體" w:hAnsi="標楷體" w:cs="標楷體"/>
          <w:b/>
        </w:rPr>
        <w:t>請從祭文推測李浩然將軍曾參與的歷史事件：</w:t>
      </w:r>
      <w:r w:rsidR="00D74F34" w:rsidRPr="00F45A5B">
        <w:rPr>
          <w:rFonts w:ascii="標楷體" w:eastAsia="標楷體" w:hAnsi="標楷體" w:cs="標楷體" w:hint="eastAsia"/>
          <w:b/>
        </w:rPr>
        <w:t>（多選）</w:t>
      </w:r>
    </w:p>
    <w:p w14:paraId="5710D70B" w14:textId="33E9777E" w:rsidR="00025CD5" w:rsidRDefault="00025CD5" w:rsidP="00D74F34">
      <w:pPr>
        <w:adjustRightInd w:val="0"/>
        <w:snapToGrid w:val="0"/>
        <w:spacing w:before="120" w:after="120"/>
        <w:ind w:firstLineChars="200" w:firstLine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■</w:t>
      </w:r>
      <w:r w:rsidRPr="00025CD5">
        <w:rPr>
          <w:rFonts w:ascii="標楷體" w:eastAsia="標楷體" w:hAnsi="標楷體" w:cs="標楷體" w:hint="eastAsia"/>
        </w:rPr>
        <w:t>武昌起義辛亥革命</w:t>
      </w:r>
      <w:r>
        <w:rPr>
          <w:rFonts w:ascii="標楷體" w:eastAsia="標楷體" w:hAnsi="標楷體" w:cs="標楷體" w:hint="eastAsia"/>
        </w:rPr>
        <w:t xml:space="preserve"> </w:t>
      </w:r>
      <w:r w:rsidR="00274599">
        <w:rPr>
          <w:rFonts w:ascii="標楷體" w:eastAsia="標楷體" w:hAnsi="標楷體" w:cs="標楷體" w:hint="eastAsia"/>
        </w:rPr>
        <w:t xml:space="preserve">     </w:t>
      </w:r>
      <w:r>
        <w:rPr>
          <w:rFonts w:ascii="標楷體" w:eastAsia="標楷體" w:hAnsi="標楷體" w:cs="標楷體" w:hint="eastAsia"/>
        </w:rPr>
        <w:t xml:space="preserve"> </w:t>
      </w: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新文化、</w:t>
      </w:r>
      <w:r w:rsidRPr="00025CD5">
        <w:rPr>
          <w:rFonts w:ascii="標楷體" w:eastAsia="標楷體" w:hAnsi="標楷體" w:cs="標楷體" w:hint="eastAsia"/>
        </w:rPr>
        <w:t>五四運動</w:t>
      </w:r>
      <w:r>
        <w:rPr>
          <w:rFonts w:ascii="標楷體" w:eastAsia="標楷體" w:hAnsi="標楷體" w:cs="標楷體" w:hint="eastAsia"/>
        </w:rPr>
        <w:t xml:space="preserve"> </w:t>
      </w:r>
      <w:r w:rsidR="00274599">
        <w:rPr>
          <w:rFonts w:ascii="標楷體" w:eastAsia="標楷體" w:hAnsi="標楷體" w:cs="標楷體" w:hint="eastAsia"/>
        </w:rPr>
        <w:t xml:space="preserve">      </w:t>
      </w:r>
      <w:r>
        <w:rPr>
          <w:rFonts w:ascii="標楷體" w:eastAsia="標楷體" w:hAnsi="標楷體" w:cs="標楷體" w:hint="eastAsia"/>
        </w:rPr>
        <w:t xml:space="preserve"> ■</w:t>
      </w:r>
      <w:r w:rsidRPr="00025CD5">
        <w:rPr>
          <w:rFonts w:ascii="標楷體" w:eastAsia="標楷體" w:hAnsi="標楷體" w:cs="標楷體" w:hint="eastAsia"/>
        </w:rPr>
        <w:t>推翻北洋軍閥統治</w:t>
      </w:r>
      <w:r>
        <w:rPr>
          <w:rFonts w:ascii="標楷體" w:eastAsia="標楷體" w:hAnsi="標楷體" w:cs="標楷體" w:hint="eastAsia"/>
        </w:rPr>
        <w:t xml:space="preserve">  </w:t>
      </w:r>
    </w:p>
    <w:p w14:paraId="15591C1D" w14:textId="29622E0E" w:rsidR="00025CD5" w:rsidRPr="00025CD5" w:rsidRDefault="00025CD5" w:rsidP="00D74F34">
      <w:pPr>
        <w:adjustRightInd w:val="0"/>
        <w:snapToGrid w:val="0"/>
        <w:spacing w:before="120" w:after="120"/>
        <w:ind w:firstLineChars="200" w:firstLine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■</w:t>
      </w:r>
      <w:r w:rsidRPr="00025CD5">
        <w:rPr>
          <w:rFonts w:ascii="標楷體" w:eastAsia="標楷體" w:hAnsi="標楷體" w:cs="標楷體" w:hint="eastAsia"/>
        </w:rPr>
        <w:t>中國</w:t>
      </w:r>
      <w:r>
        <w:rPr>
          <w:rFonts w:ascii="標楷體" w:eastAsia="標楷體" w:hAnsi="標楷體" w:cs="標楷體" w:hint="eastAsia"/>
        </w:rPr>
        <w:t>八年</w:t>
      </w:r>
      <w:r w:rsidRPr="00025CD5">
        <w:rPr>
          <w:rFonts w:ascii="標楷體" w:eastAsia="標楷體" w:hAnsi="標楷體" w:cs="標楷體" w:hint="eastAsia"/>
        </w:rPr>
        <w:t>抗日戰爭</w:t>
      </w:r>
      <w:r>
        <w:rPr>
          <w:rFonts w:ascii="標楷體" w:eastAsia="標楷體" w:hAnsi="標楷體" w:cs="標楷體" w:hint="eastAsia"/>
        </w:rPr>
        <w:t xml:space="preserve"> </w:t>
      </w:r>
      <w:r w:rsidR="00274599">
        <w:rPr>
          <w:rFonts w:ascii="標楷體" w:eastAsia="標楷體" w:hAnsi="標楷體" w:cs="標楷體" w:hint="eastAsia"/>
        </w:rPr>
        <w:t xml:space="preserve">     </w:t>
      </w:r>
      <w:r>
        <w:rPr>
          <w:rFonts w:ascii="標楷體" w:eastAsia="標楷體" w:hAnsi="標楷體" w:cs="標楷體" w:hint="eastAsia"/>
        </w:rPr>
        <w:t xml:space="preserve"> </w:t>
      </w:r>
      <w:r>
        <w:rPr>
          <w:rFonts w:ascii="標楷體" w:eastAsia="標楷體" w:hAnsi="標楷體" w:cs="標楷體"/>
        </w:rPr>
        <w:t>□</w:t>
      </w:r>
      <w:r w:rsidR="00274599">
        <w:rPr>
          <w:rFonts w:ascii="標楷體" w:eastAsia="標楷體" w:hAnsi="標楷體" w:cs="標楷體"/>
        </w:rPr>
        <w:t>臺灣</w:t>
      </w:r>
      <w:r w:rsidR="00274599">
        <w:rPr>
          <w:rFonts w:ascii="標楷體" w:eastAsia="標楷體" w:hAnsi="標楷體" w:cs="標楷體" w:hint="eastAsia"/>
        </w:rPr>
        <w:t>二二八</w:t>
      </w:r>
      <w:r>
        <w:rPr>
          <w:rFonts w:ascii="標楷體" w:eastAsia="標楷體" w:hAnsi="標楷體" w:cs="標楷體" w:hint="eastAsia"/>
        </w:rPr>
        <w:t>事件</w:t>
      </w:r>
    </w:p>
    <w:tbl>
      <w:tblPr>
        <w:tblStyle w:val="aff2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64C6CD47" w14:textId="77777777">
        <w:tc>
          <w:tcPr>
            <w:tcW w:w="101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56F0C7" w14:textId="68BBA443" w:rsidR="00C5719A" w:rsidRDefault="000C0EE1" w:rsidP="00862AF4">
            <w:pPr>
              <w:adjustRightInd w:val="0"/>
              <w:snapToGrid w:val="0"/>
              <w:spacing w:after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四</w:t>
            </w:r>
            <w:r w:rsidR="002E2E8C">
              <w:rPr>
                <w:rFonts w:ascii="標楷體" w:eastAsia="標楷體" w:hAnsi="標楷體" w:cs="標楷體"/>
                <w:b/>
              </w:rPr>
              <w:t>、</w:t>
            </w:r>
          </w:p>
          <w:p w14:paraId="0F5FF370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r>
              <w:rPr>
                <w:rFonts w:ascii="標楷體" w:eastAsia="標楷體" w:hAnsi="標楷體" w:cs="標楷體"/>
                <w:color w:val="000000"/>
              </w:rPr>
              <w:t>祭文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一唸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完，公祭便開始了。首先是陸軍總司令部，由一位三星上將上來主祭獻花圈，他後面立著三排將官，都是一式大禮服，佩戴得十分堂皇。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秦義方覷起眼睛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，仔細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的瞅了一下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，這些新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陞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起來的將官們，他一位都不認識了</w:t>
            </w:r>
            <w:r>
              <w:rPr>
                <w:rFonts w:ascii="標楷體" w:eastAsia="標楷體" w:hAnsi="標楷體" w:cs="標楷體"/>
                <w:color w:val="000000"/>
              </w:rPr>
              <w:t>。接著三軍總部、政府各院絡繹不絕，紛紛上來致祭。秦義方踮起腳，昂著頭，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在人堆子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裡盡在尋找熟人，找了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半天，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他看見兩個老人並排走了上來，那位身穿藏青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緞袍，外單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馬掛，白髮白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髯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，身量碩大的，可不是章司令嗎？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泰義方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往前走了一步，眼睛瞇成了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一條縫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。</w:t>
            </w:r>
            <w:r w:rsidRPr="00387FB1">
              <w:rPr>
                <w:rFonts w:ascii="標楷體" w:eastAsia="標楷體" w:hAnsi="標楷體" w:cs="標楷體"/>
                <w:color w:val="000000"/>
              </w:rPr>
              <w:t>他一直在香港隱居，竟也趕來了。他旁邊那位抖索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索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，病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懨懨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，由一個老蒼頭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扶持著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，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直用手帕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揩眼睛的，一定是葉副司令了。他在</w:t>
            </w:r>
            <w:proofErr w:type="gramStart"/>
            <w:r w:rsidRPr="00387FB1">
              <w:rPr>
                <w:rFonts w:ascii="標楷體" w:eastAsia="標楷體" w:hAnsi="標楷體" w:cs="標楷體"/>
                <w:color w:val="000000"/>
              </w:rPr>
              <w:t>臺</w:t>
            </w:r>
            <w:proofErr w:type="gramEnd"/>
            <w:r w:rsidRPr="00387FB1">
              <w:rPr>
                <w:rFonts w:ascii="標楷體" w:eastAsia="標楷體" w:hAnsi="標楷體" w:cs="標楷體"/>
                <w:color w:val="000000"/>
              </w:rPr>
              <w:t>北榮民醫院住了這些年，居然還在人世！</w:t>
            </w:r>
            <w:r>
              <w:rPr>
                <w:rFonts w:ascii="標楷體" w:eastAsia="標楷體" w:hAnsi="標楷體" w:cs="標楷體"/>
                <w:color w:val="000000"/>
              </w:rPr>
              <w:t>他們兩人，北伐的時候，最是長官底下的紅人了，人都叫他們「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鋼軍司令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」。兩人在一塊兒，直是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焦贊、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孟良，做了多少年的老搭檔。剛才他還看到他們兩個人的輓聯，一對兒並排掛在門口：</w:t>
            </w:r>
          </w:p>
          <w:p w14:paraId="6F0ACDCD" w14:textId="77777777" w:rsidR="00C5719A" w:rsidRDefault="000C0EE1" w:rsidP="00D74F3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beforeLines="50" w:before="12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廊廟足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千秋決勝運籌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徒恨黃巾猶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未滅</w:t>
            </w:r>
          </w:p>
          <w:p w14:paraId="0C862192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漢賊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不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兩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立孤忠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大義豈容青史盡成灰</w:t>
            </w:r>
          </w:p>
          <w:p w14:paraId="10C28754" w14:textId="36597914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　　</w:t>
            </w:r>
            <w:r w:rsidR="00D74F34">
              <w:rPr>
                <w:rFonts w:ascii="標楷體" w:eastAsia="標楷體" w:hAnsi="標楷體" w:cs="標楷體" w:hint="eastAsia"/>
                <w:color w:val="000000"/>
              </w:rPr>
              <w:t xml:space="preserve">                    </w:t>
            </w:r>
            <w:r>
              <w:rPr>
                <w:rFonts w:ascii="標楷體" w:eastAsia="標楷體" w:hAnsi="標楷體" w:cs="標楷體"/>
                <w:color w:val="000000"/>
              </w:rPr>
              <w:t>章健敬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輓</w:t>
            </w:r>
            <w:proofErr w:type="gramEnd"/>
          </w:p>
          <w:p w14:paraId="11CE5837" w14:textId="48FAED1F" w:rsidR="00C5719A" w:rsidRDefault="000C0EE1" w:rsidP="00D74F3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beforeLines="50" w:before="12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關河百戰長留不</w:t>
            </w:r>
            <w:r w:rsidR="008C104F">
              <w:rPr>
                <w:rFonts w:ascii="標楷體" w:eastAsia="標楷體" w:hAnsi="標楷體" w:cs="標楷體" w:hint="eastAsia"/>
                <w:color w:val="000000"/>
              </w:rPr>
              <w:t>朽</w:t>
            </w:r>
            <w:r>
              <w:rPr>
                <w:rFonts w:ascii="標楷體" w:eastAsia="標楷體" w:hAnsi="標楷體" w:cs="標楷體"/>
                <w:color w:val="000000"/>
              </w:rPr>
              <w:t>勳名遽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吹五丈秋風舉世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同悲真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俊傑</w:t>
            </w:r>
          </w:p>
          <w:p w14:paraId="341B0063" w14:textId="77777777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邦國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兩分忍見無窮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災禍聞道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霸陵夜獵何人願起故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將軍</w:t>
            </w:r>
          </w:p>
          <w:p w14:paraId="0AEA979B" w14:textId="74177533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　　</w:t>
            </w:r>
            <w:r w:rsidR="00D74F34">
              <w:rPr>
                <w:rFonts w:ascii="標楷體" w:eastAsia="標楷體" w:hAnsi="標楷體" w:cs="標楷體" w:hint="eastAsia"/>
                <w:color w:val="000000"/>
              </w:rPr>
              <w:t xml:space="preserve">                                  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葉輝敬輓</w:t>
            </w:r>
            <w:proofErr w:type="gramEnd"/>
          </w:p>
        </w:tc>
      </w:tr>
    </w:tbl>
    <w:p w14:paraId="1A4C45CF" w14:textId="77777777" w:rsidR="003C1739" w:rsidRPr="003C1739" w:rsidRDefault="003C1739" w:rsidP="003C1739">
      <w:pPr>
        <w:pStyle w:val="a5"/>
        <w:adjustRightInd w:val="0"/>
        <w:snapToGrid w:val="0"/>
        <w:spacing w:before="240" w:after="120"/>
        <w:ind w:leftChars="0"/>
        <w:rPr>
          <w:rFonts w:ascii="標楷體" w:eastAsia="標楷體" w:hAnsi="標楷體" w:cs="標楷體"/>
          <w:color w:val="000000" w:themeColor="text1"/>
        </w:rPr>
      </w:pPr>
    </w:p>
    <w:p w14:paraId="4E9556E9" w14:textId="3021D6C2" w:rsidR="00274599" w:rsidRPr="00F45A5B" w:rsidRDefault="00417BEF" w:rsidP="00F45A5B">
      <w:pPr>
        <w:adjustRightInd w:val="0"/>
        <w:snapToGrid w:val="0"/>
        <w:spacing w:before="240" w:after="120"/>
        <w:rPr>
          <w:rFonts w:ascii="標楷體" w:eastAsia="標楷體" w:hAnsi="標楷體" w:cs="標楷體"/>
          <w:color w:val="000000" w:themeColor="text1"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lastRenderedPageBreak/>
        <w:t>15.</w:t>
      </w:r>
      <w:r w:rsidR="003A03E9" w:rsidRPr="00F45A5B">
        <w:rPr>
          <w:rFonts w:ascii="標楷體" w:eastAsia="標楷體" w:hAnsi="標楷體" w:cs="標楷體"/>
          <w:b/>
          <w:color w:val="000000" w:themeColor="text1"/>
        </w:rPr>
        <w:t>請</w:t>
      </w:r>
      <w:r w:rsidR="00D3497B" w:rsidRPr="00F45A5B">
        <w:rPr>
          <w:rFonts w:ascii="標楷體" w:eastAsia="標楷體" w:hAnsi="標楷體" w:cs="標楷體"/>
          <w:b/>
        </w:rPr>
        <w:t>判斷此段落的內容</w:t>
      </w:r>
      <w:r w:rsidR="00D3497B" w:rsidRPr="00F45A5B">
        <w:rPr>
          <w:rFonts w:ascii="標楷體" w:eastAsia="標楷體" w:hAnsi="標楷體" w:cs="標楷體" w:hint="eastAsia"/>
          <w:b/>
        </w:rPr>
        <w:t>多指稱「</w:t>
      </w:r>
      <w:r w:rsidR="00D3497B" w:rsidRPr="00F45A5B">
        <w:rPr>
          <w:rFonts w:ascii="標楷體" w:eastAsia="標楷體" w:hAnsi="標楷體" w:cs="標楷體"/>
          <w:b/>
        </w:rPr>
        <w:t>當下事件</w:t>
      </w:r>
      <w:r w:rsidR="00D3497B" w:rsidRPr="00F45A5B">
        <w:rPr>
          <w:rFonts w:ascii="標楷體" w:eastAsia="標楷體" w:hAnsi="標楷體" w:cs="標楷體" w:hint="eastAsia"/>
          <w:b/>
        </w:rPr>
        <w:t>」</w:t>
      </w:r>
      <w:r w:rsidR="00D3497B" w:rsidRPr="00F45A5B">
        <w:rPr>
          <w:rFonts w:ascii="標楷體" w:eastAsia="標楷體" w:hAnsi="標楷體" w:cs="標楷體"/>
          <w:b/>
        </w:rPr>
        <w:t>或</w:t>
      </w:r>
      <w:r w:rsidR="00D3497B" w:rsidRPr="00F45A5B">
        <w:rPr>
          <w:rFonts w:ascii="標楷體" w:eastAsia="標楷體" w:hAnsi="標楷體" w:cs="標楷體" w:hint="eastAsia"/>
          <w:b/>
        </w:rPr>
        <w:t>「</w:t>
      </w:r>
      <w:r w:rsidR="00D3497B" w:rsidRPr="00F45A5B">
        <w:rPr>
          <w:rFonts w:ascii="標楷體" w:eastAsia="標楷體" w:hAnsi="標楷體" w:cs="標楷體"/>
          <w:b/>
        </w:rPr>
        <w:t>往昔回憶</w:t>
      </w:r>
      <w:r w:rsidR="00D3497B" w:rsidRPr="00F45A5B">
        <w:rPr>
          <w:rFonts w:ascii="標楷體" w:eastAsia="標楷體" w:hAnsi="標楷體" w:cs="標楷體" w:hint="eastAsia"/>
          <w:b/>
        </w:rPr>
        <w:t>」</w:t>
      </w:r>
      <w:r w:rsidR="003A03E9" w:rsidRPr="00F45A5B">
        <w:rPr>
          <w:rFonts w:ascii="標楷體" w:eastAsia="標楷體" w:hAnsi="標楷體" w:cs="標楷體"/>
          <w:b/>
        </w:rPr>
        <w:t>：</w:t>
      </w:r>
      <w:r w:rsidR="00274599" w:rsidRPr="00F45A5B">
        <w:rPr>
          <w:rFonts w:ascii="標楷體" w:eastAsia="標楷體" w:hAnsi="標楷體" w:cs="標楷體"/>
        </w:rPr>
        <w:t xml:space="preserve">■當下事件 </w:t>
      </w:r>
      <w:r w:rsidR="00274599" w:rsidRPr="00F45A5B">
        <w:rPr>
          <w:rFonts w:ascii="標楷體" w:eastAsia="標楷體" w:hAnsi="標楷體" w:cs="標楷體" w:hint="eastAsia"/>
        </w:rPr>
        <w:t xml:space="preserve">   </w:t>
      </w:r>
      <w:r w:rsidR="00274599" w:rsidRPr="00F45A5B">
        <w:rPr>
          <w:rFonts w:ascii="標楷體" w:eastAsia="標楷體" w:hAnsi="標楷體" w:cs="標楷體"/>
          <w:color w:val="000000" w:themeColor="text1"/>
        </w:rPr>
        <w:t>□往昔回憶</w:t>
      </w:r>
    </w:p>
    <w:p w14:paraId="5C22A851" w14:textId="7128CF37" w:rsidR="00C5719A" w:rsidRPr="00F45A5B" w:rsidRDefault="00417BEF" w:rsidP="00F45A5B">
      <w:pPr>
        <w:adjustRightInd w:val="0"/>
        <w:snapToGrid w:val="0"/>
        <w:spacing w:before="240" w:after="24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16.</w:t>
      </w:r>
      <w:r w:rsidR="005273BB" w:rsidRPr="00F45A5B">
        <w:rPr>
          <w:rFonts w:ascii="標楷體" w:eastAsia="標楷體" w:hAnsi="標楷體" w:cs="標楷體" w:hint="eastAsia"/>
          <w:b/>
        </w:rPr>
        <w:t>請根據敬</w:t>
      </w:r>
      <w:proofErr w:type="gramStart"/>
      <w:r w:rsidR="005273BB" w:rsidRPr="00F45A5B">
        <w:rPr>
          <w:rFonts w:ascii="標楷體" w:eastAsia="標楷體" w:hAnsi="標楷體" w:cs="標楷體" w:hint="eastAsia"/>
          <w:b/>
        </w:rPr>
        <w:t>輓</w:t>
      </w:r>
      <w:proofErr w:type="gramEnd"/>
      <w:r w:rsidR="005273BB" w:rsidRPr="00F45A5B">
        <w:rPr>
          <w:rFonts w:ascii="標楷體" w:eastAsia="標楷體" w:hAnsi="標楷體" w:cs="標楷體" w:hint="eastAsia"/>
          <w:b/>
        </w:rPr>
        <w:t>中使用的典故或內容解釋，</w:t>
      </w:r>
      <w:r w:rsidR="00666371" w:rsidRPr="00F45A5B">
        <w:rPr>
          <w:rFonts w:ascii="標楷體" w:eastAsia="標楷體" w:hAnsi="標楷體" w:cs="標楷體" w:hint="eastAsia"/>
          <w:b/>
        </w:rPr>
        <w:t>並和</w:t>
      </w:r>
      <w:r w:rsidR="004F6FA1" w:rsidRPr="00F45A5B">
        <w:rPr>
          <w:rFonts w:ascii="標楷體" w:eastAsia="標楷體" w:hAnsi="標楷體" w:cs="標楷體" w:hint="eastAsia"/>
          <w:b/>
        </w:rPr>
        <w:t>敬</w:t>
      </w:r>
      <w:proofErr w:type="gramStart"/>
      <w:r w:rsidR="004F6FA1" w:rsidRPr="00F45A5B">
        <w:rPr>
          <w:rFonts w:ascii="標楷體" w:eastAsia="標楷體" w:hAnsi="標楷體" w:cs="標楷體" w:hint="eastAsia"/>
          <w:b/>
        </w:rPr>
        <w:t>輓</w:t>
      </w:r>
      <w:proofErr w:type="gramEnd"/>
      <w:r w:rsidR="005273BB" w:rsidRPr="00F45A5B">
        <w:rPr>
          <w:rFonts w:ascii="標楷體" w:eastAsia="標楷體" w:hAnsi="標楷體" w:cs="標楷體" w:hint="eastAsia"/>
          <w:b/>
        </w:rPr>
        <w:t>背後</w:t>
      </w:r>
      <w:r w:rsidR="004F6FA1" w:rsidRPr="00F45A5B">
        <w:rPr>
          <w:rFonts w:ascii="標楷體" w:eastAsia="標楷體" w:hAnsi="標楷體" w:cs="標楷體" w:hint="eastAsia"/>
          <w:b/>
        </w:rPr>
        <w:t>適合</w:t>
      </w:r>
      <w:r w:rsidR="005273BB" w:rsidRPr="00F45A5B">
        <w:rPr>
          <w:rFonts w:ascii="標楷體" w:eastAsia="標楷體" w:hAnsi="標楷體" w:cs="標楷體" w:hint="eastAsia"/>
          <w:b/>
        </w:rPr>
        <w:t>的</w:t>
      </w:r>
      <w:proofErr w:type="gramStart"/>
      <w:r w:rsidR="005273BB" w:rsidRPr="00F45A5B">
        <w:rPr>
          <w:rFonts w:ascii="標楷體" w:eastAsia="標楷體" w:hAnsi="標楷體" w:cs="標楷體" w:hint="eastAsia"/>
          <w:b/>
        </w:rPr>
        <w:t>意涵</w:t>
      </w:r>
      <w:r w:rsidR="00666371" w:rsidRPr="00F45A5B">
        <w:rPr>
          <w:rFonts w:ascii="標楷體" w:eastAsia="標楷體" w:hAnsi="標楷體" w:cs="標楷體" w:hint="eastAsia"/>
          <w:b/>
        </w:rPr>
        <w:t>相連結</w:t>
      </w:r>
      <w:proofErr w:type="gramEnd"/>
      <w:r w:rsidR="005273BB" w:rsidRPr="00F45A5B">
        <w:rPr>
          <w:rFonts w:ascii="標楷體" w:eastAsia="標楷體" w:hAnsi="標楷體" w:cs="標楷體" w:hint="eastAsia"/>
          <w:b/>
        </w:rPr>
        <w:t>：</w:t>
      </w:r>
    </w:p>
    <w:tbl>
      <w:tblPr>
        <w:tblStyle w:val="aff"/>
        <w:tblW w:w="5000" w:type="pct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556"/>
        <w:gridCol w:w="2691"/>
        <w:gridCol w:w="1560"/>
        <w:gridCol w:w="4387"/>
      </w:tblGrid>
      <w:tr w:rsidR="002E4602" w14:paraId="4C7006A4" w14:textId="77777777" w:rsidTr="00A17DDC">
        <w:trPr>
          <w:trHeight w:val="397"/>
        </w:trPr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D9D9D9"/>
            <w:vAlign w:val="center"/>
          </w:tcPr>
          <w:p w14:paraId="4F0ABA91" w14:textId="371BF1A9" w:rsidR="002E4602" w:rsidRDefault="002E460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</w:rPr>
              <w:t>敬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輓</w:t>
            </w:r>
            <w:proofErr w:type="gramEnd"/>
            <w:r>
              <w:rPr>
                <w:rFonts w:ascii="標楷體" w:eastAsia="標楷體" w:hAnsi="標楷體" w:cs="標楷體" w:hint="eastAsia"/>
                <w:b/>
              </w:rPr>
              <w:t>內容</w:t>
            </w:r>
          </w:p>
        </w:tc>
        <w:tc>
          <w:tcPr>
            <w:tcW w:w="1320" w:type="pct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9A42BE8" w14:textId="5C8FC60F" w:rsidR="002E4602" w:rsidRDefault="002E460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</w:rPr>
              <w:t>使用的典故/內容解釋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FECB80A" w14:textId="77777777" w:rsidR="002E4602" w:rsidRDefault="002E4602" w:rsidP="00862AF4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  <w:b/>
              </w:rPr>
            </w:pPr>
          </w:p>
        </w:tc>
        <w:tc>
          <w:tcPr>
            <w:tcW w:w="2152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14:paraId="5A355E50" w14:textId="138211AC" w:rsidR="002E4602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b/>
              </w:rPr>
              <w:t>背後的意涵</w:t>
            </w:r>
          </w:p>
        </w:tc>
      </w:tr>
      <w:tr w:rsidR="002E4602" w14:paraId="2C9021B9" w14:textId="77777777" w:rsidTr="00A17DDC">
        <w:trPr>
          <w:trHeight w:val="39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0BBAAC8" w14:textId="6059466A" w:rsidR="002E4602" w:rsidRDefault="002E460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</w:rPr>
            </w:pPr>
            <w:proofErr w:type="gramStart"/>
            <w:r w:rsidRPr="00666371">
              <w:rPr>
                <w:rFonts w:ascii="標楷體" w:eastAsia="標楷體" w:hAnsi="標楷體" w:cs="標楷體" w:hint="eastAsia"/>
              </w:rPr>
              <w:t>廊廟足</w:t>
            </w:r>
            <w:proofErr w:type="gramEnd"/>
            <w:r w:rsidRPr="00666371">
              <w:rPr>
                <w:rFonts w:ascii="標楷體" w:eastAsia="標楷體" w:hAnsi="標楷體" w:cs="標楷體" w:hint="eastAsia"/>
              </w:rPr>
              <w:t>千秋決勝運籌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A936F08" w14:textId="668359E8" w:rsidR="002E4602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A9493C">
              <w:rPr>
                <w:rFonts w:ascii="標楷體" w:eastAsia="標楷體" w:hAnsi="標楷體" w:cs="標楷體" w:hint="eastAsia"/>
              </w:rPr>
              <w:t>指在</w:t>
            </w:r>
            <w:proofErr w:type="gramStart"/>
            <w:r w:rsidRPr="00A9493C">
              <w:rPr>
                <w:rFonts w:ascii="標楷體" w:eastAsia="標楷體" w:hAnsi="標楷體" w:cs="標楷體" w:hint="eastAsia"/>
              </w:rPr>
              <w:t>軍帳中出謀</w:t>
            </w:r>
            <w:proofErr w:type="gramEnd"/>
            <w:r w:rsidRPr="00A9493C">
              <w:rPr>
                <w:rFonts w:ascii="標楷體" w:eastAsia="標楷體" w:hAnsi="標楷體" w:cs="標楷體" w:hint="eastAsia"/>
              </w:rPr>
              <w:t>策劃</w:t>
            </w:r>
            <w:r w:rsidR="00F267A8">
              <w:rPr>
                <w:rFonts w:ascii="標楷體" w:eastAsia="標楷體" w:hAnsi="標楷體" w:cs="標楷體" w:hint="eastAsia"/>
              </w:rPr>
              <w:t>，</w:t>
            </w:r>
            <w:r>
              <w:rPr>
                <w:rFonts w:ascii="標楷體" w:eastAsia="標楷體" w:hAnsi="標楷體" w:cs="標楷體" w:hint="eastAsia"/>
              </w:rPr>
              <w:t>後</w:t>
            </w:r>
            <w:r w:rsidRPr="00A9493C">
              <w:rPr>
                <w:rFonts w:ascii="標楷體" w:eastAsia="標楷體" w:hAnsi="標楷體" w:cs="標楷體" w:hint="eastAsia"/>
              </w:rPr>
              <w:t>比喻謀劃策略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427913F" w14:textId="066010EA" w:rsidR="002E4602" w:rsidRDefault="00A17DDC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12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4A5B125" wp14:editId="1AD1C40E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169545</wp:posOffset>
                      </wp:positionV>
                      <wp:extent cx="977900" cy="1181735"/>
                      <wp:effectExtent l="19050" t="19050" r="31750" b="37465"/>
                      <wp:wrapNone/>
                      <wp:docPr id="1203250562" name="直線接點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77900" cy="1181735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E466D2" id="直線接點 8" o:spid="_x0000_s1026" style="position:absolute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75pt,13.35pt" to="82.75pt,10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" strokecolor="red" strokeweight="3pt">
                      <v:stroke joinstyle="miter"/>
                    </v:line>
                  </w:pict>
                </mc:Fallback>
              </mc:AlternateContent>
            </w:r>
            <w:r>
              <w:rPr>
                <w:rFonts w:ascii="標楷體" w:eastAsia="標楷體" w:hAnsi="標楷體" w:cs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F019AFE" wp14:editId="2FAC439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154305</wp:posOffset>
                      </wp:positionV>
                      <wp:extent cx="1017905" cy="2831465"/>
                      <wp:effectExtent l="19050" t="19050" r="29845" b="26035"/>
                      <wp:wrapNone/>
                      <wp:docPr id="1360176371" name="直線接點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17905" cy="2831465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8053D21" id="直線接點 6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2pt,12.15pt" to="84.35pt,23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" strokecolor="red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5175E79" w14:textId="1B7A5E82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12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讚揚李浩然將軍於國共內戰時表現的忠貞</w:t>
            </w:r>
          </w:p>
        </w:tc>
      </w:tr>
      <w:tr w:rsidR="002E4602" w14:paraId="387822E1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06A80E9" w14:textId="0B9AF24C" w:rsidR="002E4602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 w:rsidRPr="005273BB">
              <w:rPr>
                <w:rFonts w:ascii="標楷體" w:eastAsia="標楷體" w:hAnsi="標楷體" w:cs="標楷體" w:hint="eastAsia"/>
              </w:rPr>
              <w:t>徒</w:t>
            </w:r>
            <w:proofErr w:type="gramStart"/>
            <w:r w:rsidRPr="005273BB">
              <w:rPr>
                <w:rFonts w:ascii="標楷體" w:eastAsia="標楷體" w:hAnsi="標楷體" w:cs="標楷體" w:hint="eastAsia"/>
              </w:rPr>
              <w:t>恨黃巾猶未滅</w:t>
            </w:r>
            <w:proofErr w:type="gramEnd"/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0E04829" w14:textId="4E0F2412" w:rsidR="002E4602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A9493C">
              <w:rPr>
                <w:rFonts w:ascii="標楷體" w:eastAsia="標楷體" w:hAnsi="標楷體" w:cs="標楷體" w:hint="eastAsia"/>
                <w:color w:val="000000"/>
              </w:rPr>
              <w:t>黃巾之亂</w:t>
            </w:r>
            <w:r>
              <w:rPr>
                <w:rFonts w:ascii="標楷體" w:eastAsia="標楷體" w:hAnsi="標楷體" w:cs="標楷體" w:hint="eastAsia"/>
                <w:color w:val="000000"/>
              </w:rPr>
              <w:t>，指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發生於東漢靈帝中平元年（西元</w:t>
            </w:r>
            <w:r w:rsidRPr="00A9493C">
              <w:rPr>
                <w:rFonts w:ascii="標楷體" w:eastAsia="標楷體" w:hAnsi="標楷體" w:cs="標楷體"/>
                <w:color w:val="000000"/>
              </w:rPr>
              <w:t>186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）</w:t>
            </w:r>
            <w:r w:rsidRPr="00A9493C">
              <w:rPr>
                <w:rFonts w:ascii="Times New Roman" w:eastAsia="標楷體" w:hAnsi="Times New Roman" w:cs="Times New Roman"/>
                <w:color w:val="000000"/>
              </w:rPr>
              <w:t>​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的大規模民變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423B71" w14:textId="5D923F84" w:rsidR="002E4602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73CF462" w14:textId="01AC1164" w:rsidR="002E4602" w:rsidRPr="004F6FA1" w:rsidRDefault="007170D4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A2D700F" wp14:editId="40FAD0D4">
                      <wp:simplePos x="0" y="0"/>
                      <wp:positionH relativeFrom="column">
                        <wp:posOffset>-889635</wp:posOffset>
                      </wp:positionH>
                      <wp:positionV relativeFrom="paragraph">
                        <wp:posOffset>236855</wp:posOffset>
                      </wp:positionV>
                      <wp:extent cx="968375" cy="2327910"/>
                      <wp:effectExtent l="19050" t="19050" r="22225" b="34290"/>
                      <wp:wrapNone/>
                      <wp:docPr id="732184124" name="直線接點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68375" cy="232791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B05369" id="直線接點 2" o:spid="_x0000_s1026" style="position:absolute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0.05pt,18.65pt" to="6.2pt,20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" strokecolor="red" strokeweight="3pt">
                      <v:stroke joinstyle="miter"/>
                    </v:line>
                  </w:pict>
                </mc:Fallback>
              </mc:AlternateContent>
            </w:r>
            <w:r w:rsidR="002E4602">
              <w:rPr>
                <w:rFonts w:ascii="標楷體" w:eastAsia="標楷體" w:hAnsi="標楷體" w:cs="標楷體" w:hint="eastAsia"/>
              </w:rPr>
              <w:t>代表李浩然將軍於國共內戰中不停征戰</w:t>
            </w:r>
          </w:p>
        </w:tc>
      </w:tr>
      <w:tr w:rsidR="002E4602" w14:paraId="099D8783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E28645" w14:textId="1B2466D3" w:rsidR="002E4602" w:rsidRPr="005273BB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漢賊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不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兩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立孤忠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大義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45F323" w14:textId="21808DBE" w:rsidR="002E4602" w:rsidRPr="00A9493C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A9493C">
              <w:rPr>
                <w:rFonts w:ascii="標楷體" w:eastAsia="標楷體" w:hAnsi="標楷體" w:cs="標楷體" w:hint="eastAsia"/>
                <w:color w:val="000000"/>
              </w:rPr>
              <w:t>漢</w:t>
            </w:r>
            <w:r>
              <w:rPr>
                <w:rFonts w:ascii="標楷體" w:eastAsia="標楷體" w:hAnsi="標楷體" w:cs="標楷體" w:hint="eastAsia"/>
                <w:color w:val="000000"/>
              </w:rPr>
              <w:t>賊分別指稱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三國蜀漢</w:t>
            </w:r>
            <w:r>
              <w:rPr>
                <w:rFonts w:ascii="標楷體" w:eastAsia="標楷體" w:hAnsi="標楷體" w:cs="標楷體" w:hint="eastAsia"/>
                <w:color w:val="000000"/>
              </w:rPr>
              <w:t>和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曹魏</w:t>
            </w:r>
            <w:r>
              <w:rPr>
                <w:rFonts w:ascii="標楷體" w:eastAsia="標楷體" w:hAnsi="標楷體" w:cs="標楷體" w:hint="eastAsia"/>
                <w:color w:val="000000"/>
              </w:rPr>
              <w:t>，兩者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不能同時並存</w:t>
            </w:r>
            <w:r w:rsidR="00A17DDC">
              <w:rPr>
                <w:rFonts w:ascii="標楷體" w:eastAsia="標楷體" w:hAnsi="標楷體" w:cs="標楷體" w:hint="eastAsia"/>
                <w:color w:val="000000"/>
              </w:rPr>
              <w:t>。</w:t>
            </w:r>
            <w:r>
              <w:rPr>
                <w:rFonts w:ascii="標楷體" w:eastAsia="標楷體" w:hAnsi="標楷體" w:cs="標楷體" w:hint="eastAsia"/>
                <w:color w:val="000000"/>
              </w:rPr>
              <w:t>後</w:t>
            </w:r>
            <w:r w:rsidRPr="00A9493C">
              <w:rPr>
                <w:rFonts w:ascii="標楷體" w:eastAsia="標楷體" w:hAnsi="標楷體" w:cs="標楷體" w:hint="eastAsia"/>
                <w:color w:val="000000"/>
              </w:rPr>
              <w:t>比喻誓不兩立，不共戴天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220839" w14:textId="017CCB76" w:rsidR="002E4602" w:rsidRDefault="00CA798A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B961176" wp14:editId="3C50A19D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452755</wp:posOffset>
                      </wp:positionV>
                      <wp:extent cx="988060" cy="3510280"/>
                      <wp:effectExtent l="19050" t="19050" r="21590" b="33020"/>
                      <wp:wrapNone/>
                      <wp:docPr id="1173391257" name="直線接點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88060" cy="351028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1D1425" id="直線接點 4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35.65pt" to="82.4pt,3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" strokecolor="red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08D5909" w14:textId="56A1861B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暗示李浩然將軍晚年不受政府重視</w:t>
            </w:r>
          </w:p>
        </w:tc>
      </w:tr>
      <w:tr w:rsidR="002E4602" w14:paraId="32519DCC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0ECAC75" w14:textId="5AF3F8B9" w:rsidR="002E4602" w:rsidRPr="005273BB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 w:rsidRPr="002212DC">
              <w:rPr>
                <w:rFonts w:ascii="標楷體" w:eastAsia="標楷體" w:hAnsi="標楷體" w:cs="標楷體" w:hint="eastAsia"/>
              </w:rPr>
              <w:t>豈容青史盡成灰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A0DBB9" w14:textId="3789C4A7" w:rsidR="002E4602" w:rsidRPr="004F6FA1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proofErr w:type="gramStart"/>
            <w:r w:rsidRPr="004F6FA1">
              <w:rPr>
                <w:rFonts w:ascii="標楷體" w:eastAsia="標楷體" w:hAnsi="標楷體" w:cs="標楷體" w:hint="eastAsia"/>
              </w:rPr>
              <w:t>青指竹簡</w:t>
            </w:r>
            <w:proofErr w:type="gramEnd"/>
            <w:r w:rsidRPr="004F6FA1">
              <w:rPr>
                <w:rFonts w:ascii="標楷體" w:eastAsia="標楷體" w:hAnsi="標楷體" w:cs="標楷體" w:hint="eastAsia"/>
              </w:rPr>
              <w:t>，古人用作書寫工具，也用來記載歷史</w:t>
            </w:r>
            <w:r w:rsidR="00A17DDC">
              <w:rPr>
                <w:rFonts w:ascii="標楷體" w:eastAsia="標楷體" w:hAnsi="標楷體" w:cs="標楷體" w:hint="eastAsia"/>
              </w:rPr>
              <w:t>。</w:t>
            </w:r>
            <w:r w:rsidRPr="004F6FA1">
              <w:rPr>
                <w:rFonts w:ascii="標楷體" w:eastAsia="標楷體" w:hAnsi="標楷體" w:cs="標楷體" w:hint="eastAsia"/>
              </w:rPr>
              <w:t>後來以青史作為史書的代稱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2B7F5A" w14:textId="2933F457" w:rsidR="002E4602" w:rsidRDefault="00CA798A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93167D3" wp14:editId="6E43C937">
                      <wp:simplePos x="0" y="0"/>
                      <wp:positionH relativeFrom="column">
                        <wp:posOffset>86360</wp:posOffset>
                      </wp:positionH>
                      <wp:positionV relativeFrom="paragraph">
                        <wp:posOffset>143510</wp:posOffset>
                      </wp:positionV>
                      <wp:extent cx="908050" cy="82550"/>
                      <wp:effectExtent l="19050" t="19050" r="25400" b="31750"/>
                      <wp:wrapNone/>
                      <wp:docPr id="2000253531" name="直線接點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08050" cy="8255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B3E2987" id="直線接點 5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.8pt,11.3pt" to="78.3pt,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" strokecolor="red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01A0C2A" w14:textId="2BA251DE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暗示李浩然將軍的忠貞精神無法於</w:t>
            </w:r>
            <w:proofErr w:type="gramStart"/>
            <w:r>
              <w:rPr>
                <w:rFonts w:ascii="標楷體" w:eastAsia="標楷體" w:hAnsi="標楷體" w:cs="標楷體" w:hint="eastAsia"/>
              </w:rPr>
              <w:t>歷史中抹滅</w:t>
            </w:r>
            <w:proofErr w:type="gramEnd"/>
          </w:p>
        </w:tc>
      </w:tr>
      <w:tr w:rsidR="002E4602" w14:paraId="459A24C5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C0B1DA" w14:textId="18C3117C" w:rsidR="002E4602" w:rsidRPr="002212DC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proofErr w:type="gramStart"/>
            <w:r w:rsidRPr="00666371">
              <w:rPr>
                <w:rFonts w:ascii="標楷體" w:eastAsia="標楷體" w:hAnsi="標楷體" w:cs="標楷體" w:hint="eastAsia"/>
              </w:rPr>
              <w:t>關河百戰長留不朽勳名</w:t>
            </w:r>
            <w:proofErr w:type="gramEnd"/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73E2BF" w14:textId="4BFF3116" w:rsidR="002E4602" w:rsidRPr="004F6FA1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4F6FA1">
              <w:rPr>
                <w:rFonts w:ascii="標楷體" w:eastAsia="標楷體" w:hAnsi="標楷體" w:cs="標楷體" w:hint="eastAsia"/>
              </w:rPr>
              <w:t>典出諸葛亮</w:t>
            </w:r>
            <w:r w:rsidR="007170D4">
              <w:rPr>
                <w:rFonts w:ascii="標楷體" w:eastAsia="標楷體" w:hAnsi="標楷體" w:cs="標楷體" w:hint="eastAsia"/>
              </w:rPr>
              <w:t>。</w:t>
            </w:r>
            <w:r w:rsidRPr="004F6FA1">
              <w:rPr>
                <w:rFonts w:ascii="標楷體" w:eastAsia="標楷體" w:hAnsi="標楷體" w:cs="標楷體" w:hint="eastAsia"/>
              </w:rPr>
              <w:t>諸葛亮為</w:t>
            </w:r>
            <w:proofErr w:type="gramStart"/>
            <w:r w:rsidRPr="004F6FA1">
              <w:rPr>
                <w:rFonts w:ascii="標楷體" w:eastAsia="標楷體" w:hAnsi="標楷體" w:cs="標楷體" w:hint="eastAsia"/>
              </w:rPr>
              <w:t>光復漢室不停</w:t>
            </w:r>
            <w:proofErr w:type="gramEnd"/>
            <w:r w:rsidRPr="004F6FA1">
              <w:rPr>
                <w:rFonts w:ascii="標楷體" w:eastAsia="標楷體" w:hAnsi="標楷體" w:cs="標楷體" w:hint="eastAsia"/>
              </w:rPr>
              <w:t>地</w:t>
            </w:r>
            <w:proofErr w:type="gramStart"/>
            <w:r w:rsidRPr="004F6FA1">
              <w:rPr>
                <w:rFonts w:ascii="標楷體" w:eastAsia="標楷體" w:hAnsi="標楷體" w:cs="標楷體" w:hint="eastAsia"/>
              </w:rPr>
              <w:t>東戰西</w:t>
            </w:r>
            <w:proofErr w:type="gramEnd"/>
            <w:r w:rsidRPr="004F6FA1">
              <w:rPr>
                <w:rFonts w:ascii="標楷體" w:eastAsia="標楷體" w:hAnsi="標楷體" w:cs="標楷體" w:hint="eastAsia"/>
              </w:rPr>
              <w:t>征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B458BC" w14:textId="420ADFCB" w:rsidR="002E4602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8CE8392" w14:textId="3826C961" w:rsidR="002E4602" w:rsidRPr="004F6FA1" w:rsidRDefault="00A17DDC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7047234" wp14:editId="3A5471E6">
                      <wp:simplePos x="0" y="0"/>
                      <wp:positionH relativeFrom="column">
                        <wp:posOffset>-939165</wp:posOffset>
                      </wp:positionH>
                      <wp:positionV relativeFrom="paragraph">
                        <wp:posOffset>-1845310</wp:posOffset>
                      </wp:positionV>
                      <wp:extent cx="977900" cy="3358515"/>
                      <wp:effectExtent l="19050" t="19050" r="31750" b="32385"/>
                      <wp:wrapNone/>
                      <wp:docPr id="1814986389" name="直線接點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77900" cy="3358515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1A1E29" id="直線接點 9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3.95pt,-145.3pt" to="3.05pt,11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" strokecolor="red" strokeweight="3pt">
                      <v:stroke joinstyle="miter"/>
                    </v:line>
                  </w:pict>
                </mc:Fallback>
              </mc:AlternateContent>
            </w:r>
            <w:r w:rsidR="002E4602">
              <w:rPr>
                <w:rFonts w:ascii="標楷體" w:eastAsia="標楷體" w:hAnsi="標楷體" w:cs="標楷體" w:hint="eastAsia"/>
              </w:rPr>
              <w:t>表示李浩然將軍領導軍隊有方</w:t>
            </w:r>
          </w:p>
        </w:tc>
      </w:tr>
      <w:tr w:rsidR="002E4602" w14:paraId="1A85B466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62BEE64" w14:textId="41569FB9" w:rsidR="002E4602" w:rsidRPr="002212DC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proofErr w:type="gramStart"/>
            <w:r w:rsidRPr="00666371">
              <w:rPr>
                <w:rFonts w:ascii="標楷體" w:eastAsia="標楷體" w:hAnsi="標楷體" w:cs="標楷體" w:hint="eastAsia"/>
              </w:rPr>
              <w:t>遽</w:t>
            </w:r>
            <w:proofErr w:type="gramEnd"/>
            <w:r w:rsidRPr="00666371">
              <w:rPr>
                <w:rFonts w:ascii="標楷體" w:eastAsia="標楷體" w:hAnsi="標楷體" w:cs="標楷體" w:hint="eastAsia"/>
              </w:rPr>
              <w:t>吹五丈秋風舉世</w:t>
            </w:r>
            <w:proofErr w:type="gramStart"/>
            <w:r w:rsidRPr="00666371">
              <w:rPr>
                <w:rFonts w:ascii="標楷體" w:eastAsia="標楷體" w:hAnsi="標楷體" w:cs="標楷體" w:hint="eastAsia"/>
              </w:rPr>
              <w:t>同悲真</w:t>
            </w:r>
            <w:proofErr w:type="gramEnd"/>
            <w:r w:rsidRPr="00666371">
              <w:rPr>
                <w:rFonts w:ascii="標楷體" w:eastAsia="標楷體" w:hAnsi="標楷體" w:cs="標楷體" w:hint="eastAsia"/>
              </w:rPr>
              <w:t>俊傑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E65645E" w14:textId="0CC9B27E" w:rsidR="002E4602" w:rsidRPr="004F6FA1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4F6FA1">
              <w:rPr>
                <w:rFonts w:ascii="標楷體" w:eastAsia="標楷體" w:hAnsi="標楷體" w:cs="標楷體" w:hint="eastAsia"/>
              </w:rPr>
              <w:t>典出諸葛亮</w:t>
            </w:r>
            <w:r w:rsidR="00F267A8">
              <w:rPr>
                <w:rFonts w:ascii="標楷體" w:eastAsia="標楷體" w:hAnsi="標楷體" w:cs="標楷體" w:hint="eastAsia"/>
              </w:rPr>
              <w:t>，</w:t>
            </w:r>
            <w:r w:rsidRPr="004F6FA1">
              <w:rPr>
                <w:rFonts w:ascii="標楷體" w:eastAsia="標楷體" w:hAnsi="標楷體" w:cs="標楷體" w:hint="eastAsia"/>
              </w:rPr>
              <w:t>諸葛亮未完</w:t>
            </w:r>
            <w:proofErr w:type="gramStart"/>
            <w:r w:rsidRPr="004F6FA1">
              <w:rPr>
                <w:rFonts w:ascii="標楷體" w:eastAsia="標楷體" w:hAnsi="標楷體" w:cs="標楷體" w:hint="eastAsia"/>
              </w:rPr>
              <w:t>成漢室</w:t>
            </w:r>
            <w:proofErr w:type="gramEnd"/>
            <w:r w:rsidRPr="004F6FA1">
              <w:rPr>
                <w:rFonts w:ascii="標楷體" w:eastAsia="標楷體" w:hAnsi="標楷體" w:cs="標楷體" w:hint="eastAsia"/>
              </w:rPr>
              <w:t>的光復即死於五丈原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5830F9" w14:textId="58F7E6DB" w:rsidR="002E4602" w:rsidRPr="004F6FA1" w:rsidRDefault="00CA798A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960446A" wp14:editId="0EB6F2C4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237490</wp:posOffset>
                      </wp:positionV>
                      <wp:extent cx="914400" cy="0"/>
                      <wp:effectExtent l="0" t="19050" r="19050" b="19050"/>
                      <wp:wrapNone/>
                      <wp:docPr id="411317361" name="直線接點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14400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976E89" id="直線接點 7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3pt,18.7pt" to="77.3pt,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" strokecolor="red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2C85585" w14:textId="6D3562C8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哀</w:t>
            </w:r>
            <w:proofErr w:type="gramStart"/>
            <w:r>
              <w:rPr>
                <w:rFonts w:ascii="標楷體" w:eastAsia="標楷體" w:hAnsi="標楷體" w:cs="標楷體" w:hint="eastAsia"/>
              </w:rPr>
              <w:t>弔</w:t>
            </w:r>
            <w:proofErr w:type="gramEnd"/>
            <w:r>
              <w:rPr>
                <w:rFonts w:ascii="標楷體" w:eastAsia="標楷體" w:hAnsi="標楷體" w:cs="標楷體" w:hint="eastAsia"/>
              </w:rPr>
              <w:t>李浩然將軍的逝世</w:t>
            </w:r>
          </w:p>
        </w:tc>
      </w:tr>
      <w:tr w:rsidR="002E4602" w14:paraId="66E0DC6F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7C9BE6" w14:textId="11CC45E5" w:rsidR="002E4602" w:rsidRPr="002212DC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 w:rsidRPr="00666371">
              <w:rPr>
                <w:rFonts w:ascii="標楷體" w:eastAsia="標楷體" w:hAnsi="標楷體" w:cs="標楷體" w:hint="eastAsia"/>
              </w:rPr>
              <w:t>邦國</w:t>
            </w:r>
            <w:proofErr w:type="gramStart"/>
            <w:r w:rsidRPr="00666371">
              <w:rPr>
                <w:rFonts w:ascii="標楷體" w:eastAsia="標楷體" w:hAnsi="標楷體" w:cs="標楷體" w:hint="eastAsia"/>
              </w:rPr>
              <w:t>兩分忍見無窮</w:t>
            </w:r>
            <w:proofErr w:type="gramEnd"/>
            <w:r w:rsidRPr="00666371">
              <w:rPr>
                <w:rFonts w:ascii="標楷體" w:eastAsia="標楷體" w:hAnsi="標楷體" w:cs="標楷體" w:hint="eastAsia"/>
              </w:rPr>
              <w:t>災禍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7577C9" w14:textId="63DE517C" w:rsidR="002E4602" w:rsidRPr="004F6FA1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proofErr w:type="gramStart"/>
            <w:r w:rsidRPr="004F6FA1">
              <w:rPr>
                <w:rFonts w:ascii="標楷體" w:eastAsia="標楷體" w:hAnsi="標楷體" w:cs="標楷體" w:hint="eastAsia"/>
              </w:rPr>
              <w:t>邦國指代國家</w:t>
            </w:r>
            <w:proofErr w:type="gramEnd"/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389E6F" w14:textId="55870710" w:rsidR="002E4602" w:rsidRPr="004F6FA1" w:rsidRDefault="003B1FFF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409DA37E" wp14:editId="355752FB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236855</wp:posOffset>
                      </wp:positionV>
                      <wp:extent cx="953770" cy="855980"/>
                      <wp:effectExtent l="19050" t="19050" r="36830" b="20320"/>
                      <wp:wrapNone/>
                      <wp:docPr id="1738829914" name="直線接點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53770" cy="85598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4B7C18" id="直線接點 3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75pt,18.65pt" to="80.85pt,8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" strokecolor="red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F811A76" w14:textId="0D6F1E3F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代表遺憾國民政府遷</w:t>
            </w:r>
            <w:proofErr w:type="gramStart"/>
            <w:r>
              <w:rPr>
                <w:rFonts w:ascii="標楷體" w:eastAsia="標楷體" w:hAnsi="標楷體" w:cs="標楷體" w:hint="eastAsia"/>
              </w:rPr>
              <w:t>臺</w:t>
            </w:r>
            <w:proofErr w:type="gramEnd"/>
            <w:r>
              <w:rPr>
                <w:rFonts w:ascii="標楷體" w:eastAsia="標楷體" w:hAnsi="標楷體" w:cs="標楷體" w:hint="eastAsia"/>
              </w:rPr>
              <w:t>後無法重回中國領土</w:t>
            </w:r>
          </w:p>
        </w:tc>
      </w:tr>
      <w:tr w:rsidR="002E4602" w14:paraId="29C0FEBA" w14:textId="77777777" w:rsidTr="00A17DDC">
        <w:trPr>
          <w:trHeight w:val="227"/>
        </w:trPr>
        <w:tc>
          <w:tcPr>
            <w:tcW w:w="763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948C7B4" w14:textId="0A35289A" w:rsidR="002E4602" w:rsidRPr="002212DC" w:rsidRDefault="002E4602" w:rsidP="00862AF4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</w:rPr>
            </w:pPr>
            <w:r w:rsidRPr="00666371">
              <w:rPr>
                <w:rFonts w:ascii="標楷體" w:eastAsia="標楷體" w:hAnsi="標楷體" w:cs="標楷體" w:hint="eastAsia"/>
              </w:rPr>
              <w:t>聞道</w:t>
            </w:r>
            <w:proofErr w:type="gramStart"/>
            <w:r w:rsidRPr="00666371">
              <w:rPr>
                <w:rFonts w:ascii="標楷體" w:eastAsia="標楷體" w:hAnsi="標楷體" w:cs="標楷體" w:hint="eastAsia"/>
              </w:rPr>
              <w:t>霸陵夜獵何人願起故</w:t>
            </w:r>
            <w:proofErr w:type="gramEnd"/>
            <w:r w:rsidRPr="00666371">
              <w:rPr>
                <w:rFonts w:ascii="標楷體" w:eastAsia="標楷體" w:hAnsi="標楷體" w:cs="標楷體" w:hint="eastAsia"/>
              </w:rPr>
              <w:t>將軍</w:t>
            </w:r>
          </w:p>
        </w:tc>
        <w:tc>
          <w:tcPr>
            <w:tcW w:w="1320" w:type="pct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821F77E" w14:textId="2EC7CCE2" w:rsidR="002E4602" w:rsidRPr="004F6FA1" w:rsidRDefault="002E4602" w:rsidP="00A17DD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4F6FA1">
              <w:rPr>
                <w:rFonts w:ascii="標楷體" w:eastAsia="標楷體" w:hAnsi="標楷體" w:cs="標楷體" w:hint="eastAsia"/>
              </w:rPr>
              <w:t>將軍指李廣</w:t>
            </w:r>
            <w:r w:rsidR="00F267A8">
              <w:rPr>
                <w:rFonts w:ascii="標楷體" w:eastAsia="標楷體" w:hAnsi="標楷體" w:cs="標楷體" w:hint="eastAsia"/>
              </w:rPr>
              <w:t>，</w:t>
            </w:r>
            <w:r w:rsidRPr="004F6FA1">
              <w:rPr>
                <w:rFonts w:ascii="標楷體" w:eastAsia="標楷體" w:hAnsi="標楷體" w:cs="標楷體" w:hint="eastAsia"/>
              </w:rPr>
              <w:t>李廣失勢歸隱時，曾欲在夜晚時和友人出城打獵，卻被守門之人阻擋與欺凌</w:t>
            </w:r>
            <w:r w:rsidR="00A17DDC">
              <w:rPr>
                <w:rFonts w:ascii="標楷體" w:eastAsia="標楷體" w:hAnsi="標楷體" w:cs="標楷體" w:hint="eastAsia"/>
              </w:rPr>
              <w:t>。</w:t>
            </w:r>
            <w:r w:rsidRPr="004F6FA1">
              <w:rPr>
                <w:rFonts w:ascii="標楷體" w:eastAsia="標楷體" w:hAnsi="標楷體" w:cs="標楷體" w:hint="eastAsia"/>
              </w:rPr>
              <w:t>後指失勢的人遭受欺凌</w:t>
            </w:r>
          </w:p>
        </w:tc>
        <w:tc>
          <w:tcPr>
            <w:tcW w:w="76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ACA8ACA" w14:textId="77777777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2152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071F7" w14:textId="73B1F774" w:rsidR="002E4602" w:rsidRPr="004F6FA1" w:rsidRDefault="002E4602" w:rsidP="00862AF4">
            <w:pPr>
              <w:pStyle w:val="a5"/>
              <w:numPr>
                <w:ilvl w:val="0"/>
                <w:numId w:val="2"/>
              </w:numPr>
              <w:adjustRightInd w:val="0"/>
              <w:snapToGrid w:val="0"/>
              <w:spacing w:before="240"/>
              <w:ind w:leftChars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哀傷中國一分為二</w:t>
            </w:r>
          </w:p>
        </w:tc>
      </w:tr>
    </w:tbl>
    <w:p w14:paraId="38A016B9" w14:textId="6E849BAD" w:rsidR="00C5719A" w:rsidRDefault="00741E48" w:rsidP="003A7C84">
      <w:pPr>
        <w:tabs>
          <w:tab w:val="left" w:pos="530"/>
        </w:tabs>
        <w:adjustRightInd w:val="0"/>
        <w:snapToGrid w:val="0"/>
        <w:spacing w:before="120"/>
        <w:ind w:left="283" w:hangingChars="118" w:hanging="283"/>
        <w:rPr>
          <w:rFonts w:ascii="標楷體" w:eastAsia="標楷體" w:hAnsi="標楷體"/>
          <w:b/>
          <w:bCs/>
        </w:rPr>
      </w:pPr>
      <w:r w:rsidRPr="009E65CF">
        <w:rPr>
          <w:rFonts w:ascii="標楷體" w:eastAsia="標楷體" w:hAnsi="標楷體" w:hint="eastAsia"/>
          <w:b/>
          <w:bCs/>
        </w:rPr>
        <w:t>※</w:t>
      </w:r>
      <w:r w:rsidR="009E65CF">
        <w:rPr>
          <w:rFonts w:ascii="標楷體" w:eastAsia="標楷體" w:hAnsi="標楷體" w:hint="eastAsia"/>
          <w:b/>
          <w:bCs/>
        </w:rPr>
        <w:t>小說</w:t>
      </w:r>
      <w:r w:rsidRPr="009E65CF">
        <w:rPr>
          <w:rFonts w:ascii="標楷體" w:eastAsia="標楷體" w:hAnsi="標楷體" w:hint="eastAsia"/>
          <w:b/>
          <w:bCs/>
        </w:rPr>
        <w:t>寫作手法：人物塑造</w:t>
      </w:r>
      <w:r w:rsidRPr="009E65CF">
        <w:rPr>
          <w:rFonts w:ascii="標楷體" w:eastAsia="標楷體" w:hAnsi="標楷體"/>
          <w:b/>
          <w:bCs/>
        </w:rPr>
        <w:t>→</w:t>
      </w:r>
      <w:r w:rsidRPr="009E65CF">
        <w:rPr>
          <w:rFonts w:ascii="標楷體" w:eastAsia="標楷體" w:hAnsi="標楷體" w:hint="eastAsia"/>
          <w:b/>
          <w:bCs/>
        </w:rPr>
        <w:t>將軍事蹟，以</w:t>
      </w:r>
      <w:proofErr w:type="gramStart"/>
      <w:r w:rsidRPr="009E65CF">
        <w:rPr>
          <w:rFonts w:ascii="標楷體" w:eastAsia="標楷體" w:hAnsi="標楷體"/>
          <w:b/>
          <w:bCs/>
        </w:rPr>
        <w:t>（</w:t>
      </w:r>
      <w:proofErr w:type="gramEnd"/>
      <w:r w:rsidRPr="009E65CF">
        <w:rPr>
          <w:rFonts w:ascii="標楷體" w:eastAsia="標楷體" w:hAnsi="標楷體"/>
          <w:b/>
          <w:bCs/>
          <w:color w:val="FF0000"/>
        </w:rPr>
        <w:t>側</w:t>
      </w:r>
      <w:r w:rsidRPr="009E65CF">
        <w:rPr>
          <w:rFonts w:ascii="標楷體" w:eastAsia="標楷體" w:hAnsi="標楷體" w:hint="eastAsia"/>
          <w:b/>
          <w:bCs/>
          <w:color w:val="FF0000"/>
        </w:rPr>
        <w:t xml:space="preserve">面烘托 </w:t>
      </w:r>
      <w:r w:rsidRPr="009E65CF">
        <w:rPr>
          <w:rFonts w:ascii="標楷體" w:eastAsia="標楷體" w:hAnsi="標楷體" w:hint="eastAsia"/>
          <w:b/>
          <w:bCs/>
        </w:rPr>
        <w:t>法)從輓聯、祭文和秦義方的憶想</w:t>
      </w:r>
      <w:r w:rsidR="00354276">
        <w:rPr>
          <w:rFonts w:ascii="標楷體" w:eastAsia="標楷體" w:hAnsi="標楷體" w:hint="eastAsia"/>
          <w:b/>
          <w:bCs/>
        </w:rPr>
        <w:t>進行李浩然將軍的塑造。</w:t>
      </w:r>
    </w:p>
    <w:p w14:paraId="0FCE1D68" w14:textId="77777777" w:rsidR="00354276" w:rsidRPr="009E65CF" w:rsidRDefault="00354276" w:rsidP="00862AF4">
      <w:pPr>
        <w:tabs>
          <w:tab w:val="left" w:pos="530"/>
        </w:tabs>
        <w:adjustRightInd w:val="0"/>
        <w:snapToGrid w:val="0"/>
        <w:spacing w:before="120"/>
        <w:rPr>
          <w:rFonts w:ascii="標楷體" w:eastAsia="標楷體" w:hAnsi="標楷體" w:cs="標楷體"/>
          <w:b/>
          <w:bCs/>
          <w:color w:val="FF0000"/>
          <w:u w:val="single"/>
        </w:rPr>
      </w:pPr>
    </w:p>
    <w:tbl>
      <w:tblPr>
        <w:tblStyle w:val="aff4"/>
        <w:tblW w:w="10194" w:type="dxa"/>
        <w:tblInd w:w="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194"/>
      </w:tblGrid>
      <w:tr w:rsidR="00C5719A" w14:paraId="564EC9FC" w14:textId="77777777" w:rsidTr="00034B0E">
        <w:tc>
          <w:tcPr>
            <w:tcW w:w="10194" w:type="dxa"/>
          </w:tcPr>
          <w:p w14:paraId="7094953D" w14:textId="01998931" w:rsidR="00C5719A" w:rsidRDefault="000C0EE1" w:rsidP="00862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after="120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  <w:r>
              <w:rPr>
                <w:rFonts w:ascii="標楷體" w:eastAsia="標楷體" w:hAnsi="標楷體" w:cs="標楷體"/>
                <w:b/>
                <w:color w:val="000000"/>
              </w:rPr>
              <w:t>五</w:t>
            </w:r>
            <w:r w:rsidR="002E2E8C">
              <w:rPr>
                <w:rFonts w:ascii="標楷體" w:eastAsia="標楷體" w:hAnsi="標楷體" w:cs="標楷體"/>
                <w:b/>
              </w:rPr>
              <w:t>、</w:t>
            </w:r>
          </w:p>
          <w:p w14:paraId="0F2E43CB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 xml:space="preserve">　　</w:t>
            </w:r>
            <w:r w:rsidRPr="006F1FF1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「我有三員猛將」，長官曾經舉起三隻手指十分得意</w:t>
            </w:r>
            <w:proofErr w:type="gramStart"/>
            <w:r w:rsidRPr="006F1FF1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的說過</w:t>
            </w:r>
            <w:proofErr w:type="gramEnd"/>
            <w:r w:rsidRPr="006F1FF1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：「章健、葉輝、劉行奇。」</w:t>
            </w:r>
            <w:r>
              <w:rPr>
                <w:rFonts w:ascii="標楷體" w:eastAsia="標楷體" w:hAnsi="標楷體" w:cs="標楷體"/>
              </w:rPr>
              <w:t>可是這位</w:t>
            </w:r>
            <w:proofErr w:type="gramStart"/>
            <w:r>
              <w:rPr>
                <w:rFonts w:ascii="標楷體" w:eastAsia="標楷體" w:hAnsi="標楷體" w:cs="標楷體"/>
              </w:rPr>
              <w:t>滿面悲容的</w:t>
            </w:r>
            <w:proofErr w:type="gramEnd"/>
            <w:r>
              <w:rPr>
                <w:rFonts w:ascii="標楷體" w:eastAsia="標楷體" w:hAnsi="標楷體" w:cs="標楷體"/>
              </w:rPr>
              <w:t>老和尚又是誰呢？秦義方拄著</w:t>
            </w:r>
            <w:proofErr w:type="gramStart"/>
            <w:r>
              <w:rPr>
                <w:rFonts w:ascii="標楷體" w:eastAsia="標楷體" w:hAnsi="標楷體" w:cs="標楷體"/>
              </w:rPr>
              <w:t>枴杖又</w:t>
            </w:r>
            <w:proofErr w:type="gramEnd"/>
            <w:r>
              <w:rPr>
                <w:rFonts w:ascii="標楷體" w:eastAsia="標楷體" w:hAnsi="標楷體" w:cs="標楷體"/>
              </w:rPr>
              <w:t>往前走了兩步。老和尚身</w:t>
            </w:r>
            <w:proofErr w:type="gramStart"/>
            <w:r>
              <w:rPr>
                <w:rFonts w:ascii="標楷體" w:eastAsia="標楷體" w:hAnsi="標楷體" w:cs="標楷體"/>
              </w:rPr>
              <w:t>披玄色</w:t>
            </w:r>
            <w:proofErr w:type="gramEnd"/>
            <w:r>
              <w:rPr>
                <w:rFonts w:ascii="標楷體" w:eastAsia="標楷體" w:hAnsi="標楷體" w:cs="標楷體"/>
              </w:rPr>
              <w:t>袈裟，足</w:t>
            </w:r>
            <w:proofErr w:type="gramStart"/>
            <w:r>
              <w:rPr>
                <w:rFonts w:ascii="標楷體" w:eastAsia="標楷體" w:hAnsi="標楷體" w:cs="標楷體"/>
              </w:rPr>
              <w:t>登芒鞋</w:t>
            </w:r>
            <w:proofErr w:type="gramEnd"/>
            <w:r>
              <w:rPr>
                <w:rFonts w:ascii="標楷體" w:eastAsia="標楷體" w:hAnsi="標楷體" w:cs="標楷體"/>
              </w:rPr>
              <w:t>，脖子上掛著一串殷紅念珠，站在靈</w:t>
            </w:r>
            <w:proofErr w:type="gramStart"/>
            <w:r>
              <w:rPr>
                <w:rFonts w:ascii="標楷體" w:eastAsia="標楷體" w:hAnsi="標楷體" w:cs="標楷體"/>
              </w:rPr>
              <w:t>臺</w:t>
            </w:r>
            <w:proofErr w:type="gramEnd"/>
            <w:r>
              <w:rPr>
                <w:rFonts w:ascii="標楷體" w:eastAsia="標楷體" w:hAnsi="標楷體" w:cs="標楷體"/>
              </w:rPr>
              <w:t>前端，合掌三拜，翻身便走了出去。</w:t>
            </w:r>
          </w:p>
          <w:p w14:paraId="7CEB7552" w14:textId="3DE337D9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「副長官</w:t>
            </w:r>
            <w:proofErr w:type="gramStart"/>
            <w:r>
              <w:rPr>
                <w:rFonts w:ascii="標楷體" w:eastAsia="標楷體" w:hAnsi="標楷體" w:cs="標楷體"/>
              </w:rPr>
              <w:t>—</w:t>
            </w:r>
            <w:r w:rsidR="00380C12">
              <w:rPr>
                <w:rFonts w:ascii="標楷體" w:eastAsia="標楷體" w:hAnsi="標楷體" w:cs="標楷體" w:hint="eastAsia"/>
              </w:rPr>
              <w:t>─</w:t>
            </w:r>
            <w:proofErr w:type="gramEnd"/>
            <w:r>
              <w:rPr>
                <w:rFonts w:ascii="標楷體" w:eastAsia="標楷體" w:hAnsi="標楷體" w:cs="標楷體"/>
              </w:rPr>
              <w:t>」</w:t>
            </w:r>
          </w:p>
          <w:p w14:paraId="7000BBEE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秦義方脫口叫了出來，他</w:t>
            </w:r>
            <w:proofErr w:type="gramStart"/>
            <w:r>
              <w:rPr>
                <w:rFonts w:ascii="標楷體" w:eastAsia="標楷體" w:hAnsi="標楷體" w:cs="標楷體"/>
              </w:rPr>
              <w:t>一眼瞄見老和尚</w:t>
            </w:r>
            <w:proofErr w:type="gramEnd"/>
            <w:r>
              <w:rPr>
                <w:rFonts w:ascii="標楷體" w:eastAsia="標楷體" w:hAnsi="標楷體" w:cs="標楷體"/>
              </w:rPr>
              <w:t>後頸上一塊巴掌大的紅疤。</w:t>
            </w:r>
            <w:r w:rsidRPr="006F1FF1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他記得清清楚楚，北伐打龍潭孫傳芳那一仗，劉行奇的後頸受了</w:t>
            </w:r>
            <w:proofErr w:type="gramStart"/>
            <w:r w:rsidRPr="006F1FF1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砲</w:t>
            </w:r>
            <w:proofErr w:type="gramEnd"/>
            <w:r w:rsidRPr="006F1FF1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傷，躺在南京療養院，長官還特地派了他去照顧他。那時劉行奇的氣</w:t>
            </w:r>
            <w:proofErr w:type="gramStart"/>
            <w:r w:rsidRPr="006F1FF1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燄</w:t>
            </w:r>
            <w:proofErr w:type="gramEnd"/>
            <w:r w:rsidRPr="006F1FF1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還了得？又年輕，又能幹，又得寵，他的部隊盡打勝仗，是長官手下頭一個得意人，「鐵軍司令」</w:t>
            </w:r>
            <w:proofErr w:type="gramStart"/>
            <w:r w:rsidRPr="006F1FF1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——</w:t>
            </w:r>
            <w:proofErr w:type="gramEnd"/>
            <w:r w:rsidRPr="006F1FF1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軍隊裡提著都咋舌頭。</w:t>
            </w:r>
            <w:r>
              <w:rPr>
                <w:rFonts w:ascii="標楷體" w:eastAsia="標楷體" w:hAnsi="標楷體" w:cs="標楷體"/>
              </w:rPr>
              <w:t>可是怎麼又變成了這副打扮呢？秦義方趕忙三腳兩步，拄著手杖，一顛一</w:t>
            </w:r>
            <w:proofErr w:type="gramStart"/>
            <w:r>
              <w:rPr>
                <w:rFonts w:ascii="標楷體" w:eastAsia="標楷體" w:hAnsi="標楷體" w:cs="標楷體"/>
              </w:rPr>
              <w:t>拐的</w:t>
            </w:r>
            <w:proofErr w:type="gramEnd"/>
            <w:r>
              <w:rPr>
                <w:rFonts w:ascii="標楷體" w:eastAsia="標楷體" w:hAnsi="標楷體" w:cs="標楷體"/>
              </w:rPr>
              <w:t>，</w:t>
            </w:r>
            <w:proofErr w:type="gramStart"/>
            <w:r>
              <w:rPr>
                <w:rFonts w:ascii="標楷體" w:eastAsia="標楷體" w:hAnsi="標楷體" w:cs="標楷體"/>
              </w:rPr>
              <w:t>穿過人堆</w:t>
            </w:r>
            <w:proofErr w:type="gramEnd"/>
            <w:r>
              <w:rPr>
                <w:rFonts w:ascii="標楷體" w:eastAsia="標楷體" w:hAnsi="標楷體" w:cs="標楷體"/>
              </w:rPr>
              <w:t>，追到靈堂外面去。</w:t>
            </w:r>
          </w:p>
          <w:p w14:paraId="67367E16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「副長官，我是秦義方。」</w:t>
            </w:r>
          </w:p>
          <w:p w14:paraId="30901019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lastRenderedPageBreak/>
              <w:t xml:space="preserve">　　秦義方扶著手杖，彎著腰，上氣不接下氣，喘吁吁的向老和尚招呼道。老和尚</w:t>
            </w:r>
            <w:proofErr w:type="gramStart"/>
            <w:r>
              <w:rPr>
                <w:rFonts w:ascii="標楷體" w:eastAsia="標楷體" w:hAnsi="標楷體" w:cs="標楷體"/>
              </w:rPr>
              <w:t>止住了步</w:t>
            </w:r>
            <w:proofErr w:type="gramEnd"/>
            <w:r>
              <w:rPr>
                <w:rFonts w:ascii="標楷體" w:eastAsia="標楷體" w:hAnsi="標楷體" w:cs="標楷體"/>
              </w:rPr>
              <w:t>，滿面驚訝，朝著秦義方上下打量了</w:t>
            </w:r>
            <w:proofErr w:type="gramStart"/>
            <w:r>
              <w:rPr>
                <w:rFonts w:ascii="標楷體" w:eastAsia="標楷體" w:hAnsi="標楷體" w:cs="標楷體"/>
              </w:rPr>
              <w:t>半天，</w:t>
            </w:r>
            <w:proofErr w:type="gramEnd"/>
            <w:r>
              <w:rPr>
                <w:rFonts w:ascii="標楷體" w:eastAsia="標楷體" w:hAnsi="標楷體" w:cs="標楷體"/>
              </w:rPr>
              <w:t>才遲疑的問道：</w:t>
            </w:r>
          </w:p>
          <w:p w14:paraId="21C65D76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「是秦義方嗎？」</w:t>
            </w:r>
          </w:p>
          <w:p w14:paraId="51FC2B31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</w:t>
            </w:r>
            <w:proofErr w:type="gramStart"/>
            <w:r>
              <w:rPr>
                <w:rFonts w:ascii="標楷體" w:eastAsia="標楷體" w:hAnsi="標楷體" w:cs="標楷體"/>
              </w:rPr>
              <w:t>秦義方給副長官</w:t>
            </w:r>
            <w:proofErr w:type="gramEnd"/>
            <w:r>
              <w:rPr>
                <w:rFonts w:ascii="標楷體" w:eastAsia="標楷體" w:hAnsi="標楷體" w:cs="標楷體"/>
              </w:rPr>
              <w:t>請安。」</w:t>
            </w:r>
          </w:p>
          <w:p w14:paraId="5211E0E6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秦義方跟老和尚作了</w:t>
            </w:r>
            <w:proofErr w:type="gramStart"/>
            <w:r>
              <w:rPr>
                <w:rFonts w:ascii="標楷體" w:eastAsia="標楷體" w:hAnsi="標楷體" w:cs="標楷體"/>
              </w:rPr>
              <w:t>一個揖</w:t>
            </w:r>
            <w:proofErr w:type="gramEnd"/>
            <w:r>
              <w:rPr>
                <w:rFonts w:ascii="標楷體" w:eastAsia="標楷體" w:hAnsi="標楷體" w:cs="標楷體"/>
              </w:rPr>
              <w:t>，老和尚趕忙</w:t>
            </w:r>
            <w:proofErr w:type="gramStart"/>
            <w:r>
              <w:rPr>
                <w:rFonts w:ascii="標楷體" w:eastAsia="標楷體" w:hAnsi="標楷體" w:cs="標楷體"/>
              </w:rPr>
              <w:t>合掌還了</w:t>
            </w:r>
            <w:proofErr w:type="gramEnd"/>
            <w:r>
              <w:rPr>
                <w:rFonts w:ascii="標楷體" w:eastAsia="標楷體" w:hAnsi="標楷體" w:cs="標楷體"/>
              </w:rPr>
              <w:t>禮，臉上又漸漸轉為悲戚起來，</w:t>
            </w:r>
            <w:proofErr w:type="gramStart"/>
            <w:r>
              <w:rPr>
                <w:rFonts w:ascii="標楷體" w:eastAsia="標楷體" w:hAnsi="標楷體" w:cs="標楷體"/>
              </w:rPr>
              <w:t>半晌，</w:t>
            </w:r>
            <w:proofErr w:type="gramEnd"/>
            <w:r>
              <w:rPr>
                <w:rFonts w:ascii="標楷體" w:eastAsia="標楷體" w:hAnsi="標楷體" w:cs="標楷體"/>
              </w:rPr>
              <w:t>他嘆了一口氣：</w:t>
            </w:r>
          </w:p>
          <w:p w14:paraId="12EDB930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「秦義方</w:t>
            </w:r>
            <w:proofErr w:type="gramStart"/>
            <w:r>
              <w:rPr>
                <w:rFonts w:ascii="標楷體" w:eastAsia="標楷體" w:hAnsi="標楷體" w:cs="標楷體"/>
              </w:rPr>
              <w:t>——</w:t>
            </w:r>
            <w:proofErr w:type="gramEnd"/>
            <w:r>
              <w:rPr>
                <w:rFonts w:ascii="標楷體" w:eastAsia="標楷體" w:hAnsi="標楷體" w:cs="標楷體"/>
              </w:rPr>
              <w:t>唉，你們長官</w:t>
            </w:r>
            <w:proofErr w:type="gramStart"/>
            <w:r>
              <w:rPr>
                <w:rFonts w:ascii="標楷體" w:eastAsia="標楷體" w:hAnsi="標楷體" w:cs="標楷體"/>
              </w:rPr>
              <w:t>—</w:t>
            </w:r>
            <w:proofErr w:type="gramEnd"/>
            <w:r>
              <w:rPr>
                <w:rFonts w:ascii="標楷體" w:eastAsia="標楷體" w:hAnsi="標楷體" w:cs="標楷體"/>
              </w:rPr>
              <w:t>」</w:t>
            </w:r>
          </w:p>
          <w:p w14:paraId="44E633EA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proofErr w:type="gramStart"/>
            <w:r>
              <w:rPr>
                <w:rFonts w:ascii="標楷體" w:eastAsia="標楷體" w:hAnsi="標楷體" w:cs="標楷體"/>
              </w:rPr>
              <w:t>說著老和尚</w:t>
            </w:r>
            <w:proofErr w:type="gramEnd"/>
            <w:r>
              <w:rPr>
                <w:rFonts w:ascii="標楷體" w:eastAsia="標楷體" w:hAnsi="標楷體" w:cs="標楷體"/>
              </w:rPr>
              <w:t>竟哽咽起來，掉下了幾滴眼淚，他趕緊用袈裟的寬袖子，</w:t>
            </w:r>
            <w:proofErr w:type="gramStart"/>
            <w:r>
              <w:rPr>
                <w:rFonts w:ascii="標楷體" w:eastAsia="標楷體" w:hAnsi="標楷體" w:cs="標楷體"/>
              </w:rPr>
              <w:t>搵</w:t>
            </w:r>
            <w:proofErr w:type="gramEnd"/>
            <w:r>
              <w:rPr>
                <w:rFonts w:ascii="標楷體" w:eastAsia="標楷體" w:hAnsi="標楷體" w:cs="標楷體"/>
              </w:rPr>
              <w:t>了</w:t>
            </w:r>
            <w:proofErr w:type="gramStart"/>
            <w:r>
              <w:rPr>
                <w:rFonts w:ascii="標楷體" w:eastAsia="標楷體" w:hAnsi="標楷體" w:cs="標楷體"/>
              </w:rPr>
              <w:t>一搵</w:t>
            </w:r>
            <w:proofErr w:type="gramEnd"/>
            <w:r>
              <w:rPr>
                <w:rFonts w:ascii="標楷體" w:eastAsia="標楷體" w:hAnsi="標楷體" w:cs="標楷體"/>
              </w:rPr>
              <w:t>眼睛。秦義方也掏出手帕，</w:t>
            </w:r>
            <w:proofErr w:type="gramStart"/>
            <w:r>
              <w:rPr>
                <w:rFonts w:ascii="標楷體" w:eastAsia="標楷體" w:hAnsi="標楷體" w:cs="標楷體"/>
              </w:rPr>
              <w:t>狠狠擤了一下</w:t>
            </w:r>
            <w:proofErr w:type="gramEnd"/>
            <w:r>
              <w:rPr>
                <w:rFonts w:ascii="標楷體" w:eastAsia="標楷體" w:hAnsi="標楷體" w:cs="標楷體"/>
              </w:rPr>
              <w:t>鼻子。他記得最後一次看到劉行奇，是好多年前了。</w:t>
            </w:r>
          </w:p>
          <w:p w14:paraId="4E626ACE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r w:rsidRPr="00387FB1">
              <w:rPr>
                <w:rFonts w:ascii="標楷體" w:eastAsia="標楷體" w:hAnsi="標楷體" w:cs="標楷體"/>
              </w:rPr>
              <w:t>劉行奇隻身從廣東逃到臺灣，那時他剛被革除軍籍，到公館來，參拜長官。給八路俘虜了一年，劉行奇整個人都脫了形，一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臉枯黑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，毛髮盡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摧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身上瘦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得還剩下一把骨頭，一見到長官，顫抖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抖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的喊了一聲：</w:t>
            </w:r>
          </w:p>
          <w:p w14:paraId="30A82FA9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浩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公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」便泣不成聲了。</w:t>
            </w:r>
          </w:p>
          <w:p w14:paraId="3F394388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行奇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，辛苦你了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」長官紅著眼睛，一直用手拍著劉行奇的肩膀。</w:t>
            </w:r>
          </w:p>
          <w:p w14:paraId="12E089C8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浩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公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我非常慚愧。」劉行奇一行咽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泣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，一行搖頭。</w:t>
            </w:r>
          </w:p>
          <w:p w14:paraId="4B127B2C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「這也是大勢所趨，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不能深怪你一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個人。」長官深深的嘆了一口氣，兩個人相對黯然，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半天，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長官才幽幽說道：</w:t>
            </w:r>
          </w:p>
          <w:p w14:paraId="1F0C25B2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「我以為退到廣東，我們最後還可以背水一戰。章健、葉輝、跟你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這幾個兵團都是我們的子弟兵，跟了我這些年，回到廣東，保衛家鄉，大家死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拚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一下，或許還能挽回頹勢，沒料到終於一敗塗地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」長官的聲音都哽住了，「十幾萬的廣東子弟，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盡喪敵手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，說來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咳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真是教人痛心。」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說著兩行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眼淚竟滾了下來。</w:t>
            </w:r>
          </w:p>
          <w:p w14:paraId="300EE7EB" w14:textId="5E1E60F4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浩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公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」劉行奇也滿臉淚水，悽愴的叫道，「我跟隨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浩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公三十年，從我們家鄉開始出征，北伐抗日，我手下士卒立的功勞，也不算小。現在全軍覆沒，敗軍之將，罪該萬死！還要受盡敵人的侮辱，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浩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公，我實在無顏再見江東父老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—</w:t>
            </w:r>
            <w:r w:rsidR="00F267A8">
              <w:rPr>
                <w:rFonts w:ascii="標楷體" w:eastAsia="標楷體" w:hAnsi="標楷體" w:cs="標楷體" w:hint="eastAsia"/>
              </w:rPr>
              <w:t>─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」劉行奇放聲大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慟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起來。</w:t>
            </w:r>
          </w:p>
          <w:p w14:paraId="46E3FC6F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</w:t>
            </w:r>
            <w:bookmarkStart w:id="4" w:name="_Hlk188095898"/>
            <w:r w:rsidRPr="00387FB1">
              <w:rPr>
                <w:rFonts w:ascii="標楷體" w:eastAsia="標楷體" w:hAnsi="標楷體" w:cs="標楷體"/>
              </w:rPr>
              <w:t>大陸最後撤退，長官跟章司令、葉副司令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三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個人，在海南島龍門港八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桂號兵艦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上，等了三天工等劉行奇和他的兵團從廣東撤退出來。天天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三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個人都並立在甲板上，盼望著。</w:t>
            </w:r>
          </w:p>
          <w:p w14:paraId="335814E7" w14:textId="77777777" w:rsidR="00C5719A" w:rsidRPr="00387FB1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387FB1">
              <w:rPr>
                <w:rFonts w:ascii="標楷體" w:eastAsia="標楷體" w:hAnsi="標楷體" w:cs="標楷體"/>
              </w:rPr>
              <w:t xml:space="preserve">　　直到下了開船令，長官猶自擎著望遠鏡，頻頻往廣州灣那邊瞭望。三天他連眼睛也</w:t>
            </w:r>
            <w:proofErr w:type="gramStart"/>
            <w:r w:rsidRPr="00387FB1">
              <w:rPr>
                <w:rFonts w:ascii="標楷體" w:eastAsia="標楷體" w:hAnsi="標楷體" w:cs="標楷體"/>
              </w:rPr>
              <w:t>沒合過</w:t>
            </w:r>
            <w:proofErr w:type="gramEnd"/>
            <w:r w:rsidRPr="00387FB1">
              <w:rPr>
                <w:rFonts w:ascii="標楷體" w:eastAsia="標楷體" w:hAnsi="標楷體" w:cs="標楷體"/>
              </w:rPr>
              <w:t>一下，一臉憔悴，驟然間好像蒼老了十年。</w:t>
            </w:r>
          </w:p>
          <w:bookmarkEnd w:id="4"/>
          <w:p w14:paraId="5526AEF1" w14:textId="378ECD58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「你們長官，他對我</w:t>
            </w:r>
            <w:proofErr w:type="gramStart"/>
            <w:r>
              <w:rPr>
                <w:rFonts w:ascii="標楷體" w:eastAsia="標楷體" w:hAnsi="標楷體" w:cs="標楷體"/>
              </w:rPr>
              <w:t>——</w:t>
            </w:r>
            <w:proofErr w:type="gramEnd"/>
            <w:r>
              <w:rPr>
                <w:rFonts w:ascii="標楷體" w:eastAsia="標楷體" w:hAnsi="標楷體" w:cs="標楷體"/>
              </w:rPr>
              <w:t>咳</w:t>
            </w:r>
            <w:proofErr w:type="gramStart"/>
            <w:r>
              <w:rPr>
                <w:rFonts w:ascii="標楷體" w:eastAsia="標楷體" w:hAnsi="標楷體" w:cs="標楷體"/>
              </w:rPr>
              <w:t>—</w:t>
            </w:r>
            <w:r w:rsidR="00DA525E">
              <w:rPr>
                <w:rFonts w:ascii="標楷體" w:eastAsia="標楷體" w:hAnsi="標楷體" w:cs="標楷體" w:hint="eastAsia"/>
              </w:rPr>
              <w:t>─</w:t>
            </w:r>
            <w:proofErr w:type="gramEnd"/>
            <w:r>
              <w:rPr>
                <w:rFonts w:ascii="標楷體" w:eastAsia="標楷體" w:hAnsi="標楷體" w:cs="標楷體"/>
              </w:rPr>
              <w:t>」</w:t>
            </w:r>
          </w:p>
          <w:p w14:paraId="48124943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老和尚搖了一搖頭，太息了一聲，轉身便要走了。</w:t>
            </w:r>
          </w:p>
          <w:p w14:paraId="009176E5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「副長官，保重了。」</w:t>
            </w:r>
          </w:p>
          <w:p w14:paraId="678AE3B7" w14:textId="77777777" w:rsidR="00C5719A" w:rsidRDefault="000C0EE1" w:rsidP="00855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秦義方往前趕了兩步叫道，老和尚頭也不回，</w:t>
            </w:r>
            <w:proofErr w:type="gramStart"/>
            <w:r>
              <w:rPr>
                <w:rFonts w:ascii="標楷體" w:eastAsia="標楷體" w:hAnsi="標楷體" w:cs="標楷體"/>
              </w:rPr>
              <w:t>一襲玄色</w:t>
            </w:r>
            <w:proofErr w:type="gramEnd"/>
            <w:r>
              <w:rPr>
                <w:rFonts w:ascii="標楷體" w:eastAsia="標楷體" w:hAnsi="標楷體" w:cs="標楷體"/>
              </w:rPr>
              <w:t>袈裟，在寒風裡飄飄</w:t>
            </w:r>
            <w:proofErr w:type="gramStart"/>
            <w:r>
              <w:rPr>
                <w:rFonts w:ascii="標楷體" w:eastAsia="標楷體" w:hAnsi="標楷體" w:cs="標楷體"/>
              </w:rPr>
              <w:t>曳曳</w:t>
            </w:r>
            <w:proofErr w:type="gramEnd"/>
            <w:r>
              <w:rPr>
                <w:rFonts w:ascii="標楷體" w:eastAsia="標楷體" w:hAnsi="標楷體" w:cs="標楷體"/>
              </w:rPr>
              <w:t>，轉瞬間，只剩下了一團黑影。</w:t>
            </w:r>
          </w:p>
        </w:tc>
      </w:tr>
    </w:tbl>
    <w:p w14:paraId="5444D9BB" w14:textId="17DAA915" w:rsidR="0038740B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17.</w:t>
      </w:r>
      <w:r w:rsidR="0038740B" w:rsidRPr="00417BEF">
        <w:rPr>
          <w:rFonts w:ascii="標楷體" w:eastAsia="標楷體" w:hAnsi="標楷體" w:cs="標楷體"/>
          <w:b/>
        </w:rPr>
        <w:t>請</w:t>
      </w:r>
      <w:r w:rsidR="005816B1" w:rsidRPr="00417BEF">
        <w:rPr>
          <w:rFonts w:ascii="標楷體" w:eastAsia="標楷體" w:hAnsi="標楷體" w:cs="標楷體" w:hint="eastAsia"/>
          <w:b/>
        </w:rPr>
        <w:t>透過以下的表格整理劉行奇年輕時、國民政府戰敗時、葬禮時三個不同時期的描寫</w:t>
      </w:r>
      <w:r w:rsidR="0038740B" w:rsidRPr="00417BEF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1412"/>
        <w:gridCol w:w="2975"/>
        <w:gridCol w:w="2876"/>
        <w:gridCol w:w="2925"/>
      </w:tblGrid>
      <w:tr w:rsidR="005816B1" w14:paraId="797BBC09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70CA8414" w14:textId="4ABDA913" w:rsidR="005816B1" w:rsidRDefault="005816B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5816B1">
              <w:rPr>
                <w:rFonts w:ascii="標楷體" w:eastAsia="標楷體" w:hAnsi="標楷體" w:cs="標楷體" w:hint="eastAsia"/>
                <w:b/>
              </w:rPr>
              <w:t>劉行奇</w:t>
            </w:r>
          </w:p>
        </w:tc>
        <w:tc>
          <w:tcPr>
            <w:tcW w:w="2975" w:type="dxa"/>
            <w:shd w:val="clear" w:color="auto" w:fill="D9D9D9" w:themeFill="background1" w:themeFillShade="D9"/>
            <w:vAlign w:val="center"/>
          </w:tcPr>
          <w:p w14:paraId="2439D593" w14:textId="73C12266" w:rsidR="005816B1" w:rsidRDefault="005816B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年輕時</w:t>
            </w:r>
          </w:p>
        </w:tc>
        <w:tc>
          <w:tcPr>
            <w:tcW w:w="2876" w:type="dxa"/>
            <w:shd w:val="clear" w:color="auto" w:fill="D9D9D9" w:themeFill="background1" w:themeFillShade="D9"/>
            <w:vAlign w:val="center"/>
          </w:tcPr>
          <w:p w14:paraId="59C327DE" w14:textId="0D5A16C8" w:rsidR="005816B1" w:rsidRDefault="005816B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國民政府戰敗時</w:t>
            </w:r>
          </w:p>
        </w:tc>
        <w:tc>
          <w:tcPr>
            <w:tcW w:w="2925" w:type="dxa"/>
            <w:shd w:val="clear" w:color="auto" w:fill="D9D9D9" w:themeFill="background1" w:themeFillShade="D9"/>
            <w:vAlign w:val="center"/>
          </w:tcPr>
          <w:p w14:paraId="2EDD43B8" w14:textId="55D2B4A0" w:rsidR="005816B1" w:rsidRDefault="005816B1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葬禮時</w:t>
            </w:r>
          </w:p>
        </w:tc>
      </w:tr>
      <w:tr w:rsidR="00C62717" w14:paraId="4FD7F98F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1AE9AF71" w14:textId="5C2E0499" w:rsidR="00C62717" w:rsidRDefault="00C62717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特徵</w:t>
            </w:r>
          </w:p>
        </w:tc>
        <w:tc>
          <w:tcPr>
            <w:tcW w:w="8776" w:type="dxa"/>
            <w:gridSpan w:val="3"/>
            <w:vAlign w:val="center"/>
          </w:tcPr>
          <w:p w14:paraId="2B64A9EF" w14:textId="3D6A6C02" w:rsidR="00C62717" w:rsidRPr="00C62717" w:rsidRDefault="0072472A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戰爭時，因為</w:t>
            </w:r>
            <w:r w:rsidRPr="0072472A">
              <w:rPr>
                <w:rFonts w:ascii="標楷體" w:eastAsia="標楷體" w:hAnsi="標楷體" w:cs="標楷體" w:hint="eastAsia"/>
                <w:bCs/>
              </w:rPr>
              <w:t>受了</w:t>
            </w:r>
            <w:r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00117A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proofErr w:type="gramStart"/>
            <w:r w:rsidRPr="0072472A">
              <w:rPr>
                <w:rFonts w:ascii="標楷體" w:eastAsia="標楷體" w:hAnsi="標楷體" w:cs="標楷體" w:hint="eastAsia"/>
                <w:bCs/>
                <w:color w:val="FF0000"/>
              </w:rPr>
              <w:t>砲</w:t>
            </w:r>
            <w:proofErr w:type="gramEnd"/>
            <w:r w:rsidRPr="0072472A">
              <w:rPr>
                <w:rFonts w:ascii="標楷體" w:eastAsia="標楷體" w:hAnsi="標楷體" w:cs="標楷體" w:hint="eastAsia"/>
                <w:bCs/>
                <w:color w:val="FF0000"/>
              </w:rPr>
              <w:t>傷</w:t>
            </w:r>
            <w:r w:rsidR="0000117A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Pr="0000117A">
              <w:rPr>
                <w:rFonts w:ascii="標楷體" w:eastAsia="標楷體" w:hAnsi="標楷體" w:cs="標楷體" w:hint="eastAsia"/>
                <w:bCs/>
              </w:rPr>
              <w:t>)</w:t>
            </w:r>
            <w:r>
              <w:rPr>
                <w:rFonts w:ascii="標楷體" w:eastAsia="標楷體" w:hAnsi="標楷體" w:cs="標楷體" w:hint="eastAsia"/>
                <w:bCs/>
              </w:rPr>
              <w:t>，</w:t>
            </w:r>
            <w:r w:rsidR="00C62717" w:rsidRPr="00C62717">
              <w:rPr>
                <w:rFonts w:ascii="標楷體" w:eastAsia="標楷體" w:hAnsi="標楷體" w:cs="標楷體" w:hint="eastAsia"/>
                <w:bCs/>
              </w:rPr>
              <w:t>後頸上</w:t>
            </w:r>
            <w:r>
              <w:rPr>
                <w:rFonts w:ascii="標楷體" w:eastAsia="標楷體" w:hAnsi="標楷體" w:cs="標楷體" w:hint="eastAsia"/>
                <w:bCs/>
              </w:rPr>
              <w:t>有</w:t>
            </w:r>
            <w:r w:rsidR="00C62717" w:rsidRPr="00C62717">
              <w:rPr>
                <w:rFonts w:ascii="標楷體" w:eastAsia="標楷體" w:hAnsi="標楷體" w:cs="標楷體" w:hint="eastAsia"/>
                <w:bCs/>
              </w:rPr>
              <w:t>一塊巴掌大的</w:t>
            </w:r>
            <w:r w:rsidR="00C62717"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00117A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C62717" w:rsidRPr="00C62717">
              <w:rPr>
                <w:rFonts w:ascii="標楷體" w:eastAsia="標楷體" w:hAnsi="標楷體" w:cs="標楷體" w:hint="eastAsia"/>
                <w:bCs/>
                <w:color w:val="FF0000"/>
              </w:rPr>
              <w:t>紅疤</w:t>
            </w:r>
            <w:r w:rsidR="0000117A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DD6ABC" w:rsidRPr="0000117A">
              <w:rPr>
                <w:rFonts w:ascii="標楷體" w:eastAsia="標楷體" w:hAnsi="標楷體" w:cs="標楷體" w:hint="eastAsia"/>
                <w:bCs/>
              </w:rPr>
              <w:t>)</w:t>
            </w:r>
            <w:r w:rsidR="0000117A">
              <w:rPr>
                <w:rFonts w:ascii="標楷體" w:eastAsia="標楷體" w:hAnsi="標楷體" w:cs="標楷體" w:hint="eastAsia"/>
                <w:bCs/>
              </w:rPr>
              <w:t xml:space="preserve"> </w:t>
            </w:r>
          </w:p>
        </w:tc>
      </w:tr>
      <w:tr w:rsidR="00DB180A" w14:paraId="40DF6B4A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2943D873" w14:textId="11AEF424" w:rsidR="00DB180A" w:rsidRDefault="00DB180A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身分</w:t>
            </w:r>
          </w:p>
        </w:tc>
        <w:tc>
          <w:tcPr>
            <w:tcW w:w="2975" w:type="dxa"/>
            <w:vAlign w:val="center"/>
          </w:tcPr>
          <w:p w14:paraId="3172B802" w14:textId="77777777" w:rsidR="0000117A" w:rsidRDefault="00DB180A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李浩然將軍底下的</w:t>
            </w:r>
          </w:p>
          <w:p w14:paraId="0CDC3BE9" w14:textId="0117C9E7" w:rsidR="00DB180A" w:rsidRPr="00072D5E" w:rsidRDefault="009A2C47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DB180A" w:rsidRPr="003F5DF5">
              <w:rPr>
                <w:rFonts w:ascii="標楷體" w:eastAsia="標楷體" w:hAnsi="標楷體" w:cs="標楷體" w:hint="eastAsia"/>
                <w:bCs/>
                <w:color w:val="FF0000"/>
              </w:rPr>
              <w:t>得意將領</w:t>
            </w:r>
            <w:r w:rsidRPr="0000117A">
              <w:rPr>
                <w:rFonts w:ascii="標楷體" w:eastAsia="標楷體" w:hAnsi="標楷體" w:cs="標楷體" w:hint="eastAsia"/>
                <w:bCs/>
              </w:rPr>
              <w:t>)</w:t>
            </w:r>
            <w:r w:rsidR="00995AEF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072D5E" w:rsidRPr="0000117A">
              <w:rPr>
                <w:rFonts w:ascii="標楷體" w:eastAsia="標楷體" w:hAnsi="標楷體" w:cs="標楷體"/>
                <w:bCs/>
              </w:rPr>
              <w:t>/</w:t>
            </w:r>
            <w:r w:rsidR="00995AEF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072D5E"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072D5E">
              <w:rPr>
                <w:rFonts w:ascii="標楷體" w:eastAsia="標楷體" w:hAnsi="標楷體" w:cs="標楷體" w:hint="eastAsia"/>
                <w:bCs/>
                <w:color w:val="FF0000"/>
              </w:rPr>
              <w:t>司令</w:t>
            </w:r>
            <w:r w:rsidR="00072D5E" w:rsidRPr="0000117A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2876" w:type="dxa"/>
            <w:vAlign w:val="center"/>
          </w:tcPr>
          <w:p w14:paraId="0FFE39D0" w14:textId="2EEDD88E" w:rsidR="00DB180A" w:rsidRPr="00C62717" w:rsidRDefault="00DB180A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DB180A">
              <w:rPr>
                <w:rFonts w:ascii="標楷體" w:eastAsia="標楷體" w:hAnsi="標楷體" w:cs="標楷體" w:hint="eastAsia"/>
                <w:bCs/>
              </w:rPr>
              <w:t>隻身從廣東逃到臺灣，那時他剛被</w:t>
            </w:r>
            <w:r w:rsidR="009A2C47"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00117A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3F5DF5">
              <w:rPr>
                <w:rFonts w:ascii="標楷體" w:eastAsia="標楷體" w:hAnsi="標楷體" w:cs="標楷體" w:hint="eastAsia"/>
                <w:bCs/>
                <w:color w:val="FF0000"/>
              </w:rPr>
              <w:t>革除軍籍</w:t>
            </w:r>
            <w:r w:rsidR="0000117A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9A2C47" w:rsidRPr="0000117A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2925" w:type="dxa"/>
            <w:vAlign w:val="center"/>
          </w:tcPr>
          <w:p w14:paraId="26FC874D" w14:textId="3F3A38F9" w:rsidR="00DB180A" w:rsidRPr="00F005B5" w:rsidRDefault="00DB180A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00117A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F005B5">
              <w:rPr>
                <w:rFonts w:ascii="標楷體" w:eastAsia="標楷體" w:hAnsi="標楷體" w:cs="標楷體" w:hint="eastAsia"/>
                <w:bCs/>
                <w:color w:val="FF0000"/>
              </w:rPr>
              <w:t>和尚</w:t>
            </w:r>
            <w:r w:rsidR="0000117A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Pr="0000117A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</w:tr>
      <w:tr w:rsidR="005816B1" w14:paraId="559B13DB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2B8DC495" w14:textId="55A95EC6" w:rsidR="005816B1" w:rsidRDefault="008A3821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外</w:t>
            </w:r>
            <w:r w:rsidR="00F005B5">
              <w:rPr>
                <w:rFonts w:ascii="標楷體" w:eastAsia="標楷體" w:hAnsi="標楷體" w:cs="標楷體" w:hint="eastAsia"/>
                <w:b/>
              </w:rPr>
              <w:t>在相</w:t>
            </w:r>
            <w:r>
              <w:rPr>
                <w:rFonts w:ascii="標楷體" w:eastAsia="標楷體" w:hAnsi="標楷體" w:cs="標楷體" w:hint="eastAsia"/>
                <w:b/>
              </w:rPr>
              <w:t>貌</w:t>
            </w:r>
          </w:p>
        </w:tc>
        <w:tc>
          <w:tcPr>
            <w:tcW w:w="2975" w:type="dxa"/>
            <w:vAlign w:val="center"/>
          </w:tcPr>
          <w:p w14:paraId="78BB559A" w14:textId="13417331" w:rsidR="005816B1" w:rsidRPr="00C62717" w:rsidRDefault="008E136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DB180A">
              <w:rPr>
                <w:rFonts w:ascii="標楷體" w:eastAsia="標楷體" w:hAnsi="標楷體" w:cs="標楷體" w:hint="eastAsia"/>
                <w:bCs/>
              </w:rPr>
              <w:t>年輕</w:t>
            </w:r>
          </w:p>
        </w:tc>
        <w:tc>
          <w:tcPr>
            <w:tcW w:w="2876" w:type="dxa"/>
            <w:vAlign w:val="center"/>
          </w:tcPr>
          <w:p w14:paraId="45CFEE1B" w14:textId="5DA2186F" w:rsidR="005816B1" w:rsidRPr="00C62717" w:rsidRDefault="00DB180A" w:rsidP="00862AF4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DB180A">
              <w:rPr>
                <w:rFonts w:ascii="標楷體" w:eastAsia="標楷體" w:hAnsi="標楷體" w:cs="標楷體" w:hint="eastAsia"/>
                <w:bCs/>
              </w:rPr>
              <w:t>給</w:t>
            </w:r>
            <w:r w:rsidR="009A2C47" w:rsidRPr="0000117A">
              <w:rPr>
                <w:rFonts w:ascii="標楷體" w:eastAsia="標楷體" w:hAnsi="標楷體" w:cs="標楷體" w:hint="eastAsia"/>
                <w:bCs/>
              </w:rPr>
              <w:t>(</w:t>
            </w:r>
            <w:r w:rsidR="00995AEF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3F5DF5">
              <w:rPr>
                <w:rFonts w:ascii="標楷體" w:eastAsia="標楷體" w:hAnsi="標楷體" w:cs="標楷體" w:hint="eastAsia"/>
                <w:bCs/>
                <w:color w:val="FF0000"/>
              </w:rPr>
              <w:t>八路俘虜</w:t>
            </w:r>
            <w:r w:rsidR="00995AEF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9A2C47" w:rsidRPr="0000117A">
              <w:rPr>
                <w:rFonts w:ascii="標楷體" w:eastAsia="標楷體" w:hAnsi="標楷體" w:cs="標楷體" w:hint="eastAsia"/>
                <w:bCs/>
              </w:rPr>
              <w:t>)</w:t>
            </w:r>
            <w:r w:rsidRPr="00DB180A">
              <w:rPr>
                <w:rFonts w:ascii="標楷體" w:eastAsia="標楷體" w:hAnsi="標楷體" w:cs="標楷體" w:hint="eastAsia"/>
                <w:bCs/>
              </w:rPr>
              <w:t>了一年，整個人都脫了形，一</w:t>
            </w:r>
            <w:proofErr w:type="gramStart"/>
            <w:r w:rsidRPr="00DB180A">
              <w:rPr>
                <w:rFonts w:ascii="標楷體" w:eastAsia="標楷體" w:hAnsi="標楷體" w:cs="標楷體" w:hint="eastAsia"/>
                <w:bCs/>
              </w:rPr>
              <w:t>臉枯黑</w:t>
            </w:r>
            <w:proofErr w:type="gramEnd"/>
            <w:r w:rsidRPr="00DB180A">
              <w:rPr>
                <w:rFonts w:ascii="標楷體" w:eastAsia="標楷體" w:hAnsi="標楷體" w:cs="標楷體" w:hint="eastAsia"/>
                <w:bCs/>
              </w:rPr>
              <w:t>，毛髮盡</w:t>
            </w:r>
            <w:proofErr w:type="gramStart"/>
            <w:r w:rsidRPr="00DB180A">
              <w:rPr>
                <w:rFonts w:ascii="標楷體" w:eastAsia="標楷體" w:hAnsi="標楷體" w:cs="標楷體" w:hint="eastAsia"/>
                <w:bCs/>
              </w:rPr>
              <w:t>摧</w:t>
            </w:r>
            <w:proofErr w:type="gramEnd"/>
            <w:r w:rsidRPr="00DB180A">
              <w:rPr>
                <w:rFonts w:ascii="標楷體" w:eastAsia="標楷體" w:hAnsi="標楷體" w:cs="標楷體" w:hint="eastAsia"/>
                <w:bCs/>
              </w:rPr>
              <w:t>，</w:t>
            </w:r>
            <w:proofErr w:type="gramStart"/>
            <w:r w:rsidRPr="00DB180A">
              <w:rPr>
                <w:rFonts w:ascii="標楷體" w:eastAsia="標楷體" w:hAnsi="標楷體" w:cs="標楷體" w:hint="eastAsia"/>
                <w:bCs/>
              </w:rPr>
              <w:t>身上瘦</w:t>
            </w:r>
            <w:proofErr w:type="gramEnd"/>
            <w:r w:rsidRPr="00DB180A">
              <w:rPr>
                <w:rFonts w:ascii="標楷體" w:eastAsia="標楷體" w:hAnsi="標楷體" w:cs="標楷體" w:hint="eastAsia"/>
                <w:bCs/>
              </w:rPr>
              <w:t>得還剩下一把骨頭</w:t>
            </w:r>
          </w:p>
        </w:tc>
        <w:tc>
          <w:tcPr>
            <w:tcW w:w="2925" w:type="dxa"/>
            <w:vAlign w:val="center"/>
          </w:tcPr>
          <w:p w14:paraId="54EE50B5" w14:textId="12609507" w:rsidR="008E1362" w:rsidRPr="009B1F6B" w:rsidRDefault="00F005B5" w:rsidP="00862AF4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9B1F6B">
              <w:rPr>
                <w:rFonts w:ascii="標楷體" w:eastAsia="標楷體" w:hAnsi="標楷體" w:cs="標楷體" w:hint="eastAsia"/>
                <w:bCs/>
              </w:rPr>
              <w:t>身</w:t>
            </w:r>
            <w:proofErr w:type="gramStart"/>
            <w:r w:rsidRPr="009B1F6B">
              <w:rPr>
                <w:rFonts w:ascii="標楷體" w:eastAsia="標楷體" w:hAnsi="標楷體" w:cs="標楷體" w:hint="eastAsia"/>
                <w:bCs/>
              </w:rPr>
              <w:t>披玄色</w:t>
            </w:r>
            <w:proofErr w:type="gramEnd"/>
            <w:r w:rsidRPr="009B1F6B">
              <w:rPr>
                <w:rFonts w:ascii="標楷體" w:eastAsia="標楷體" w:hAnsi="標楷體" w:cs="標楷體" w:hint="eastAsia"/>
                <w:bCs/>
              </w:rPr>
              <w:t>袈裟，足</w:t>
            </w:r>
            <w:proofErr w:type="gramStart"/>
            <w:r w:rsidRPr="009B1F6B">
              <w:rPr>
                <w:rFonts w:ascii="標楷體" w:eastAsia="標楷體" w:hAnsi="標楷體" w:cs="標楷體" w:hint="eastAsia"/>
                <w:bCs/>
              </w:rPr>
              <w:t>登芒鞋</w:t>
            </w:r>
            <w:proofErr w:type="gramEnd"/>
            <w:r w:rsidRPr="009B1F6B">
              <w:rPr>
                <w:rFonts w:ascii="標楷體" w:eastAsia="標楷體" w:hAnsi="標楷體" w:cs="標楷體" w:hint="eastAsia"/>
                <w:bCs/>
              </w:rPr>
              <w:t>，脖子上掛著一串殷紅念珠</w:t>
            </w:r>
          </w:p>
        </w:tc>
      </w:tr>
      <w:tr w:rsidR="00F005B5" w14:paraId="53F21695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0B6826B3" w14:textId="77777777" w:rsidR="00DB180A" w:rsidRDefault="00DB180A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自我/他人</w:t>
            </w:r>
          </w:p>
          <w:p w14:paraId="4DF93BFB" w14:textId="3BCEE65C" w:rsidR="00F005B5" w:rsidRDefault="00DB180A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lastRenderedPageBreak/>
              <w:t>評價</w:t>
            </w:r>
          </w:p>
        </w:tc>
        <w:tc>
          <w:tcPr>
            <w:tcW w:w="2975" w:type="dxa"/>
            <w:vAlign w:val="center"/>
          </w:tcPr>
          <w:p w14:paraId="1932A947" w14:textId="57D3B014" w:rsidR="00DB180A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lastRenderedPageBreak/>
              <w:t>1.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氣</w:t>
            </w:r>
            <w:proofErr w:type="gramStart"/>
            <w:r w:rsidR="00DB180A" w:rsidRPr="003508EC">
              <w:rPr>
                <w:rFonts w:ascii="標楷體" w:eastAsia="標楷體" w:hAnsi="標楷體" w:cs="標楷體" w:hint="eastAsia"/>
                <w:bCs/>
              </w:rPr>
              <w:t>燄</w:t>
            </w:r>
            <w:proofErr w:type="gramEnd"/>
            <w:r w:rsidR="00DB180A" w:rsidRPr="003508EC">
              <w:rPr>
                <w:rFonts w:ascii="標楷體" w:eastAsia="標楷體" w:hAnsi="標楷體" w:cs="標楷體" w:hint="eastAsia"/>
                <w:bCs/>
              </w:rPr>
              <w:t>了得</w:t>
            </w:r>
          </w:p>
          <w:p w14:paraId="5867586A" w14:textId="313D757E" w:rsidR="00DB180A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2.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又能幹，又得寵</w:t>
            </w:r>
          </w:p>
          <w:p w14:paraId="25AFDDFD" w14:textId="2331C31E" w:rsidR="00DB180A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3.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他的部隊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DB180A" w:rsidRPr="003508EC">
              <w:rPr>
                <w:rFonts w:ascii="標楷體" w:eastAsia="標楷體" w:hAnsi="標楷體" w:cs="標楷體" w:hint="eastAsia"/>
                <w:bCs/>
                <w:color w:val="FF0000"/>
              </w:rPr>
              <w:t>盡打勝仗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)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，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lastRenderedPageBreak/>
              <w:t>是長官手下頭一個得意人</w:t>
            </w:r>
          </w:p>
          <w:p w14:paraId="6D7EF0BC" w14:textId="5C45BFD2" w:rsidR="00F005B5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4.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隊裡提著都咋舌頭</w:t>
            </w:r>
          </w:p>
        </w:tc>
        <w:tc>
          <w:tcPr>
            <w:tcW w:w="2876" w:type="dxa"/>
            <w:vAlign w:val="center"/>
          </w:tcPr>
          <w:p w14:paraId="08CFB5FA" w14:textId="3BDD3BA4" w:rsidR="00F005B5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lastRenderedPageBreak/>
              <w:t>1.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對自己的表現覺得</w:t>
            </w:r>
            <w:r w:rsidR="00995AEF">
              <w:rPr>
                <w:rFonts w:ascii="標楷體" w:eastAsia="標楷體" w:hAnsi="標楷體" w:cs="標楷體"/>
                <w:bCs/>
              </w:rPr>
              <w:br/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995AEF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DB180A" w:rsidRPr="003508EC">
              <w:rPr>
                <w:rFonts w:ascii="標楷體" w:eastAsia="標楷體" w:hAnsi="標楷體" w:cs="標楷體" w:hint="eastAsia"/>
                <w:bCs/>
                <w:color w:val="FF0000"/>
              </w:rPr>
              <w:t>非常慚愧</w:t>
            </w:r>
            <w:r w:rsidR="00995AEF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)</w:t>
            </w:r>
          </w:p>
          <w:p w14:paraId="4F64F9A7" w14:textId="5ECA936A" w:rsidR="008E1362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2.</w:t>
            </w:r>
            <w:r w:rsidR="008E1362" w:rsidRPr="003508EC">
              <w:rPr>
                <w:rFonts w:ascii="標楷體" w:eastAsia="標楷體" w:hAnsi="標楷體" w:cs="標楷體" w:hint="eastAsia"/>
                <w:bCs/>
              </w:rPr>
              <w:t>認為自己帶領的軍隊全</w:t>
            </w:r>
            <w:r w:rsidR="008E1362" w:rsidRPr="003508EC">
              <w:rPr>
                <w:rFonts w:ascii="標楷體" w:eastAsia="標楷體" w:hAnsi="標楷體" w:cs="標楷體" w:hint="eastAsia"/>
                <w:bCs/>
              </w:rPr>
              <w:lastRenderedPageBreak/>
              <w:t>軍覆沒，敗軍之將，</w:t>
            </w:r>
            <w:r w:rsidR="00BC1107">
              <w:rPr>
                <w:rFonts w:ascii="標楷體" w:eastAsia="標楷體" w:hAnsi="標楷體" w:cs="標楷體"/>
                <w:bCs/>
              </w:rPr>
              <w:br/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BC1107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8E1362" w:rsidRPr="003508EC">
              <w:rPr>
                <w:rFonts w:ascii="標楷體" w:eastAsia="標楷體" w:hAnsi="標楷體" w:cs="標楷體" w:hint="eastAsia"/>
                <w:bCs/>
                <w:color w:val="FF0000"/>
              </w:rPr>
              <w:t>罪該萬死</w:t>
            </w:r>
            <w:r w:rsidR="00BC1107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)</w:t>
            </w:r>
            <w:r w:rsidR="008E1362" w:rsidRPr="003508EC">
              <w:rPr>
                <w:rFonts w:ascii="標楷體" w:eastAsia="標楷體" w:hAnsi="標楷體" w:cs="標楷體" w:hint="eastAsia"/>
                <w:bCs/>
              </w:rPr>
              <w:t>，還要受盡敵人的侮辱</w:t>
            </w:r>
          </w:p>
          <w:p w14:paraId="39E6535C" w14:textId="33A799D4" w:rsidR="008E1362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3.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BC1107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8E1362" w:rsidRPr="003508EC">
              <w:rPr>
                <w:rFonts w:ascii="標楷體" w:eastAsia="標楷體" w:hAnsi="標楷體" w:cs="標楷體" w:hint="eastAsia"/>
                <w:bCs/>
                <w:color w:val="FF0000"/>
              </w:rPr>
              <w:t>無顏再見江東父老</w:t>
            </w:r>
            <w:r w:rsidR="00BC1107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2925" w:type="dxa"/>
            <w:vAlign w:val="center"/>
          </w:tcPr>
          <w:p w14:paraId="5418BC06" w14:textId="74A16FCF" w:rsidR="00F005B5" w:rsidRPr="00F005B5" w:rsidRDefault="008E136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lastRenderedPageBreak/>
              <w:t>無</w:t>
            </w:r>
          </w:p>
        </w:tc>
      </w:tr>
      <w:tr w:rsidR="00DB180A" w14:paraId="2CBB3E10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544B9DB5" w14:textId="6464B92F" w:rsidR="00DB180A" w:rsidRDefault="00DB180A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動作神情</w:t>
            </w:r>
          </w:p>
        </w:tc>
        <w:tc>
          <w:tcPr>
            <w:tcW w:w="2975" w:type="dxa"/>
            <w:vAlign w:val="center"/>
          </w:tcPr>
          <w:p w14:paraId="73EE0A88" w14:textId="4547F57C" w:rsidR="00DB180A" w:rsidRPr="00DB180A" w:rsidRDefault="008E1362" w:rsidP="00862AF4">
            <w:pPr>
              <w:pStyle w:val="a5"/>
              <w:adjustRightInd w:val="0"/>
              <w:snapToGrid w:val="0"/>
              <w:ind w:leftChars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無</w:t>
            </w:r>
          </w:p>
        </w:tc>
        <w:tc>
          <w:tcPr>
            <w:tcW w:w="2876" w:type="dxa"/>
            <w:vAlign w:val="center"/>
          </w:tcPr>
          <w:p w14:paraId="0E17052F" w14:textId="46BC57E5" w:rsidR="00DB180A" w:rsidRPr="008E1362" w:rsidRDefault="00DB180A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8E1362">
              <w:rPr>
                <w:rFonts w:ascii="標楷體" w:eastAsia="標楷體" w:hAnsi="標楷體" w:cs="標楷體" w:hint="eastAsia"/>
                <w:bCs/>
              </w:rPr>
              <w:t>和</w:t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3508EC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3F5DF5">
              <w:rPr>
                <w:rFonts w:ascii="標楷體" w:eastAsia="標楷體" w:hAnsi="標楷體" w:cs="標楷體" w:hint="eastAsia"/>
                <w:bCs/>
                <w:color w:val="FF0000"/>
              </w:rPr>
              <w:t>李浩然將軍</w:t>
            </w:r>
            <w:r w:rsidR="003508EC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)</w:t>
            </w:r>
            <w:r w:rsidRPr="008E1362">
              <w:rPr>
                <w:rFonts w:ascii="標楷體" w:eastAsia="標楷體" w:hAnsi="標楷體" w:cs="標楷體" w:hint="eastAsia"/>
                <w:bCs/>
              </w:rPr>
              <w:t>見面時，顫抖</w:t>
            </w:r>
            <w:proofErr w:type="gramStart"/>
            <w:r w:rsidRPr="008E1362">
              <w:rPr>
                <w:rFonts w:ascii="標楷體" w:eastAsia="標楷體" w:hAnsi="標楷體" w:cs="標楷體" w:hint="eastAsia"/>
                <w:bCs/>
              </w:rPr>
              <w:t>抖</w:t>
            </w:r>
            <w:proofErr w:type="gramEnd"/>
            <w:r w:rsidRPr="008E1362">
              <w:rPr>
                <w:rFonts w:ascii="標楷體" w:eastAsia="標楷體" w:hAnsi="標楷體" w:cs="標楷體" w:hint="eastAsia"/>
                <w:bCs/>
              </w:rPr>
              <w:t>的，說話泣不成聲，一行咽</w:t>
            </w:r>
            <w:proofErr w:type="gramStart"/>
            <w:r w:rsidRPr="008E1362">
              <w:rPr>
                <w:rFonts w:ascii="標楷體" w:eastAsia="標楷體" w:hAnsi="標楷體" w:cs="標楷體" w:hint="eastAsia"/>
                <w:bCs/>
              </w:rPr>
              <w:t>泣</w:t>
            </w:r>
            <w:proofErr w:type="gramEnd"/>
            <w:r w:rsidRPr="008E1362">
              <w:rPr>
                <w:rFonts w:ascii="標楷體" w:eastAsia="標楷體" w:hAnsi="標楷體" w:cs="標楷體" w:hint="eastAsia"/>
                <w:bCs/>
              </w:rPr>
              <w:t>，一行搖頭，兩個人相對黯然</w:t>
            </w:r>
            <w:r w:rsidR="008E1362">
              <w:rPr>
                <w:rFonts w:ascii="標楷體" w:eastAsia="標楷體" w:hAnsi="標楷體" w:cs="標楷體" w:hint="eastAsia"/>
                <w:bCs/>
              </w:rPr>
              <w:t>，後來</w:t>
            </w:r>
            <w:r w:rsidR="008E1362" w:rsidRPr="008E1362">
              <w:rPr>
                <w:rFonts w:ascii="標楷體" w:eastAsia="標楷體" w:hAnsi="標楷體" w:cs="標楷體" w:hint="eastAsia"/>
                <w:bCs/>
              </w:rPr>
              <w:t>滿臉淚水，悽愴的叫道</w:t>
            </w:r>
          </w:p>
        </w:tc>
        <w:tc>
          <w:tcPr>
            <w:tcW w:w="2925" w:type="dxa"/>
            <w:vAlign w:val="center"/>
          </w:tcPr>
          <w:p w14:paraId="3DE8C382" w14:textId="62AD6BFE" w:rsidR="00DB180A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1.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臉上又漸漸轉為</w:t>
            </w:r>
            <w:r w:rsidR="00BC1107">
              <w:rPr>
                <w:rFonts w:ascii="標楷體" w:eastAsia="標楷體" w:hAnsi="標楷體" w:cs="標楷體"/>
                <w:bCs/>
              </w:rPr>
              <w:br/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DB180A" w:rsidRPr="003508EC">
              <w:rPr>
                <w:rFonts w:ascii="標楷體" w:eastAsia="標楷體" w:hAnsi="標楷體" w:cs="標楷體" w:hint="eastAsia"/>
                <w:bCs/>
                <w:color w:val="FF0000"/>
              </w:rPr>
              <w:t>悲戚</w:t>
            </w:r>
            <w:r w:rsidR="00BC1107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)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起來</w:t>
            </w:r>
          </w:p>
          <w:p w14:paraId="23216A9D" w14:textId="2E27204A" w:rsidR="00DB180A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2.</w:t>
            </w:r>
            <w:r w:rsidR="009A2C47" w:rsidRPr="003508EC">
              <w:rPr>
                <w:rFonts w:ascii="標楷體" w:eastAsia="標楷體" w:hAnsi="標楷體" w:cs="標楷體" w:hint="eastAsia"/>
                <w:bCs/>
              </w:rPr>
              <w:t>和</w:t>
            </w:r>
            <w:proofErr w:type="gramStart"/>
            <w:r w:rsidR="009A2C47" w:rsidRPr="003508EC">
              <w:rPr>
                <w:rFonts w:ascii="標楷體" w:eastAsia="標楷體" w:hAnsi="標楷體" w:cs="標楷體" w:hint="eastAsia"/>
                <w:bCs/>
              </w:rPr>
              <w:t>秦義方</w:t>
            </w:r>
            <w:r w:rsidR="00DB180A" w:rsidRPr="003508EC">
              <w:rPr>
                <w:rFonts w:ascii="標楷體" w:eastAsia="標楷體" w:hAnsi="標楷體" w:cs="標楷體" w:hint="eastAsia"/>
                <w:bCs/>
              </w:rPr>
              <w:t>說著竟</w:t>
            </w:r>
            <w:proofErr w:type="gramEnd"/>
            <w:r w:rsidR="00DB180A" w:rsidRPr="003508EC">
              <w:rPr>
                <w:rFonts w:ascii="標楷體" w:eastAsia="標楷體" w:hAnsi="標楷體" w:cs="標楷體" w:hint="eastAsia"/>
                <w:bCs/>
              </w:rPr>
              <w:t>哽咽起來，掉下了幾滴眼淚，他趕緊用袈裟的寬袖子，</w:t>
            </w:r>
            <w:proofErr w:type="gramStart"/>
            <w:r w:rsidR="00DB180A" w:rsidRPr="003508EC">
              <w:rPr>
                <w:rFonts w:ascii="標楷體" w:eastAsia="標楷體" w:hAnsi="標楷體" w:cs="標楷體" w:hint="eastAsia"/>
                <w:bCs/>
              </w:rPr>
              <w:t>搵</w:t>
            </w:r>
            <w:proofErr w:type="gramEnd"/>
            <w:r w:rsidR="00DB180A" w:rsidRPr="003508EC">
              <w:rPr>
                <w:rFonts w:ascii="標楷體" w:eastAsia="標楷體" w:hAnsi="標楷體" w:cs="標楷體" w:hint="eastAsia"/>
                <w:bCs/>
              </w:rPr>
              <w:t>了</w:t>
            </w:r>
            <w:proofErr w:type="gramStart"/>
            <w:r w:rsidR="00DB180A" w:rsidRPr="003508EC">
              <w:rPr>
                <w:rFonts w:ascii="標楷體" w:eastAsia="標楷體" w:hAnsi="標楷體" w:cs="標楷體" w:hint="eastAsia"/>
                <w:bCs/>
              </w:rPr>
              <w:t>一搵</w:t>
            </w:r>
            <w:proofErr w:type="gramEnd"/>
            <w:r w:rsidR="00DB180A" w:rsidRPr="003508EC">
              <w:rPr>
                <w:rFonts w:ascii="標楷體" w:eastAsia="標楷體" w:hAnsi="標楷體" w:cs="標楷體" w:hint="eastAsia"/>
                <w:bCs/>
              </w:rPr>
              <w:t>眼睛</w:t>
            </w:r>
          </w:p>
          <w:p w14:paraId="242EA6A1" w14:textId="54C8F351" w:rsidR="009B1F6B" w:rsidRPr="003508EC" w:rsidRDefault="003508EC" w:rsidP="003508E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3.</w:t>
            </w:r>
            <w:proofErr w:type="gramStart"/>
            <w:r w:rsidR="009B1F6B" w:rsidRPr="003508EC">
              <w:rPr>
                <w:rFonts w:ascii="標楷體" w:eastAsia="標楷體" w:hAnsi="標楷體" w:cs="標楷體" w:hint="eastAsia"/>
                <w:bCs/>
              </w:rPr>
              <w:t>一襲玄色</w:t>
            </w:r>
            <w:proofErr w:type="gramEnd"/>
            <w:r w:rsidR="009B1F6B" w:rsidRPr="003508EC">
              <w:rPr>
                <w:rFonts w:ascii="標楷體" w:eastAsia="標楷體" w:hAnsi="標楷體" w:cs="標楷體" w:hint="eastAsia"/>
                <w:bCs/>
              </w:rPr>
              <w:t>袈裟，在寒風裡飄飄</w:t>
            </w:r>
            <w:proofErr w:type="gramStart"/>
            <w:r w:rsidR="009B1F6B" w:rsidRPr="003508EC">
              <w:rPr>
                <w:rFonts w:ascii="標楷體" w:eastAsia="標楷體" w:hAnsi="標楷體" w:cs="標楷體" w:hint="eastAsia"/>
                <w:bCs/>
              </w:rPr>
              <w:t>曳曳</w:t>
            </w:r>
            <w:proofErr w:type="gramEnd"/>
            <w:r w:rsidR="009B1F6B" w:rsidRPr="003508EC">
              <w:rPr>
                <w:rFonts w:ascii="標楷體" w:eastAsia="標楷體" w:hAnsi="標楷體" w:cs="標楷體" w:hint="eastAsia"/>
                <w:bCs/>
              </w:rPr>
              <w:t>，轉瞬間，只剩下了</w:t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9B1F6B" w:rsidRPr="003508EC">
              <w:rPr>
                <w:rFonts w:ascii="標楷體" w:eastAsia="標楷體" w:hAnsi="標楷體" w:cs="標楷體" w:hint="eastAsia"/>
                <w:bCs/>
                <w:color w:val="FF0000"/>
              </w:rPr>
              <w:t>一團黑影</w:t>
            </w:r>
            <w:r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3F5DF5" w:rsidRPr="003508EC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</w:tr>
      <w:tr w:rsidR="00003E7C" w14:paraId="4777CA26" w14:textId="77777777" w:rsidTr="00995AEF"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25FD9B72" w14:textId="7D09A2D6" w:rsidR="00003E7C" w:rsidRDefault="00003E7C" w:rsidP="00862AF4">
            <w:pPr>
              <w:adjustRightInd w:val="0"/>
              <w:snapToGrid w:val="0"/>
              <w:spacing w:before="240" w:after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別稱</w:t>
            </w:r>
          </w:p>
        </w:tc>
        <w:tc>
          <w:tcPr>
            <w:tcW w:w="2975" w:type="dxa"/>
            <w:vAlign w:val="center"/>
          </w:tcPr>
          <w:p w14:paraId="0D411A84" w14:textId="48FC2E25" w:rsidR="00003E7C" w:rsidRPr="00C62717" w:rsidRDefault="00003E7C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3508EC">
              <w:rPr>
                <w:rFonts w:ascii="標楷體" w:eastAsia="標楷體" w:hAnsi="標楷體" w:cs="標楷體" w:hint="eastAsia"/>
                <w:bCs/>
              </w:rPr>
              <w:t>(</w:t>
            </w:r>
            <w:r w:rsidR="003508EC"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 w:rsidRPr="003F5DF5">
              <w:rPr>
                <w:rFonts w:ascii="標楷體" w:eastAsia="標楷體" w:hAnsi="標楷體" w:cs="標楷體" w:hint="eastAsia"/>
                <w:bCs/>
                <w:color w:val="FF0000"/>
              </w:rPr>
              <w:t>鐵軍司令</w:t>
            </w:r>
            <w:r w:rsidR="003508EC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</w:t>
            </w:r>
            <w:r w:rsidRPr="003508EC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5801" w:type="dxa"/>
            <w:gridSpan w:val="2"/>
            <w:vAlign w:val="center"/>
          </w:tcPr>
          <w:p w14:paraId="27501D11" w14:textId="4BDF80A7" w:rsidR="00003E7C" w:rsidRPr="00F005B5" w:rsidRDefault="00003E7C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無</w:t>
            </w:r>
          </w:p>
        </w:tc>
      </w:tr>
    </w:tbl>
    <w:p w14:paraId="3152165E" w14:textId="20D65972" w:rsidR="00D75602" w:rsidRPr="00417BEF" w:rsidRDefault="00417BEF" w:rsidP="002E2E8C">
      <w:pPr>
        <w:adjustRightInd w:val="0"/>
        <w:snapToGrid w:val="0"/>
        <w:spacing w:before="240" w:after="120"/>
        <w:ind w:left="425" w:hangingChars="177" w:hanging="425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18.</w:t>
      </w:r>
      <w:r w:rsidR="00D75602" w:rsidRPr="00417BEF">
        <w:rPr>
          <w:rFonts w:ascii="標楷體" w:eastAsia="標楷體" w:hAnsi="標楷體" w:cs="標楷體"/>
          <w:b/>
        </w:rPr>
        <w:t>請</w:t>
      </w:r>
      <w:r w:rsidR="00D75602" w:rsidRPr="00417BEF">
        <w:rPr>
          <w:rFonts w:ascii="標楷體" w:eastAsia="標楷體" w:hAnsi="標楷體" w:cs="標楷體" w:hint="eastAsia"/>
          <w:b/>
        </w:rPr>
        <w:t>根據上題表格的整理，以時間和身分、</w:t>
      </w:r>
      <w:r w:rsidR="008516CB" w:rsidRPr="00417BEF">
        <w:rPr>
          <w:rFonts w:ascii="標楷體" w:eastAsia="標楷體" w:hAnsi="標楷體" w:cs="標楷體" w:hint="eastAsia"/>
          <w:b/>
        </w:rPr>
        <w:t>動作神情</w:t>
      </w:r>
      <w:r w:rsidR="00D75602" w:rsidRPr="00417BEF">
        <w:rPr>
          <w:rFonts w:ascii="標楷體" w:eastAsia="標楷體" w:hAnsi="標楷體" w:cs="標楷體" w:hint="eastAsia"/>
          <w:b/>
        </w:rPr>
        <w:t>、</w:t>
      </w:r>
      <w:r w:rsidR="008516CB" w:rsidRPr="00417BEF">
        <w:rPr>
          <w:rFonts w:ascii="標楷體" w:eastAsia="標楷體" w:hAnsi="標楷體" w:cs="標楷體" w:hint="eastAsia"/>
          <w:b/>
        </w:rPr>
        <w:t>自我/他人</w:t>
      </w:r>
      <w:r w:rsidR="00D75602" w:rsidRPr="00417BEF">
        <w:rPr>
          <w:rFonts w:ascii="標楷體" w:eastAsia="標楷體" w:hAnsi="標楷體" w:cs="標楷體" w:hint="eastAsia"/>
          <w:b/>
        </w:rPr>
        <w:t>評價等</w:t>
      </w:r>
      <w:r w:rsidR="008516CB" w:rsidRPr="00417BEF">
        <w:rPr>
          <w:rFonts w:ascii="標楷體" w:eastAsia="標楷體" w:hAnsi="標楷體" w:cs="標楷體" w:hint="eastAsia"/>
          <w:b/>
        </w:rPr>
        <w:t>為經緯</w:t>
      </w:r>
      <w:r w:rsidR="00D75602" w:rsidRPr="00417BEF">
        <w:rPr>
          <w:rFonts w:ascii="標楷體" w:eastAsia="標楷體" w:hAnsi="標楷體" w:cs="標楷體" w:hint="eastAsia"/>
          <w:b/>
        </w:rPr>
        <w:t>，畫出劉行奇的變化</w:t>
      </w:r>
      <w:r w:rsidR="008516CB" w:rsidRPr="00417BEF">
        <w:rPr>
          <w:rFonts w:ascii="標楷體" w:eastAsia="標楷體" w:hAnsi="標楷體" w:cs="標楷體" w:hint="eastAsia"/>
          <w:b/>
        </w:rPr>
        <w:t>。1分為最低</w:t>
      </w:r>
      <w:r w:rsidR="00FA5F97" w:rsidRPr="00417BEF">
        <w:rPr>
          <w:rFonts w:ascii="標楷體" w:eastAsia="標楷體" w:hAnsi="標楷體" w:cs="標楷體"/>
          <w:b/>
        </w:rPr>
        <w:t>/</w:t>
      </w:r>
      <w:r w:rsidR="00FA5F97" w:rsidRPr="00417BEF">
        <w:rPr>
          <w:rFonts w:ascii="標楷體" w:eastAsia="標楷體" w:hAnsi="標楷體" w:cs="標楷體" w:hint="eastAsia"/>
          <w:b/>
        </w:rPr>
        <w:t>最不</w:t>
      </w:r>
      <w:proofErr w:type="gramStart"/>
      <w:r w:rsidR="00FA5F97" w:rsidRPr="00417BEF">
        <w:rPr>
          <w:rFonts w:ascii="標楷體" w:eastAsia="標楷體" w:hAnsi="標楷體" w:cs="標楷體" w:hint="eastAsia"/>
          <w:b/>
        </w:rPr>
        <w:t>滿意</w:t>
      </w:r>
      <w:r w:rsidR="008516CB" w:rsidRPr="00417BEF">
        <w:rPr>
          <w:rFonts w:ascii="標楷體" w:eastAsia="標楷體" w:hAnsi="標楷體" w:cs="標楷體" w:hint="eastAsia"/>
          <w:b/>
        </w:rPr>
        <w:t>，</w:t>
      </w:r>
      <w:proofErr w:type="gramEnd"/>
      <w:r w:rsidR="008516CB" w:rsidRPr="00417BEF">
        <w:rPr>
          <w:rFonts w:ascii="標楷體" w:eastAsia="標楷體" w:hAnsi="標楷體" w:cs="標楷體" w:hint="eastAsia"/>
          <w:b/>
        </w:rPr>
        <w:t>10分為最高</w:t>
      </w:r>
      <w:r w:rsidR="00FA5F97" w:rsidRPr="00417BEF">
        <w:rPr>
          <w:rFonts w:ascii="標楷體" w:eastAsia="標楷體" w:hAnsi="標楷體" w:cs="標楷體" w:hint="eastAsia"/>
          <w:b/>
        </w:rPr>
        <w:t>/最滿意</w:t>
      </w:r>
      <w:r w:rsidR="00D75602" w:rsidRPr="00417BEF">
        <w:rPr>
          <w:rFonts w:ascii="標楷體" w:eastAsia="標楷體" w:hAnsi="標楷體" w:cs="標楷體"/>
          <w:b/>
        </w:rPr>
        <w:t>：</w:t>
      </w:r>
    </w:p>
    <w:p w14:paraId="39929FA7" w14:textId="2BA483E6" w:rsidR="00D75602" w:rsidRPr="00D75602" w:rsidRDefault="00D75602" w:rsidP="00862AF4">
      <w:pPr>
        <w:adjustRightInd w:val="0"/>
        <w:snapToGrid w:val="0"/>
        <w:spacing w:before="240" w:after="120"/>
        <w:jc w:val="center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  <w:noProof/>
        </w:rPr>
        <w:drawing>
          <wp:inline distT="0" distB="0" distL="0" distR="0" wp14:anchorId="6164E7F1" wp14:editId="053CEC6A">
            <wp:extent cx="4953407" cy="1789681"/>
            <wp:effectExtent l="0" t="0" r="0" b="1270"/>
            <wp:docPr id="66437177" name="圖表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584C3302" w14:textId="42281063" w:rsidR="00536B05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19.</w:t>
      </w:r>
      <w:r w:rsidR="00536B05" w:rsidRPr="00417BEF">
        <w:rPr>
          <w:rFonts w:ascii="標楷體" w:eastAsia="標楷體" w:hAnsi="標楷體" w:cs="標楷體" w:hint="eastAsia"/>
          <w:b/>
        </w:rPr>
        <w:t>承上題，請問下列成語可以形容劉行奇變化趨勢的是</w:t>
      </w:r>
      <w:r w:rsidR="00536B05" w:rsidRPr="00417BEF">
        <w:rPr>
          <w:rFonts w:ascii="標楷體" w:eastAsia="標楷體" w:hAnsi="標楷體" w:cs="標楷體"/>
          <w:b/>
        </w:rPr>
        <w:t>：</w:t>
      </w:r>
      <w:r w:rsidR="007746A0" w:rsidRPr="00417BEF">
        <w:rPr>
          <w:rFonts w:ascii="標楷體" w:eastAsia="標楷體" w:hAnsi="標楷體" w:cs="標楷體" w:hint="eastAsia"/>
          <w:b/>
        </w:rPr>
        <w:t>(多選)</w:t>
      </w:r>
    </w:p>
    <w:p w14:paraId="16E5E209" w14:textId="3D605FB8" w:rsidR="00536B05" w:rsidRPr="00025CD5" w:rsidRDefault="00536B05" w:rsidP="00A30700">
      <w:pPr>
        <w:adjustRightInd w:val="0"/>
        <w:snapToGrid w:val="0"/>
        <w:spacing w:before="120" w:after="120"/>
        <w:ind w:leftChars="236" w:left="566" w:firstLineChars="213" w:firstLine="511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■先盛後衰    ■</w:t>
      </w:r>
      <w:r>
        <w:rPr>
          <w:rFonts w:ascii="標楷體" w:eastAsia="標楷體" w:hAnsi="標楷體" w:cs="標楷體"/>
        </w:rPr>
        <w:t xml:space="preserve">白雲蒼狗    </w:t>
      </w:r>
      <w:r>
        <w:rPr>
          <w:rFonts w:ascii="標楷體" w:eastAsia="標楷體" w:hAnsi="標楷體" w:cs="標楷體" w:hint="eastAsia"/>
        </w:rPr>
        <w:t xml:space="preserve">■滄海桑田    </w:t>
      </w: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一成不變    ■</w:t>
      </w:r>
      <w:r>
        <w:rPr>
          <w:rFonts w:ascii="標楷體" w:eastAsia="標楷體" w:hAnsi="標楷體" w:cs="標楷體"/>
        </w:rPr>
        <w:t>東海揚塵</w:t>
      </w:r>
    </w:p>
    <w:p w14:paraId="5E23D6BD" w14:textId="17789506" w:rsidR="00072D5E" w:rsidRPr="00417BEF" w:rsidRDefault="00417BEF" w:rsidP="002E2E8C">
      <w:pPr>
        <w:adjustRightInd w:val="0"/>
        <w:snapToGrid w:val="0"/>
        <w:spacing w:before="240" w:after="120"/>
        <w:ind w:left="425" w:hangingChars="177" w:hanging="425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  <w:b/>
        </w:rPr>
        <w:t>20.</w:t>
      </w:r>
      <w:r w:rsidR="00072D5E" w:rsidRPr="00417BEF">
        <w:rPr>
          <w:rFonts w:ascii="標楷體" w:eastAsia="標楷體" w:hAnsi="標楷體" w:cs="標楷體" w:hint="eastAsia"/>
          <w:b/>
        </w:rPr>
        <w:t>本段落主要描述劉行奇的變化，請推測此變化趨勢是不是也適用於李浩然將軍、</w:t>
      </w:r>
      <w:proofErr w:type="gramStart"/>
      <w:r w:rsidR="00072D5E" w:rsidRPr="00417BEF">
        <w:rPr>
          <w:rFonts w:ascii="標楷體" w:eastAsia="標楷體" w:hAnsi="標楷體" w:cs="標楷體" w:hint="eastAsia"/>
          <w:b/>
        </w:rPr>
        <w:t>章健和葉輝</w:t>
      </w:r>
      <w:proofErr w:type="gramEnd"/>
      <w:r w:rsidR="00072D5E" w:rsidRPr="00417BEF">
        <w:rPr>
          <w:rFonts w:ascii="標楷體" w:eastAsia="標楷體" w:hAnsi="標楷體" w:cs="標楷體" w:hint="eastAsia"/>
          <w:b/>
        </w:rPr>
        <w:t>，並寫出推測的理由</w:t>
      </w:r>
      <w:r w:rsidR="00072D5E" w:rsidRPr="00417BEF">
        <w:rPr>
          <w:rFonts w:ascii="標楷體" w:eastAsia="標楷體" w:hAnsi="標楷體" w:cs="標楷體"/>
          <w:b/>
        </w:rPr>
        <w:t>：</w:t>
      </w:r>
      <w:r w:rsidR="00072D5E" w:rsidRPr="00417BEF">
        <w:rPr>
          <w:rFonts w:ascii="標楷體" w:eastAsia="標楷體" w:hAnsi="標楷體" w:cs="標楷體"/>
        </w:rPr>
        <w:t>■</w:t>
      </w:r>
      <w:r w:rsidR="00072D5E" w:rsidRPr="00417BEF">
        <w:rPr>
          <w:rFonts w:ascii="標楷體" w:eastAsia="標楷體" w:hAnsi="標楷體" w:cs="標楷體" w:hint="eastAsia"/>
        </w:rPr>
        <w:t>是</w:t>
      </w:r>
      <w:r w:rsidR="00072D5E" w:rsidRPr="00417BEF">
        <w:rPr>
          <w:rFonts w:ascii="標楷體" w:eastAsia="標楷體" w:hAnsi="標楷體" w:cs="標楷體"/>
        </w:rPr>
        <w:t xml:space="preserve">  □</w:t>
      </w:r>
      <w:r w:rsidR="00072D5E" w:rsidRPr="00417BEF">
        <w:rPr>
          <w:rFonts w:ascii="標楷體" w:eastAsia="標楷體" w:hAnsi="標楷體" w:cs="標楷體" w:hint="eastAsia"/>
        </w:rPr>
        <w:t>否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7746A0" w14:paraId="2175D4A5" w14:textId="77777777" w:rsidTr="007746A0">
        <w:tc>
          <w:tcPr>
            <w:tcW w:w="10194" w:type="dxa"/>
          </w:tcPr>
          <w:p w14:paraId="437780B4" w14:textId="32459063" w:rsidR="007746A0" w:rsidRDefault="007746A0" w:rsidP="007746A0">
            <w:pPr>
              <w:adjustRightInd w:val="0"/>
              <w:snapToGrid w:val="0"/>
              <w:spacing w:line="240" w:lineRule="atLeast"/>
              <w:rPr>
                <w:rFonts w:ascii="標楷體" w:eastAsia="標楷體" w:hAnsi="標楷體" w:cs="標楷體"/>
                <w:b/>
              </w:rPr>
            </w:pPr>
            <w:r w:rsidRPr="00072D5E">
              <w:rPr>
                <w:rFonts w:ascii="標楷體" w:eastAsia="標楷體" w:hAnsi="標楷體" w:cs="標楷體" w:hint="eastAsia"/>
                <w:b/>
              </w:rPr>
              <w:t>推測理由：</w:t>
            </w:r>
          </w:p>
          <w:p w14:paraId="7572C2E6" w14:textId="281E9C07" w:rsidR="00B92851" w:rsidRPr="00B92851" w:rsidRDefault="007746A0" w:rsidP="00812F9E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標楷體" w:eastAsia="標楷體" w:hAnsi="標楷體" w:cs="標楷體"/>
                <w:color w:val="FF0000"/>
              </w:rPr>
            </w:pPr>
            <w:r w:rsidRPr="00B92851">
              <w:rPr>
                <w:rFonts w:ascii="標楷體" w:eastAsia="標楷體" w:hAnsi="標楷體" w:cs="標楷體" w:hint="eastAsia"/>
                <w:color w:val="FF0000"/>
              </w:rPr>
              <w:t>李浩然將軍、章健和葉輝都和劉行奇身分相似，且都在同一</w:t>
            </w:r>
            <w:proofErr w:type="gramStart"/>
            <w:r w:rsidRPr="00B92851">
              <w:rPr>
                <w:rFonts w:ascii="標楷體" w:eastAsia="標楷體" w:hAnsi="標楷體" w:cs="標楷體" w:hint="eastAsia"/>
                <w:color w:val="FF0000"/>
              </w:rPr>
              <w:t>個</w:t>
            </w:r>
            <w:proofErr w:type="gramEnd"/>
            <w:r w:rsidRPr="00B92851">
              <w:rPr>
                <w:rFonts w:ascii="標楷體" w:eastAsia="標楷體" w:hAnsi="標楷體" w:cs="標楷體" w:hint="eastAsia"/>
                <w:color w:val="FF0000"/>
              </w:rPr>
              <w:t>軍隊，加上遭遇相似，都經歷戰敗和撤退來</w:t>
            </w:r>
            <w:proofErr w:type="gramStart"/>
            <w:r w:rsidRPr="00B92851">
              <w:rPr>
                <w:rFonts w:ascii="標楷體" w:eastAsia="標楷體" w:hAnsi="標楷體" w:cs="標楷體" w:hint="eastAsia"/>
                <w:color w:val="FF0000"/>
              </w:rPr>
              <w:t>臺</w:t>
            </w:r>
            <w:proofErr w:type="gramEnd"/>
            <w:r w:rsidRPr="00B92851">
              <w:rPr>
                <w:rFonts w:ascii="標楷體" w:eastAsia="標楷體" w:hAnsi="標楷體" w:cs="標楷體" w:hint="eastAsia"/>
                <w:color w:val="FF0000"/>
              </w:rPr>
              <w:t>，心情上都一臉憔悴、瞬間蒼老，因此三人的變化趨勢也和劉行奇相似。</w:t>
            </w:r>
            <w:r w:rsidR="001C485E">
              <w:rPr>
                <w:rFonts w:ascii="標楷體" w:eastAsia="標楷體" w:hAnsi="標楷體" w:cs="標楷體" w:hint="eastAsia"/>
                <w:color w:val="FF0000"/>
              </w:rPr>
              <w:t>(79字)</w:t>
            </w:r>
          </w:p>
          <w:p w14:paraId="5EC0B1E7" w14:textId="31C0FA69" w:rsidR="007746A0" w:rsidRPr="00B92851" w:rsidRDefault="007746A0" w:rsidP="00B92851">
            <w:pPr>
              <w:adjustRightInd w:val="0"/>
              <w:snapToGrid w:val="0"/>
              <w:spacing w:line="240" w:lineRule="atLeast"/>
              <w:ind w:firstLineChars="200" w:firstLine="480"/>
              <w:rPr>
                <w:rFonts w:ascii="標楷體" w:eastAsia="標楷體" w:hAnsi="標楷體" w:cs="標楷體"/>
              </w:rPr>
            </w:pPr>
          </w:p>
        </w:tc>
      </w:tr>
    </w:tbl>
    <w:p w14:paraId="77C0F47E" w14:textId="207870C1" w:rsidR="00E036C2" w:rsidRPr="00E036C2" w:rsidRDefault="000F486C" w:rsidP="004026CB">
      <w:pPr>
        <w:pStyle w:val="a5"/>
        <w:adjustRightInd w:val="0"/>
        <w:snapToGrid w:val="0"/>
        <w:spacing w:before="120" w:after="120"/>
        <w:ind w:leftChars="0" w:left="482"/>
        <w:rPr>
          <w:rFonts w:ascii="標楷體" w:eastAsia="標楷體" w:hAnsi="標楷體" w:cs="標楷體"/>
          <w:color w:val="FF0000"/>
          <w:u w:val="single"/>
        </w:rPr>
      </w:pPr>
      <w:r>
        <w:rPr>
          <w:rFonts w:ascii="標楷體" w:eastAsia="標楷體" w:hAnsi="標楷體" w:cs="標楷體"/>
          <w:color w:val="FF0000"/>
          <w:u w:val="single"/>
        </w:rPr>
        <w:br/>
      </w:r>
    </w:p>
    <w:tbl>
      <w:tblPr>
        <w:tblStyle w:val="aff5"/>
        <w:tblW w:w="10194" w:type="dxa"/>
        <w:tblInd w:w="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194"/>
      </w:tblGrid>
      <w:tr w:rsidR="00C5719A" w14:paraId="02328655" w14:textId="77777777" w:rsidTr="00034B0E">
        <w:tc>
          <w:tcPr>
            <w:tcW w:w="10194" w:type="dxa"/>
          </w:tcPr>
          <w:p w14:paraId="01AB39BF" w14:textId="2EBB727C" w:rsidR="00C5719A" w:rsidRDefault="000C0EE1" w:rsidP="00862AF4">
            <w:pPr>
              <w:adjustRightInd w:val="0"/>
              <w:snapToGrid w:val="0"/>
              <w:spacing w:after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六</w:t>
            </w:r>
            <w:r w:rsidR="002E2E8C">
              <w:rPr>
                <w:rFonts w:ascii="標楷體" w:eastAsia="標楷體" w:hAnsi="標楷體" w:cs="標楷體"/>
                <w:b/>
              </w:rPr>
              <w:t>、</w:t>
            </w:r>
          </w:p>
          <w:p w14:paraId="20D2F907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靈堂裡哀樂大奏，已是啟靈的時分。殯儀館門口的人潮</w:t>
            </w:r>
            <w:proofErr w:type="gramStart"/>
            <w:r>
              <w:rPr>
                <w:rFonts w:ascii="標楷體" w:eastAsia="標楷體" w:hAnsi="標楷體" w:cs="標楷體"/>
              </w:rPr>
              <w:t>陡地分開兩邊，</w:t>
            </w:r>
            <w:proofErr w:type="gramEnd"/>
            <w:r>
              <w:rPr>
                <w:rFonts w:ascii="標楷體" w:eastAsia="標楷體" w:hAnsi="標楷體" w:cs="標楷體"/>
              </w:rPr>
              <w:t>陸軍儀隊刀槍齊舉，李浩然將軍的靈柩，由八位儀隊軍官扶持，從</w:t>
            </w:r>
            <w:proofErr w:type="gramStart"/>
            <w:r>
              <w:rPr>
                <w:rFonts w:ascii="標楷體" w:eastAsia="標楷體" w:hAnsi="標楷體" w:cs="標楷體"/>
              </w:rPr>
              <w:t>靈堂裡移了</w:t>
            </w:r>
            <w:proofErr w:type="gramEnd"/>
            <w:r>
              <w:rPr>
                <w:rFonts w:ascii="標楷體" w:eastAsia="標楷體" w:hAnsi="標楷體" w:cs="標楷體"/>
              </w:rPr>
              <w:t>出來，靈柩上</w:t>
            </w:r>
            <w:proofErr w:type="gramStart"/>
            <w:r>
              <w:rPr>
                <w:rFonts w:ascii="標楷體" w:eastAsia="標楷體" w:hAnsi="標楷體" w:cs="標楷體"/>
              </w:rPr>
              <w:t>覆著</w:t>
            </w:r>
            <w:proofErr w:type="gramEnd"/>
            <w:r>
              <w:rPr>
                <w:rFonts w:ascii="標楷體" w:eastAsia="標楷體" w:hAnsi="標楷體" w:cs="標楷體"/>
              </w:rPr>
              <w:t>青天白日國旗一面。一輛儀隊吉普車老早開了出來，停在殯儀館大門口，上面佇立</w:t>
            </w:r>
            <w:proofErr w:type="gramStart"/>
            <w:r>
              <w:rPr>
                <w:rFonts w:ascii="標楷體" w:eastAsia="標楷體" w:hAnsi="標楷體" w:cs="標楷體"/>
              </w:rPr>
              <w:t>一位撐旗</w:t>
            </w:r>
            <w:proofErr w:type="gramEnd"/>
            <w:r>
              <w:rPr>
                <w:rFonts w:ascii="標楷體" w:eastAsia="標楷體" w:hAnsi="標楷體" w:cs="標楷體"/>
              </w:rPr>
              <w:t>兵，手舉一面四星將旗領隊，接著便是靈車，李浩然將軍的遺像豎立車前。靈柩</w:t>
            </w:r>
            <w:proofErr w:type="gramStart"/>
            <w:r>
              <w:rPr>
                <w:rFonts w:ascii="標楷體" w:eastAsia="標楷體" w:hAnsi="標楷體" w:cs="標楷體"/>
              </w:rPr>
              <w:t>一扶上靈車</w:t>
            </w:r>
            <w:proofErr w:type="gramEnd"/>
            <w:r>
              <w:rPr>
                <w:rFonts w:ascii="標楷體" w:eastAsia="標楷體" w:hAnsi="標楷體" w:cs="標楷體"/>
              </w:rPr>
              <w:t>，一些執</w:t>
            </w:r>
            <w:proofErr w:type="gramStart"/>
            <w:r>
              <w:rPr>
                <w:rFonts w:ascii="標楷體" w:eastAsia="標楷體" w:hAnsi="標楷體" w:cs="標楷體"/>
              </w:rPr>
              <w:t>紼</w:t>
            </w:r>
            <w:proofErr w:type="gramEnd"/>
            <w:r>
              <w:rPr>
                <w:rFonts w:ascii="標楷體" w:eastAsia="標楷體" w:hAnsi="標楷體" w:cs="標楷體"/>
              </w:rPr>
              <w:t>送殯的</w:t>
            </w:r>
            <w:r>
              <w:rPr>
                <w:rFonts w:ascii="標楷體" w:eastAsia="標楷體" w:hAnsi="標楷體" w:cs="標楷體"/>
              </w:rPr>
              <w:lastRenderedPageBreak/>
              <w:t>官員們，都紛紛跨進了自己的轎車內，街上</w:t>
            </w:r>
            <w:proofErr w:type="gramStart"/>
            <w:r>
              <w:rPr>
                <w:rFonts w:ascii="標楷體" w:eastAsia="標楷體" w:hAnsi="標楷體" w:cs="標楷體"/>
              </w:rPr>
              <w:t>首尾相銜</w:t>
            </w:r>
            <w:proofErr w:type="gramEnd"/>
            <w:r>
              <w:rPr>
                <w:rFonts w:ascii="標楷體" w:eastAsia="標楷體" w:hAnsi="標楷體" w:cs="標楷體"/>
              </w:rPr>
              <w:t>，排著一條</w:t>
            </w:r>
            <w:proofErr w:type="gramStart"/>
            <w:r>
              <w:rPr>
                <w:rFonts w:ascii="標楷體" w:eastAsia="標楷體" w:hAnsi="標楷體" w:cs="標楷體"/>
              </w:rPr>
              <w:t>長龍般的</w:t>
            </w:r>
            <w:proofErr w:type="gramEnd"/>
            <w:r>
              <w:rPr>
                <w:rFonts w:ascii="標楷體" w:eastAsia="標楷體" w:hAnsi="標楷體" w:cs="標楷體"/>
              </w:rPr>
              <w:t>黑色官家汽車。維持交通的警察憲兵，都在街上吹著哨子指揮車輛。</w:t>
            </w:r>
          </w:p>
          <w:p w14:paraId="58A85491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秦義方趕忙將一條</w:t>
            </w:r>
            <w:proofErr w:type="gramStart"/>
            <w:r>
              <w:rPr>
                <w:rFonts w:ascii="標楷體" w:eastAsia="標楷體" w:hAnsi="標楷體" w:cs="標楷體"/>
              </w:rPr>
              <w:t>白麻孝帶胡亂繫</w:t>
            </w:r>
            <w:proofErr w:type="gramEnd"/>
            <w:r>
              <w:rPr>
                <w:rFonts w:ascii="標楷體" w:eastAsia="標楷體" w:hAnsi="標楷體" w:cs="標楷體"/>
              </w:rPr>
              <w:t>在腰上，用手撥開人群，拄著</w:t>
            </w:r>
            <w:proofErr w:type="gramStart"/>
            <w:r>
              <w:rPr>
                <w:rFonts w:ascii="標楷體" w:eastAsia="標楷體" w:hAnsi="標楷體" w:cs="標楷體"/>
              </w:rPr>
              <w:t>枴</w:t>
            </w:r>
            <w:proofErr w:type="gramEnd"/>
            <w:r>
              <w:rPr>
                <w:rFonts w:ascii="標楷體" w:eastAsia="標楷體" w:hAnsi="標楷體" w:cs="標楷體"/>
              </w:rPr>
              <w:t>杖急</w:t>
            </w:r>
            <w:proofErr w:type="gramStart"/>
            <w:r>
              <w:rPr>
                <w:rFonts w:ascii="標楷體" w:eastAsia="標楷體" w:hAnsi="標楷體" w:cs="標楷體"/>
              </w:rPr>
              <w:t>急蹭到靈車那邊，</w:t>
            </w:r>
            <w:proofErr w:type="gramEnd"/>
            <w:r>
              <w:rPr>
                <w:rFonts w:ascii="標楷體" w:eastAsia="標楷體" w:hAnsi="標楷體" w:cs="標楷體"/>
              </w:rPr>
              <w:t>靈車後面停著一輛敞篷的十輪卡車，幾位年輕侍從，早已跳到車上，站在那裡了。秦義方踅到卡車後面，</w:t>
            </w:r>
            <w:proofErr w:type="gramStart"/>
            <w:r>
              <w:rPr>
                <w:rFonts w:ascii="標楷體" w:eastAsia="標楷體" w:hAnsi="標楷體" w:cs="標楷體"/>
              </w:rPr>
              <w:t>也想爬上</w:t>
            </w:r>
            <w:proofErr w:type="gramEnd"/>
            <w:r>
              <w:rPr>
                <w:rFonts w:ascii="標楷體" w:eastAsia="標楷體" w:hAnsi="標楷體" w:cs="標楷體"/>
              </w:rPr>
              <w:t>扶梯去，一位憲兵馬上過來把他攔住。</w:t>
            </w:r>
          </w:p>
          <w:p w14:paraId="4CC1130B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「我是李將軍的老副官。」</w:t>
            </w:r>
          </w:p>
          <w:p w14:paraId="26047B11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秦義方急切的說道，又想往車上爬。</w:t>
            </w:r>
          </w:p>
          <w:p w14:paraId="14F20E80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「這是侍衛車。」</w:t>
            </w:r>
          </w:p>
          <w:p w14:paraId="2522F761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proofErr w:type="gramStart"/>
            <w:r>
              <w:rPr>
                <w:rFonts w:ascii="標楷體" w:eastAsia="標楷體" w:hAnsi="標楷體" w:cs="標楷體"/>
              </w:rPr>
              <w:t>憲兵說著</w:t>
            </w:r>
            <w:proofErr w:type="gramEnd"/>
            <w:r>
              <w:rPr>
                <w:rFonts w:ascii="標楷體" w:eastAsia="標楷體" w:hAnsi="標楷體" w:cs="標楷體"/>
              </w:rPr>
              <w:t>，用手把秦義方撥了下來。</w:t>
            </w:r>
          </w:p>
          <w:p w14:paraId="49790487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「你們這些人</w:t>
            </w:r>
            <w:proofErr w:type="gramStart"/>
            <w:r>
              <w:rPr>
                <w:rFonts w:ascii="標楷體" w:eastAsia="標楷體" w:hAnsi="標楷體" w:cs="標楷體"/>
              </w:rPr>
              <w:t>──</w:t>
            </w:r>
            <w:proofErr w:type="gramEnd"/>
            <w:r>
              <w:rPr>
                <w:rFonts w:ascii="標楷體" w:eastAsia="標楷體" w:hAnsi="標楷體" w:cs="標楷體"/>
              </w:rPr>
              <w:t>」</w:t>
            </w:r>
          </w:p>
          <w:p w14:paraId="42AF830A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秦義方倒退了幾個踉蹌，氣得乾</w:t>
            </w:r>
            <w:proofErr w:type="gramStart"/>
            <w:r>
              <w:rPr>
                <w:rFonts w:ascii="標楷體" w:eastAsia="標楷體" w:hAnsi="標楷體" w:cs="標楷體"/>
              </w:rPr>
              <w:t>噎</w:t>
            </w:r>
            <w:proofErr w:type="gramEnd"/>
            <w:r>
              <w:rPr>
                <w:rFonts w:ascii="標楷體" w:eastAsia="標楷體" w:hAnsi="標楷體" w:cs="標楷體"/>
              </w:rPr>
              <w:t>，他把手杖在她上</w:t>
            </w:r>
            <w:proofErr w:type="gramStart"/>
            <w:r>
              <w:rPr>
                <w:rFonts w:ascii="標楷體" w:eastAsia="標楷體" w:hAnsi="標楷體" w:cs="標楷體"/>
              </w:rPr>
              <w:t>狠狠頓</w:t>
            </w:r>
            <w:proofErr w:type="gramEnd"/>
            <w:r>
              <w:rPr>
                <w:rFonts w:ascii="標楷體" w:eastAsia="標楷體" w:hAnsi="標楷體" w:cs="標楷體"/>
              </w:rPr>
              <w:t>了兩下，顫抖</w:t>
            </w:r>
            <w:proofErr w:type="gramStart"/>
            <w:r>
              <w:rPr>
                <w:rFonts w:ascii="標楷體" w:eastAsia="標楷體" w:hAnsi="標楷體" w:cs="標楷體"/>
              </w:rPr>
              <w:t>抖地便喊了</w:t>
            </w:r>
            <w:proofErr w:type="gramEnd"/>
            <w:r>
              <w:rPr>
                <w:rFonts w:ascii="標楷體" w:eastAsia="標楷體" w:hAnsi="標楷體" w:cs="標楷體"/>
              </w:rPr>
              <w:t>起來：</w:t>
            </w:r>
          </w:p>
          <w:p w14:paraId="6242E1DC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「李將軍生前，我跟隨了他三十年，我最後送他一次，你們都不准嗎？」</w:t>
            </w:r>
          </w:p>
          <w:p w14:paraId="3ADF9CD9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一位</w:t>
            </w:r>
            <w:proofErr w:type="gramStart"/>
            <w:r>
              <w:rPr>
                <w:rFonts w:ascii="標楷體" w:eastAsia="標楷體" w:hAnsi="標楷體" w:cs="標楷體"/>
              </w:rPr>
              <w:t>侍衛長趕過來</w:t>
            </w:r>
            <w:proofErr w:type="gramEnd"/>
            <w:r>
              <w:rPr>
                <w:rFonts w:ascii="標楷體" w:eastAsia="標楷體" w:hAnsi="標楷體" w:cs="標楷體"/>
              </w:rPr>
              <w:t>，問明了原由，終於讓秦義方上了車。</w:t>
            </w:r>
          </w:p>
          <w:p w14:paraId="2F910833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秦義方</w:t>
            </w:r>
            <w:bookmarkStart w:id="5" w:name="_Hlk188100789"/>
            <w:r>
              <w:rPr>
                <w:rFonts w:ascii="標楷體" w:eastAsia="標楷體" w:hAnsi="標楷體" w:cs="標楷體"/>
              </w:rPr>
              <w:t>吃力的爬上去</w:t>
            </w:r>
            <w:bookmarkEnd w:id="5"/>
            <w:r>
              <w:rPr>
                <w:rFonts w:ascii="標楷體" w:eastAsia="標楷體" w:hAnsi="標楷體" w:cs="標楷體"/>
              </w:rPr>
              <w:t>，還沒站穩，車子已經開動了。他</w:t>
            </w:r>
            <w:proofErr w:type="gramStart"/>
            <w:r>
              <w:rPr>
                <w:rFonts w:ascii="標楷體" w:eastAsia="標楷體" w:hAnsi="標楷體" w:cs="標楷體"/>
              </w:rPr>
              <w:t>東跌西撞</w:t>
            </w:r>
            <w:proofErr w:type="gramEnd"/>
            <w:r>
              <w:rPr>
                <w:rFonts w:ascii="標楷體" w:eastAsia="標楷體" w:hAnsi="標楷體" w:cs="標楷體"/>
              </w:rPr>
              <w:t>亂晃了幾下，一位年輕侍從趕緊揪住他，把他讓</w:t>
            </w:r>
            <w:proofErr w:type="gramStart"/>
            <w:r>
              <w:rPr>
                <w:rFonts w:ascii="標楷體" w:eastAsia="標楷體" w:hAnsi="標楷體" w:cs="標楷體"/>
              </w:rPr>
              <w:t>到車邊去</w:t>
            </w:r>
            <w:proofErr w:type="gramEnd"/>
            <w:r>
              <w:rPr>
                <w:rFonts w:ascii="標楷體" w:eastAsia="標楷體" w:hAnsi="標楷體" w:cs="標楷體"/>
              </w:rPr>
              <w:t>。他一把抓住南欄杆上一根鐵柱，</w:t>
            </w:r>
            <w:proofErr w:type="gramStart"/>
            <w:r>
              <w:rPr>
                <w:rFonts w:ascii="標楷體" w:eastAsia="標楷體" w:hAnsi="標楷體" w:cs="標楷體"/>
              </w:rPr>
              <w:t>佝著腰</w:t>
            </w:r>
            <w:proofErr w:type="gramEnd"/>
            <w:r>
              <w:rPr>
                <w:rFonts w:ascii="標楷體" w:eastAsia="標楷體" w:hAnsi="標楷體" w:cs="標楷體"/>
              </w:rPr>
              <w:t>，喘了</w:t>
            </w:r>
            <w:proofErr w:type="gramStart"/>
            <w:r>
              <w:rPr>
                <w:rFonts w:ascii="標楷體" w:eastAsia="標楷體" w:hAnsi="標楷體" w:cs="標楷體"/>
              </w:rPr>
              <w:t>半天，</w:t>
            </w:r>
            <w:proofErr w:type="gramEnd"/>
            <w:r>
              <w:rPr>
                <w:rFonts w:ascii="標楷體" w:eastAsia="標楷體" w:hAnsi="標楷體" w:cs="標楷體"/>
              </w:rPr>
              <w:t>才把一口氣透了過來。迎面一陣冷風，把他吹得縮起了脖子。出殯的行列，一下子便轉到了南京東路上，路口有一座用松枝</w:t>
            </w:r>
            <w:proofErr w:type="gramStart"/>
            <w:r>
              <w:rPr>
                <w:rFonts w:ascii="標楷體" w:eastAsia="標楷體" w:hAnsi="標楷體" w:cs="標楷體"/>
              </w:rPr>
              <w:t>紮</w:t>
            </w:r>
            <w:proofErr w:type="gramEnd"/>
            <w:r>
              <w:rPr>
                <w:rFonts w:ascii="標楷體" w:eastAsia="標楷體" w:hAnsi="標楷體" w:cs="標楷體"/>
              </w:rPr>
              <w:t>成的高大牌樓，上面橫著用白菊花綴成的「</w:t>
            </w:r>
            <w:proofErr w:type="gramStart"/>
            <w:r>
              <w:rPr>
                <w:rFonts w:ascii="標楷體" w:eastAsia="標楷體" w:hAnsi="標楷體" w:cs="標楷體"/>
              </w:rPr>
              <w:t>李故上將浩</w:t>
            </w:r>
            <w:proofErr w:type="gramEnd"/>
            <w:r>
              <w:rPr>
                <w:rFonts w:ascii="標楷體" w:eastAsia="標楷體" w:hAnsi="標楷體" w:cs="標楷體"/>
              </w:rPr>
              <w:t>公之喪」幾個大字。靈車穿過牌樓時，路旁有一支部隊正在行軍，部隊長看見靈車駛過，馬上發了一聲口令。</w:t>
            </w:r>
          </w:p>
          <w:p w14:paraId="69F45E6C" w14:textId="77777777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</w:t>
            </w:r>
            <w:r w:rsidRPr="00101476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「敬禮</w:t>
            </w:r>
            <w:proofErr w:type="gramStart"/>
            <w:r w:rsidRPr="00101476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──</w:t>
            </w:r>
            <w:proofErr w:type="gramEnd"/>
            <w:r w:rsidRPr="00101476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」</w:t>
            </w:r>
          </w:p>
          <w:p w14:paraId="5ED74387" w14:textId="77777777" w:rsidR="00C5719A" w:rsidRPr="001C485E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</w:pPr>
            <w:r>
              <w:rPr>
                <w:rFonts w:ascii="標楷體" w:eastAsia="標楷體" w:hAnsi="標楷體" w:cs="標楷體"/>
              </w:rPr>
              <w:t xml:space="preserve">　　整個部隊士兵倏地都轉過頭去，朝著靈車行注目禮。秦義方站在車上，一聽到這聲號令，不自主的便把腰桿硬挺了起來，下巴頦揚起，他滿面嚴肅，一頭</w:t>
            </w:r>
            <w:proofErr w:type="gramStart"/>
            <w:r>
              <w:rPr>
                <w:rFonts w:ascii="標楷體" w:eastAsia="標楷體" w:hAnsi="標楷體" w:cs="標楷體"/>
              </w:rPr>
              <w:t>白髮給風吹</w:t>
            </w:r>
            <w:proofErr w:type="gramEnd"/>
            <w:r>
              <w:rPr>
                <w:rFonts w:ascii="標楷體" w:eastAsia="標楷體" w:hAnsi="標楷體" w:cs="標楷體"/>
              </w:rPr>
              <w:t>得根根倒豎。</w:t>
            </w:r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他突然記了起來，抗日勝利，還都南京那一年，長官到紫金山中山陵去</w:t>
            </w:r>
            <w:proofErr w:type="gramStart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謁</w:t>
            </w:r>
            <w:proofErr w:type="gramEnd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陵，他從來沒見過有那麼多高級將領聚在一塊兒，章司令、葉副司令、劉副長官，都到齊了。那天他充當長官的侍衛長，他穿了馬靴，戴著白手套，寬皮帶把腰桿子</w:t>
            </w:r>
            <w:proofErr w:type="gramStart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紮</w:t>
            </w:r>
            <w:proofErr w:type="gramEnd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得挺挺的，一把擦</w:t>
            </w:r>
            <w:proofErr w:type="gramStart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得烏亮</w:t>
            </w:r>
            <w:proofErr w:type="gramEnd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的左輪別在腰邊。長官披著</w:t>
            </w:r>
            <w:proofErr w:type="gramStart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一襲軍披風</w:t>
            </w:r>
            <w:proofErr w:type="gramEnd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，一柄閃亮的指揮刀斜掛在腰際，他跟在長官</w:t>
            </w:r>
            <w:proofErr w:type="gramStart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身後，</w:t>
            </w:r>
            <w:proofErr w:type="gramEnd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兩個人的馬靴子在大理石階上踏</w:t>
            </w:r>
            <w:proofErr w:type="gramStart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得脆響</w:t>
            </w:r>
            <w:proofErr w:type="gramEnd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。那些駐衛部隊，</w:t>
            </w:r>
            <w:proofErr w:type="gramStart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都在陵前</w:t>
            </w:r>
            <w:proofErr w:type="gramEnd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，排得整整齊齊的等候著，一看見他們走上來，轟雷般</w:t>
            </w:r>
            <w:proofErr w:type="gramStart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的便喊了</w:t>
            </w:r>
            <w:proofErr w:type="gramEnd"/>
            <w:r w:rsidRPr="001C485E">
              <w:rPr>
                <w:rFonts w:ascii="標楷體" w:eastAsia="標楷體" w:hAnsi="標楷體" w:cs="標楷體"/>
                <w:b/>
                <w:bCs/>
                <w:color w:val="0000CC"/>
                <w:u w:val="single"/>
              </w:rPr>
              <w:t>起來：</w:t>
            </w:r>
          </w:p>
          <w:p w14:paraId="03467A46" w14:textId="30831D1F" w:rsidR="00C5719A" w:rsidRDefault="000C0EE1" w:rsidP="004026C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line="240" w:lineRule="atLeast"/>
              <w:jc w:val="both"/>
              <w:rPr>
                <w:rFonts w:ascii="標楷體" w:eastAsia="標楷體" w:hAnsi="標楷體" w:cs="標楷體"/>
              </w:rPr>
            </w:pPr>
            <w:r w:rsidRPr="00D72765">
              <w:rPr>
                <w:rFonts w:ascii="標楷體" w:eastAsia="標楷體" w:hAnsi="標楷體" w:cs="標楷體"/>
              </w:rPr>
              <w:t xml:space="preserve">　　</w:t>
            </w:r>
            <w:r w:rsidR="00101476" w:rsidRPr="00101476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「敬禮</w:t>
            </w:r>
            <w:proofErr w:type="gramStart"/>
            <w:r w:rsidR="00101476" w:rsidRPr="00101476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──</w:t>
            </w:r>
            <w:proofErr w:type="gramEnd"/>
            <w:r w:rsidR="00101476" w:rsidRPr="00101476">
              <w:rPr>
                <w:rFonts w:ascii="標楷體" w:eastAsia="標楷體" w:hAnsi="標楷體" w:cs="標楷體"/>
                <w:b/>
                <w:bCs/>
                <w:color w:val="FF0000"/>
                <w:u w:val="single"/>
              </w:rPr>
              <w:t>」</w:t>
            </w:r>
          </w:p>
          <w:p w14:paraId="41CD75F1" w14:textId="77777777" w:rsidR="00C5719A" w:rsidRDefault="000C0EE1" w:rsidP="004026CB">
            <w:pPr>
              <w:adjustRightInd w:val="0"/>
              <w:snapToGrid w:val="0"/>
              <w:spacing w:line="240" w:lineRule="atLeast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　　中華民國五十九年冬末於加州</w:t>
            </w:r>
          </w:p>
        </w:tc>
      </w:tr>
    </w:tbl>
    <w:p w14:paraId="123DD03C" w14:textId="3D0677F4" w:rsidR="004026CB" w:rsidRPr="00417BEF" w:rsidRDefault="00417BEF" w:rsidP="002E2E8C">
      <w:pPr>
        <w:tabs>
          <w:tab w:val="left" w:pos="426"/>
        </w:tabs>
        <w:adjustRightInd w:val="0"/>
        <w:snapToGrid w:val="0"/>
        <w:spacing w:before="240" w:after="120"/>
        <w:ind w:left="283" w:hangingChars="118" w:hanging="283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  <w:b/>
        </w:rPr>
        <w:lastRenderedPageBreak/>
        <w:t>21.</w:t>
      </w:r>
      <w:r w:rsidR="004026CB" w:rsidRPr="00417BEF">
        <w:rPr>
          <w:rFonts w:ascii="標楷體" w:eastAsia="標楷體" w:hAnsi="標楷體" w:cs="標楷體"/>
          <w:b/>
        </w:rPr>
        <w:t>請用</w:t>
      </w:r>
      <w:r w:rsidR="001C485E" w:rsidRPr="00417BEF">
        <w:rPr>
          <w:rFonts w:ascii="標楷體" w:eastAsia="標楷體" w:hAnsi="標楷體" w:cs="標楷體" w:hint="eastAsia"/>
          <w:b/>
          <w:bCs/>
          <w:color w:val="0000CC"/>
          <w:u w:val="single"/>
        </w:rPr>
        <w:t>藍筆畫底線</w:t>
      </w:r>
      <w:r w:rsidR="004026CB" w:rsidRPr="00417BEF">
        <w:rPr>
          <w:rFonts w:ascii="標楷體" w:eastAsia="標楷體" w:hAnsi="標楷體" w:cs="標楷體"/>
          <w:b/>
        </w:rPr>
        <w:t>標</w:t>
      </w:r>
      <w:proofErr w:type="gramStart"/>
      <w:r w:rsidR="004026CB" w:rsidRPr="00417BEF">
        <w:rPr>
          <w:rFonts w:ascii="標楷體" w:eastAsia="標楷體" w:hAnsi="標楷體" w:cs="標楷體"/>
          <w:b/>
        </w:rPr>
        <w:t>註</w:t>
      </w:r>
      <w:proofErr w:type="gramEnd"/>
      <w:r w:rsidR="004026CB" w:rsidRPr="00417BEF">
        <w:rPr>
          <w:rFonts w:ascii="標楷體" w:eastAsia="標楷體" w:hAnsi="標楷體" w:cs="標楷體"/>
          <w:b/>
        </w:rPr>
        <w:t>關於</w:t>
      </w:r>
      <w:r w:rsidR="00B3390A" w:rsidRPr="00417BEF">
        <w:rPr>
          <w:rFonts w:ascii="標楷體" w:eastAsia="標楷體" w:hAnsi="標楷體" w:cs="標楷體"/>
          <w:b/>
        </w:rPr>
        <w:t>中山陵</w:t>
      </w:r>
      <w:proofErr w:type="gramStart"/>
      <w:r w:rsidR="00B3390A" w:rsidRPr="00417BEF">
        <w:rPr>
          <w:rFonts w:ascii="標楷體" w:eastAsia="標楷體" w:hAnsi="標楷體" w:cs="標楷體"/>
          <w:b/>
        </w:rPr>
        <w:t>謁</w:t>
      </w:r>
      <w:proofErr w:type="gramEnd"/>
      <w:r w:rsidR="00B3390A" w:rsidRPr="00417BEF">
        <w:rPr>
          <w:rFonts w:ascii="標楷體" w:eastAsia="標楷體" w:hAnsi="標楷體" w:cs="標楷體"/>
          <w:b/>
        </w:rPr>
        <w:t>陵</w:t>
      </w:r>
      <w:r w:rsidR="004026CB" w:rsidRPr="00417BEF">
        <w:rPr>
          <w:rFonts w:ascii="標楷體" w:eastAsia="標楷體" w:hAnsi="標楷體" w:cs="標楷體"/>
          <w:b/>
        </w:rPr>
        <w:t>的描寫，</w:t>
      </w:r>
      <w:r w:rsidR="00D3497B" w:rsidRPr="00417BEF">
        <w:rPr>
          <w:rFonts w:ascii="標楷體" w:eastAsia="標楷體" w:hAnsi="標楷體" w:cs="標楷體"/>
          <w:b/>
        </w:rPr>
        <w:t>再判斷此段落的內容</w:t>
      </w:r>
      <w:r w:rsidR="00D3497B" w:rsidRPr="00417BEF">
        <w:rPr>
          <w:rFonts w:ascii="標楷體" w:eastAsia="標楷體" w:hAnsi="標楷體" w:cs="標楷體" w:hint="eastAsia"/>
          <w:b/>
        </w:rPr>
        <w:t>多指稱「</w:t>
      </w:r>
      <w:r w:rsidR="00D3497B" w:rsidRPr="00417BEF">
        <w:rPr>
          <w:rFonts w:ascii="標楷體" w:eastAsia="標楷體" w:hAnsi="標楷體" w:cs="標楷體"/>
          <w:b/>
        </w:rPr>
        <w:t>當下事件</w:t>
      </w:r>
      <w:r w:rsidR="00D3497B" w:rsidRPr="00417BEF">
        <w:rPr>
          <w:rFonts w:ascii="標楷體" w:eastAsia="標楷體" w:hAnsi="標楷體" w:cs="標楷體" w:hint="eastAsia"/>
          <w:b/>
        </w:rPr>
        <w:t>」</w:t>
      </w:r>
      <w:r w:rsidR="00D3497B" w:rsidRPr="00417BEF">
        <w:rPr>
          <w:rFonts w:ascii="標楷體" w:eastAsia="標楷體" w:hAnsi="標楷體" w:cs="標楷體"/>
          <w:b/>
        </w:rPr>
        <w:t>或</w:t>
      </w:r>
      <w:r w:rsidR="00D3497B" w:rsidRPr="00417BEF">
        <w:rPr>
          <w:rFonts w:ascii="標楷體" w:eastAsia="標楷體" w:hAnsi="標楷體" w:cs="標楷體" w:hint="eastAsia"/>
          <w:b/>
        </w:rPr>
        <w:t>「</w:t>
      </w:r>
      <w:r w:rsidR="00D3497B" w:rsidRPr="00417BEF">
        <w:rPr>
          <w:rFonts w:ascii="標楷體" w:eastAsia="標楷體" w:hAnsi="標楷體" w:cs="標楷體"/>
          <w:b/>
        </w:rPr>
        <w:t>往昔回憶</w:t>
      </w:r>
      <w:r w:rsidR="00D3497B" w:rsidRPr="00417BEF">
        <w:rPr>
          <w:rFonts w:ascii="標楷體" w:eastAsia="標楷體" w:hAnsi="標楷體" w:cs="標楷體" w:hint="eastAsia"/>
          <w:b/>
        </w:rPr>
        <w:t>」</w:t>
      </w:r>
      <w:r w:rsidR="004026CB" w:rsidRPr="00417BEF">
        <w:rPr>
          <w:rFonts w:ascii="標楷體" w:eastAsia="標楷體" w:hAnsi="標楷體" w:cs="標楷體"/>
          <w:b/>
        </w:rPr>
        <w:t>：</w:t>
      </w:r>
      <w:r w:rsidR="004026CB" w:rsidRPr="00417BEF">
        <w:rPr>
          <w:rFonts w:ascii="標楷體" w:eastAsia="標楷體" w:hAnsi="標楷體" w:cs="標楷體" w:hint="eastAsia"/>
          <w:b/>
        </w:rPr>
        <w:t xml:space="preserve"> </w:t>
      </w:r>
      <w:r w:rsidR="004026CB" w:rsidRPr="00417BEF">
        <w:rPr>
          <w:rFonts w:ascii="標楷體" w:eastAsia="標楷體" w:hAnsi="標楷體" w:cs="標楷體"/>
        </w:rPr>
        <w:t xml:space="preserve">□當下事件  </w:t>
      </w:r>
      <w:r w:rsidR="004026CB" w:rsidRPr="00417BEF">
        <w:rPr>
          <w:rFonts w:ascii="標楷體" w:eastAsia="標楷體" w:hAnsi="標楷體" w:cs="標楷體" w:hint="eastAsia"/>
        </w:rPr>
        <w:t xml:space="preserve">    </w:t>
      </w:r>
      <w:r w:rsidR="004026CB" w:rsidRPr="00417BEF">
        <w:rPr>
          <w:rFonts w:ascii="標楷體" w:eastAsia="標楷體" w:hAnsi="標楷體" w:cs="標楷體"/>
        </w:rPr>
        <w:t>■往昔回憶</w:t>
      </w:r>
    </w:p>
    <w:p w14:paraId="52281D43" w14:textId="77C6A931" w:rsidR="006A45D4" w:rsidRPr="00417BEF" w:rsidRDefault="00417BEF" w:rsidP="009B0B49">
      <w:pPr>
        <w:spacing w:afterLines="50" w:after="120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  <w:b/>
          <w:bCs/>
        </w:rPr>
        <w:t>22.</w:t>
      </w:r>
      <w:r w:rsidR="006A45D4" w:rsidRPr="00417BEF">
        <w:rPr>
          <w:rFonts w:ascii="標楷體" w:eastAsia="標楷體" w:hAnsi="標楷體" w:hint="eastAsia"/>
          <w:b/>
          <w:bCs/>
        </w:rPr>
        <w:t>李浩然將軍的靈柩移靈時的車隊先後順序</w:t>
      </w:r>
      <w:r w:rsidR="005A4FD0" w:rsidRPr="00417BEF">
        <w:rPr>
          <w:rFonts w:ascii="標楷體" w:eastAsia="標楷體" w:hAnsi="標楷體" w:hint="eastAsia"/>
          <w:b/>
          <w:bCs/>
        </w:rPr>
        <w:t>是：</w:t>
      </w:r>
      <w:r w:rsidR="001C485E" w:rsidRPr="00417BEF">
        <w:rPr>
          <w:rFonts w:ascii="標楷體" w:eastAsia="標楷體" w:hAnsi="標楷體"/>
          <w:b/>
          <w:bCs/>
        </w:rPr>
        <w:t xml:space="preserve"> 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1146"/>
        <w:gridCol w:w="3014"/>
        <w:gridCol w:w="3014"/>
        <w:gridCol w:w="3014"/>
      </w:tblGrid>
      <w:tr w:rsidR="006A45D4" w14:paraId="5E60D7E6" w14:textId="77777777" w:rsidTr="00F23DAF">
        <w:tc>
          <w:tcPr>
            <w:tcW w:w="563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14:paraId="67F772B9" w14:textId="77777777" w:rsidR="006A45D4" w:rsidRDefault="006A45D4" w:rsidP="000C0EE1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437" w:type="pct"/>
            <w:gridSpan w:val="3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14:paraId="1AF905D1" w14:textId="77777777" w:rsidR="006A45D4" w:rsidRPr="00F552DF" w:rsidRDefault="006A45D4" w:rsidP="000C0EE1">
            <w:pPr>
              <w:jc w:val="center"/>
              <w:rPr>
                <w:rFonts w:ascii="標楷體" w:eastAsia="標楷體" w:hAnsi="標楷體"/>
                <w:b/>
              </w:rPr>
            </w:pPr>
            <w:r w:rsidRPr="00F552DF">
              <w:rPr>
                <w:rFonts w:ascii="標楷體" w:eastAsia="標楷體" w:hAnsi="標楷體" w:hint="eastAsia"/>
                <w:b/>
              </w:rPr>
              <w:t>移靈時的車隊順序</w:t>
            </w:r>
          </w:p>
        </w:tc>
      </w:tr>
      <w:tr w:rsidR="006A45D4" w14:paraId="6375507D" w14:textId="77777777" w:rsidTr="00F23DAF">
        <w:tc>
          <w:tcPr>
            <w:tcW w:w="563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4477C81" w14:textId="77777777" w:rsidR="006A45D4" w:rsidRDefault="006A45D4" w:rsidP="000C0EE1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5803490" w14:textId="77777777" w:rsidR="006A45D4" w:rsidRPr="006A45D4" w:rsidRDefault="006A45D4" w:rsidP="000C0EE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A45D4">
              <w:rPr>
                <w:rFonts w:ascii="標楷體" w:eastAsia="標楷體" w:hAnsi="標楷體"/>
                <w:b/>
                <w:bCs/>
              </w:rPr>
              <w:t>前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226D27AB" w14:textId="77777777" w:rsidR="006A45D4" w:rsidRPr="006A45D4" w:rsidRDefault="006A45D4" w:rsidP="000C0EE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A45D4">
              <w:rPr>
                <w:rFonts w:ascii="標楷體" w:eastAsia="標楷體" w:hAnsi="標楷體"/>
                <w:b/>
                <w:bCs/>
              </w:rPr>
              <w:t>中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D9D9D9" w:themeFill="background1" w:themeFillShade="D9"/>
          </w:tcPr>
          <w:p w14:paraId="50979D2B" w14:textId="77777777" w:rsidR="006A45D4" w:rsidRPr="006A45D4" w:rsidRDefault="006A45D4" w:rsidP="000C0EE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A45D4">
              <w:rPr>
                <w:rFonts w:ascii="標楷體" w:eastAsia="標楷體" w:hAnsi="標楷體"/>
                <w:b/>
                <w:bCs/>
              </w:rPr>
              <w:t>後</w:t>
            </w:r>
          </w:p>
        </w:tc>
      </w:tr>
      <w:tr w:rsidR="006A45D4" w:rsidRPr="00ED4E6B" w14:paraId="7C09F434" w14:textId="77777777" w:rsidTr="00F23DAF">
        <w:trPr>
          <w:trHeight w:val="470"/>
        </w:trPr>
        <w:tc>
          <w:tcPr>
            <w:tcW w:w="563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69DAB65" w14:textId="77777777" w:rsidR="006A45D4" w:rsidRPr="0016747E" w:rsidRDefault="006A45D4" w:rsidP="005A4FD0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747E">
              <w:rPr>
                <w:rFonts w:ascii="標楷體" w:eastAsia="標楷體" w:hAnsi="標楷體"/>
                <w:b/>
                <w:bCs/>
              </w:rPr>
              <w:t>車型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50F52" w14:textId="03CE4D95" w:rsidR="006A45D4" w:rsidRPr="006A45D4" w:rsidRDefault="00D632F7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16747E">
              <w:rPr>
                <w:rFonts w:ascii="標楷體" w:eastAsia="標楷體" w:hAnsi="標楷體" w:hint="eastAsia"/>
                <w:b/>
                <w:bCs/>
              </w:rPr>
              <w:t>(</w:t>
            </w:r>
            <w:r>
              <w:rPr>
                <w:rFonts w:ascii="標楷體" w:eastAsia="標楷體" w:hAnsi="標楷體" w:hint="eastAsia"/>
                <w:b/>
                <w:bCs/>
              </w:rPr>
              <w:t xml:space="preserve"> </w:t>
            </w:r>
            <w:r w:rsidR="006A45D4" w:rsidRPr="006A45D4">
              <w:rPr>
                <w:rFonts w:ascii="標楷體" w:eastAsia="標楷體" w:hAnsi="標楷體"/>
                <w:color w:val="FF0000"/>
              </w:rPr>
              <w:t>儀隊吉普車</w:t>
            </w:r>
            <w:r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Pr="0016747E">
              <w:rPr>
                <w:rFonts w:ascii="標楷體" w:eastAsia="標楷體" w:hAnsi="標楷體" w:hint="eastAsia"/>
                <w:b/>
                <w:bCs/>
              </w:rPr>
              <w:t>)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97728" w14:textId="78942672" w:rsidR="006A45D4" w:rsidRPr="006A45D4" w:rsidRDefault="00D632F7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16747E">
              <w:rPr>
                <w:rFonts w:ascii="標楷體" w:eastAsia="標楷體" w:hAnsi="標楷體" w:hint="eastAsia"/>
                <w:b/>
                <w:bCs/>
              </w:rPr>
              <w:t>(</w:t>
            </w:r>
            <w:r>
              <w:rPr>
                <w:rFonts w:ascii="標楷體" w:eastAsia="標楷體" w:hAnsi="標楷體" w:hint="eastAsia"/>
                <w:b/>
                <w:bCs/>
              </w:rPr>
              <w:t xml:space="preserve"> </w:t>
            </w:r>
            <w:r w:rsidR="006A45D4" w:rsidRPr="006A45D4">
              <w:rPr>
                <w:rFonts w:ascii="標楷體" w:eastAsia="標楷體" w:hAnsi="標楷體"/>
                <w:color w:val="FF0000"/>
              </w:rPr>
              <w:t>靈車</w:t>
            </w:r>
            <w:r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Pr="0016747E">
              <w:rPr>
                <w:rFonts w:ascii="標楷體" w:eastAsia="標楷體" w:hAnsi="標楷體" w:hint="eastAsia"/>
                <w:b/>
                <w:bCs/>
              </w:rPr>
              <w:t>)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28D267B" w14:textId="77777777" w:rsidR="006A45D4" w:rsidRPr="006A45D4" w:rsidRDefault="006A45D4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6A45D4">
              <w:rPr>
                <w:rFonts w:ascii="標楷體" w:eastAsia="標楷體" w:hAnsi="標楷體"/>
                <w:color w:val="000000" w:themeColor="text1"/>
              </w:rPr>
              <w:t>敞篷十輪卡車</w:t>
            </w:r>
          </w:p>
        </w:tc>
      </w:tr>
      <w:tr w:rsidR="006A45D4" w:rsidRPr="00ED4E6B" w14:paraId="612E025C" w14:textId="77777777" w:rsidTr="00F23DAF">
        <w:trPr>
          <w:trHeight w:val="548"/>
        </w:trPr>
        <w:tc>
          <w:tcPr>
            <w:tcW w:w="563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4EA5F96" w14:textId="77777777" w:rsidR="006A45D4" w:rsidRPr="0016747E" w:rsidRDefault="006A45D4" w:rsidP="005A4FD0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747E">
              <w:rPr>
                <w:rFonts w:ascii="標楷體" w:eastAsia="標楷體" w:hAnsi="標楷體"/>
                <w:b/>
                <w:bCs/>
              </w:rPr>
              <w:t>功能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4E61CF3D" w14:textId="77777777" w:rsidR="006A45D4" w:rsidRPr="006A45D4" w:rsidRDefault="006A45D4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6A45D4">
              <w:rPr>
                <w:rFonts w:ascii="標楷體" w:eastAsia="標楷體" w:hAnsi="標楷體"/>
                <w:color w:val="000000" w:themeColor="text1"/>
              </w:rPr>
              <w:t>前導車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9583785" w14:textId="77777777" w:rsidR="006A45D4" w:rsidRPr="006A45D4" w:rsidRDefault="006A45D4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6A45D4">
              <w:rPr>
                <w:rFonts w:ascii="標楷體" w:eastAsia="標楷體" w:hAnsi="標楷體"/>
                <w:color w:val="000000" w:themeColor="text1"/>
              </w:rPr>
              <w:t>載靈車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56B36B" w14:textId="783D413F" w:rsidR="006A45D4" w:rsidRPr="006A45D4" w:rsidRDefault="00D632F7" w:rsidP="005A4FD0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16747E">
              <w:rPr>
                <w:rFonts w:ascii="標楷體" w:eastAsia="標楷體" w:hAnsi="標楷體" w:hint="eastAsia"/>
                <w:b/>
                <w:bCs/>
              </w:rPr>
              <w:t>(</w:t>
            </w:r>
            <w:r>
              <w:rPr>
                <w:rFonts w:ascii="標楷體" w:eastAsia="標楷體" w:hAnsi="標楷體" w:hint="eastAsia"/>
                <w:b/>
                <w:bCs/>
              </w:rPr>
              <w:t xml:space="preserve"> </w:t>
            </w:r>
            <w:r w:rsidR="006A45D4" w:rsidRPr="006A45D4">
              <w:rPr>
                <w:rFonts w:ascii="標楷體" w:eastAsia="標楷體" w:hAnsi="標楷體"/>
                <w:color w:val="FF0000"/>
              </w:rPr>
              <w:t>侍衛車</w:t>
            </w:r>
            <w:r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Pr="0016747E">
              <w:rPr>
                <w:rFonts w:ascii="標楷體" w:eastAsia="標楷體" w:hAnsi="標楷體" w:hint="eastAsia"/>
                <w:b/>
                <w:bCs/>
              </w:rPr>
              <w:t>)</w:t>
            </w:r>
          </w:p>
        </w:tc>
      </w:tr>
      <w:tr w:rsidR="006A45D4" w:rsidRPr="00FD3ABC" w14:paraId="2DB480CD" w14:textId="77777777" w:rsidTr="00F23DAF">
        <w:trPr>
          <w:trHeight w:val="777"/>
        </w:trPr>
        <w:tc>
          <w:tcPr>
            <w:tcW w:w="5000" w:type="pct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1D723E" w14:textId="1AB6C676" w:rsidR="006A45D4" w:rsidRPr="0016747E" w:rsidRDefault="006A45D4" w:rsidP="005A4FD0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747E">
              <w:rPr>
                <w:rFonts w:ascii="標楷體" w:eastAsia="標楷體" w:hAnsi="標楷體" w:hint="eastAsia"/>
                <w:b/>
                <w:bCs/>
              </w:rPr>
              <w:t>小說的</w:t>
            </w:r>
            <w:r w:rsidR="0016747E" w:rsidRPr="0016747E">
              <w:rPr>
                <w:rFonts w:ascii="標楷體" w:eastAsia="標楷體" w:hAnsi="標楷體" w:hint="eastAsia"/>
                <w:b/>
                <w:bCs/>
              </w:rPr>
              <w:t>寫作</w:t>
            </w:r>
            <w:r w:rsidRPr="0016747E">
              <w:rPr>
                <w:rFonts w:ascii="標楷體" w:eastAsia="標楷體" w:hAnsi="標楷體" w:hint="eastAsia"/>
                <w:b/>
                <w:bCs/>
              </w:rPr>
              <w:t>手法：</w:t>
            </w:r>
            <w:r w:rsidR="001C485E" w:rsidRPr="0016747E">
              <w:rPr>
                <w:rFonts w:ascii="標楷體" w:eastAsia="標楷體" w:hAnsi="標楷體" w:hint="eastAsia"/>
                <w:b/>
                <w:bCs/>
              </w:rPr>
              <w:t>(</w:t>
            </w:r>
            <w:r w:rsidR="0016747E" w:rsidRPr="0016747E">
              <w:rPr>
                <w:rFonts w:ascii="標楷體" w:eastAsia="標楷體" w:hAnsi="標楷體" w:hint="eastAsia"/>
                <w:b/>
                <w:bCs/>
              </w:rPr>
              <w:t xml:space="preserve"> </w:t>
            </w:r>
            <w:r w:rsidRPr="0016747E">
              <w:rPr>
                <w:rFonts w:ascii="標楷體" w:eastAsia="標楷體" w:hAnsi="標楷體" w:hint="eastAsia"/>
                <w:b/>
                <w:bCs/>
                <w:color w:val="FF0000"/>
              </w:rPr>
              <w:t>環境</w:t>
            </w:r>
            <w:r w:rsidR="0016747E" w:rsidRPr="0016747E">
              <w:rPr>
                <w:rFonts w:ascii="標楷體" w:eastAsia="標楷體" w:hAnsi="標楷體" w:hint="eastAsia"/>
                <w:b/>
                <w:bCs/>
                <w:color w:val="FF0000"/>
              </w:rPr>
              <w:t xml:space="preserve"> </w:t>
            </w:r>
            <w:r w:rsidR="001C485E" w:rsidRPr="0016747E">
              <w:rPr>
                <w:rFonts w:ascii="標楷體" w:eastAsia="標楷體" w:hAnsi="標楷體" w:hint="eastAsia"/>
                <w:b/>
                <w:bCs/>
              </w:rPr>
              <w:t>)</w:t>
            </w:r>
            <w:r w:rsidRPr="0016747E">
              <w:rPr>
                <w:rFonts w:ascii="標楷體" w:eastAsia="標楷體" w:hAnsi="標楷體" w:hint="eastAsia"/>
                <w:b/>
                <w:bCs/>
              </w:rPr>
              <w:t>描寫</w:t>
            </w:r>
            <w:r w:rsidRPr="0016747E">
              <w:rPr>
                <w:rFonts w:ascii="標楷體" w:eastAsia="標楷體" w:hAnsi="標楷體"/>
                <w:b/>
                <w:bCs/>
              </w:rPr>
              <w:t>→</w:t>
            </w:r>
            <w:r w:rsidR="001C485E" w:rsidRPr="0016747E">
              <w:rPr>
                <w:rFonts w:ascii="標楷體" w:eastAsia="標楷體" w:hAnsi="標楷體" w:hint="eastAsia"/>
                <w:b/>
                <w:bCs/>
              </w:rPr>
              <w:t>透過移靈時眾多且井然有序的車隊，營造</w:t>
            </w:r>
            <w:r w:rsidRPr="0016747E">
              <w:rPr>
                <w:rFonts w:ascii="標楷體" w:eastAsia="標楷體" w:hAnsi="標楷體"/>
                <w:b/>
                <w:bCs/>
              </w:rPr>
              <w:t>國喪典禮</w:t>
            </w:r>
            <w:r w:rsidR="001C485E" w:rsidRPr="0016747E">
              <w:rPr>
                <w:rFonts w:ascii="標楷體" w:eastAsia="標楷體" w:hAnsi="標楷體" w:hint="eastAsia"/>
                <w:b/>
                <w:bCs/>
              </w:rPr>
              <w:t>的</w:t>
            </w:r>
            <w:r w:rsidRPr="0016747E">
              <w:rPr>
                <w:rFonts w:ascii="標楷體" w:eastAsia="標楷體" w:hAnsi="標楷體"/>
                <w:b/>
                <w:bCs/>
              </w:rPr>
              <w:t>氣氛</w:t>
            </w:r>
            <w:r w:rsidR="001C485E" w:rsidRPr="0016747E">
              <w:rPr>
                <w:rFonts w:ascii="標楷體" w:eastAsia="標楷體" w:hAnsi="標楷體" w:hint="eastAsia"/>
                <w:b/>
                <w:bCs/>
              </w:rPr>
              <w:t>，呈現喪禮的隆重。</w:t>
            </w:r>
          </w:p>
        </w:tc>
      </w:tr>
    </w:tbl>
    <w:p w14:paraId="4396C216" w14:textId="26CBA750" w:rsidR="00797667" w:rsidRPr="00417BEF" w:rsidRDefault="00417BEF" w:rsidP="002E2E8C">
      <w:pPr>
        <w:adjustRightInd w:val="0"/>
        <w:snapToGrid w:val="0"/>
        <w:spacing w:before="240" w:after="120"/>
        <w:ind w:left="283" w:hangingChars="118" w:hanging="283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23.</w:t>
      </w:r>
      <w:r w:rsidR="00797667" w:rsidRPr="00417BEF">
        <w:rPr>
          <w:rFonts w:ascii="標楷體" w:eastAsia="標楷體" w:hAnsi="標楷體" w:cs="標楷體"/>
          <w:b/>
        </w:rPr>
        <w:t>請</w:t>
      </w:r>
      <w:r w:rsidR="00797667" w:rsidRPr="00417BEF">
        <w:rPr>
          <w:rFonts w:ascii="標楷體" w:eastAsia="標楷體" w:hAnsi="標楷體" w:cs="標楷體" w:hint="eastAsia"/>
          <w:b/>
        </w:rPr>
        <w:t>問本段落中哪些文句可以推測以秦義方為代表的時代已經過去？此部分的內容</w:t>
      </w:r>
      <w:r w:rsidR="00387FB1" w:rsidRPr="00417BEF">
        <w:rPr>
          <w:rFonts w:ascii="標楷體" w:eastAsia="標楷體" w:hAnsi="標楷體" w:cs="標楷體" w:hint="eastAsia"/>
          <w:b/>
        </w:rPr>
        <w:t>能與</w:t>
      </w:r>
      <w:r w:rsidR="005D1010" w:rsidRPr="00417BEF">
        <w:rPr>
          <w:rFonts w:ascii="標楷體" w:eastAsia="標楷體" w:hAnsi="標楷體" w:cs="標楷體" w:hint="eastAsia"/>
          <w:b/>
        </w:rPr>
        <w:t>秦</w:t>
      </w:r>
      <w:r w:rsidR="001D7616" w:rsidRPr="00417BEF">
        <w:rPr>
          <w:rFonts w:ascii="標楷體" w:eastAsia="標楷體" w:hAnsi="標楷體" w:cs="標楷體" w:hint="eastAsia"/>
          <w:b/>
        </w:rPr>
        <w:t>義</w:t>
      </w:r>
      <w:r w:rsidR="005D1010" w:rsidRPr="00417BEF">
        <w:rPr>
          <w:rFonts w:ascii="標楷體" w:eastAsia="標楷體" w:hAnsi="標楷體" w:cs="標楷體" w:hint="eastAsia"/>
          <w:b/>
        </w:rPr>
        <w:t>方第一次登場時</w:t>
      </w:r>
      <w:r w:rsidR="00797667" w:rsidRPr="00417BEF">
        <w:rPr>
          <w:rFonts w:ascii="標楷體" w:eastAsia="標楷體" w:hAnsi="標楷體" w:cs="標楷體" w:hint="eastAsia"/>
          <w:b/>
        </w:rPr>
        <w:t>相呼應</w:t>
      </w:r>
      <w:r w:rsidR="00387FB1" w:rsidRPr="00417BEF">
        <w:rPr>
          <w:rFonts w:ascii="標楷體" w:eastAsia="標楷體" w:hAnsi="標楷體" w:cs="標楷體" w:hint="eastAsia"/>
          <w:b/>
        </w:rPr>
        <w:t>的是</w:t>
      </w:r>
      <w:r w:rsidR="00797667" w:rsidRPr="00417BEF">
        <w:rPr>
          <w:rFonts w:ascii="標楷體" w:eastAsia="標楷體" w:hAnsi="標楷體" w:cs="標楷體" w:hint="eastAsia"/>
          <w:b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026CB" w14:paraId="329B69FF" w14:textId="77777777" w:rsidTr="004026CB">
        <w:tc>
          <w:tcPr>
            <w:tcW w:w="10194" w:type="dxa"/>
          </w:tcPr>
          <w:p w14:paraId="25EDBC4A" w14:textId="77777777" w:rsidR="004026CB" w:rsidRDefault="004026CB" w:rsidP="00B3390A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lastRenderedPageBreak/>
              <w:t>參考答案：</w:t>
            </w:r>
          </w:p>
          <w:p w14:paraId="2C5D207A" w14:textId="558C7566" w:rsidR="004026CB" w:rsidRPr="004026CB" w:rsidRDefault="004026CB" w:rsidP="00B3390A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color w:val="FF0000"/>
              </w:rPr>
            </w:pPr>
            <w:r w:rsidRPr="004026CB">
              <w:rPr>
                <w:rFonts w:ascii="標楷體" w:eastAsia="標楷體" w:hAnsi="標楷體" w:cs="標楷體" w:hint="eastAsia"/>
                <w:color w:val="FF0000"/>
              </w:rPr>
              <w:t>1.秦義方相搭上靈車送別李浩然將軍時，一直被憲兵所拒絕，車上的所有憲兵沒有一位認識秦義方，代表秦義方的時代已經過去。</w:t>
            </w:r>
            <w:r w:rsidR="00BF6DB3">
              <w:rPr>
                <w:rFonts w:ascii="標楷體" w:eastAsia="標楷體" w:hAnsi="標楷體" w:cs="標楷體" w:hint="eastAsia"/>
                <w:color w:val="FF0000"/>
              </w:rPr>
              <w:t>(56字)</w:t>
            </w:r>
          </w:p>
          <w:p w14:paraId="1ED37E27" w14:textId="49C0E522" w:rsidR="004026CB" w:rsidRDefault="004026CB" w:rsidP="00B3390A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b/>
              </w:rPr>
            </w:pPr>
            <w:r w:rsidRPr="004026CB">
              <w:rPr>
                <w:rFonts w:ascii="標楷體" w:eastAsia="標楷體" w:hAnsi="標楷體" w:cs="標楷體" w:hint="eastAsia"/>
                <w:color w:val="FF0000"/>
              </w:rPr>
              <w:t>2.此部分的內容可以和前文中，秦義方進入靈堂時，沒有任何一位侍衛兵認識秦義方，也是代表秦義方的時代已經過去了。</w:t>
            </w:r>
            <w:r w:rsidR="00BF6DB3">
              <w:rPr>
                <w:rFonts w:ascii="標楷體" w:eastAsia="標楷體" w:hAnsi="標楷體" w:cs="標楷體" w:hint="eastAsia"/>
                <w:color w:val="FF0000"/>
              </w:rPr>
              <w:t>(53字)</w:t>
            </w:r>
          </w:p>
        </w:tc>
      </w:tr>
    </w:tbl>
    <w:p w14:paraId="44E7BEA7" w14:textId="7B4326F7" w:rsidR="00827193" w:rsidRPr="00417BEF" w:rsidRDefault="00417BEF" w:rsidP="008267CA">
      <w:pPr>
        <w:adjustRightInd w:val="0"/>
        <w:snapToGrid w:val="0"/>
        <w:spacing w:before="240" w:after="120"/>
        <w:ind w:left="283" w:hangingChars="118" w:hanging="283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24.</w:t>
      </w:r>
      <w:r w:rsidR="00827193" w:rsidRPr="00417BEF">
        <w:rPr>
          <w:rFonts w:ascii="標楷體" w:eastAsia="標楷體" w:hAnsi="標楷體" w:cs="標楷體"/>
          <w:b/>
        </w:rPr>
        <w:t>請</w:t>
      </w:r>
      <w:r w:rsidR="005F5CF0" w:rsidRPr="00417BEF">
        <w:rPr>
          <w:rFonts w:ascii="標楷體" w:eastAsia="標楷體" w:hAnsi="標楷體" w:cs="標楷體" w:hint="eastAsia"/>
          <w:b/>
        </w:rPr>
        <w:t>思考</w:t>
      </w:r>
      <w:r w:rsidR="00827193" w:rsidRPr="00417BEF">
        <w:rPr>
          <w:rFonts w:ascii="標楷體" w:eastAsia="標楷體" w:hAnsi="標楷體" w:cs="標楷體" w:hint="eastAsia"/>
          <w:b/>
        </w:rPr>
        <w:t>為什麼</w:t>
      </w:r>
      <w:r w:rsidR="005F5CF0" w:rsidRPr="00417BEF">
        <w:rPr>
          <w:rFonts w:ascii="標楷體" w:eastAsia="標楷體" w:hAnsi="標楷體" w:cs="標楷體" w:hint="eastAsia"/>
          <w:b/>
        </w:rPr>
        <w:t>老邁的秦</w:t>
      </w:r>
      <w:r w:rsidR="0060659D" w:rsidRPr="00417BEF">
        <w:rPr>
          <w:rFonts w:ascii="標楷體" w:eastAsia="標楷體" w:hAnsi="標楷體" w:cs="標楷體" w:hint="eastAsia"/>
          <w:b/>
        </w:rPr>
        <w:t>義</w:t>
      </w:r>
      <w:r w:rsidR="005F5CF0" w:rsidRPr="00417BEF">
        <w:rPr>
          <w:rFonts w:ascii="標楷體" w:eastAsia="標楷體" w:hAnsi="標楷體" w:cs="標楷體" w:hint="eastAsia"/>
          <w:b/>
        </w:rPr>
        <w:t>方</w:t>
      </w:r>
      <w:r w:rsidR="00827193" w:rsidRPr="00417BEF">
        <w:rPr>
          <w:rFonts w:ascii="標楷體" w:eastAsia="標楷體" w:hAnsi="標楷體" w:cs="標楷體" w:hint="eastAsia"/>
          <w:b/>
        </w:rPr>
        <w:t>即使被憲兵拒絕也要</w:t>
      </w:r>
      <w:r w:rsidR="003C23B6" w:rsidRPr="00417BEF">
        <w:rPr>
          <w:rFonts w:ascii="標楷體" w:eastAsia="標楷體" w:hAnsi="標楷體" w:cs="標楷體" w:hint="eastAsia"/>
          <w:b/>
        </w:rPr>
        <w:t>搭上</w:t>
      </w:r>
      <w:r w:rsidR="00827193" w:rsidRPr="00417BEF">
        <w:rPr>
          <w:rFonts w:ascii="標楷體" w:eastAsia="標楷體" w:hAnsi="標楷體" w:cs="標楷體" w:hint="eastAsia"/>
          <w:b/>
        </w:rPr>
        <w:t>李浩然將軍的靈車</w:t>
      </w:r>
      <w:r w:rsidR="005F5CF0" w:rsidRPr="00417BEF">
        <w:rPr>
          <w:rFonts w:ascii="標楷體" w:eastAsia="標楷體" w:hAnsi="標楷體" w:cs="標楷體" w:hint="eastAsia"/>
          <w:b/>
        </w:rPr>
        <w:t>？請推測他的行為動機</w:t>
      </w:r>
      <w:r w:rsidR="00827193" w:rsidRPr="00417BEF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026CB" w14:paraId="65AFE419" w14:textId="77777777" w:rsidTr="004026CB">
        <w:tc>
          <w:tcPr>
            <w:tcW w:w="10194" w:type="dxa"/>
          </w:tcPr>
          <w:p w14:paraId="457D3252" w14:textId="77777777" w:rsidR="00BF6DB3" w:rsidRDefault="004026CB" w:rsidP="00B3390A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參考答案：</w:t>
            </w:r>
          </w:p>
          <w:p w14:paraId="5C989C45" w14:textId="6C971D9F" w:rsidR="004026CB" w:rsidRDefault="004026CB" w:rsidP="00B3390A">
            <w:pPr>
              <w:adjustRightInd w:val="0"/>
              <w:snapToGrid w:val="0"/>
              <w:spacing w:before="120" w:after="120"/>
              <w:rPr>
                <w:rFonts w:ascii="標楷體" w:eastAsia="標楷體" w:hAnsi="標楷體" w:cs="標楷體"/>
                <w:b/>
              </w:rPr>
            </w:pPr>
            <w:r w:rsidRPr="004026CB">
              <w:rPr>
                <w:rFonts w:ascii="標楷體" w:eastAsia="標楷體" w:hAnsi="標楷體" w:cs="標楷體" w:hint="eastAsia"/>
                <w:color w:val="FF0000"/>
              </w:rPr>
              <w:t>因為秦義方對於李浩然將軍</w:t>
            </w:r>
            <w:r w:rsidR="009423F0">
              <w:rPr>
                <w:rFonts w:ascii="標楷體" w:eastAsia="標楷體" w:hAnsi="標楷體" w:cs="標楷體" w:hint="eastAsia"/>
                <w:color w:val="FF0000"/>
              </w:rPr>
              <w:t>忠</w:t>
            </w:r>
            <w:r w:rsidRPr="004026CB">
              <w:rPr>
                <w:rFonts w:ascii="標楷體" w:eastAsia="標楷體" w:hAnsi="標楷體" w:cs="標楷體" w:hint="eastAsia"/>
                <w:color w:val="FF0000"/>
              </w:rPr>
              <w:t>心耿耿，即使</w:t>
            </w:r>
            <w:r w:rsidR="00437481">
              <w:rPr>
                <w:rFonts w:ascii="標楷體" w:eastAsia="標楷體" w:hAnsi="標楷體" w:cs="標楷體" w:hint="eastAsia"/>
                <w:color w:val="FF0000"/>
              </w:rPr>
              <w:t>身體</w:t>
            </w:r>
            <w:r w:rsidRPr="004026CB">
              <w:rPr>
                <w:rFonts w:ascii="標楷體" w:eastAsia="標楷體" w:hAnsi="標楷體" w:cs="標楷體" w:hint="eastAsia"/>
                <w:color w:val="FF0000"/>
              </w:rPr>
              <w:t>老邁和被憲兵拒絕也堅持送李浩然將軍最後一程。</w:t>
            </w:r>
            <w:r w:rsidR="00BF6DB3">
              <w:rPr>
                <w:rFonts w:ascii="標楷體" w:eastAsia="標楷體" w:hAnsi="標楷體" w:cs="標楷體" w:hint="eastAsia"/>
                <w:color w:val="FF0000"/>
              </w:rPr>
              <w:t>(4</w:t>
            </w:r>
            <w:r w:rsidR="00437481">
              <w:rPr>
                <w:rFonts w:ascii="標楷體" w:eastAsia="標楷體" w:hAnsi="標楷體" w:cs="標楷體" w:hint="eastAsia"/>
                <w:color w:val="FF0000"/>
              </w:rPr>
              <w:t>3</w:t>
            </w:r>
            <w:r w:rsidR="00BF6DB3">
              <w:rPr>
                <w:rFonts w:ascii="標楷體" w:eastAsia="標楷體" w:hAnsi="標楷體" w:cs="標楷體" w:hint="eastAsia"/>
                <w:color w:val="FF0000"/>
              </w:rPr>
              <w:t>字)</w:t>
            </w:r>
          </w:p>
        </w:tc>
      </w:tr>
    </w:tbl>
    <w:p w14:paraId="29BC9798" w14:textId="45756C91" w:rsidR="00350FD0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  <w:color w:val="000000" w:themeColor="text1"/>
        </w:rPr>
        <w:t>25.</w:t>
      </w:r>
      <w:r w:rsidR="00D72765" w:rsidRPr="00417BEF">
        <w:rPr>
          <w:rFonts w:ascii="標楷體" w:eastAsia="標楷體" w:hAnsi="標楷體" w:cs="標楷體" w:hint="eastAsia"/>
          <w:b/>
          <w:color w:val="000000" w:themeColor="text1"/>
        </w:rPr>
        <w:t>請用</w:t>
      </w:r>
      <w:r w:rsidR="005F3019" w:rsidRPr="00417BEF">
        <w:rPr>
          <w:rFonts w:ascii="標楷體" w:eastAsia="標楷體" w:hAnsi="標楷體" w:cs="標楷體" w:hint="eastAsia"/>
          <w:b/>
          <w:bCs/>
          <w:color w:val="FF0000"/>
          <w:u w:val="single"/>
        </w:rPr>
        <w:t>紅筆畫底線</w:t>
      </w:r>
      <w:r w:rsidR="00D72765" w:rsidRPr="00417BEF">
        <w:rPr>
          <w:rFonts w:ascii="標楷體" w:eastAsia="標楷體" w:hAnsi="標楷體" w:cs="標楷體" w:hint="eastAsia"/>
          <w:b/>
          <w:color w:val="000000" w:themeColor="text1"/>
        </w:rPr>
        <w:t>標示「敬禮」</w:t>
      </w:r>
      <w:r w:rsidR="00D72765" w:rsidRPr="00417BEF">
        <w:rPr>
          <w:rFonts w:ascii="標楷體" w:eastAsia="標楷體" w:hAnsi="標楷體" w:cs="標楷體" w:hint="eastAsia"/>
          <w:b/>
          <w:color w:val="538135" w:themeColor="accent6" w:themeShade="BF"/>
        </w:rPr>
        <w:t>，</w:t>
      </w:r>
      <w:r w:rsidR="00B42958" w:rsidRPr="00417BEF">
        <w:rPr>
          <w:rFonts w:ascii="標楷體" w:eastAsia="標楷體" w:hAnsi="標楷體" w:cs="標楷體" w:hint="eastAsia"/>
          <w:b/>
        </w:rPr>
        <w:t>再</w:t>
      </w:r>
      <w:r w:rsidR="00D72765" w:rsidRPr="00417BEF">
        <w:rPr>
          <w:rFonts w:ascii="標楷體" w:eastAsia="標楷體" w:hAnsi="標楷體" w:cs="標楷體" w:hint="eastAsia"/>
          <w:b/>
        </w:rPr>
        <w:t>依據表格整理兩次「敬禮」</w:t>
      </w:r>
      <w:r w:rsidR="003C23B6" w:rsidRPr="00417BEF">
        <w:rPr>
          <w:rFonts w:ascii="標楷體" w:eastAsia="標楷體" w:hAnsi="標楷體" w:cs="標楷體" w:hint="eastAsia"/>
          <w:b/>
        </w:rPr>
        <w:t>的用意</w:t>
      </w:r>
      <w:r w:rsidR="00D72765" w:rsidRPr="00417BEF">
        <w:rPr>
          <w:rFonts w:ascii="標楷體" w:eastAsia="標楷體" w:hAnsi="標楷體" w:cs="標楷體"/>
          <w:b/>
        </w:rPr>
        <w:t>：</w:t>
      </w:r>
    </w:p>
    <w:p w14:paraId="59EE69B1" w14:textId="2CCA3E4F" w:rsidR="009361EA" w:rsidRDefault="00862E3C" w:rsidP="00417BEF">
      <w:pPr>
        <w:adjustRightInd w:val="0"/>
        <w:snapToGrid w:val="0"/>
        <w:spacing w:afterLines="50" w:after="120" w:line="240" w:lineRule="atLeast"/>
        <w:ind w:firstLineChars="150" w:firstLine="360"/>
        <w:rPr>
          <w:rFonts w:ascii="標楷體" w:eastAsia="標楷體" w:hAnsi="標楷體" w:cs="標楷體"/>
          <w:b/>
          <w:color w:val="538135" w:themeColor="accent6" w:themeShade="BF"/>
          <w:highlight w:val="yellow"/>
        </w:rPr>
      </w:pPr>
      <w:r>
        <w:rPr>
          <w:rFonts w:ascii="標楷體" w:eastAsia="標楷體" w:hAnsi="標楷體" w:cs="標楷體"/>
          <w:b/>
        </w:rPr>
        <w:t>參考答案：</w:t>
      </w:r>
      <w:r w:rsidR="00101476">
        <w:rPr>
          <w:rFonts w:ascii="標楷體" w:eastAsia="標楷體" w:hAnsi="標楷體" w:cs="標楷體" w:hint="eastAsia"/>
          <w:color w:val="FF0000"/>
          <w:u w:val="single"/>
        </w:rPr>
        <w:t>紅</w:t>
      </w:r>
      <w:r>
        <w:rPr>
          <w:rFonts w:ascii="標楷體" w:eastAsia="標楷體" w:hAnsi="標楷體" w:cs="標楷體"/>
          <w:color w:val="FF0000"/>
          <w:u w:val="single"/>
        </w:rPr>
        <w:t>色所標</w:t>
      </w:r>
      <w:proofErr w:type="gramStart"/>
      <w:r>
        <w:rPr>
          <w:rFonts w:ascii="標楷體" w:eastAsia="標楷體" w:hAnsi="標楷體" w:cs="標楷體"/>
          <w:color w:val="FF0000"/>
          <w:u w:val="single"/>
        </w:rPr>
        <w:t>註</w:t>
      </w:r>
      <w:proofErr w:type="gramEnd"/>
      <w:r>
        <w:rPr>
          <w:rFonts w:ascii="標楷體" w:eastAsia="標楷體" w:hAnsi="標楷體" w:cs="標楷體"/>
          <w:color w:val="FF0000"/>
          <w:u w:val="single"/>
        </w:rPr>
        <w:t>文字。</w:t>
      </w:r>
    </w:p>
    <w:tbl>
      <w:tblPr>
        <w:tblStyle w:val="a6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1553"/>
        <w:gridCol w:w="4315"/>
        <w:gridCol w:w="4316"/>
      </w:tblGrid>
      <w:tr w:rsidR="00D72765" w14:paraId="5B2183C6" w14:textId="77777777" w:rsidTr="00592F1E">
        <w:trPr>
          <w:trHeight w:val="412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63B8F4B3" w14:textId="77777777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</w:p>
        </w:tc>
        <w:tc>
          <w:tcPr>
            <w:tcW w:w="4315" w:type="dxa"/>
            <w:shd w:val="clear" w:color="auto" w:fill="D9D9D9" w:themeFill="background1" w:themeFillShade="D9"/>
            <w:vAlign w:val="center"/>
          </w:tcPr>
          <w:p w14:paraId="4990574F" w14:textId="38CF883C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D72765">
              <w:rPr>
                <w:rFonts w:ascii="標楷體" w:eastAsia="標楷體" w:hAnsi="標楷體" w:cs="標楷體" w:hint="eastAsia"/>
                <w:b/>
              </w:rPr>
              <w:t>第一次</w:t>
            </w:r>
          </w:p>
        </w:tc>
        <w:tc>
          <w:tcPr>
            <w:tcW w:w="4316" w:type="dxa"/>
            <w:shd w:val="clear" w:color="auto" w:fill="D9D9D9" w:themeFill="background1" w:themeFillShade="D9"/>
            <w:vAlign w:val="center"/>
          </w:tcPr>
          <w:p w14:paraId="41725B33" w14:textId="79F66648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D72765">
              <w:rPr>
                <w:rFonts w:ascii="標楷體" w:eastAsia="標楷體" w:hAnsi="標楷體" w:cs="標楷體" w:hint="eastAsia"/>
                <w:b/>
              </w:rPr>
              <w:t>第二次</w:t>
            </w:r>
          </w:p>
        </w:tc>
      </w:tr>
      <w:tr w:rsidR="00D23783" w14:paraId="574D3101" w14:textId="77777777" w:rsidTr="00592F1E">
        <w:trPr>
          <w:trHeight w:val="557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3D7E2FF1" w14:textId="5792A581" w:rsidR="00D23783" w:rsidRPr="00D72765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今昔時光</w:t>
            </w:r>
          </w:p>
        </w:tc>
        <w:tc>
          <w:tcPr>
            <w:tcW w:w="4315" w:type="dxa"/>
            <w:vAlign w:val="center"/>
          </w:tcPr>
          <w:p w14:paraId="2D01FA35" w14:textId="3B6FCF35" w:rsidR="00D23783" w:rsidRPr="00D72765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>
              <w:rPr>
                <w:rFonts w:ascii="標楷體" w:eastAsia="標楷體" w:hAnsi="標楷體"/>
              </w:rPr>
              <w:t>今日（衰老</w:t>
            </w:r>
            <w:r>
              <w:rPr>
                <w:rFonts w:ascii="標楷體" w:eastAsia="標楷體" w:hAnsi="標楷體" w:hint="eastAsia"/>
              </w:rPr>
              <w:t>）□</w:t>
            </w:r>
            <w:r>
              <w:rPr>
                <w:rFonts w:ascii="標楷體" w:eastAsia="標楷體" w:hAnsi="標楷體"/>
              </w:rPr>
              <w:t>昔日（光榮）</w:t>
            </w:r>
          </w:p>
        </w:tc>
        <w:tc>
          <w:tcPr>
            <w:tcW w:w="4316" w:type="dxa"/>
            <w:vAlign w:val="center"/>
          </w:tcPr>
          <w:p w14:paraId="3FE88BEF" w14:textId="5997DADA" w:rsidR="00D23783" w:rsidRPr="00D72765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/>
              </w:rPr>
              <w:t>今日（衰老</w:t>
            </w:r>
            <w:r>
              <w:rPr>
                <w:rFonts w:ascii="標楷體" w:eastAsia="標楷體" w:hAnsi="標楷體" w:hint="eastAsia"/>
              </w:rPr>
              <w:t>）■</w:t>
            </w:r>
            <w:r>
              <w:rPr>
                <w:rFonts w:ascii="標楷體" w:eastAsia="標楷體" w:hAnsi="標楷體"/>
              </w:rPr>
              <w:t>昔日（光榮）</w:t>
            </w:r>
          </w:p>
        </w:tc>
      </w:tr>
      <w:tr w:rsidR="00D72765" w14:paraId="60EDDB35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2FC93160" w14:textId="7C8357EC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時間點</w:t>
            </w:r>
          </w:p>
        </w:tc>
        <w:tc>
          <w:tcPr>
            <w:tcW w:w="4315" w:type="dxa"/>
            <w:vAlign w:val="center"/>
          </w:tcPr>
          <w:p w14:paraId="5477FFAC" w14:textId="6C40E58B" w:rsidR="00D72765" w:rsidRPr="00043ABF" w:rsidRDefault="00043ABF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李浩然將軍的葬禮</w:t>
            </w:r>
          </w:p>
        </w:tc>
        <w:tc>
          <w:tcPr>
            <w:tcW w:w="4316" w:type="dxa"/>
            <w:vAlign w:val="center"/>
          </w:tcPr>
          <w:p w14:paraId="1A98547C" w14:textId="4E717658" w:rsidR="00D72765" w:rsidRPr="00043ABF" w:rsidRDefault="009E4EB7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 w:rsidR="004026CB">
              <w:rPr>
                <w:rFonts w:ascii="標楷體" w:eastAsia="標楷體" w:hAnsi="標楷體" w:cs="標楷體" w:hint="eastAsia"/>
                <w:bCs/>
              </w:rPr>
              <w:t xml:space="preserve">   </w:t>
            </w:r>
            <w:r w:rsidR="00043ABF" w:rsidRPr="009E4EB7">
              <w:rPr>
                <w:rFonts w:ascii="標楷體" w:eastAsia="標楷體" w:hAnsi="標楷體" w:cs="標楷體" w:hint="eastAsia"/>
                <w:bCs/>
                <w:color w:val="FF0000"/>
              </w:rPr>
              <w:t>抗日勝利</w:t>
            </w:r>
            <w:r w:rsidR="004026CB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  <w:r w:rsidR="004026CB">
              <w:rPr>
                <w:rFonts w:ascii="標楷體" w:eastAsia="標楷體" w:hAnsi="標楷體" w:cs="標楷體" w:hint="eastAsia"/>
                <w:bCs/>
              </w:rPr>
              <w:t xml:space="preserve">  </w:t>
            </w:r>
          </w:p>
        </w:tc>
      </w:tr>
      <w:tr w:rsidR="00D23783" w14:paraId="0433958C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7B01EFA9" w14:textId="44EA0252" w:rsidR="00D23783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地點</w:t>
            </w:r>
          </w:p>
        </w:tc>
        <w:tc>
          <w:tcPr>
            <w:tcW w:w="4315" w:type="dxa"/>
            <w:vAlign w:val="center"/>
          </w:tcPr>
          <w:p w14:paraId="14542C38" w14:textId="451DA8C6" w:rsidR="00D23783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  </w:t>
            </w:r>
            <w:r w:rsidRPr="00D23783">
              <w:rPr>
                <w:rFonts w:ascii="標楷體" w:eastAsia="標楷體" w:hAnsi="標楷體" w:cs="標楷體"/>
                <w:bCs/>
                <w:color w:val="FF0000"/>
              </w:rPr>
              <w:t>南京東路</w:t>
            </w:r>
            <w:r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</w:t>
            </w:r>
          </w:p>
        </w:tc>
        <w:tc>
          <w:tcPr>
            <w:tcW w:w="4316" w:type="dxa"/>
            <w:vAlign w:val="center"/>
          </w:tcPr>
          <w:p w14:paraId="7C3123B3" w14:textId="24B7FC03" w:rsidR="00D23783" w:rsidRPr="004026CB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/>
              </w:rPr>
              <w:t>南京</w:t>
            </w:r>
            <w:r>
              <w:rPr>
                <w:rFonts w:ascii="標楷體" w:eastAsia="標楷體" w:hAnsi="標楷體" w:hint="eastAsia"/>
              </w:rPr>
              <w:t>、紫金山</w:t>
            </w:r>
            <w:r>
              <w:rPr>
                <w:rFonts w:ascii="標楷體" w:eastAsia="標楷體" w:hAnsi="標楷體"/>
              </w:rPr>
              <w:t>中山陵</w:t>
            </w:r>
          </w:p>
        </w:tc>
      </w:tr>
      <w:tr w:rsidR="00D72765" w:rsidRPr="00D23783" w14:paraId="66A7166B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1FFF6902" w14:textId="0E61146F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行禮者</w:t>
            </w:r>
          </w:p>
        </w:tc>
        <w:tc>
          <w:tcPr>
            <w:tcW w:w="4315" w:type="dxa"/>
            <w:vAlign w:val="center"/>
          </w:tcPr>
          <w:p w14:paraId="246C22A8" w14:textId="45F83EF9" w:rsidR="00D72765" w:rsidRPr="00043ABF" w:rsidRDefault="00652CF4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 w:rsidR="004026CB">
              <w:rPr>
                <w:rFonts w:ascii="標楷體" w:eastAsia="標楷體" w:hAnsi="標楷體" w:cs="標楷體" w:hint="eastAsia"/>
                <w:bCs/>
              </w:rPr>
              <w:t xml:space="preserve">   </w:t>
            </w:r>
            <w:r w:rsidR="00043ABF" w:rsidRPr="00652CF4">
              <w:rPr>
                <w:rFonts w:ascii="標楷體" w:eastAsia="標楷體" w:hAnsi="標楷體" w:cs="標楷體" w:hint="eastAsia"/>
                <w:bCs/>
                <w:color w:val="FF0000"/>
              </w:rPr>
              <w:t>路旁行軍的部隊</w:t>
            </w:r>
            <w:r w:rsidR="004026CB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4316" w:type="dxa"/>
            <w:vAlign w:val="center"/>
          </w:tcPr>
          <w:p w14:paraId="637A51F5" w14:textId="17B63114" w:rsidR="00D72765" w:rsidRPr="00043ABF" w:rsidRDefault="00043ABF" w:rsidP="00D23783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043ABF">
              <w:rPr>
                <w:rFonts w:ascii="標楷體" w:eastAsia="標楷體" w:hAnsi="標楷體" w:cs="標楷體" w:hint="eastAsia"/>
                <w:bCs/>
              </w:rPr>
              <w:t>當時的高級將領</w:t>
            </w:r>
            <w:r w:rsidR="00D23783">
              <w:rPr>
                <w:rFonts w:ascii="標楷體" w:eastAsia="標楷體" w:hAnsi="標楷體" w:cs="標楷體" w:hint="eastAsia"/>
                <w:bCs/>
              </w:rPr>
              <w:t>及</w:t>
            </w:r>
            <w:r w:rsidR="00D23783" w:rsidRPr="00D23783">
              <w:rPr>
                <w:rFonts w:ascii="標楷體" w:eastAsia="標楷體" w:hAnsi="標楷體" w:cs="標楷體"/>
                <w:bCs/>
              </w:rPr>
              <w:t>駐衛部隊</w:t>
            </w:r>
          </w:p>
        </w:tc>
      </w:tr>
      <w:tr w:rsidR="00D23783" w14:paraId="694892C5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4BDE7576" w14:textId="25F21C97" w:rsidR="00D23783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氣勢</w:t>
            </w:r>
          </w:p>
        </w:tc>
        <w:tc>
          <w:tcPr>
            <w:tcW w:w="4315" w:type="dxa"/>
            <w:vAlign w:val="center"/>
          </w:tcPr>
          <w:p w14:paraId="304D1373" w14:textId="0057D928" w:rsidR="00D23783" w:rsidRPr="004026CB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  </w:t>
            </w:r>
            <w:r w:rsidRPr="00D23783">
              <w:rPr>
                <w:rFonts w:ascii="標楷體" w:eastAsia="標楷體" w:hAnsi="標楷體" w:cs="標楷體" w:hint="eastAsia"/>
                <w:bCs/>
                <w:color w:val="FF0000"/>
              </w:rPr>
              <w:t>結束生命旅程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4316" w:type="dxa"/>
            <w:vAlign w:val="center"/>
          </w:tcPr>
          <w:p w14:paraId="17EFE59E" w14:textId="7A3D1BA1" w:rsidR="00D23783" w:rsidRPr="00043ABF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如日中天</w:t>
            </w:r>
          </w:p>
        </w:tc>
      </w:tr>
      <w:tr w:rsidR="00D72765" w14:paraId="03DF6513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3313EEB9" w14:textId="7F6CC7DC" w:rsidR="00D72765" w:rsidRPr="00D72765" w:rsidRDefault="00D7276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被敬禮者</w:t>
            </w:r>
          </w:p>
        </w:tc>
        <w:tc>
          <w:tcPr>
            <w:tcW w:w="4315" w:type="dxa"/>
            <w:vAlign w:val="center"/>
          </w:tcPr>
          <w:p w14:paraId="1EB9FF9C" w14:textId="6ECBD4FA" w:rsidR="00D72765" w:rsidRPr="00043ABF" w:rsidRDefault="009E4EB7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 w:rsidR="004026CB">
              <w:rPr>
                <w:rFonts w:ascii="標楷體" w:eastAsia="標楷體" w:hAnsi="標楷體" w:cs="標楷體" w:hint="eastAsia"/>
                <w:bCs/>
              </w:rPr>
              <w:t xml:space="preserve">   </w:t>
            </w:r>
            <w:r w:rsidR="00043ABF" w:rsidRPr="009E4EB7">
              <w:rPr>
                <w:rFonts w:ascii="標楷體" w:eastAsia="標楷體" w:hAnsi="標楷體" w:cs="標楷體" w:hint="eastAsia"/>
                <w:bCs/>
                <w:color w:val="FF0000"/>
              </w:rPr>
              <w:t>李浩然將軍</w:t>
            </w:r>
            <w:r w:rsidR="004026CB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  <w:tc>
          <w:tcPr>
            <w:tcW w:w="4316" w:type="dxa"/>
            <w:vAlign w:val="center"/>
          </w:tcPr>
          <w:p w14:paraId="608FB353" w14:textId="5C89BE5C" w:rsidR="00D72765" w:rsidRPr="00043ABF" w:rsidRDefault="00F07FA2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   </w:t>
            </w:r>
            <w:r w:rsidRPr="009E4EB7">
              <w:rPr>
                <w:rFonts w:ascii="標楷體" w:eastAsia="標楷體" w:hAnsi="標楷體" w:cs="標楷體" w:hint="eastAsia"/>
                <w:bCs/>
                <w:color w:val="FF0000"/>
              </w:rPr>
              <w:t>李浩然將軍</w:t>
            </w:r>
            <w:r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</w:p>
        </w:tc>
      </w:tr>
      <w:tr w:rsidR="009E4EB7" w14:paraId="025D16F6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2C354F4A" w14:textId="70759249" w:rsidR="009E4EB7" w:rsidRPr="00D72765" w:rsidRDefault="009E4EB7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敬禮的原因</w:t>
            </w:r>
          </w:p>
        </w:tc>
        <w:tc>
          <w:tcPr>
            <w:tcW w:w="8631" w:type="dxa"/>
            <w:gridSpan w:val="2"/>
            <w:vAlign w:val="center"/>
          </w:tcPr>
          <w:p w14:paraId="7E0E36E6" w14:textId="67DD386B" w:rsidR="009E4EB7" w:rsidRPr="00043ABF" w:rsidRDefault="009E4EB7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表達對於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(</w:t>
            </w:r>
            <w:r w:rsidR="004026CB">
              <w:rPr>
                <w:rFonts w:ascii="標楷體" w:eastAsia="標楷體" w:hAnsi="標楷體" w:cs="標楷體" w:hint="eastAsia"/>
                <w:bCs/>
              </w:rPr>
              <w:t xml:space="preserve">  </w:t>
            </w:r>
            <w:r w:rsidRPr="009E4EB7">
              <w:rPr>
                <w:rFonts w:ascii="標楷體" w:eastAsia="標楷體" w:hAnsi="標楷體" w:cs="標楷體" w:hint="eastAsia"/>
                <w:bCs/>
                <w:color w:val="FF0000"/>
              </w:rPr>
              <w:t>為國犧牲</w:t>
            </w:r>
            <w:r w:rsidR="004026CB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</w:t>
            </w:r>
            <w:r w:rsidRPr="004026CB">
              <w:rPr>
                <w:rFonts w:ascii="標楷體" w:eastAsia="標楷體" w:hAnsi="標楷體" w:cs="標楷體" w:hint="eastAsia"/>
                <w:bCs/>
              </w:rPr>
              <w:t>)</w:t>
            </w:r>
            <w:r w:rsidRPr="00043ABF">
              <w:rPr>
                <w:rFonts w:ascii="標楷體" w:eastAsia="標楷體" w:hAnsi="標楷體" w:cs="標楷體" w:hint="eastAsia"/>
                <w:bCs/>
              </w:rPr>
              <w:t>的將領和士兵</w:t>
            </w:r>
            <w:r>
              <w:rPr>
                <w:rFonts w:ascii="標楷體" w:eastAsia="標楷體" w:hAnsi="標楷體" w:cs="標楷體" w:hint="eastAsia"/>
                <w:bCs/>
              </w:rPr>
              <w:t>的敬意</w:t>
            </w:r>
          </w:p>
        </w:tc>
      </w:tr>
      <w:tr w:rsidR="00D23783" w14:paraId="667C9811" w14:textId="77777777" w:rsidTr="00592F1E">
        <w:trPr>
          <w:trHeight w:val="454"/>
        </w:trPr>
        <w:tc>
          <w:tcPr>
            <w:tcW w:w="1553" w:type="dxa"/>
            <w:shd w:val="clear" w:color="auto" w:fill="D9D9D9" w:themeFill="background1" w:themeFillShade="D9"/>
            <w:vAlign w:val="center"/>
          </w:tcPr>
          <w:p w14:paraId="20451F1A" w14:textId="78633A78" w:rsidR="00D23783" w:rsidRDefault="00D23783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寫作手法</w:t>
            </w:r>
          </w:p>
        </w:tc>
        <w:tc>
          <w:tcPr>
            <w:tcW w:w="8631" w:type="dxa"/>
            <w:gridSpan w:val="2"/>
            <w:vAlign w:val="center"/>
          </w:tcPr>
          <w:p w14:paraId="16C6DF98" w14:textId="01870F12" w:rsidR="00D23783" w:rsidRDefault="006A45D4" w:rsidP="006A45D4">
            <w:pPr>
              <w:adjustRightInd w:val="0"/>
              <w:snapToGrid w:val="0"/>
              <w:rPr>
                <w:rFonts w:ascii="標楷體" w:eastAsia="標楷體" w:hAnsi="標楷體" w:cs="標楷體"/>
                <w:bCs/>
              </w:rPr>
            </w:pPr>
            <w:r w:rsidRPr="006A45D4">
              <w:rPr>
                <w:rFonts w:ascii="標楷體" w:eastAsia="標楷體" w:hAnsi="標楷體"/>
              </w:rPr>
              <w:t>剪接不同時間點的畫面，表現時間流逝或變化</w:t>
            </w:r>
            <w:r>
              <w:rPr>
                <w:rFonts w:ascii="標楷體" w:eastAsia="標楷體" w:hAnsi="標楷體" w:hint="eastAsia"/>
              </w:rPr>
              <w:t>，</w:t>
            </w:r>
            <w:r w:rsidR="00D23783">
              <w:rPr>
                <w:rFonts w:ascii="標楷體" w:eastAsia="標楷體" w:hAnsi="標楷體"/>
              </w:rPr>
              <w:t>穿越時空的（</w:t>
            </w:r>
            <w:r w:rsidR="00D23783">
              <w:rPr>
                <w:rFonts w:ascii="標楷體" w:eastAsia="標楷體" w:hAnsi="標楷體" w:hint="eastAsia"/>
              </w:rPr>
              <w:t xml:space="preserve">  </w:t>
            </w:r>
            <w:r w:rsidR="00D23783" w:rsidRPr="00D23783">
              <w:rPr>
                <w:rFonts w:ascii="標楷體" w:eastAsia="標楷體" w:hAnsi="標楷體" w:cs="標楷體"/>
                <w:bCs/>
                <w:color w:val="FF0000"/>
              </w:rPr>
              <w:t xml:space="preserve">蒙太奇　</w:t>
            </w:r>
            <w:r w:rsidR="00D23783">
              <w:rPr>
                <w:rFonts w:ascii="標楷體" w:eastAsia="標楷體" w:hAnsi="標楷體"/>
              </w:rPr>
              <w:t>）手法</w:t>
            </w:r>
          </w:p>
        </w:tc>
      </w:tr>
    </w:tbl>
    <w:p w14:paraId="69AB9C23" w14:textId="1CB244BF" w:rsidR="00652CF4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26.</w:t>
      </w:r>
      <w:r w:rsidR="003C23B6" w:rsidRPr="00417BEF">
        <w:rPr>
          <w:rFonts w:ascii="標楷體" w:eastAsia="標楷體" w:hAnsi="標楷體" w:cs="標楷體" w:hint="eastAsia"/>
          <w:b/>
        </w:rPr>
        <w:t>承上題</w:t>
      </w:r>
      <w:r w:rsidR="00652CF4" w:rsidRPr="00417BEF">
        <w:rPr>
          <w:rFonts w:ascii="標楷體" w:eastAsia="標楷體" w:hAnsi="標楷體" w:cs="標楷體" w:hint="eastAsia"/>
          <w:b/>
        </w:rPr>
        <w:t>，</w:t>
      </w:r>
      <w:r w:rsidR="000F1922" w:rsidRPr="00417BEF">
        <w:rPr>
          <w:rFonts w:ascii="標楷體" w:eastAsia="標楷體" w:hAnsi="標楷體" w:cs="標楷體" w:hint="eastAsia"/>
          <w:b/>
        </w:rPr>
        <w:t>思考作者</w:t>
      </w:r>
      <w:r w:rsidR="001041D9" w:rsidRPr="00417BEF">
        <w:rPr>
          <w:rFonts w:ascii="標楷體" w:eastAsia="標楷體" w:hAnsi="標楷體" w:cs="標楷體" w:hint="eastAsia"/>
          <w:b/>
        </w:rPr>
        <w:t>〈國葬〉</w:t>
      </w:r>
      <w:r w:rsidR="000F1922" w:rsidRPr="00417BEF">
        <w:rPr>
          <w:rFonts w:ascii="標楷體" w:eastAsia="標楷體" w:hAnsi="標楷體" w:cs="標楷體" w:hint="eastAsia"/>
          <w:b/>
        </w:rPr>
        <w:t>的</w:t>
      </w:r>
      <w:r w:rsidR="00D20D4F" w:rsidRPr="00417BEF">
        <w:rPr>
          <w:rFonts w:ascii="標楷體" w:eastAsia="標楷體" w:hAnsi="標楷體" w:cs="標楷體" w:hint="eastAsia"/>
          <w:b/>
        </w:rPr>
        <w:t>結尾</w:t>
      </w:r>
      <w:r w:rsidR="000F1922" w:rsidRPr="00417BEF">
        <w:rPr>
          <w:rFonts w:ascii="標楷體" w:eastAsia="標楷體" w:hAnsi="標楷體" w:cs="標楷體" w:hint="eastAsia"/>
          <w:b/>
        </w:rPr>
        <w:t>安排，下列屬於「敬禮」</w:t>
      </w:r>
      <w:r w:rsidR="00D20D4F" w:rsidRPr="00417BEF">
        <w:rPr>
          <w:rFonts w:ascii="標楷體" w:eastAsia="標楷體" w:hAnsi="標楷體" w:cs="標楷體" w:hint="eastAsia"/>
          <w:b/>
        </w:rPr>
        <w:t>對象</w:t>
      </w:r>
      <w:r w:rsidR="000F1922" w:rsidRPr="00417BEF">
        <w:rPr>
          <w:rFonts w:ascii="標楷體" w:eastAsia="標楷體" w:hAnsi="標楷體" w:cs="標楷體" w:hint="eastAsia"/>
          <w:b/>
        </w:rPr>
        <w:t>的是</w:t>
      </w:r>
      <w:r w:rsidR="00D20D4F" w:rsidRPr="00417BEF">
        <w:rPr>
          <w:rFonts w:ascii="標楷體" w:eastAsia="標楷體" w:hAnsi="標楷體" w:cs="標楷體" w:hint="eastAsia"/>
          <w:b/>
        </w:rPr>
        <w:t xml:space="preserve">： </w:t>
      </w:r>
      <w:r w:rsidR="004026CB" w:rsidRPr="00417BEF">
        <w:rPr>
          <w:rFonts w:ascii="標楷體" w:eastAsia="標楷體" w:hAnsi="標楷體" w:cs="標楷體" w:hint="eastAsia"/>
          <w:b/>
        </w:rPr>
        <w:t>(多選)</w:t>
      </w:r>
    </w:p>
    <w:p w14:paraId="3178626E" w14:textId="65B2EEFB" w:rsidR="00652CF4" w:rsidRPr="001041D9" w:rsidRDefault="00B37C90" w:rsidP="00862AF4">
      <w:pPr>
        <w:adjustRightInd w:val="0"/>
        <w:snapToGrid w:val="0"/>
        <w:spacing w:before="48"/>
        <w:ind w:left="48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■</w:t>
      </w:r>
      <w:r w:rsidR="001041D9">
        <w:rPr>
          <w:rFonts w:ascii="標楷體" w:eastAsia="標楷體" w:hAnsi="標楷體" w:cs="標楷體" w:hint="eastAsia"/>
        </w:rPr>
        <w:t>表達對於當時代的告別</w:t>
      </w:r>
      <w:r w:rsidR="000751DD">
        <w:rPr>
          <w:rFonts w:ascii="標楷體" w:eastAsia="標楷體" w:hAnsi="標楷體" w:cs="標楷體" w:hint="eastAsia"/>
        </w:rPr>
        <w:t xml:space="preserve">     </w:t>
      </w:r>
      <w:r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敬佩秦義方展現的忠貞</w:t>
      </w:r>
      <w:r w:rsidR="00774E9B">
        <w:rPr>
          <w:rFonts w:ascii="標楷體" w:eastAsia="標楷體" w:hAnsi="標楷體" w:cs="標楷體" w:hint="eastAsia"/>
        </w:rPr>
        <w:t xml:space="preserve">    </w:t>
      </w:r>
      <w:r>
        <w:rPr>
          <w:rFonts w:ascii="標楷體" w:eastAsia="標楷體" w:hAnsi="標楷體" w:cs="標楷體"/>
        </w:rPr>
        <w:t>■</w:t>
      </w:r>
      <w:r w:rsidR="001041D9">
        <w:rPr>
          <w:rFonts w:ascii="標楷體" w:eastAsia="標楷體" w:hAnsi="標楷體" w:cs="標楷體" w:hint="eastAsia"/>
        </w:rPr>
        <w:t>對於該段歷史致上敬意</w:t>
      </w:r>
      <w:r w:rsidR="000751DD">
        <w:rPr>
          <w:rFonts w:ascii="標楷體" w:eastAsia="標楷體" w:hAnsi="標楷體" w:cs="標楷體" w:hint="eastAsia"/>
        </w:rPr>
        <w:t xml:space="preserve">     </w:t>
      </w:r>
      <w:r w:rsidR="00652CF4">
        <w:rPr>
          <w:rFonts w:ascii="標楷體" w:eastAsia="標楷體" w:hAnsi="標楷體" w:cs="標楷體"/>
        </w:rPr>
        <w:t>□</w:t>
      </w:r>
      <w:r>
        <w:rPr>
          <w:rFonts w:ascii="標楷體" w:eastAsia="標楷體" w:hAnsi="標楷體" w:cs="標楷體" w:hint="eastAsia"/>
        </w:rPr>
        <w:t>敬佩所有從事軍職的人</w:t>
      </w:r>
      <w:r w:rsidR="00774E9B">
        <w:rPr>
          <w:rFonts w:ascii="標楷體" w:eastAsia="標楷體" w:hAnsi="標楷體" w:cs="標楷體" w:hint="eastAsia"/>
        </w:rPr>
        <w:t xml:space="preserve">     </w:t>
      </w:r>
      <w:r>
        <w:rPr>
          <w:rFonts w:ascii="標楷體" w:eastAsia="標楷體" w:hAnsi="標楷體" w:cs="標楷體"/>
        </w:rPr>
        <w:t>□</w:t>
      </w:r>
      <w:r w:rsidR="001041D9">
        <w:rPr>
          <w:rFonts w:ascii="標楷體" w:eastAsia="標楷體" w:hAnsi="標楷體" w:cs="標楷體" w:hint="eastAsia"/>
        </w:rPr>
        <w:t>對於讀者展現出其敬意</w:t>
      </w:r>
    </w:p>
    <w:p w14:paraId="24CCB590" w14:textId="0C02A044" w:rsidR="00D05915" w:rsidRPr="00C94F7D" w:rsidRDefault="00C94F7D" w:rsidP="0016747E">
      <w:pPr>
        <w:adjustRightInd w:val="0"/>
        <w:snapToGrid w:val="0"/>
        <w:spacing w:before="360" w:after="12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[統整思考]</w:t>
      </w:r>
      <w:r>
        <w:rPr>
          <w:rFonts w:ascii="標楷體" w:eastAsia="標楷體" w:hAnsi="標楷體" w:cs="標楷體" w:hint="eastAsia"/>
          <w:b/>
          <w:sz w:val="28"/>
          <w:szCs w:val="28"/>
        </w:rPr>
        <w:t>：</w:t>
      </w:r>
      <w:r w:rsidR="00D05915" w:rsidRPr="00C94F7D">
        <w:rPr>
          <w:rFonts w:ascii="標楷體" w:eastAsia="標楷體" w:hAnsi="標楷體" w:cs="標楷體" w:hint="eastAsia"/>
          <w:b/>
          <w:sz w:val="28"/>
          <w:szCs w:val="28"/>
        </w:rPr>
        <w:t>綜合〈國葬〉全文，回答下列問題</w:t>
      </w:r>
      <w:r w:rsidR="004026CB" w:rsidRPr="00C94F7D">
        <w:rPr>
          <w:rFonts w:ascii="標楷體" w:eastAsia="標楷體" w:hAnsi="標楷體" w:cs="標楷體" w:hint="eastAsia"/>
          <w:b/>
          <w:sz w:val="28"/>
          <w:szCs w:val="28"/>
        </w:rPr>
        <w:t>。</w:t>
      </w:r>
    </w:p>
    <w:p w14:paraId="4734A686" w14:textId="5CFD4779" w:rsidR="00FE6072" w:rsidRPr="00417BEF" w:rsidRDefault="00FF0A01" w:rsidP="00AE39FB">
      <w:pPr>
        <w:adjustRightInd w:val="0"/>
        <w:snapToGrid w:val="0"/>
        <w:spacing w:before="240" w:after="120"/>
        <w:ind w:left="283" w:hangingChars="118" w:hanging="283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27</w:t>
      </w:r>
      <w:r w:rsidR="00417BEF">
        <w:rPr>
          <w:rFonts w:ascii="標楷體" w:eastAsia="標楷體" w:hAnsi="標楷體" w:cs="標楷體" w:hint="eastAsia"/>
          <w:b/>
        </w:rPr>
        <w:t>.</w:t>
      </w:r>
      <w:r w:rsidR="00D05915" w:rsidRPr="00417BEF">
        <w:rPr>
          <w:rFonts w:ascii="標楷體" w:eastAsia="標楷體" w:hAnsi="標楷體" w:cs="標楷體" w:hint="eastAsia"/>
          <w:b/>
        </w:rPr>
        <w:t>民國38年政府頒布「國葬法」</w:t>
      </w:r>
      <w:r w:rsidR="00FE6072" w:rsidRPr="00417BEF">
        <w:rPr>
          <w:rFonts w:ascii="標楷體" w:eastAsia="標楷體" w:hAnsi="標楷體" w:cs="標楷體" w:hint="eastAsia"/>
          <w:b/>
        </w:rPr>
        <w:t>，</w:t>
      </w:r>
      <w:r w:rsidR="00D05915" w:rsidRPr="00417BEF">
        <w:rPr>
          <w:rFonts w:ascii="標楷體" w:eastAsia="標楷體" w:hAnsi="標楷體" w:cs="標楷體" w:hint="eastAsia"/>
          <w:b/>
        </w:rPr>
        <w:t>第1條中說明：「中華民國國民有特殊勳勞或偉大貢獻，足以增進國家地位民族光榮或人類福利者，身故後得依本法之規定舉行國葬」，請依據小說內容說明李浩然將軍哪些事蹟符合「國葬法」</w:t>
      </w:r>
      <w:r w:rsidR="005B5382" w:rsidRPr="00417BEF">
        <w:rPr>
          <w:rFonts w:ascii="標楷體" w:eastAsia="標楷體" w:hAnsi="標楷體" w:cs="標楷體" w:hint="eastAsia"/>
          <w:b/>
        </w:rPr>
        <w:t>？使他可以舉行國葬儀式</w:t>
      </w:r>
      <w:r w:rsidR="00D05915" w:rsidRPr="00417BEF">
        <w:rPr>
          <w:rFonts w:ascii="標楷體" w:eastAsia="標楷體" w:hAnsi="標楷體" w:cs="標楷體" w:hint="eastAsia"/>
          <w:b/>
        </w:rPr>
        <w:t>：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026CB" w14:paraId="64E36919" w14:textId="77777777" w:rsidTr="009423F0">
        <w:trPr>
          <w:trHeight w:val="416"/>
        </w:trPr>
        <w:tc>
          <w:tcPr>
            <w:tcW w:w="10194" w:type="dxa"/>
          </w:tcPr>
          <w:p w14:paraId="57153D74" w14:textId="428907CA" w:rsidR="004026CB" w:rsidRDefault="004026CB" w:rsidP="004026CB">
            <w:pPr>
              <w:adjustRightInd w:val="0"/>
              <w:snapToGrid w:val="0"/>
              <w:spacing w:before="240" w:after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/>
                <w:b/>
              </w:rPr>
              <w:t>參考答案：</w:t>
            </w:r>
            <w:r w:rsidRPr="004026CB">
              <w:rPr>
                <w:rFonts w:ascii="標楷體" w:eastAsia="標楷體" w:hAnsi="標楷體" w:cs="標楷體" w:hint="eastAsia"/>
                <w:color w:val="FF0000"/>
              </w:rPr>
              <w:t>從小說內容可以發現李浩然將軍曾參加過武昌起義辛亥革命、推翻北洋軍閥統治、中國八年抗日戰爭等國家重大的戰爭，符合「國葬法」中所說明的對於「中華民國國民有特殊勳勞或偉大貢獻，足以增進國家地位民族光榮或人類福利者」，因此才能舉行國葬儀式。</w:t>
            </w:r>
            <w:r w:rsidR="009B0FE9">
              <w:rPr>
                <w:rFonts w:ascii="標楷體" w:eastAsia="標楷體" w:hAnsi="標楷體" w:cs="標楷體" w:hint="eastAsia"/>
                <w:color w:val="FF0000"/>
              </w:rPr>
              <w:t>(116字)</w:t>
            </w:r>
          </w:p>
        </w:tc>
      </w:tr>
    </w:tbl>
    <w:p w14:paraId="2A36C04A" w14:textId="7BABD63A" w:rsidR="00E37C25" w:rsidRPr="00417BEF" w:rsidRDefault="00417BEF" w:rsidP="00417BEF">
      <w:pPr>
        <w:adjustRightInd w:val="0"/>
        <w:snapToGrid w:val="0"/>
        <w:spacing w:before="24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2</w:t>
      </w:r>
      <w:r w:rsidR="00FF0A01">
        <w:rPr>
          <w:rFonts w:ascii="標楷體" w:eastAsia="標楷體" w:hAnsi="標楷體" w:cs="標楷體" w:hint="eastAsia"/>
          <w:b/>
        </w:rPr>
        <w:t>8</w:t>
      </w:r>
      <w:r>
        <w:rPr>
          <w:rFonts w:ascii="標楷體" w:eastAsia="標楷體" w:hAnsi="標楷體" w:cs="標楷體" w:hint="eastAsia"/>
          <w:b/>
        </w:rPr>
        <w:t>.</w:t>
      </w:r>
      <w:r w:rsidR="00E37C25" w:rsidRPr="00417BEF">
        <w:rPr>
          <w:rFonts w:ascii="標楷體" w:eastAsia="標楷體" w:hAnsi="標楷體" w:cs="標楷體" w:hint="eastAsia"/>
          <w:b/>
        </w:rPr>
        <w:t>請依據下列表格整理〈國葬〉的</w:t>
      </w:r>
      <w:r w:rsidR="007409B9" w:rsidRPr="00417BEF">
        <w:rPr>
          <w:rFonts w:ascii="標楷體" w:eastAsia="標楷體" w:hAnsi="標楷體" w:cs="標楷體" w:hint="eastAsia"/>
          <w:b/>
        </w:rPr>
        <w:t>時間結構</w:t>
      </w:r>
      <w:r w:rsidR="00E37C25" w:rsidRPr="00417BEF">
        <w:rPr>
          <w:rFonts w:ascii="標楷體" w:eastAsia="標楷體" w:hAnsi="標楷體" w:cs="標楷體" w:hint="eastAsia"/>
          <w:b/>
        </w:rPr>
        <w:t>、敘述者視角和全文主旨</w:t>
      </w:r>
      <w:r w:rsidR="00E37C25" w:rsidRPr="00417BEF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2121"/>
        <w:gridCol w:w="8067"/>
      </w:tblGrid>
      <w:tr w:rsidR="00E37C25" w14:paraId="56D1DEDB" w14:textId="77777777" w:rsidTr="00592F1E">
        <w:trPr>
          <w:trHeight w:val="410"/>
        </w:trPr>
        <w:tc>
          <w:tcPr>
            <w:tcW w:w="1041" w:type="pct"/>
            <w:shd w:val="clear" w:color="auto" w:fill="D9D9D9" w:themeFill="background1" w:themeFillShade="D9"/>
            <w:vAlign w:val="center"/>
          </w:tcPr>
          <w:p w14:paraId="4D7A45F2" w14:textId="0B8CB579" w:rsidR="00E37C25" w:rsidRPr="00D72765" w:rsidRDefault="00E37C2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</w:p>
        </w:tc>
        <w:tc>
          <w:tcPr>
            <w:tcW w:w="3959" w:type="pct"/>
            <w:shd w:val="clear" w:color="auto" w:fill="D9D9D9" w:themeFill="background1" w:themeFillShade="D9"/>
            <w:vAlign w:val="center"/>
          </w:tcPr>
          <w:p w14:paraId="66DA2589" w14:textId="6D58BB02" w:rsidR="00E37C25" w:rsidRPr="00D72765" w:rsidRDefault="00E37C2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參考選項</w:t>
            </w:r>
          </w:p>
        </w:tc>
      </w:tr>
      <w:tr w:rsidR="00E37C25" w14:paraId="706B1618" w14:textId="77777777" w:rsidTr="00592F1E">
        <w:trPr>
          <w:trHeight w:val="454"/>
        </w:trPr>
        <w:tc>
          <w:tcPr>
            <w:tcW w:w="1041" w:type="pct"/>
            <w:shd w:val="clear" w:color="auto" w:fill="D9D9D9" w:themeFill="background1" w:themeFillShade="D9"/>
            <w:vAlign w:val="center"/>
          </w:tcPr>
          <w:p w14:paraId="4C5F646E" w14:textId="5A1E6B0F" w:rsidR="00E37C25" w:rsidRPr="00D72765" w:rsidRDefault="007409B9" w:rsidP="00B55E66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時間結構</w:t>
            </w:r>
          </w:p>
        </w:tc>
        <w:tc>
          <w:tcPr>
            <w:tcW w:w="3959" w:type="pct"/>
            <w:vAlign w:val="center"/>
          </w:tcPr>
          <w:p w14:paraId="029CA6E2" w14:textId="4A5004B1" w:rsidR="00E37C25" w:rsidRPr="00813ABA" w:rsidRDefault="007409B9" w:rsidP="00B55E66">
            <w:pPr>
              <w:adjustRightInd w:val="0"/>
              <w:snapToGrid w:val="0"/>
              <w:spacing w:before="48"/>
              <w:ind w:left="480"/>
              <w:jc w:val="center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 xml:space="preserve">順時記敘   </w:t>
            </w:r>
            <w:r w:rsidR="00E96C8C">
              <w:rPr>
                <w:rFonts w:ascii="標楷體" w:eastAsia="標楷體" w:hAnsi="標楷體" w:cs="標楷體" w:hint="eastAsia"/>
              </w:rPr>
              <w:t xml:space="preserve"> </w:t>
            </w:r>
            <w:r>
              <w:rPr>
                <w:rFonts w:ascii="標楷體" w:eastAsia="標楷體" w:hAnsi="標楷體" w:cs="標楷體"/>
              </w:rPr>
              <w:t>□</w:t>
            </w:r>
            <w:proofErr w:type="gramStart"/>
            <w:r>
              <w:rPr>
                <w:rFonts w:ascii="標楷體" w:eastAsia="標楷體" w:hAnsi="標楷體" w:cs="標楷體" w:hint="eastAsia"/>
              </w:rPr>
              <w:t>逆時記敘</w:t>
            </w:r>
            <w:proofErr w:type="gramEnd"/>
            <w:r>
              <w:rPr>
                <w:rFonts w:ascii="標楷體" w:eastAsia="標楷體" w:hAnsi="標楷體" w:cs="標楷體" w:hint="eastAsia"/>
              </w:rPr>
              <w:t xml:space="preserve">   </w:t>
            </w:r>
            <w:r w:rsidR="00647800">
              <w:rPr>
                <w:rFonts w:ascii="標楷體" w:eastAsia="標楷體" w:hAnsi="標楷體" w:cs="標楷體" w:hint="eastAsia"/>
              </w:rPr>
              <w:t xml:space="preserve"> </w:t>
            </w:r>
            <w:r>
              <w:rPr>
                <w:rFonts w:ascii="標楷體" w:eastAsia="標楷體" w:hAnsi="標楷體" w:cs="標楷體"/>
              </w:rPr>
              <w:t>■</w:t>
            </w:r>
            <w:r>
              <w:rPr>
                <w:rFonts w:ascii="標楷體" w:eastAsia="標楷體" w:hAnsi="標楷體" w:cs="標楷體" w:hint="eastAsia"/>
              </w:rPr>
              <w:t>今昔夾雜</w:t>
            </w:r>
          </w:p>
        </w:tc>
      </w:tr>
      <w:tr w:rsidR="00E37C25" w14:paraId="282F4C82" w14:textId="77777777" w:rsidTr="00592F1E">
        <w:trPr>
          <w:trHeight w:val="454"/>
        </w:trPr>
        <w:tc>
          <w:tcPr>
            <w:tcW w:w="1041" w:type="pct"/>
            <w:shd w:val="clear" w:color="auto" w:fill="D9D9D9" w:themeFill="background1" w:themeFillShade="D9"/>
            <w:vAlign w:val="center"/>
          </w:tcPr>
          <w:p w14:paraId="573B93B3" w14:textId="291FDE6A" w:rsidR="00FF55ED" w:rsidRPr="00D72765" w:rsidRDefault="00E37C2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敘述者視角</w:t>
            </w:r>
          </w:p>
        </w:tc>
        <w:tc>
          <w:tcPr>
            <w:tcW w:w="3959" w:type="pct"/>
            <w:vAlign w:val="center"/>
          </w:tcPr>
          <w:p w14:paraId="239E12F8" w14:textId="465D5FE1" w:rsidR="00E37C25" w:rsidRPr="00813ABA" w:rsidRDefault="00FF55ED" w:rsidP="00E96C8C">
            <w:pPr>
              <w:adjustRightInd w:val="0"/>
              <w:snapToGrid w:val="0"/>
              <w:spacing w:before="48"/>
              <w:ind w:left="480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 xml:space="preserve">第一人稱    </w:t>
            </w: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 xml:space="preserve">第二人稱    </w:t>
            </w: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 xml:space="preserve">第三人稱    </w:t>
            </w:r>
            <w:r>
              <w:rPr>
                <w:rFonts w:ascii="標楷體" w:eastAsia="標楷體" w:hAnsi="標楷體" w:cs="標楷體"/>
              </w:rPr>
              <w:t>■</w:t>
            </w:r>
            <w:proofErr w:type="gramStart"/>
            <w:r>
              <w:rPr>
                <w:rFonts w:ascii="標楷體" w:eastAsia="標楷體" w:hAnsi="標楷體" w:cs="標楷體" w:hint="eastAsia"/>
              </w:rPr>
              <w:t>全知敘述</w:t>
            </w:r>
            <w:proofErr w:type="gramEnd"/>
            <w:r>
              <w:rPr>
                <w:rFonts w:ascii="標楷體" w:eastAsia="標楷體" w:hAnsi="標楷體" w:cs="標楷體" w:hint="eastAsia"/>
              </w:rPr>
              <w:t>者</w:t>
            </w:r>
          </w:p>
        </w:tc>
      </w:tr>
      <w:tr w:rsidR="00E37C25" w14:paraId="7E1DB410" w14:textId="77777777" w:rsidTr="00592F1E">
        <w:trPr>
          <w:trHeight w:val="860"/>
        </w:trPr>
        <w:tc>
          <w:tcPr>
            <w:tcW w:w="1041" w:type="pct"/>
            <w:shd w:val="clear" w:color="auto" w:fill="D9D9D9" w:themeFill="background1" w:themeFillShade="D9"/>
            <w:vAlign w:val="center"/>
          </w:tcPr>
          <w:p w14:paraId="3996D797" w14:textId="3A0DAA8D" w:rsidR="00E37C25" w:rsidRPr="00D72765" w:rsidRDefault="00E37C25" w:rsidP="00862AF4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全文主旨</w:t>
            </w:r>
          </w:p>
        </w:tc>
        <w:tc>
          <w:tcPr>
            <w:tcW w:w="3959" w:type="pct"/>
            <w:vAlign w:val="center"/>
          </w:tcPr>
          <w:p w14:paraId="1F741674" w14:textId="46EEF018" w:rsidR="00813ABA" w:rsidRDefault="00FF55ED" w:rsidP="004F6B52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4F6B52">
              <w:rPr>
                <w:rFonts w:ascii="標楷體" w:eastAsia="標楷體" w:hAnsi="標楷體" w:cs="標楷體"/>
              </w:rPr>
              <w:t>呈現</w:t>
            </w:r>
            <w:r>
              <w:rPr>
                <w:rFonts w:ascii="標楷體" w:eastAsia="標楷體" w:hAnsi="標楷體" w:cs="標楷體" w:hint="eastAsia"/>
              </w:rPr>
              <w:t>李浩然將軍</w:t>
            </w:r>
            <w:r w:rsidR="004F6B52">
              <w:rPr>
                <w:rFonts w:ascii="標楷體" w:eastAsia="標楷體" w:hAnsi="標楷體" w:cs="標楷體" w:hint="eastAsia"/>
              </w:rPr>
              <w:t>為國為民的</w:t>
            </w:r>
            <w:r>
              <w:rPr>
                <w:rFonts w:ascii="標楷體" w:eastAsia="標楷體" w:hAnsi="標楷體" w:cs="標楷體" w:hint="eastAsia"/>
              </w:rPr>
              <w:t xml:space="preserve">生平    </w:t>
            </w:r>
            <w:r w:rsidR="00813ABA">
              <w:rPr>
                <w:rFonts w:ascii="標楷體" w:eastAsia="標楷體" w:hAnsi="標楷體" w:cs="標楷體"/>
              </w:rPr>
              <w:t>□</w:t>
            </w:r>
            <w:r w:rsidR="002E3020">
              <w:rPr>
                <w:rFonts w:ascii="標楷體" w:eastAsia="標楷體" w:hAnsi="標楷體" w:cs="標楷體" w:hint="eastAsia"/>
              </w:rPr>
              <w:t>點出老年社</w:t>
            </w:r>
            <w:r w:rsidR="004F6B52">
              <w:rPr>
                <w:rFonts w:ascii="標楷體" w:eastAsia="標楷體" w:hAnsi="標楷體" w:cs="標楷體" w:hint="eastAsia"/>
              </w:rPr>
              <w:t>會無以為繼</w:t>
            </w:r>
            <w:r w:rsidR="002E3020">
              <w:rPr>
                <w:rFonts w:ascii="標楷體" w:eastAsia="標楷體" w:hAnsi="標楷體" w:cs="標楷體" w:hint="eastAsia"/>
              </w:rPr>
              <w:t>的困境</w:t>
            </w:r>
          </w:p>
          <w:p w14:paraId="6AD996D1" w14:textId="26904912" w:rsidR="00E37C25" w:rsidRPr="00813ABA" w:rsidRDefault="00813ABA" w:rsidP="004F6B52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/>
              </w:rPr>
              <w:t>■</w:t>
            </w:r>
            <w:r w:rsidR="00FF55ED">
              <w:rPr>
                <w:rFonts w:ascii="標楷體" w:eastAsia="標楷體" w:hAnsi="標楷體" w:cs="標楷體" w:hint="eastAsia"/>
              </w:rPr>
              <w:t>抒發</w:t>
            </w:r>
            <w:r w:rsidR="00FF55ED" w:rsidRPr="00FF55ED">
              <w:rPr>
                <w:rFonts w:ascii="標楷體" w:eastAsia="標楷體" w:hAnsi="標楷體" w:cs="標楷體" w:hint="eastAsia"/>
              </w:rPr>
              <w:t>人生無常</w:t>
            </w:r>
            <w:r w:rsidR="004F6B52">
              <w:rPr>
                <w:rFonts w:ascii="標楷體" w:eastAsia="標楷體" w:hAnsi="標楷體" w:cs="標楷體" w:hint="eastAsia"/>
              </w:rPr>
              <w:t>而世事多變</w:t>
            </w:r>
            <w:r w:rsidR="00FF55ED" w:rsidRPr="00FF55ED">
              <w:rPr>
                <w:rFonts w:ascii="標楷體" w:eastAsia="標楷體" w:hAnsi="標楷體" w:cs="標楷體" w:hint="eastAsia"/>
              </w:rPr>
              <w:t>的慨嘆</w:t>
            </w:r>
            <w:r w:rsidR="00FF55ED">
              <w:rPr>
                <w:rFonts w:ascii="標楷體" w:eastAsia="標楷體" w:hAnsi="標楷體" w:cs="標楷體" w:hint="eastAsia"/>
              </w:rPr>
              <w:t xml:space="preserve">    </w:t>
            </w:r>
            <w:r>
              <w:rPr>
                <w:rFonts w:ascii="標楷體" w:eastAsia="標楷體" w:hAnsi="標楷體" w:cs="標楷體"/>
              </w:rPr>
              <w:t>□</w:t>
            </w:r>
            <w:r w:rsidR="00FF55ED">
              <w:rPr>
                <w:rFonts w:ascii="標楷體" w:eastAsia="標楷體" w:hAnsi="標楷體" w:cs="標楷體" w:hint="eastAsia"/>
              </w:rPr>
              <w:t>暗喻當代歷史</w:t>
            </w:r>
            <w:r w:rsidR="004F6B52">
              <w:rPr>
                <w:rFonts w:ascii="標楷體" w:eastAsia="標楷體" w:hAnsi="標楷體" w:cs="標楷體" w:hint="eastAsia"/>
              </w:rPr>
              <w:t>難以挽回的</w:t>
            </w:r>
            <w:r w:rsidR="00FF55ED">
              <w:rPr>
                <w:rFonts w:ascii="標楷體" w:eastAsia="標楷體" w:hAnsi="標楷體" w:cs="標楷體" w:hint="eastAsia"/>
              </w:rPr>
              <w:t>發展</w:t>
            </w:r>
          </w:p>
        </w:tc>
      </w:tr>
    </w:tbl>
    <w:p w14:paraId="6EF427B9" w14:textId="0564075C" w:rsidR="007E1A44" w:rsidRPr="00417BEF" w:rsidRDefault="00FF0A01" w:rsidP="00AE39FB">
      <w:pPr>
        <w:overflowPunct w:val="0"/>
        <w:spacing w:beforeLines="100" w:before="240" w:afterLines="50" w:after="120"/>
        <w:ind w:left="425" w:hangingChars="177" w:hanging="425"/>
        <w:jc w:val="both"/>
        <w:rPr>
          <w:rFonts w:ascii="標楷體" w:eastAsia="標楷體" w:hAnsi="標楷體" w:cs="標楷體"/>
          <w:b/>
          <w:color w:val="000000" w:themeColor="text1"/>
        </w:rPr>
      </w:pPr>
      <w:r>
        <w:rPr>
          <w:rFonts w:ascii="標楷體" w:eastAsia="標楷體" w:hAnsi="標楷體" w:cs="標楷體" w:hint="eastAsia"/>
          <w:b/>
          <w:bCs/>
          <w:color w:val="000000" w:themeColor="text1"/>
        </w:rPr>
        <w:t>29</w:t>
      </w:r>
      <w:r w:rsidR="00417BEF">
        <w:rPr>
          <w:rFonts w:ascii="標楷體" w:eastAsia="標楷體" w:hAnsi="標楷體" w:cs="標楷體" w:hint="eastAsia"/>
          <w:b/>
          <w:bCs/>
          <w:color w:val="000000" w:themeColor="text1"/>
        </w:rPr>
        <w:t>.</w:t>
      </w:r>
      <w:r w:rsidR="007E1A44" w:rsidRPr="00417BEF">
        <w:rPr>
          <w:rFonts w:ascii="標楷體" w:eastAsia="標楷體" w:hAnsi="標楷體" w:cs="標楷體"/>
          <w:b/>
          <w:bCs/>
          <w:color w:val="000000" w:themeColor="text1"/>
        </w:rPr>
        <w:t>意識流（Stream of Consciousness）是一種特殊的小說寫作手法，</w:t>
      </w:r>
      <w:r w:rsidR="001E73A4" w:rsidRPr="001E73A4">
        <w:rPr>
          <w:rFonts w:ascii="標楷體" w:eastAsia="標楷體" w:hAnsi="標楷體" w:cs="標楷體"/>
          <w:b/>
          <w:color w:val="000000" w:themeColor="text1"/>
        </w:rPr>
        <w:t>其特色是模仿人物內心思緒、感覺、記憶的自然流動，以不受傳統敘事結構約束的方式，呈現最貼近「心靈活動」的語言。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讓讀者</w:t>
      </w:r>
      <w:r w:rsidR="001E73A4">
        <w:rPr>
          <w:rFonts w:ascii="標楷體" w:eastAsia="標楷體" w:hAnsi="標楷體" w:cs="標楷體"/>
          <w:b/>
          <w:color w:val="000000" w:themeColor="text1"/>
        </w:rPr>
        <w:t>彷彿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進入角色的腦海中，體驗其</w:t>
      </w:r>
      <w:r w:rsidR="007E1A44" w:rsidRPr="00417BEF">
        <w:rPr>
          <w:rFonts w:ascii="標楷體" w:eastAsia="標楷體" w:hAnsi="標楷體" w:cs="標楷體"/>
          <w:b/>
          <w:bCs/>
          <w:color w:val="000000" w:themeColor="text1"/>
        </w:rPr>
        <w:t>隨機、跳躍、未經整理的思緒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，包括回憶、幻想、潛意識活動等</w:t>
      </w:r>
      <w:r w:rsidR="007E1A44" w:rsidRPr="00417BEF">
        <w:rPr>
          <w:rFonts w:ascii="標楷體" w:eastAsia="標楷體" w:hAnsi="標楷體" w:cs="標楷體" w:hint="eastAsia"/>
          <w:b/>
          <w:color w:val="000000" w:themeColor="text1"/>
        </w:rPr>
        <w:t>。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下列屬於</w:t>
      </w:r>
      <w:r w:rsidR="007E1A44" w:rsidRPr="00417BEF">
        <w:rPr>
          <w:rFonts w:ascii="標楷體" w:eastAsia="標楷體" w:hAnsi="標楷體" w:cs="標楷體" w:hint="eastAsia"/>
          <w:b/>
          <w:color w:val="000000" w:themeColor="text1"/>
        </w:rPr>
        <w:t>「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意識流</w:t>
      </w:r>
      <w:r w:rsidR="007E1A44" w:rsidRPr="00417BEF">
        <w:rPr>
          <w:rFonts w:ascii="標楷體" w:eastAsia="標楷體" w:hAnsi="標楷體" w:cs="標楷體" w:hint="eastAsia"/>
          <w:b/>
          <w:color w:val="000000" w:themeColor="text1"/>
        </w:rPr>
        <w:t>」</w:t>
      </w:r>
      <w:r w:rsidR="007E1A44" w:rsidRPr="00417BEF">
        <w:rPr>
          <w:rFonts w:ascii="標楷體" w:eastAsia="標楷體" w:hAnsi="標楷體" w:cs="標楷體"/>
          <w:b/>
          <w:color w:val="000000" w:themeColor="text1"/>
        </w:rPr>
        <w:t>的手法是</w:t>
      </w:r>
      <w:r w:rsidR="007E1A44" w:rsidRPr="00417BEF">
        <w:rPr>
          <w:rFonts w:ascii="標楷體" w:eastAsia="標楷體" w:hAnsi="標楷體" w:cs="標楷體" w:hint="eastAsia"/>
          <w:b/>
          <w:color w:val="000000" w:themeColor="text1"/>
        </w:rPr>
        <w:t>：</w:t>
      </w:r>
      <w:r w:rsidR="006B0B3C" w:rsidRPr="00417BEF">
        <w:rPr>
          <w:rFonts w:ascii="標楷體" w:eastAsia="標楷體" w:hAnsi="標楷體" w:cs="標楷體" w:hint="eastAsia"/>
          <w:b/>
          <w:color w:val="000000" w:themeColor="text1"/>
        </w:rPr>
        <w:t>(多選)</w:t>
      </w:r>
      <w:r w:rsidR="001E73A4" w:rsidRPr="001E73A4">
        <w:t xml:space="preserve"> </w:t>
      </w:r>
    </w:p>
    <w:p w14:paraId="1ACCB0DE" w14:textId="081B7D6F" w:rsidR="00471411" w:rsidRDefault="00471411" w:rsidP="00C109E6">
      <w:pPr>
        <w:overflowPunct w:val="0"/>
        <w:adjustRightInd w:val="0"/>
        <w:snapToGrid w:val="0"/>
        <w:spacing w:before="48"/>
        <w:ind w:left="283" w:hangingChars="118" w:hanging="283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□</w:t>
      </w:r>
      <w:proofErr w:type="gramStart"/>
      <w:r w:rsidRPr="00471411">
        <w:rPr>
          <w:rFonts w:ascii="標楷體" w:eastAsia="標楷體" w:hAnsi="標楷體" w:cs="標楷體" w:hint="eastAsia"/>
        </w:rPr>
        <w:t>臺</w:t>
      </w:r>
      <w:proofErr w:type="gramEnd"/>
      <w:r w:rsidRPr="00471411">
        <w:rPr>
          <w:rFonts w:ascii="標楷體" w:eastAsia="標楷體" w:hAnsi="標楷體" w:cs="標楷體" w:hint="eastAsia"/>
        </w:rPr>
        <w:t>上的人都哭笑不得，大家看著</w:t>
      </w:r>
      <w:proofErr w:type="gramStart"/>
      <w:r w:rsidRPr="00471411">
        <w:rPr>
          <w:rFonts w:ascii="標楷體" w:eastAsia="標楷體" w:hAnsi="標楷體" w:cs="標楷體" w:hint="eastAsia"/>
        </w:rPr>
        <w:t>臺</w:t>
      </w:r>
      <w:proofErr w:type="gramEnd"/>
      <w:r w:rsidRPr="00471411">
        <w:rPr>
          <w:rFonts w:ascii="標楷體" w:eastAsia="標楷體" w:hAnsi="標楷體" w:cs="標楷體" w:hint="eastAsia"/>
        </w:rPr>
        <w:t>下的觀眾，他們仍在那裡談得高興，根本不管</w:t>
      </w:r>
      <w:proofErr w:type="gramStart"/>
      <w:r w:rsidRPr="00471411">
        <w:rPr>
          <w:rFonts w:ascii="標楷體" w:eastAsia="標楷體" w:hAnsi="標楷體" w:cs="標楷體" w:hint="eastAsia"/>
        </w:rPr>
        <w:t>臺</w:t>
      </w:r>
      <w:proofErr w:type="gramEnd"/>
      <w:r w:rsidRPr="00471411">
        <w:rPr>
          <w:rFonts w:ascii="標楷體" w:eastAsia="標楷體" w:hAnsi="標楷體" w:cs="標楷體" w:hint="eastAsia"/>
        </w:rPr>
        <w:t>上的事。</w:t>
      </w:r>
      <w:proofErr w:type="gramStart"/>
      <w:r w:rsidRPr="00471411">
        <w:rPr>
          <w:rFonts w:ascii="標楷體" w:eastAsia="標楷體" w:hAnsi="標楷體" w:cs="標楷體" w:hint="eastAsia"/>
        </w:rPr>
        <w:t>秀潔隱約</w:t>
      </w:r>
      <w:proofErr w:type="gramEnd"/>
      <w:r w:rsidRPr="00471411">
        <w:rPr>
          <w:rFonts w:ascii="標楷體" w:eastAsia="標楷體" w:hAnsi="標楷體" w:cs="標楷體" w:hint="eastAsia"/>
        </w:rPr>
        <w:t>間好像聽到包大人一聲歎息，又好像沒有，鑼鼓聲把一切細微的聲息都壓下去了（洪醒夫〈散戲〉）</w:t>
      </w:r>
    </w:p>
    <w:p w14:paraId="39AA0652" w14:textId="00A538BC" w:rsidR="00471411" w:rsidRDefault="00471411" w:rsidP="00C109E6">
      <w:pPr>
        <w:overflowPunct w:val="0"/>
        <w:adjustRightInd w:val="0"/>
        <w:snapToGrid w:val="0"/>
        <w:spacing w:before="120"/>
        <w:ind w:left="283" w:hangingChars="118" w:hanging="283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■</w:t>
      </w:r>
      <w:r w:rsidR="006B0B3C" w:rsidRPr="006B0B3C">
        <w:rPr>
          <w:rFonts w:ascii="標楷體" w:eastAsia="標楷體" w:hAnsi="標楷體" w:cs="標楷體" w:hint="eastAsia"/>
        </w:rPr>
        <w:t>來臺灣以後，姨娘已成了我唯一的親人，我們住在一起有好幾年。在日式房屋的長廊裡，我看她坐在玻璃窗邊梳頭，她不時用</w:t>
      </w:r>
      <w:proofErr w:type="gramStart"/>
      <w:r w:rsidR="006B0B3C" w:rsidRPr="006B0B3C">
        <w:rPr>
          <w:rFonts w:ascii="標楷體" w:eastAsia="標楷體" w:hAnsi="標楷體" w:cs="標楷體" w:hint="eastAsia"/>
        </w:rPr>
        <w:t>拳頭捶著肩膀</w:t>
      </w:r>
      <w:proofErr w:type="gramEnd"/>
      <w:r w:rsidR="006B0B3C" w:rsidRPr="006B0B3C">
        <w:rPr>
          <w:rFonts w:ascii="標楷體" w:eastAsia="標楷體" w:hAnsi="標楷體" w:cs="標楷體" w:hint="eastAsia"/>
        </w:rPr>
        <w:t>說：「手</w:t>
      </w:r>
      <w:proofErr w:type="gramStart"/>
      <w:r w:rsidR="006B0B3C" w:rsidRPr="006B0B3C">
        <w:rPr>
          <w:rFonts w:ascii="標楷體" w:eastAsia="標楷體" w:hAnsi="標楷體" w:cs="標楷體" w:hint="eastAsia"/>
        </w:rPr>
        <w:t>痠</w:t>
      </w:r>
      <w:proofErr w:type="gramEnd"/>
      <w:r w:rsidR="006B0B3C" w:rsidRPr="006B0B3C">
        <w:rPr>
          <w:rFonts w:ascii="標楷體" w:eastAsia="標楷體" w:hAnsi="標楷體" w:cs="標楷體" w:hint="eastAsia"/>
        </w:rPr>
        <w:t>得很，真是老了。」老了，她也老了。當年如雲的青絲，如今也漸漸落去，只剩了一小把，且已夾有絲絲白髮。想起在杭州時，她和母親背對著背梳頭，彼此不交</w:t>
      </w:r>
      <w:proofErr w:type="gramStart"/>
      <w:r w:rsidR="006B0B3C" w:rsidRPr="006B0B3C">
        <w:rPr>
          <w:rFonts w:ascii="標楷體" w:eastAsia="標楷體" w:hAnsi="標楷體" w:cs="標楷體" w:hint="eastAsia"/>
        </w:rPr>
        <w:t>一</w:t>
      </w:r>
      <w:proofErr w:type="gramEnd"/>
      <w:r w:rsidR="006B0B3C" w:rsidRPr="006B0B3C">
        <w:rPr>
          <w:rFonts w:ascii="標楷體" w:eastAsia="標楷體" w:hAnsi="標楷體" w:cs="標楷體" w:hint="eastAsia"/>
        </w:rPr>
        <w:t>語的仇視日子，轉眼都成過去</w:t>
      </w:r>
      <w:proofErr w:type="gramStart"/>
      <w:r w:rsidR="006B0B3C" w:rsidRPr="00471411">
        <w:rPr>
          <w:rFonts w:ascii="標楷體" w:eastAsia="標楷體" w:hAnsi="標楷體" w:cs="標楷體" w:hint="eastAsia"/>
        </w:rPr>
        <w:t>（</w:t>
      </w:r>
      <w:r w:rsidR="006B0B3C">
        <w:rPr>
          <w:rFonts w:ascii="標楷體" w:eastAsia="標楷體" w:hAnsi="標楷體" w:cs="標楷體" w:hint="eastAsia"/>
        </w:rPr>
        <w:t>琦君</w:t>
      </w:r>
      <w:proofErr w:type="gramEnd"/>
      <w:r w:rsidR="006B0B3C" w:rsidRPr="00471411">
        <w:rPr>
          <w:rFonts w:ascii="標楷體" w:eastAsia="標楷體" w:hAnsi="標楷體" w:cs="標楷體" w:hint="eastAsia"/>
        </w:rPr>
        <w:t>〈</w:t>
      </w:r>
      <w:r w:rsidR="006B0B3C">
        <w:rPr>
          <w:rFonts w:ascii="標楷體" w:eastAsia="標楷體" w:hAnsi="標楷體" w:cs="標楷體" w:hint="eastAsia"/>
        </w:rPr>
        <w:t>髻</w:t>
      </w:r>
      <w:r w:rsidR="006B0B3C" w:rsidRPr="00471411">
        <w:rPr>
          <w:rFonts w:ascii="標楷體" w:eastAsia="標楷體" w:hAnsi="標楷體" w:cs="標楷體" w:hint="eastAsia"/>
        </w:rPr>
        <w:t>〉）</w:t>
      </w:r>
    </w:p>
    <w:p w14:paraId="4AC1512E" w14:textId="0A5F1CA4" w:rsidR="00471411" w:rsidRDefault="00EB6827" w:rsidP="00C109E6">
      <w:pPr>
        <w:overflowPunct w:val="0"/>
        <w:adjustRightInd w:val="0"/>
        <w:snapToGrid w:val="0"/>
        <w:spacing w:before="120"/>
        <w:ind w:left="283" w:hangingChars="118" w:hanging="283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□</w:t>
      </w:r>
      <w:r w:rsidR="006B0B3C" w:rsidRPr="006B0B3C">
        <w:rPr>
          <w:rFonts w:ascii="標楷體" w:eastAsia="標楷體" w:hAnsi="標楷體" w:cs="標楷體" w:hint="eastAsia"/>
        </w:rPr>
        <w:t>蔣碧月雙手</w:t>
      </w:r>
      <w:proofErr w:type="gramStart"/>
      <w:r w:rsidR="006B0B3C" w:rsidRPr="006B0B3C">
        <w:rPr>
          <w:rFonts w:ascii="標楷體" w:eastAsia="標楷體" w:hAnsi="標楷體" w:cs="標楷體" w:hint="eastAsia"/>
        </w:rPr>
        <w:t>摀著</w:t>
      </w:r>
      <w:proofErr w:type="gramEnd"/>
      <w:r w:rsidR="006B0B3C" w:rsidRPr="006B0B3C">
        <w:rPr>
          <w:rFonts w:ascii="標楷體" w:eastAsia="標楷體" w:hAnsi="標楷體" w:cs="標楷體" w:hint="eastAsia"/>
        </w:rPr>
        <w:t>嘴，笑得前俯後仰，</w:t>
      </w:r>
      <w:proofErr w:type="gramStart"/>
      <w:r w:rsidR="006B0B3C" w:rsidRPr="006B0B3C">
        <w:rPr>
          <w:rFonts w:ascii="標楷體" w:eastAsia="標楷體" w:hAnsi="標楷體" w:cs="標楷體" w:hint="eastAsia"/>
        </w:rPr>
        <w:t>兩隻腕上幾個扭花金</w:t>
      </w:r>
      <w:proofErr w:type="gramEnd"/>
      <w:r w:rsidR="006B0B3C" w:rsidRPr="006B0B3C">
        <w:rPr>
          <w:rFonts w:ascii="標楷體" w:eastAsia="標楷體" w:hAnsi="標楷體" w:cs="標楷體" w:hint="eastAsia"/>
        </w:rPr>
        <w:t>鐲子，錚錚</w:t>
      </w:r>
      <w:proofErr w:type="gramStart"/>
      <w:r w:rsidR="006B0B3C" w:rsidRPr="006B0B3C">
        <w:rPr>
          <w:rFonts w:ascii="標楷體" w:eastAsia="標楷體" w:hAnsi="標楷體" w:cs="標楷體" w:hint="eastAsia"/>
        </w:rPr>
        <w:t>鏘鏘的抖響著</w:t>
      </w:r>
      <w:proofErr w:type="gramEnd"/>
      <w:r w:rsidR="006B0B3C" w:rsidRPr="006B0B3C">
        <w:rPr>
          <w:rFonts w:ascii="標楷體" w:eastAsia="標楷體" w:hAnsi="標楷體" w:cs="標楷體" w:hint="eastAsia"/>
        </w:rPr>
        <w:t>。客人們都跟著喝采，胡琴便奏出了「貴妃醉酒」裡的四平調。蔣碧月身也不轉，面朝了</w:t>
      </w:r>
      <w:proofErr w:type="gramStart"/>
      <w:r w:rsidR="006B0B3C" w:rsidRPr="006B0B3C">
        <w:rPr>
          <w:rFonts w:ascii="標楷體" w:eastAsia="標楷體" w:hAnsi="標楷體" w:cs="標楷體" w:hint="eastAsia"/>
        </w:rPr>
        <w:t>客人便唱了</w:t>
      </w:r>
      <w:proofErr w:type="gramEnd"/>
      <w:r w:rsidR="006B0B3C" w:rsidRPr="006B0B3C">
        <w:rPr>
          <w:rFonts w:ascii="標楷體" w:eastAsia="標楷體" w:hAnsi="標楷體" w:cs="標楷體" w:hint="eastAsia"/>
        </w:rPr>
        <w:t>起來。唱到過門的時候，</w:t>
      </w:r>
      <w:proofErr w:type="gramStart"/>
      <w:r w:rsidR="006B0B3C" w:rsidRPr="006B0B3C">
        <w:rPr>
          <w:rFonts w:ascii="標楷體" w:eastAsia="標楷體" w:hAnsi="標楷體" w:cs="標楷體" w:hint="eastAsia"/>
        </w:rPr>
        <w:t>余</w:t>
      </w:r>
      <w:proofErr w:type="gramEnd"/>
      <w:r w:rsidR="006B0B3C" w:rsidRPr="006B0B3C">
        <w:rPr>
          <w:rFonts w:ascii="標楷體" w:eastAsia="標楷體" w:hAnsi="標楷體" w:cs="標楷體" w:hint="eastAsia"/>
        </w:rPr>
        <w:t>參軍長跑出去托了一個朱紅茶盤進來，</w:t>
      </w:r>
      <w:proofErr w:type="gramStart"/>
      <w:r w:rsidR="006B0B3C" w:rsidRPr="006B0B3C">
        <w:rPr>
          <w:rFonts w:ascii="標楷體" w:eastAsia="標楷體" w:hAnsi="標楷體" w:cs="標楷體" w:hint="eastAsia"/>
        </w:rPr>
        <w:t>上面擱</w:t>
      </w:r>
      <w:proofErr w:type="gramEnd"/>
      <w:r w:rsidR="006B0B3C" w:rsidRPr="006B0B3C">
        <w:rPr>
          <w:rFonts w:ascii="標楷體" w:eastAsia="標楷體" w:hAnsi="標楷體" w:cs="標楷體" w:hint="eastAsia"/>
        </w:rPr>
        <w:t>了那隻金色的</w:t>
      </w:r>
      <w:proofErr w:type="gramStart"/>
      <w:r w:rsidR="006B0B3C" w:rsidRPr="006B0B3C">
        <w:rPr>
          <w:rFonts w:ascii="標楷體" w:eastAsia="標楷體" w:hAnsi="標楷體" w:cs="標楷體" w:hint="eastAsia"/>
        </w:rPr>
        <w:t>雞缸杯</w:t>
      </w:r>
      <w:proofErr w:type="gramEnd"/>
      <w:r w:rsidR="006B0B3C" w:rsidRPr="006B0B3C">
        <w:rPr>
          <w:rFonts w:ascii="標楷體" w:eastAsia="標楷體" w:hAnsi="標楷體" w:cs="標楷體" w:hint="eastAsia"/>
        </w:rPr>
        <w:t>，一手撩了袍子，在蔣碧月跟前做了個半跪的姿勢，效那高力士叫道：「啟娘娘，奴婢敬酒。」（白先勇〈遊園驚夢〉）</w:t>
      </w:r>
    </w:p>
    <w:p w14:paraId="75541FEF" w14:textId="44A743AD" w:rsidR="00471411" w:rsidRDefault="00471411" w:rsidP="00C109E6">
      <w:pPr>
        <w:overflowPunct w:val="0"/>
        <w:adjustRightInd w:val="0"/>
        <w:snapToGrid w:val="0"/>
        <w:spacing w:before="120"/>
        <w:ind w:left="283" w:hangingChars="118" w:hanging="283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■</w:t>
      </w:r>
      <w:r w:rsidR="00EB6827" w:rsidRPr="00EB6827">
        <w:rPr>
          <w:rFonts w:ascii="標楷體" w:eastAsia="標楷體" w:hAnsi="標楷體" w:cs="標楷體" w:hint="eastAsia"/>
        </w:rPr>
        <w:t>金</w:t>
      </w:r>
      <w:proofErr w:type="gramStart"/>
      <w:r w:rsidR="00EB6827" w:rsidRPr="00EB6827">
        <w:rPr>
          <w:rFonts w:ascii="標楷體" w:eastAsia="標楷體" w:hAnsi="標楷體" w:cs="標楷體" w:hint="eastAsia"/>
        </w:rPr>
        <w:t>發伯站</w:t>
      </w:r>
      <w:proofErr w:type="gramEnd"/>
      <w:r w:rsidR="00EB6827" w:rsidRPr="00EB6827">
        <w:rPr>
          <w:rFonts w:ascii="標楷體" w:eastAsia="標楷體" w:hAnsi="標楷體" w:cs="標楷體" w:hint="eastAsia"/>
        </w:rPr>
        <w:t>在稍遠的地方，木然地看著他們，他抽著</w:t>
      </w:r>
      <w:proofErr w:type="gramStart"/>
      <w:r w:rsidR="00EB6827" w:rsidRPr="00EB6827">
        <w:rPr>
          <w:rFonts w:ascii="標楷體" w:eastAsia="標楷體" w:hAnsi="標楷體" w:cs="標楷體" w:hint="eastAsia"/>
        </w:rPr>
        <w:t>菸</w:t>
      </w:r>
      <w:proofErr w:type="gramEnd"/>
      <w:r w:rsidR="00EB6827" w:rsidRPr="00EB6827">
        <w:rPr>
          <w:rFonts w:ascii="標楷體" w:eastAsia="標楷體" w:hAnsi="標楷體" w:cs="標楷體" w:hint="eastAsia"/>
        </w:rPr>
        <w:t>，始終不發</w:t>
      </w:r>
      <w:proofErr w:type="gramStart"/>
      <w:r w:rsidR="00EB6827" w:rsidRPr="00EB6827">
        <w:rPr>
          <w:rFonts w:ascii="標楷體" w:eastAsia="標楷體" w:hAnsi="標楷體" w:cs="標楷體" w:hint="eastAsia"/>
        </w:rPr>
        <w:t>一</w:t>
      </w:r>
      <w:proofErr w:type="gramEnd"/>
      <w:r w:rsidR="00EB6827" w:rsidRPr="00EB6827">
        <w:rPr>
          <w:rFonts w:ascii="標楷體" w:eastAsia="標楷體" w:hAnsi="標楷體" w:cs="標楷體" w:hint="eastAsia"/>
        </w:rPr>
        <w:t>語。天色漸</w:t>
      </w:r>
      <w:proofErr w:type="gramStart"/>
      <w:r w:rsidR="00EB6827" w:rsidRPr="00EB6827">
        <w:rPr>
          <w:rFonts w:ascii="標楷體" w:eastAsia="標楷體" w:hAnsi="標楷體" w:cs="標楷體" w:hint="eastAsia"/>
        </w:rPr>
        <w:t>自黯了</w:t>
      </w:r>
      <w:proofErr w:type="gramEnd"/>
      <w:r w:rsidR="00EB6827" w:rsidRPr="00EB6827">
        <w:rPr>
          <w:rFonts w:ascii="標楷體" w:eastAsia="標楷體" w:hAnsi="標楷體" w:cs="標楷體" w:hint="eastAsia"/>
        </w:rPr>
        <w:t>，僅剩的那一點餘光照在他佝僂的身上，竟意外地顯出他的單薄來。</w:t>
      </w:r>
      <w:proofErr w:type="gramStart"/>
      <w:r w:rsidR="00EB6827" w:rsidRPr="00EB6827">
        <w:rPr>
          <w:rFonts w:ascii="標楷體" w:eastAsia="標楷體" w:hAnsi="標楷體" w:cs="標楷體" w:hint="eastAsia"/>
        </w:rPr>
        <w:t>秀潔從</w:t>
      </w:r>
      <w:proofErr w:type="gramEnd"/>
      <w:r w:rsidR="00EB6827" w:rsidRPr="00EB6827">
        <w:rPr>
          <w:rFonts w:ascii="標楷體" w:eastAsia="標楷體" w:hAnsi="標楷體" w:cs="標楷體" w:hint="eastAsia"/>
        </w:rPr>
        <w:t>人與人之間的縫隙裡望過去，看到紙</w:t>
      </w:r>
      <w:proofErr w:type="gramStart"/>
      <w:r w:rsidR="00EB6827" w:rsidRPr="00EB6827">
        <w:rPr>
          <w:rFonts w:ascii="標楷體" w:eastAsia="標楷體" w:hAnsi="標楷體" w:cs="標楷體" w:hint="eastAsia"/>
        </w:rPr>
        <w:t>菸</w:t>
      </w:r>
      <w:proofErr w:type="gramEnd"/>
      <w:r w:rsidR="00EB6827" w:rsidRPr="00EB6827">
        <w:rPr>
          <w:rFonts w:ascii="標楷體" w:eastAsia="標楷體" w:hAnsi="標楷體" w:cs="標楷體" w:hint="eastAsia"/>
        </w:rPr>
        <w:t>上那一點火光在他臉上一閃</w:t>
      </w:r>
      <w:proofErr w:type="gramStart"/>
      <w:r w:rsidR="00EB6827" w:rsidRPr="00EB6827">
        <w:rPr>
          <w:rFonts w:ascii="標楷體" w:eastAsia="標楷體" w:hAnsi="標楷體" w:cs="標楷體" w:hint="eastAsia"/>
        </w:rPr>
        <w:t>一</w:t>
      </w:r>
      <w:proofErr w:type="gramEnd"/>
      <w:r w:rsidR="00EB6827" w:rsidRPr="00EB6827">
        <w:rPr>
          <w:rFonts w:ascii="標楷體" w:eastAsia="標楷體" w:hAnsi="標楷體" w:cs="標楷體" w:hint="eastAsia"/>
        </w:rPr>
        <w:t>滅，一閃</w:t>
      </w:r>
      <w:proofErr w:type="gramStart"/>
      <w:r w:rsidR="00EB6827" w:rsidRPr="00EB6827">
        <w:rPr>
          <w:rFonts w:ascii="標楷體" w:eastAsia="標楷體" w:hAnsi="標楷體" w:cs="標楷體" w:hint="eastAsia"/>
        </w:rPr>
        <w:t>一</w:t>
      </w:r>
      <w:proofErr w:type="gramEnd"/>
      <w:r w:rsidR="00EB6827" w:rsidRPr="00EB6827">
        <w:rPr>
          <w:rFonts w:ascii="標楷體" w:eastAsia="標楷體" w:hAnsi="標楷體" w:cs="標楷體" w:hint="eastAsia"/>
        </w:rPr>
        <w:t>滅，那蒼老憂鬱而頹喪的神情便一下子鮮明起來，不由得想起以前教戲給她時的威嚴自信的臉色，兩相對照之下，使她內心悸動不已，</w:t>
      </w:r>
      <w:proofErr w:type="gramStart"/>
      <w:r w:rsidR="00EB6827" w:rsidRPr="00EB6827">
        <w:rPr>
          <w:rFonts w:ascii="標楷體" w:eastAsia="標楷體" w:hAnsi="標楷體" w:cs="標楷體" w:hint="eastAsia"/>
        </w:rPr>
        <w:t>便禁聲</w:t>
      </w:r>
      <w:proofErr w:type="gramEnd"/>
      <w:r w:rsidR="00EB6827" w:rsidRPr="00EB6827">
        <w:rPr>
          <w:rFonts w:ascii="標楷體" w:eastAsia="標楷體" w:hAnsi="標楷體" w:cs="標楷體" w:hint="eastAsia"/>
        </w:rPr>
        <w:t>了</w:t>
      </w:r>
      <w:r w:rsidR="00EB6827" w:rsidRPr="00471411">
        <w:rPr>
          <w:rFonts w:ascii="標楷體" w:eastAsia="標楷體" w:hAnsi="標楷體" w:cs="標楷體" w:hint="eastAsia"/>
        </w:rPr>
        <w:t>（洪醒夫〈散戲〉）</w:t>
      </w:r>
    </w:p>
    <w:p w14:paraId="375A05F1" w14:textId="2B087F6D" w:rsidR="00471411" w:rsidRPr="00AF18E2" w:rsidRDefault="00471411" w:rsidP="00C109E6">
      <w:pPr>
        <w:overflowPunct w:val="0"/>
        <w:adjustRightInd w:val="0"/>
        <w:snapToGrid w:val="0"/>
        <w:spacing w:before="120" w:afterLines="50" w:after="120"/>
        <w:ind w:left="283" w:hangingChars="118" w:hanging="283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□</w:t>
      </w:r>
      <w:r w:rsidR="00E44FBA" w:rsidRPr="00E44FBA">
        <w:rPr>
          <w:rFonts w:ascii="標楷體" w:eastAsia="標楷體" w:hAnsi="標楷體" w:cs="標楷體" w:hint="eastAsia"/>
        </w:rPr>
        <w:t>這樣無我地唱歌，起先是旋律讓他飄飄然，意識清醒後就被歌詞感動。如此一合，好像</w:t>
      </w:r>
      <w:proofErr w:type="gramStart"/>
      <w:r w:rsidR="00E44FBA" w:rsidRPr="00E44FBA">
        <w:rPr>
          <w:rFonts w:ascii="標楷體" w:eastAsia="標楷體" w:hAnsi="標楷體" w:cs="標楷體" w:hint="eastAsia"/>
        </w:rPr>
        <w:t>一</w:t>
      </w:r>
      <w:proofErr w:type="gramEnd"/>
      <w:r w:rsidR="00E44FBA" w:rsidRPr="00E44FBA">
        <w:rPr>
          <w:rFonts w:ascii="標楷體" w:eastAsia="標楷體" w:hAnsi="標楷體" w:cs="標楷體" w:hint="eastAsia"/>
        </w:rPr>
        <w:t>個人扮起雙重唱，又扮聽眾陶醉。這種情形往往發生在</w:t>
      </w:r>
      <w:proofErr w:type="gramStart"/>
      <w:r w:rsidR="00E44FBA" w:rsidRPr="00E44FBA">
        <w:rPr>
          <w:rFonts w:ascii="標楷體" w:eastAsia="標楷體" w:hAnsi="標楷體" w:cs="標楷體" w:hint="eastAsia"/>
        </w:rPr>
        <w:t>一</w:t>
      </w:r>
      <w:proofErr w:type="gramEnd"/>
      <w:r w:rsidR="00E44FBA" w:rsidRPr="00E44FBA">
        <w:rPr>
          <w:rFonts w:ascii="標楷體" w:eastAsia="標楷體" w:hAnsi="標楷體" w:cs="標楷體" w:hint="eastAsia"/>
        </w:rPr>
        <w:t>個人心情愉快時，歌</w:t>
      </w:r>
      <w:proofErr w:type="gramStart"/>
      <w:r w:rsidR="00E44FBA" w:rsidRPr="00E44FBA">
        <w:rPr>
          <w:rFonts w:ascii="標楷體" w:eastAsia="標楷體" w:hAnsi="標楷體" w:cs="標楷體" w:hint="eastAsia"/>
        </w:rPr>
        <w:t>一</w:t>
      </w:r>
      <w:proofErr w:type="gramEnd"/>
      <w:r w:rsidR="00E44FBA" w:rsidRPr="00E44FBA">
        <w:rPr>
          <w:rFonts w:ascii="標楷體" w:eastAsia="標楷體" w:hAnsi="標楷體" w:cs="標楷體" w:hint="eastAsia"/>
        </w:rPr>
        <w:t>上口，一次</w:t>
      </w:r>
      <w:proofErr w:type="gramStart"/>
      <w:r w:rsidR="00E44FBA" w:rsidRPr="00E44FBA">
        <w:rPr>
          <w:rFonts w:ascii="標楷體" w:eastAsia="標楷體" w:hAnsi="標楷體" w:cs="標楷體" w:hint="eastAsia"/>
        </w:rPr>
        <w:t>一次</w:t>
      </w:r>
      <w:proofErr w:type="gramEnd"/>
      <w:r w:rsidR="00E44FBA" w:rsidRPr="00E44FBA">
        <w:rPr>
          <w:rFonts w:ascii="標楷體" w:eastAsia="標楷體" w:hAnsi="標楷體" w:cs="標楷體" w:hint="eastAsia"/>
        </w:rPr>
        <w:t>又一次地重複不停（黃春明〈心裡的桃花源〉）</w:t>
      </w:r>
    </w:p>
    <w:p w14:paraId="3B8E4F5A" w14:textId="097C7CB2" w:rsidR="00C5719A" w:rsidRDefault="000C0EE1" w:rsidP="00647800">
      <w:pPr>
        <w:adjustRightInd w:val="0"/>
        <w:snapToGrid w:val="0"/>
        <w:spacing w:before="360" w:after="240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  <w:b/>
          <w:sz w:val="28"/>
          <w:szCs w:val="28"/>
        </w:rPr>
        <w:t>[課後練習]：延伸閱讀</w:t>
      </w:r>
    </w:p>
    <w:p w14:paraId="7C3E358C" w14:textId="0506286D" w:rsidR="00417BEF" w:rsidRPr="00CF2F5B" w:rsidRDefault="00417BEF" w:rsidP="00417BEF">
      <w:pPr>
        <w:adjustRightInd w:val="0"/>
        <w:snapToGrid w:val="0"/>
        <w:spacing w:afterLines="50" w:after="120"/>
        <w:jc w:val="both"/>
        <w:rPr>
          <w:rFonts w:ascii="標楷體" w:eastAsia="標楷體" w:hAnsi="標楷體" w:cs="標楷體"/>
        </w:rPr>
      </w:pPr>
      <w:r w:rsidRPr="00CF2F5B">
        <w:rPr>
          <w:rFonts w:ascii="標楷體" w:eastAsia="標楷體" w:hAnsi="標楷體" w:cs="標楷體" w:hint="eastAsia"/>
          <w:b/>
        </w:rPr>
        <w:t>一、白先勇其人與其書</w:t>
      </w:r>
    </w:p>
    <w:p w14:paraId="4A55428F" w14:textId="6536CD24" w:rsidR="0029545F" w:rsidRPr="0029545F" w:rsidRDefault="0029545F" w:rsidP="00A30700">
      <w:pPr>
        <w:adjustRightInd w:val="0"/>
        <w:snapToGrid w:val="0"/>
        <w:spacing w:afterLines="50" w:after="120"/>
        <w:ind w:firstLineChars="200" w:firstLine="480"/>
        <w:jc w:val="both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 w:hint="eastAsia"/>
        </w:rPr>
        <w:t>以下內容</w:t>
      </w:r>
      <w:r w:rsidR="00461D0D">
        <w:rPr>
          <w:rFonts w:ascii="標楷體" w:eastAsia="標楷體" w:hAnsi="標楷體" w:cs="標楷體" w:hint="eastAsia"/>
        </w:rPr>
        <w:t>節選自</w:t>
      </w:r>
      <w:r w:rsidR="000D0A30">
        <w:rPr>
          <w:rFonts w:ascii="標楷體" w:eastAsia="標楷體" w:hAnsi="標楷體" w:cs="標楷體" w:hint="eastAsia"/>
        </w:rPr>
        <w:t>《</w:t>
      </w:r>
      <w:r>
        <w:rPr>
          <w:rFonts w:ascii="標楷體" w:eastAsia="標楷體" w:hAnsi="標楷體" w:cs="標楷體" w:hint="eastAsia"/>
        </w:rPr>
        <w:t>天下雜誌</w:t>
      </w:r>
      <w:r w:rsidR="000D0A30">
        <w:rPr>
          <w:rFonts w:ascii="標楷體" w:eastAsia="標楷體" w:hAnsi="標楷體" w:cs="標楷體" w:hint="eastAsia"/>
        </w:rPr>
        <w:t>》</w:t>
      </w:r>
      <w:r>
        <w:rPr>
          <w:rFonts w:ascii="標楷體" w:eastAsia="標楷體" w:hAnsi="標楷體" w:cs="標楷體" w:hint="eastAsia"/>
        </w:rPr>
        <w:t>於2001年對於白先勇的報導</w:t>
      </w:r>
      <w:proofErr w:type="gramStart"/>
      <w:r w:rsidR="000D0A30">
        <w:rPr>
          <w:rFonts w:ascii="標楷體" w:eastAsia="標楷體" w:hAnsi="標楷體" w:cs="標楷體" w:hint="eastAsia"/>
        </w:rPr>
        <w:t>──</w:t>
      </w:r>
      <w:proofErr w:type="gramEnd"/>
      <w:r w:rsidR="005F0965" w:rsidRPr="00B35FDE">
        <w:rPr>
          <w:rFonts w:ascii="標楷體" w:eastAsia="標楷體" w:hAnsi="標楷體" w:cs="標楷體" w:hint="eastAsia"/>
          <w:bCs/>
        </w:rPr>
        <w:t>謝其</w:t>
      </w:r>
      <w:proofErr w:type="gramStart"/>
      <w:r w:rsidR="005F0965" w:rsidRPr="00B35FDE">
        <w:rPr>
          <w:rFonts w:ascii="標楷體" w:eastAsia="標楷體" w:hAnsi="標楷體" w:cs="標楷體" w:hint="eastAsia"/>
          <w:bCs/>
        </w:rPr>
        <w:t>濬</w:t>
      </w:r>
      <w:proofErr w:type="gramEnd"/>
      <w:r w:rsidR="005F0965">
        <w:rPr>
          <w:rFonts w:ascii="標楷體" w:eastAsia="標楷體" w:hAnsi="標楷體" w:cs="標楷體" w:hint="eastAsia"/>
          <w:bCs/>
        </w:rPr>
        <w:t>〈</w:t>
      </w:r>
      <w:r w:rsidR="005F0965" w:rsidRPr="00B35FDE">
        <w:rPr>
          <w:rFonts w:ascii="標楷體" w:eastAsia="標楷體" w:hAnsi="標楷體" w:cs="標楷體" w:hint="eastAsia"/>
          <w:bCs/>
        </w:rPr>
        <w:t>白先勇把無言痛苦化作文字</w:t>
      </w:r>
      <w:r w:rsidR="005F0965">
        <w:rPr>
          <w:rFonts w:ascii="標楷體" w:eastAsia="標楷體" w:hAnsi="標楷體" w:cs="標楷體" w:hint="eastAsia"/>
          <w:bCs/>
        </w:rPr>
        <w:t>〉</w:t>
      </w:r>
      <w:r>
        <w:rPr>
          <w:rFonts w:ascii="標楷體" w:eastAsia="標楷體" w:hAnsi="標楷體" w:cs="標楷體"/>
        </w:rPr>
        <w:t>。</w:t>
      </w:r>
      <w:r>
        <w:rPr>
          <w:rFonts w:ascii="標楷體" w:eastAsia="標楷體" w:hAnsi="標楷體" w:cs="標楷體" w:hint="eastAsia"/>
        </w:rPr>
        <w:t>請先閱讀資料後，再根據</w:t>
      </w:r>
      <w:r w:rsidR="00353068">
        <w:rPr>
          <w:rFonts w:ascii="標楷體" w:eastAsia="標楷體" w:hAnsi="標楷體" w:cs="標楷體" w:hint="eastAsia"/>
        </w:rPr>
        <w:t>內容</w:t>
      </w:r>
      <w:r>
        <w:rPr>
          <w:rFonts w:ascii="標楷體" w:eastAsia="標楷體" w:hAnsi="標楷體" w:cs="標楷體" w:hint="eastAsia"/>
        </w:rPr>
        <w:t>回答問題</w:t>
      </w:r>
      <w:r w:rsidR="000D0A30">
        <w:rPr>
          <w:rFonts w:ascii="標楷體" w:eastAsia="標楷體" w:hAnsi="標楷體" w:cs="標楷體" w:hint="eastAsia"/>
        </w:rPr>
        <w:t>。</w:t>
      </w:r>
    </w:p>
    <w:tbl>
      <w:tblPr>
        <w:tblStyle w:val="aff6"/>
        <w:tblW w:w="1018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184"/>
      </w:tblGrid>
      <w:tr w:rsidR="00C5719A" w14:paraId="09FEB449" w14:textId="77777777" w:rsidTr="005F0965">
        <w:tc>
          <w:tcPr>
            <w:tcW w:w="10184" w:type="dxa"/>
            <w:tcBorders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697308" w14:textId="0B8C309C" w:rsidR="00A15851" w:rsidRPr="00447491" w:rsidRDefault="00447491" w:rsidP="00A307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b/>
                <w:color w:val="000000"/>
              </w:rPr>
            </w:pPr>
            <w:r w:rsidRPr="00447491">
              <w:rPr>
                <w:rFonts w:ascii="標楷體" w:eastAsia="標楷體" w:hAnsi="標楷體" w:cs="標楷體" w:hint="eastAsia"/>
                <w:b/>
              </w:rPr>
              <w:t>無言痛苦化作文字</w:t>
            </w:r>
          </w:p>
          <w:p w14:paraId="5B6EBF5D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法國《解放報》曾經向各國作家提出「你為何寫作？」的問題，當他們問到白先勇，他的答案很簡單：</w:t>
            </w:r>
            <w:bookmarkStart w:id="6" w:name="_Hlk210729307"/>
            <w:r w:rsidRPr="00B35FDE">
              <w:rPr>
                <w:rFonts w:ascii="標楷體" w:eastAsia="標楷體" w:hAnsi="標楷體" w:cs="標楷體" w:hint="eastAsia"/>
                <w:bCs/>
              </w:rPr>
              <w:t>「我之所以創作，是希望把人類心靈中無言的痛楚，化作文字。」</w:t>
            </w:r>
            <w:bookmarkEnd w:id="6"/>
          </w:p>
          <w:p w14:paraId="42B03B3C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父親是抗日名將、童年時就過著貴族式生活的白先勇，為什麼會對「痛楚」這兩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個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字，這</w:t>
            </w:r>
            <w:r w:rsidRPr="00B35FDE">
              <w:rPr>
                <w:rFonts w:ascii="標楷體" w:eastAsia="標楷體" w:hAnsi="標楷體" w:cs="標楷體" w:hint="eastAsia"/>
                <w:bCs/>
              </w:rPr>
              <w:lastRenderedPageBreak/>
              <w:t>樣地敏感？</w:t>
            </w:r>
          </w:p>
          <w:p w14:paraId="7DDD4E93" w14:textId="52467A09" w:rsidR="00A15851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白先勇在接受大陸學者劉俊訪談時，他就坦然表示，「對我個人來說，如果很客觀，當然我還是比較幸福的，在家庭等方面，表面上都是很順遂的。但是我感覺，就包括我自己，人總有一種無法跟別人傾訴的寂寞和孤獨。」</w:t>
            </w:r>
          </w:p>
          <w:p w14:paraId="2E1C5F2E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對白先勇作品有深入研究的劉俊指出，原本在家中非常受到父母親寵愛的白先勇，因為染上二期肺病，不得不和家人隔離，被一個人關起來養病，這對白先勇內心世界所造成的影響，非常巨大而深刻。</w:t>
            </w:r>
          </w:p>
          <w:p w14:paraId="117C3245" w14:textId="74C48388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白先勇後來在「驀然回首」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一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文中回憶他這段童年記憶：一個春天的傍晚，園中百花怒放，父母在園中設宴，一時賓客雲集，笑語四溢。我在山坡的小屋裡，悄悄掀開窗簾，窺見園中大千世界，一片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繁華，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自己的哥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姊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、堂表兄弟，也穿插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其間，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個個喜氣洋洋。一霎時，一陣被人摒棄，為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世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所遺的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悲憤兜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上心頭，禁不住痛哭起來。</w:t>
            </w:r>
          </w:p>
          <w:p w14:paraId="64A12A46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bookmarkStart w:id="7" w:name="_Hlk188112339"/>
            <w:r w:rsidRPr="00B35FDE">
              <w:rPr>
                <w:rFonts w:ascii="標楷體" w:eastAsia="標楷體" w:hAnsi="標楷體" w:cs="標楷體" w:hint="eastAsia"/>
                <w:bCs/>
              </w:rPr>
              <w:t>劉俊</w:t>
            </w:r>
            <w:bookmarkEnd w:id="7"/>
            <w:r w:rsidRPr="00B35FDE">
              <w:rPr>
                <w:rFonts w:ascii="標楷體" w:eastAsia="標楷體" w:hAnsi="標楷體" w:cs="標楷體" w:hint="eastAsia"/>
                <w:bCs/>
              </w:rPr>
              <w:t>認為，童年的白先勇經歷了這種與世人隔絕的生活，這使他將對外在世界的關注，轉向到對自己內心世界的開發，這種對孤獨寂寞的過早體會，和敏感細膩情感的形成，構成白先勇作為一名作家的思想內涵和情感形態。</w:t>
            </w:r>
          </w:p>
          <w:p w14:paraId="15DFBBE3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而另一個讓白先勇感覺無法傾訴的「痛楚」，則是他特殊的情感傾向。</w:t>
            </w:r>
          </w:p>
          <w:p w14:paraId="4337C1FD" w14:textId="712C3D00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白先勇一九八六年發表在《人間雜誌》第七期的</w:t>
            </w:r>
            <w:r w:rsidR="00367374">
              <w:rPr>
                <w:rFonts w:ascii="標楷體" w:eastAsia="標楷體" w:hAnsi="標楷體" w:cs="標楷體" w:hint="eastAsia"/>
                <w:bCs/>
              </w:rPr>
              <w:t>〈</w:t>
            </w:r>
            <w:r w:rsidRPr="00B35FDE">
              <w:rPr>
                <w:rFonts w:ascii="標楷體" w:eastAsia="標楷體" w:hAnsi="標楷體" w:cs="標楷體" w:hint="eastAsia"/>
                <w:bCs/>
              </w:rPr>
              <w:t>給阿青的一封信</w:t>
            </w:r>
            <w:r w:rsidR="00367374">
              <w:rPr>
                <w:rFonts w:ascii="標楷體" w:eastAsia="標楷體" w:hAnsi="標楷體" w:cs="標楷體" w:hint="eastAsia"/>
                <w:bCs/>
              </w:rPr>
              <w:t>〉</w:t>
            </w:r>
            <w:r w:rsidRPr="00B35FDE">
              <w:rPr>
                <w:rFonts w:ascii="標楷體" w:eastAsia="標楷體" w:hAnsi="標楷體" w:cs="標楷體" w:hint="eastAsia"/>
                <w:bCs/>
              </w:rPr>
              <w:t>，就是他發自內心的表白：那一刻你突然面對了真正的自己，發現你原來背負著與大多數人不同的命運；那一刻你可能感到你是世界上最孤獨的人，那莫名的恐懼與憂傷，恐怕不是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你那青澀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敏感的十七、八歲所能負荷及理解的。當青春期如狂風暴雨般侵襲到你的身體和心靈時，你跟其他正在成長中的青年一樣，你渴望另一個人的愛戀及撫慰，而你發覺你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所愛幕的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對象，竟和你同一性別，你一時的驚惶失措，恐怕不是短期所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能平伏的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。</w:t>
            </w:r>
          </w:p>
          <w:p w14:paraId="4D19EE89" w14:textId="77777777" w:rsidR="00A15851" w:rsidRPr="00B35FDE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劉俊指出，無論是白先勇幼年時空守病房、對情感失落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的炙痛感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受，還是他意識自己特殊情感特徵的難言情懷，這一切都昭示出同一</w:t>
            </w:r>
            <w:proofErr w:type="gramStart"/>
            <w:r w:rsidRPr="00B35FDE">
              <w:rPr>
                <w:rFonts w:ascii="標楷體" w:eastAsia="標楷體" w:hAnsi="標楷體" w:cs="標楷體" w:hint="eastAsia"/>
                <w:bCs/>
              </w:rPr>
              <w:t>個</w:t>
            </w:r>
            <w:proofErr w:type="gramEnd"/>
            <w:r w:rsidRPr="00B35FDE">
              <w:rPr>
                <w:rFonts w:ascii="標楷體" w:eastAsia="標楷體" w:hAnsi="標楷體" w:cs="標楷體" w:hint="eastAsia"/>
                <w:bCs/>
              </w:rPr>
              <w:t>真理，那就是人類情感渴求的艱難。</w:t>
            </w:r>
          </w:p>
          <w:p w14:paraId="2F4F2301" w14:textId="05D62918" w:rsidR="00C5719A" w:rsidRPr="005F0965" w:rsidRDefault="00A15851" w:rsidP="00862AF4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從這個觀點出發，我們可以發現，</w:t>
            </w:r>
            <w:bookmarkStart w:id="8" w:name="_Hlk210131997"/>
            <w:r w:rsidRPr="00B35FDE">
              <w:rPr>
                <w:rFonts w:ascii="標楷體" w:eastAsia="標楷體" w:hAnsi="標楷體" w:cs="標楷體" w:hint="eastAsia"/>
                <w:bCs/>
              </w:rPr>
              <w:t>白先勇所有的小說作品，都在描繪這種「人類情感渴求的艱難」</w:t>
            </w:r>
            <w:bookmarkEnd w:id="8"/>
            <w:r w:rsidRPr="00B35FDE">
              <w:rPr>
                <w:rFonts w:ascii="標楷體" w:eastAsia="標楷體" w:hAnsi="標楷體" w:cs="標楷體" w:hint="eastAsia"/>
                <w:bCs/>
              </w:rPr>
              <w:t>，但是生命經驗的磨練和累積，讓他持續地從不同的領域來探索這個命題，把他個人「無法訴說的痛楚」，透過文學的表現，昇華到一個更寬闊的層次。</w:t>
            </w:r>
          </w:p>
        </w:tc>
      </w:tr>
    </w:tbl>
    <w:p w14:paraId="0B56FC9C" w14:textId="6C1BD1A5" w:rsidR="00C5719A" w:rsidRPr="00417BEF" w:rsidRDefault="00417BEF" w:rsidP="00E03256">
      <w:pPr>
        <w:adjustRightInd w:val="0"/>
        <w:snapToGrid w:val="0"/>
        <w:spacing w:before="240" w:after="120"/>
        <w:ind w:left="283" w:hangingChars="118" w:hanging="283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1.</w:t>
      </w:r>
      <w:r w:rsidR="006616A6" w:rsidRPr="00417BEF">
        <w:rPr>
          <w:rFonts w:ascii="標楷體" w:eastAsia="標楷體" w:hAnsi="標楷體" w:cs="標楷體" w:hint="eastAsia"/>
          <w:b/>
        </w:rPr>
        <w:t>請整理白先勇的生平事蹟、感受</w:t>
      </w:r>
      <w:r w:rsidR="00FA2C05" w:rsidRPr="00417BEF">
        <w:rPr>
          <w:rFonts w:ascii="標楷體" w:eastAsia="標楷體" w:hAnsi="標楷體" w:cs="標楷體" w:hint="eastAsia"/>
          <w:b/>
        </w:rPr>
        <w:t>和</w:t>
      </w:r>
      <w:r w:rsidR="006616A6" w:rsidRPr="00417BEF">
        <w:rPr>
          <w:rFonts w:ascii="標楷體" w:eastAsia="標楷體" w:hAnsi="標楷體" w:cs="標楷體" w:hint="eastAsia"/>
          <w:b/>
        </w:rPr>
        <w:t>採訪者劉俊的解讀</w:t>
      </w:r>
      <w:r w:rsidR="00FA2C05" w:rsidRPr="00417BEF">
        <w:rPr>
          <w:rFonts w:ascii="標楷體" w:eastAsia="標楷體" w:hAnsi="標楷體" w:cs="標楷體" w:hint="eastAsia"/>
          <w:b/>
        </w:rPr>
        <w:t>，最後統整出這些事件對白先勇小說作品的影響</w:t>
      </w:r>
      <w:r w:rsidR="006616A6" w:rsidRPr="00417BEF">
        <w:rPr>
          <w:rFonts w:ascii="標楷體" w:eastAsia="標楷體" w:hAnsi="標楷體" w:cs="標楷體" w:hint="eastAsia"/>
          <w:b/>
        </w:rPr>
        <w:t>：</w:t>
      </w:r>
    </w:p>
    <w:tbl>
      <w:tblPr>
        <w:tblStyle w:val="a6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3396"/>
        <w:gridCol w:w="3395"/>
        <w:gridCol w:w="3393"/>
      </w:tblGrid>
      <w:tr w:rsidR="006616A6" w14:paraId="0646DF74" w14:textId="79103C54" w:rsidTr="00A30700">
        <w:trPr>
          <w:trHeight w:val="193"/>
        </w:trPr>
        <w:tc>
          <w:tcPr>
            <w:tcW w:w="1667" w:type="pct"/>
            <w:shd w:val="clear" w:color="auto" w:fill="D9D9D9" w:themeFill="background1" w:themeFillShade="D9"/>
            <w:vAlign w:val="center"/>
          </w:tcPr>
          <w:p w14:paraId="2452A6FE" w14:textId="13E419F8" w:rsidR="006616A6" w:rsidRDefault="006616A6" w:rsidP="006616A6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事件</w:t>
            </w:r>
          </w:p>
        </w:tc>
        <w:tc>
          <w:tcPr>
            <w:tcW w:w="1667" w:type="pct"/>
            <w:shd w:val="clear" w:color="auto" w:fill="D9D9D9" w:themeFill="background1" w:themeFillShade="D9"/>
            <w:vAlign w:val="center"/>
          </w:tcPr>
          <w:p w14:paraId="6CD01873" w14:textId="0AC4F8F8" w:rsidR="006616A6" w:rsidRDefault="006616A6" w:rsidP="006616A6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感受</w:t>
            </w:r>
          </w:p>
        </w:tc>
        <w:tc>
          <w:tcPr>
            <w:tcW w:w="1666" w:type="pct"/>
            <w:shd w:val="clear" w:color="auto" w:fill="D9D9D9" w:themeFill="background1" w:themeFillShade="D9"/>
          </w:tcPr>
          <w:p w14:paraId="7EE75D2B" w14:textId="5437891F" w:rsidR="006616A6" w:rsidRDefault="006616A6" w:rsidP="006616A6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採訪者</w:t>
            </w:r>
            <w:r w:rsidRPr="006616A6">
              <w:rPr>
                <w:rFonts w:ascii="標楷體" w:eastAsia="標楷體" w:hAnsi="標楷體" w:cs="標楷體" w:hint="eastAsia"/>
                <w:b/>
              </w:rPr>
              <w:t>劉俊</w:t>
            </w:r>
            <w:r>
              <w:rPr>
                <w:rFonts w:ascii="標楷體" w:eastAsia="標楷體" w:hAnsi="標楷體" w:cs="標楷體" w:hint="eastAsia"/>
                <w:b/>
              </w:rPr>
              <w:t>的解讀</w:t>
            </w:r>
          </w:p>
        </w:tc>
      </w:tr>
      <w:tr w:rsidR="006616A6" w14:paraId="3C7148B7" w14:textId="0CEE482A" w:rsidTr="00A30700">
        <w:tc>
          <w:tcPr>
            <w:tcW w:w="1667" w:type="pct"/>
            <w:vAlign w:val="center"/>
          </w:tcPr>
          <w:p w14:paraId="67F7195D" w14:textId="49CF5798" w:rsidR="006616A6" w:rsidRPr="006616A6" w:rsidRDefault="006616A6" w:rsidP="006616A6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6616A6">
              <w:rPr>
                <w:rFonts w:ascii="標楷體" w:eastAsia="標楷體" w:hAnsi="標楷體" w:cs="標楷體" w:hint="eastAsia"/>
                <w:bCs/>
              </w:rPr>
              <w:t>染上</w:t>
            </w:r>
            <w:r w:rsidR="00AB5F43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Pr="00FA2C05">
              <w:rPr>
                <w:rFonts w:ascii="標楷體" w:eastAsia="標楷體" w:hAnsi="標楷體" w:cs="標楷體" w:hint="eastAsia"/>
                <w:bCs/>
                <w:color w:val="FF0000"/>
              </w:rPr>
              <w:t>二期肺病</w:t>
            </w:r>
            <w:r w:rsidR="00AB5F43">
              <w:rPr>
                <w:rFonts w:ascii="標楷體" w:eastAsia="標楷體" w:hAnsi="標楷體" w:cs="標楷體" w:hint="eastAsia"/>
                <w:bCs/>
              </w:rPr>
              <w:t>】</w:t>
            </w:r>
            <w:r w:rsidRPr="006616A6">
              <w:rPr>
                <w:rFonts w:ascii="標楷體" w:eastAsia="標楷體" w:hAnsi="標楷體" w:cs="標楷體" w:hint="eastAsia"/>
                <w:bCs/>
              </w:rPr>
              <w:t>，不得不和家人隔離，被一個人關起來養病</w:t>
            </w:r>
            <w:r>
              <w:rPr>
                <w:rFonts w:ascii="標楷體" w:eastAsia="標楷體" w:hAnsi="標楷體" w:cs="標楷體" w:hint="eastAsia"/>
                <w:bCs/>
              </w:rPr>
              <w:t>，窺見父母設宴，賓客雲集，笑語四溢，個個喜氣洋洋</w:t>
            </w:r>
          </w:p>
        </w:tc>
        <w:tc>
          <w:tcPr>
            <w:tcW w:w="1667" w:type="pct"/>
            <w:vAlign w:val="center"/>
          </w:tcPr>
          <w:p w14:paraId="26A5A9D6" w14:textId="5586D159" w:rsidR="006616A6" w:rsidRPr="006616A6" w:rsidRDefault="006616A6" w:rsidP="006616A6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6616A6">
              <w:rPr>
                <w:rFonts w:ascii="標楷體" w:eastAsia="標楷體" w:hAnsi="標楷體" w:cs="標楷體" w:hint="eastAsia"/>
                <w:bCs/>
              </w:rPr>
              <w:t>一霎時，一陣被人摒棄，</w:t>
            </w:r>
            <w:r w:rsidR="00AB5F43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0D0A30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FA2C05">
              <w:rPr>
                <w:rFonts w:ascii="標楷體" w:eastAsia="標楷體" w:hAnsi="標楷體" w:cs="標楷體" w:hint="eastAsia"/>
                <w:bCs/>
                <w:color w:val="FF0000"/>
              </w:rPr>
              <w:t>為世所遺</w:t>
            </w:r>
            <w:r w:rsidR="000D0A30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62113E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AB5F43">
              <w:rPr>
                <w:rFonts w:ascii="標楷體" w:eastAsia="標楷體" w:hAnsi="標楷體" w:cs="標楷體" w:hint="eastAsia"/>
                <w:bCs/>
              </w:rPr>
              <w:t>】</w:t>
            </w:r>
            <w:r w:rsidRPr="006616A6">
              <w:rPr>
                <w:rFonts w:ascii="標楷體" w:eastAsia="標楷體" w:hAnsi="標楷體" w:cs="標楷體" w:hint="eastAsia"/>
                <w:bCs/>
              </w:rPr>
              <w:t>的</w:t>
            </w:r>
            <w:proofErr w:type="gramStart"/>
            <w:r w:rsidRPr="006616A6">
              <w:rPr>
                <w:rFonts w:ascii="標楷體" w:eastAsia="標楷體" w:hAnsi="標楷體" w:cs="標楷體" w:hint="eastAsia"/>
                <w:bCs/>
              </w:rPr>
              <w:t>悲憤兜</w:t>
            </w:r>
            <w:proofErr w:type="gramEnd"/>
            <w:r w:rsidRPr="006616A6">
              <w:rPr>
                <w:rFonts w:ascii="標楷體" w:eastAsia="標楷體" w:hAnsi="標楷體" w:cs="標楷體" w:hint="eastAsia"/>
                <w:bCs/>
              </w:rPr>
              <w:t>上心頭，禁不住痛哭起來</w:t>
            </w:r>
          </w:p>
        </w:tc>
        <w:tc>
          <w:tcPr>
            <w:tcW w:w="1666" w:type="pct"/>
          </w:tcPr>
          <w:p w14:paraId="2C532B61" w14:textId="7E49C495" w:rsidR="006616A6" w:rsidRPr="006616A6" w:rsidRDefault="00FA2C05" w:rsidP="006616A6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FA2C05">
              <w:rPr>
                <w:rFonts w:ascii="標楷體" w:eastAsia="標楷體" w:hAnsi="標楷體" w:cs="標楷體" w:hint="eastAsia"/>
                <w:bCs/>
              </w:rPr>
              <w:t>童年的白先勇經歷與世人隔絕的生活，使他將對外在世界的關注，轉向到</w:t>
            </w:r>
            <w:r w:rsidR="00AB5F43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62113E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FA2C05">
              <w:rPr>
                <w:rFonts w:ascii="標楷體" w:eastAsia="標楷體" w:hAnsi="標楷體" w:cs="標楷體" w:hint="eastAsia"/>
                <w:bCs/>
                <w:color w:val="FF0000"/>
              </w:rPr>
              <w:t>對自己內心世界的開發</w:t>
            </w:r>
            <w:r w:rsidR="0062113E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AB5F43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 </w:t>
            </w:r>
            <w:r w:rsidR="00AB5F43">
              <w:rPr>
                <w:rFonts w:ascii="標楷體" w:eastAsia="標楷體" w:hAnsi="標楷體" w:cs="標楷體" w:hint="eastAsia"/>
                <w:bCs/>
              </w:rPr>
              <w:t>】</w:t>
            </w:r>
          </w:p>
        </w:tc>
      </w:tr>
      <w:tr w:rsidR="006616A6" w14:paraId="2D6AB599" w14:textId="0DB403F4" w:rsidTr="008C74FC">
        <w:trPr>
          <w:trHeight w:val="1728"/>
        </w:trPr>
        <w:tc>
          <w:tcPr>
            <w:tcW w:w="1667" w:type="pct"/>
            <w:tcBorders>
              <w:bottom w:val="single" w:sz="6" w:space="0" w:color="auto"/>
            </w:tcBorders>
            <w:vAlign w:val="center"/>
          </w:tcPr>
          <w:p w14:paraId="60FF6361" w14:textId="7DF83018" w:rsidR="006616A6" w:rsidRPr="006616A6" w:rsidRDefault="00FA2C05" w:rsidP="00FA2C05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bCs/>
              </w:rPr>
            </w:pPr>
            <w:r w:rsidRPr="00B35FDE">
              <w:rPr>
                <w:rFonts w:ascii="標楷體" w:eastAsia="標楷體" w:hAnsi="標楷體" w:cs="標楷體" w:hint="eastAsia"/>
                <w:bCs/>
              </w:rPr>
              <w:t>特殊的情感傾向</w:t>
            </w:r>
            <w:r>
              <w:rPr>
                <w:rFonts w:ascii="標楷體" w:eastAsia="標楷體" w:hAnsi="標楷體" w:cs="標楷體" w:hint="eastAsia"/>
                <w:bCs/>
              </w:rPr>
              <w:t>，</w:t>
            </w:r>
            <w:r w:rsidRPr="00FA2C05">
              <w:rPr>
                <w:rFonts w:ascii="標楷體" w:eastAsia="標楷體" w:hAnsi="標楷體" w:cs="標楷體" w:hint="eastAsia"/>
                <w:bCs/>
              </w:rPr>
              <w:t>白先勇一九八六年發表在《人間雜誌》第七期的</w:t>
            </w:r>
            <w:r w:rsidR="00AB5F43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367374" w:rsidRPr="00367374">
              <w:rPr>
                <w:rFonts w:ascii="標楷體" w:eastAsia="標楷體" w:hAnsi="標楷體" w:cs="標楷體" w:hint="eastAsia"/>
                <w:bCs/>
                <w:color w:val="FF0000"/>
              </w:rPr>
              <w:t>〈給阿青的一封信〉</w:t>
            </w:r>
            <w:r w:rsidR="00AB5F43">
              <w:rPr>
                <w:rFonts w:ascii="標楷體" w:eastAsia="標楷體" w:hAnsi="標楷體" w:cs="標楷體" w:hint="eastAsia"/>
                <w:bCs/>
              </w:rPr>
              <w:t>】</w:t>
            </w:r>
            <w:r w:rsidRPr="00FA2C05">
              <w:rPr>
                <w:rFonts w:ascii="標楷體" w:eastAsia="標楷體" w:hAnsi="標楷體" w:cs="標楷體" w:hint="eastAsia"/>
                <w:bCs/>
              </w:rPr>
              <w:t>，就是他發自內心的表白</w:t>
            </w:r>
            <w:r w:rsidRPr="006616A6">
              <w:rPr>
                <w:rFonts w:ascii="標楷體" w:eastAsia="標楷體" w:hAnsi="標楷體" w:cs="標楷體"/>
                <w:bCs/>
              </w:rPr>
              <w:t xml:space="preserve"> </w:t>
            </w:r>
          </w:p>
        </w:tc>
        <w:tc>
          <w:tcPr>
            <w:tcW w:w="1667" w:type="pct"/>
            <w:tcBorders>
              <w:bottom w:val="single" w:sz="6" w:space="0" w:color="auto"/>
            </w:tcBorders>
            <w:vAlign w:val="center"/>
          </w:tcPr>
          <w:p w14:paraId="17DA5139" w14:textId="77A9B273" w:rsidR="006616A6" w:rsidRPr="006616A6" w:rsidRDefault="00FA2C05" w:rsidP="006616A6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 w:rsidRPr="00FA2C05">
              <w:rPr>
                <w:rFonts w:ascii="標楷體" w:eastAsia="標楷體" w:hAnsi="標楷體" w:cs="標楷體" w:hint="eastAsia"/>
                <w:bCs/>
              </w:rPr>
              <w:t>面對</w:t>
            </w:r>
            <w:r w:rsidR="00AB5F43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0D0A30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62113E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FA2C05">
              <w:rPr>
                <w:rFonts w:ascii="標楷體" w:eastAsia="標楷體" w:hAnsi="標楷體" w:cs="標楷體" w:hint="eastAsia"/>
                <w:bCs/>
                <w:color w:val="FF0000"/>
              </w:rPr>
              <w:t>真正的自己</w:t>
            </w:r>
            <w:r w:rsidR="0062113E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AB5F43">
              <w:rPr>
                <w:rFonts w:ascii="標楷體" w:eastAsia="標楷體" w:hAnsi="標楷體" w:cs="標楷體" w:hint="eastAsia"/>
                <w:bCs/>
              </w:rPr>
              <w:t>】</w:t>
            </w:r>
            <w:r w:rsidRPr="00FA2C05">
              <w:rPr>
                <w:rFonts w:ascii="標楷體" w:eastAsia="標楷體" w:hAnsi="標楷體" w:cs="標楷體" w:hint="eastAsia"/>
                <w:bCs/>
              </w:rPr>
              <w:t>，發現原來背負著與大多數人不同的命運</w:t>
            </w:r>
            <w:r>
              <w:rPr>
                <w:rFonts w:ascii="標楷體" w:eastAsia="標楷體" w:hAnsi="標楷體" w:cs="標楷體" w:hint="eastAsia"/>
                <w:bCs/>
              </w:rPr>
              <w:t>，</w:t>
            </w:r>
            <w:r w:rsidRPr="00FA2C05">
              <w:rPr>
                <w:rFonts w:ascii="標楷體" w:eastAsia="標楷體" w:hAnsi="標楷體" w:cs="標楷體" w:hint="eastAsia"/>
                <w:bCs/>
              </w:rPr>
              <w:t>那一刻可能感到你是世界上最孤獨的人，那莫名的恐懼與憂傷，一時的驚惶失措，恐怕不是短期所</w:t>
            </w:r>
            <w:proofErr w:type="gramStart"/>
            <w:r w:rsidRPr="00FA2C05">
              <w:rPr>
                <w:rFonts w:ascii="標楷體" w:eastAsia="標楷體" w:hAnsi="標楷體" w:cs="標楷體" w:hint="eastAsia"/>
                <w:bCs/>
              </w:rPr>
              <w:t>能平伏的</w:t>
            </w:r>
            <w:proofErr w:type="gramEnd"/>
          </w:p>
        </w:tc>
        <w:tc>
          <w:tcPr>
            <w:tcW w:w="1666" w:type="pct"/>
            <w:tcBorders>
              <w:bottom w:val="single" w:sz="6" w:space="0" w:color="auto"/>
            </w:tcBorders>
            <w:vAlign w:val="center"/>
          </w:tcPr>
          <w:p w14:paraId="4E0867B4" w14:textId="6F077825" w:rsidR="006616A6" w:rsidRPr="006616A6" w:rsidRDefault="00FA2C05" w:rsidP="008C74FC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cs="標楷體" w:hint="eastAsia"/>
                <w:bCs/>
              </w:rPr>
              <w:t>使</w:t>
            </w:r>
            <w:r w:rsidRPr="00FA2C05">
              <w:rPr>
                <w:rFonts w:ascii="標楷體" w:eastAsia="標楷體" w:hAnsi="標楷體" w:cs="標楷體" w:hint="eastAsia"/>
                <w:bCs/>
              </w:rPr>
              <w:t>白先勇意識自己特殊情感特徵的難言情懷，這一切都昭示出同一</w:t>
            </w:r>
            <w:proofErr w:type="gramStart"/>
            <w:r w:rsidRPr="00FA2C05">
              <w:rPr>
                <w:rFonts w:ascii="標楷體" w:eastAsia="標楷體" w:hAnsi="標楷體" w:cs="標楷體" w:hint="eastAsia"/>
                <w:bCs/>
              </w:rPr>
              <w:t>個</w:t>
            </w:r>
            <w:proofErr w:type="gramEnd"/>
            <w:r w:rsidRPr="00FA2C05">
              <w:rPr>
                <w:rFonts w:ascii="標楷體" w:eastAsia="標楷體" w:hAnsi="標楷體" w:cs="標楷體" w:hint="eastAsia"/>
                <w:bCs/>
              </w:rPr>
              <w:t>真理</w:t>
            </w:r>
            <w:r>
              <w:rPr>
                <w:rFonts w:ascii="標楷體" w:eastAsia="標楷體" w:hAnsi="標楷體" w:cs="標楷體" w:hint="eastAsia"/>
                <w:bCs/>
              </w:rPr>
              <w:t>：</w:t>
            </w:r>
            <w:r w:rsidR="00AB5F43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0D0A30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62113E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Pr="00FA2C05">
              <w:rPr>
                <w:rFonts w:ascii="標楷體" w:eastAsia="標楷體" w:hAnsi="標楷體" w:cs="標楷體" w:hint="eastAsia"/>
                <w:bCs/>
                <w:color w:val="FF0000"/>
              </w:rPr>
              <w:t>人類情感渴求的艱難</w:t>
            </w:r>
            <w:r w:rsidR="000D0A30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AB5F43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62113E">
              <w:rPr>
                <w:rFonts w:ascii="標楷體" w:eastAsia="標楷體" w:hAnsi="標楷體" w:cs="標楷體" w:hint="eastAsia"/>
                <w:bCs/>
                <w:color w:val="FF0000"/>
              </w:rPr>
              <w:t xml:space="preserve"> </w:t>
            </w:r>
            <w:r w:rsidR="00AB5F43">
              <w:rPr>
                <w:rFonts w:ascii="標楷體" w:eastAsia="標楷體" w:hAnsi="標楷體" w:cs="標楷體" w:hint="eastAsia"/>
                <w:bCs/>
              </w:rPr>
              <w:t>】</w:t>
            </w:r>
          </w:p>
        </w:tc>
      </w:tr>
      <w:tr w:rsidR="00FA2C05" w14:paraId="1DFEE95D" w14:textId="337F49D8" w:rsidTr="00326FA1">
        <w:trPr>
          <w:trHeight w:val="636"/>
        </w:trPr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71C589C4" w14:textId="322FA1D8" w:rsidR="00FA2C05" w:rsidRPr="00D74A48" w:rsidRDefault="00FA2C05" w:rsidP="00FA2C05">
            <w:pPr>
              <w:adjustRightInd w:val="0"/>
              <w:snapToGrid w:val="0"/>
              <w:jc w:val="center"/>
              <w:rPr>
                <w:rFonts w:ascii="標楷體" w:eastAsia="標楷體" w:hAnsi="標楷體" w:cs="標楷體"/>
                <w:b/>
              </w:rPr>
            </w:pPr>
            <w:r w:rsidRPr="00FA2C05">
              <w:rPr>
                <w:rFonts w:ascii="標楷體" w:eastAsia="標楷體" w:hAnsi="標楷體" w:cs="標楷體" w:hint="eastAsia"/>
                <w:b/>
              </w:rPr>
              <w:t>白先勇</w:t>
            </w:r>
            <w:r w:rsidR="00D74A48">
              <w:rPr>
                <w:rFonts w:ascii="標楷體" w:eastAsia="標楷體" w:hAnsi="標楷體" w:cs="標楷體" w:hint="eastAsia"/>
                <w:b/>
              </w:rPr>
              <w:t>寫作</w:t>
            </w:r>
            <w:r w:rsidRPr="00FA2C05">
              <w:rPr>
                <w:rFonts w:ascii="標楷體" w:eastAsia="標楷體" w:hAnsi="標楷體" w:cs="標楷體" w:hint="eastAsia"/>
                <w:b/>
              </w:rPr>
              <w:t>的</w:t>
            </w:r>
            <w:r w:rsidR="00D74A48">
              <w:rPr>
                <w:rFonts w:ascii="標楷體" w:eastAsia="標楷體" w:hAnsi="標楷體" w:cs="標楷體" w:hint="eastAsia"/>
                <w:b/>
              </w:rPr>
              <w:t>理由</w:t>
            </w:r>
          </w:p>
        </w:tc>
        <w:tc>
          <w:tcPr>
            <w:tcW w:w="3333" w:type="pct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40BB10" w14:textId="4D36ED03" w:rsidR="00FA2C05" w:rsidRPr="006616A6" w:rsidRDefault="009C46D8" w:rsidP="00D74A48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bCs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D74A48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D74A48" w:rsidRPr="00D74A48">
              <w:rPr>
                <w:rFonts w:ascii="標楷體" w:eastAsia="標楷體" w:hAnsi="標楷體" w:cs="標楷體" w:hint="eastAsia"/>
                <w:bCs/>
                <w:color w:val="EE0000"/>
              </w:rPr>
              <w:t>把人類心靈中無言的痛楚，化作文字</w:t>
            </w:r>
            <w:r w:rsidR="00D74A48">
              <w:rPr>
                <w:rFonts w:ascii="標楷體" w:eastAsia="標楷體" w:hAnsi="標楷體" w:cs="標楷體" w:hint="eastAsia"/>
                <w:bCs/>
              </w:rPr>
              <w:t xml:space="preserve"> </w:t>
            </w:r>
            <w:r w:rsidR="0062113E">
              <w:rPr>
                <w:rFonts w:ascii="標楷體" w:eastAsia="標楷體" w:hAnsi="標楷體" w:cs="標楷體" w:hint="eastAsia"/>
                <w:bCs/>
              </w:rPr>
              <w:t xml:space="preserve">              </w:t>
            </w:r>
            <w:r>
              <w:rPr>
                <w:rFonts w:ascii="標楷體" w:eastAsia="標楷體" w:hAnsi="標楷體" w:cs="標楷體" w:hint="eastAsia"/>
                <w:bCs/>
              </w:rPr>
              <w:t>】</w:t>
            </w:r>
          </w:p>
        </w:tc>
      </w:tr>
    </w:tbl>
    <w:p w14:paraId="0AD9CF4C" w14:textId="77777777" w:rsidR="00855793" w:rsidRDefault="00855793" w:rsidP="00CF2F5B">
      <w:pPr>
        <w:adjustRightInd w:val="0"/>
        <w:snapToGrid w:val="0"/>
        <w:spacing w:afterLines="50" w:after="120"/>
        <w:jc w:val="both"/>
        <w:rPr>
          <w:rFonts w:ascii="標楷體" w:eastAsia="標楷體" w:hAnsi="標楷體" w:cs="標楷體"/>
          <w:b/>
        </w:rPr>
      </w:pPr>
    </w:p>
    <w:p w14:paraId="2A2E0135" w14:textId="606481F0" w:rsidR="00CF2F5B" w:rsidRPr="00CF2F5B" w:rsidRDefault="00CF2F5B" w:rsidP="00CF2F5B">
      <w:pPr>
        <w:adjustRightInd w:val="0"/>
        <w:snapToGrid w:val="0"/>
        <w:spacing w:afterLines="50" w:after="120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/>
          <w:b/>
        </w:rPr>
        <w:t>二</w:t>
      </w:r>
      <w:r>
        <w:rPr>
          <w:rFonts w:ascii="標楷體" w:eastAsia="標楷體" w:hAnsi="標楷體" w:cs="標楷體" w:hint="eastAsia"/>
          <w:b/>
        </w:rPr>
        <w:t>、</w:t>
      </w:r>
      <w:r w:rsidRPr="00CF2F5B">
        <w:rPr>
          <w:rFonts w:ascii="標楷體" w:eastAsia="標楷體" w:hAnsi="標楷體" w:cs="標楷體" w:hint="eastAsia"/>
          <w:b/>
        </w:rPr>
        <w:t>白先勇筆下〈永遠的尹雪艷〉</w:t>
      </w:r>
    </w:p>
    <w:p w14:paraId="3E68AEAB" w14:textId="3790A124" w:rsidR="00A970AF" w:rsidRPr="00CF2F5B" w:rsidRDefault="00A970AF" w:rsidP="00CF2F5B">
      <w:pPr>
        <w:adjustRightInd w:val="0"/>
        <w:snapToGrid w:val="0"/>
        <w:spacing w:afterLines="50" w:after="120"/>
        <w:ind w:firstLineChars="200" w:firstLine="480"/>
        <w:jc w:val="both"/>
        <w:rPr>
          <w:rFonts w:ascii="標楷體" w:eastAsia="標楷體" w:hAnsi="標楷體" w:cs="標楷體"/>
          <w:b/>
          <w:sz w:val="28"/>
          <w:szCs w:val="28"/>
        </w:rPr>
      </w:pPr>
      <w:r w:rsidRPr="00CF2F5B">
        <w:rPr>
          <w:rFonts w:ascii="標楷體" w:eastAsia="標楷體" w:hAnsi="標楷體" w:cs="標楷體" w:hint="eastAsia"/>
        </w:rPr>
        <w:t>〈永遠的尹雪艷〉為白先勇《臺北人》中的其中一篇小說</w:t>
      </w:r>
      <w:r w:rsidR="00D82A35">
        <w:rPr>
          <w:rFonts w:ascii="標楷體" w:eastAsia="標楷體" w:hAnsi="標楷體" w:cs="標楷體" w:hint="eastAsia"/>
        </w:rPr>
        <w:t>，描繪傳奇社交人物</w:t>
      </w:r>
      <w:proofErr w:type="gramStart"/>
      <w:r w:rsidR="00D82A35">
        <w:rPr>
          <w:rFonts w:ascii="標楷體" w:eastAsia="標楷體" w:hAnsi="標楷體" w:cs="標楷體" w:hint="eastAsia"/>
        </w:rPr>
        <w:t>──</w:t>
      </w:r>
      <w:proofErr w:type="gramEnd"/>
      <w:r w:rsidR="00D82A35">
        <w:rPr>
          <w:rFonts w:ascii="標楷體" w:eastAsia="標楷體" w:hAnsi="標楷體" w:cs="標楷體" w:hint="eastAsia"/>
        </w:rPr>
        <w:t>尹雪</w:t>
      </w:r>
      <w:proofErr w:type="gramStart"/>
      <w:r w:rsidR="00D82A35">
        <w:rPr>
          <w:rFonts w:ascii="標楷體" w:eastAsia="標楷體" w:hAnsi="標楷體" w:cs="標楷體" w:hint="eastAsia"/>
        </w:rPr>
        <w:t>艷</w:t>
      </w:r>
      <w:proofErr w:type="gramEnd"/>
      <w:r w:rsidR="00D82A35">
        <w:rPr>
          <w:rFonts w:ascii="標楷體" w:eastAsia="標楷體" w:hAnsi="標楷體" w:cs="標楷體" w:hint="eastAsia"/>
        </w:rPr>
        <w:t>神秘又令人著迷的個人魅力</w:t>
      </w:r>
      <w:r w:rsidR="00F84E52">
        <w:rPr>
          <w:rFonts w:ascii="標楷體" w:eastAsia="標楷體" w:hAnsi="標楷體" w:cs="標楷體" w:hint="eastAsia"/>
        </w:rPr>
        <w:t>，使身邊眾人對她又愛又恨</w:t>
      </w:r>
      <w:r w:rsidRPr="00CF2F5B">
        <w:rPr>
          <w:rFonts w:ascii="標楷體" w:eastAsia="標楷體" w:hAnsi="標楷體" w:cs="標楷體" w:hint="eastAsia"/>
        </w:rPr>
        <w:t>。請先閱讀資料後，再根據</w:t>
      </w:r>
      <w:r w:rsidR="00D57428">
        <w:rPr>
          <w:rFonts w:ascii="標楷體" w:eastAsia="標楷體" w:hAnsi="標楷體" w:cs="標楷體" w:hint="eastAsia"/>
        </w:rPr>
        <w:t>內容</w:t>
      </w:r>
      <w:r w:rsidRPr="00CF2F5B">
        <w:rPr>
          <w:rFonts w:ascii="標楷體" w:eastAsia="標楷體" w:hAnsi="標楷體" w:cs="標楷體" w:hint="eastAsia"/>
        </w:rPr>
        <w:t>回答問題。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C1525D" w14:paraId="47093CAF" w14:textId="77777777" w:rsidTr="00C1525D">
        <w:tc>
          <w:tcPr>
            <w:tcW w:w="10194" w:type="dxa"/>
          </w:tcPr>
          <w:p w14:paraId="25F899A9" w14:textId="4D81E04A" w:rsidR="00C1525D" w:rsidRDefault="00C1525D" w:rsidP="00C1525D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lastRenderedPageBreak/>
              <w:t>尹雪</w:t>
            </w:r>
            <w:proofErr w:type="gramStart"/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艷</w:t>
            </w:r>
            <w:proofErr w:type="gramEnd"/>
            <w:r w:rsidR="003676FB"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總也不老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。十幾年前那一班在上海百樂門舞廳替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她棒場的</w:t>
            </w:r>
            <w:proofErr w:type="gramEnd"/>
            <w:r w:rsidRPr="00590816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五陵年少</w:t>
            </w:r>
            <w:r w:rsidR="00590816" w:rsidRPr="00590816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(</w:t>
            </w:r>
            <w:r w:rsidR="00590816" w:rsidRPr="00E87A1E">
              <w:rPr>
                <w:rFonts w:ascii="標楷體" w:eastAsia="標楷體" w:hAnsi="標楷體" w:hint="eastAsia"/>
                <w:bCs/>
                <w:color w:val="000000" w:themeColor="text1"/>
                <w:sz w:val="21"/>
                <w:szCs w:val="21"/>
                <w:u w:val="single"/>
              </w:rPr>
              <w:t>比喻豪俠少年、貴家公子</w:t>
            </w:r>
            <w:r w:rsidR="00590816" w:rsidRPr="00590816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)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，有些</w:t>
            </w:r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頭上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開了頂，有些兩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鬢添了霜</w:t>
            </w:r>
            <w:proofErr w:type="gramEnd"/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；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有些來</w:t>
            </w:r>
            <w:r w:rsidR="00CB53F7">
              <w:rPr>
                <w:rFonts w:ascii="標楷體" w:eastAsia="標楷體" w:hAnsi="標楷體" w:hint="eastAsia"/>
                <w:bCs/>
                <w:color w:val="000000" w:themeColor="text1"/>
              </w:rPr>
              <w:t>臺灣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降成了鐵廠、水泥廠、人造纖維廠的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閒</w:t>
            </w:r>
            <w:proofErr w:type="gramEnd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顧問，但也有少數卻升成了銀行的董事長、機關裡的大主管。不管人事怎麼變遷，尹雪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永遠是尹雪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，在台北仍舊穿著她那一身蟬翼紗的素白旗袍，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一</w:t>
            </w:r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逕</w:t>
            </w:r>
            <w:proofErr w:type="gramEnd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那麼淺淺</w:t>
            </w:r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地</w:t>
            </w: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笑著，連眼角兒也</w:t>
            </w:r>
            <w:proofErr w:type="gramStart"/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不肯皺一下</w:t>
            </w:r>
            <w:proofErr w:type="gramEnd"/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Start"/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End"/>
          </w:p>
          <w:p w14:paraId="3A69B183" w14:textId="285A995C" w:rsidR="00C1525D" w:rsidRDefault="00C1525D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迷人的地方實在講不清，數不盡</w:t>
            </w:r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，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但是有一點卻大大增加了她的神秘。尹雪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名氣大了，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難免招忌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，她同行的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姐妹淘醋心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重的就到處吵起說：尹雪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的八字帶著重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煞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，犯了白虎，沾上的人，輕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者家敗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，重者人亡。誰知道就是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為著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享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了重煞的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令譽，上海洋場的男士們都對她增加了十分的興味。生活優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閒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了，家當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豐沃了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，就不免想冒險，去闖闖這顆紅遍了黃浦灘的煞星兒。上海棉紗財閥王家的少</w:t>
            </w:r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老闆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王貴生就是其中探險者之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一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。天天開著</w:t>
            </w:r>
            <w:r w:rsidR="00E87A1E">
              <w:rPr>
                <w:rFonts w:ascii="標楷體" w:eastAsia="標楷體" w:hAnsi="標楷體" w:hint="eastAsia"/>
                <w:bCs/>
                <w:color w:val="000000" w:themeColor="text1"/>
              </w:rPr>
              <w:t>嶄新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的開德拉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克，在百樂門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門口候著尹雪艷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轉完</w:t>
            </w:r>
            <w:proofErr w:type="gramStart"/>
            <w:r w:rsidR="00137718">
              <w:rPr>
                <w:rFonts w:ascii="標楷體" w:eastAsia="標楷體" w:hAnsi="標楷體" w:hint="eastAsia"/>
                <w:bCs/>
                <w:color w:val="000000" w:themeColor="text1"/>
              </w:rPr>
              <w:t>檯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子，兩人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一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同上國際飯店十四樓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摩天廳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去共進華美的宵夜。望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著天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上的月亮及燦爛的星斗，王貴生說，如果用他家的金條兒能夠搭成一道天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梯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，他願意爬上天空去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把那彎月牙兒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掐下來，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插在尹雪艷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</w:t>
            </w:r>
            <w:r w:rsidR="00FF32FA">
              <w:rPr>
                <w:rFonts w:ascii="標楷體" w:eastAsia="標楷體" w:hAnsi="標楷體" w:hint="eastAsia"/>
                <w:bCs/>
                <w:color w:val="000000" w:themeColor="text1"/>
              </w:rPr>
              <w:t>雲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鬢上。尹雪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吟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吟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地笑著，總也不出聲，伸出她那蘭花般細巧的手，慢條斯理地將一枚枚塗著俄國烏魚子的小月牙兒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餅拈到嘴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裡去。</w:t>
            </w:r>
          </w:p>
          <w:p w14:paraId="39960F80" w14:textId="32869EE4" w:rsidR="00C1525D" w:rsidRDefault="00C1525D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王貴生拼命地投資，不擇手段地賺錢，想把原來的財富堆成三倍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、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四倍，將尹雪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身邊那批富有的逐鹿者一一擊倒，然後用鑽石瑪瑙串成一根鏈子，套在尹雪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的脖子上，把她牽回家去。當王貴生犯上官商勾結的重罪，下獄槍斃的那一天，尹雪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在百樂門停了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一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宵，算是對王貴生致了哀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Start"/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End"/>
          </w:p>
          <w:p w14:paraId="6EC8126A" w14:textId="77777777" w:rsidR="00A766E2" w:rsidRDefault="00C1525D" w:rsidP="00A766E2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的新公館落在仁愛路四段的高級住宅區裡，是一幢嶄新的西式洋房，有個十分寬敞的客廳，容得下兩三桌酒席。尹雪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對她的新公館倒是刻意經營過一番。</w:t>
            </w:r>
            <w:r w:rsidR="00A970AF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Start"/>
            <w:r w:rsidR="00A970AF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的新公館很快地便成為她舊雨新知的聚會所。老朋友來到時，談談老話，大家都有一腔懷古的幽情，想一會兒當年，在尹雪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面前發發牢騷，</w:t>
            </w:r>
            <w:r w:rsidR="00464A29">
              <w:rPr>
                <w:rFonts w:ascii="標楷體" w:eastAsia="標楷體" w:hAnsi="標楷體" w:hint="eastAsia"/>
                <w:bCs/>
                <w:color w:val="000000" w:themeColor="text1"/>
              </w:rPr>
              <w:t>好像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便是上海百樂門時代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永恆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</w:t>
            </w:r>
            <w:r w:rsidR="00464A29">
              <w:rPr>
                <w:rFonts w:ascii="標楷體" w:eastAsia="標楷體" w:hAnsi="標楷體" w:hint="eastAsia"/>
                <w:bCs/>
                <w:color w:val="000000" w:themeColor="text1"/>
              </w:rPr>
              <w:t>象徵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，京滬繁華的佐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証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一般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Start"/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End"/>
          </w:p>
          <w:p w14:paraId="11F5F374" w14:textId="265FA5F6" w:rsidR="00A970AF" w:rsidRDefault="00C1525D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有迷男人的功夫，也有迷女人的功夫。跟尹雪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結交的那班太太們，打從上海起，就背地數落她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。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當尹雪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平步</w:t>
            </w:r>
            <w:r w:rsidR="00210617">
              <w:rPr>
                <w:rFonts w:ascii="標楷體" w:eastAsia="標楷體" w:hAnsi="標楷體" w:hint="eastAsia"/>
                <w:bCs/>
                <w:color w:val="000000" w:themeColor="text1"/>
              </w:rPr>
              <w:t>青雲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時，這起太太們氣不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忿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，說道：憑你怎麼爬，左不過是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個貨腰娘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。當尹雪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的靠山相好遭到厄運的時候，她們就嘆氣道：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命是逃不過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的，煞氣重的娘兒們到底沾惹不得。可是十幾年來這起太太們一個也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捨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不得離開尹雪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，到台北都一窩蜂似地聚到尹雪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的公館裡，她們不得不承認尹雪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實在有她驚動人的地方。尹雪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在台北的鴻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祥綢緞莊打得出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七五折，在小花園裡挑得出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最登樣的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繡花鞋兒，紅樓的紹興戲碼，尹雪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最在行，吳燕麗唱</w:t>
            </w:r>
            <w:r w:rsidR="00A970AF">
              <w:rPr>
                <w:rFonts w:ascii="標楷體" w:eastAsia="標楷體" w:hAnsi="標楷體" w:hint="eastAsia"/>
                <w:bCs/>
                <w:color w:val="000000" w:themeColor="text1"/>
              </w:rPr>
              <w:t>「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孟麗君</w:t>
            </w:r>
            <w:r w:rsidR="00A970AF">
              <w:rPr>
                <w:rFonts w:ascii="標楷體" w:eastAsia="標楷體" w:hAnsi="標楷體" w:hint="eastAsia"/>
                <w:bCs/>
                <w:color w:val="000000" w:themeColor="text1"/>
              </w:rPr>
              <w:t>」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的時候，尹雪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可以拿得到免費的前座戲票，論起西門町的京滬小吃，尹雪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又是無一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不精了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。於是這起太太們，由尹雪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領隊，逛西門町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、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看紹興戲、坐在三六九裡吃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桂花湯團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，往往把十幾年來不如意的事兒一古腦兒拋掉，好</w:t>
            </w:r>
            <w:r w:rsidR="00A970AF">
              <w:rPr>
                <w:rFonts w:ascii="標楷體" w:eastAsia="標楷體" w:hAnsi="標楷體" w:hint="eastAsia"/>
                <w:bCs/>
                <w:color w:val="000000" w:themeColor="text1"/>
              </w:rPr>
              <w:t>像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周身都透著上海大千世界榮華的麝香一般，</w:t>
            </w:r>
            <w:proofErr w:type="gramStart"/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薰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得這起往事滄桑的中年婦人都進入半醉的狀態，而不由自主都津津樂道起上海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五香齋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的蟹黃</w:t>
            </w:r>
            <w:proofErr w:type="gramStart"/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麵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來。這起太太們常常容易鬧情緒。尹雪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對於她們都一一施以廣泛的同情，她總耐心地聆聽她們的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怨艾及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委曲，必要時說幾句安撫的話，把她們焦躁的脾氣一一熨平。</w:t>
            </w:r>
          </w:p>
          <w:p w14:paraId="06ACD56C" w14:textId="77777777" w:rsidR="00A970AF" w:rsidRDefault="00A970AF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「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輸呀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，輸得精光才好呢！反正家裡有老牛馬墊背，我不輸，也有旁人替我輸！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」</w:t>
            </w:r>
          </w:p>
          <w:p w14:paraId="0A6AB550" w14:textId="605794E9" w:rsidR="00A970AF" w:rsidRDefault="00C1525D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每逢宋太太搓麻將輸了錢時就向尹雪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帶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著酸意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的抱怨道。宋太太在</w:t>
            </w:r>
            <w:r w:rsidR="00CB53F7">
              <w:rPr>
                <w:rFonts w:ascii="標楷體" w:eastAsia="標楷體" w:hAnsi="標楷體"/>
                <w:bCs/>
                <w:color w:val="000000" w:themeColor="text1"/>
              </w:rPr>
              <w:t>臺灣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得了婦女更年期的癡肥症，體重暴增到一百八十多磅，形態十分臃腫，走多了路，會犯氣喘。宋太太的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心酸話較多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，因為她先生宋協理有了外遇，對她頗為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冷落，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而且對方又是一個身段苗條的小酒女。十幾年前宋太太在上海的社交場合出過一陣風頭，因此她對以往的日子特別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嚮往</w:t>
            </w: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。尹雪</w:t>
            </w:r>
            <w:proofErr w:type="gramStart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艷</w:t>
            </w:r>
            <w:proofErr w:type="gramEnd"/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自然是宋太太傾訴衷腸的適當人選，因為只有她才能體會宋太太那種今昔之感。有時講到傷心處，宋太太會禁不住掩面而泣。</w:t>
            </w:r>
          </w:p>
          <w:p w14:paraId="585EF501" w14:textId="3EFDA31E" w:rsidR="00A970AF" w:rsidRDefault="00A970AF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「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宋家阿姐，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『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人無千日好，花無百日紅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』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，誰又能保得住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一輩子享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榮華</w:t>
            </w:r>
            <w:r w:rsidR="00A766E2">
              <w:rPr>
                <w:rFonts w:ascii="標楷體" w:eastAsia="標楷體" w:hAnsi="標楷體" w:hint="eastAsia"/>
                <w:bCs/>
                <w:color w:val="000000" w:themeColor="text1"/>
              </w:rPr>
              <w:t>、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受富貴呢？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」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br/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lastRenderedPageBreak/>
              <w:t>於是尹雪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艷便遞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過熱毛巾給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宋太太揩面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，憐憫地勸說道。宋太太不肯認命，總要抽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抽搭搭地怨懟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一番：</w:t>
            </w:r>
          </w:p>
          <w:p w14:paraId="44107946" w14:textId="56FCD1B7" w:rsidR="00C1525D" w:rsidRPr="00C1525D" w:rsidRDefault="00A970AF" w:rsidP="00566A37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「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我就不信我的命又要比別人差些！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像</w:t>
            </w:r>
            <w:proofErr w:type="gramStart"/>
            <w:r w:rsidR="00C1525D" w:rsidRPr="00FF32FA">
              <w:rPr>
                <w:rFonts w:ascii="標楷體" w:eastAsia="標楷體" w:hAnsi="標楷體"/>
                <w:bCs/>
                <w:color w:val="000000" w:themeColor="text1"/>
                <w:u w:val="single"/>
              </w:rPr>
              <w:t>儂</w:t>
            </w:r>
            <w:proofErr w:type="gramEnd"/>
            <w:r w:rsidR="00FF32FA" w:rsidRPr="00FF32FA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(</w:t>
            </w:r>
            <w:r w:rsidR="00FF32FA" w:rsidRPr="00A33AE9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你</w:t>
            </w:r>
            <w:r w:rsidR="00FF32FA" w:rsidRPr="00FF32FA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)</w:t>
            </w:r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吧，尹家妹妹，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儂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一輩子是不必發愁的，自然有人會來幫襯</w:t>
            </w:r>
            <w:proofErr w:type="gramStart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儂</w:t>
            </w:r>
            <w:proofErr w:type="gramEnd"/>
            <w:r w:rsidR="00C1525D" w:rsidRPr="00C1525D">
              <w:rPr>
                <w:rFonts w:ascii="標楷體" w:eastAsia="標楷體" w:hAnsi="標楷體"/>
                <w:bCs/>
                <w:color w:val="000000" w:themeColor="text1"/>
              </w:rPr>
              <w:t>。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」</w:t>
            </w:r>
            <w:r w:rsidR="00E97690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Start"/>
            <w:r w:rsidR="00E97690">
              <w:rPr>
                <w:rFonts w:ascii="標楷體" w:eastAsia="標楷體" w:hAnsi="標楷體" w:hint="eastAsia"/>
                <w:bCs/>
                <w:color w:val="000000" w:themeColor="text1"/>
              </w:rPr>
              <w:t>…</w:t>
            </w:r>
            <w:proofErr w:type="gramEnd"/>
          </w:p>
        </w:tc>
      </w:tr>
    </w:tbl>
    <w:p w14:paraId="391B7562" w14:textId="25EB9E57" w:rsidR="008F7AD9" w:rsidRPr="00CF2F5B" w:rsidRDefault="00CF2F5B" w:rsidP="00CF2F5B">
      <w:pPr>
        <w:adjustRightInd w:val="0"/>
        <w:snapToGrid w:val="0"/>
        <w:spacing w:before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2.</w:t>
      </w:r>
      <w:r w:rsidR="008F7AD9" w:rsidRPr="00CF2F5B">
        <w:rPr>
          <w:rFonts w:ascii="標楷體" w:eastAsia="標楷體" w:hAnsi="標楷體" w:cs="標楷體" w:hint="eastAsia"/>
          <w:b/>
        </w:rPr>
        <w:t>請依據下列表格整理〈永遠的尹雪艷〉的資訊</w:t>
      </w:r>
      <w:r w:rsidR="008F7AD9" w:rsidRPr="00CF2F5B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2686"/>
        <w:gridCol w:w="7502"/>
      </w:tblGrid>
      <w:tr w:rsidR="008F7AD9" w14:paraId="081D7020" w14:textId="77777777" w:rsidTr="003048D0">
        <w:tc>
          <w:tcPr>
            <w:tcW w:w="2686" w:type="dxa"/>
            <w:shd w:val="clear" w:color="auto" w:fill="D9D9D9" w:themeFill="background1" w:themeFillShade="D9"/>
            <w:vAlign w:val="center"/>
          </w:tcPr>
          <w:p w14:paraId="6D72FFCC" w14:textId="77777777" w:rsidR="008F7AD9" w:rsidRDefault="008F7AD9" w:rsidP="00F816F1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問題</w:t>
            </w:r>
          </w:p>
        </w:tc>
        <w:tc>
          <w:tcPr>
            <w:tcW w:w="7502" w:type="dxa"/>
            <w:shd w:val="clear" w:color="auto" w:fill="D9D9D9" w:themeFill="background1" w:themeFillShade="D9"/>
            <w:vAlign w:val="center"/>
          </w:tcPr>
          <w:p w14:paraId="6FCC3516" w14:textId="77777777" w:rsidR="008F7AD9" w:rsidRDefault="008F7AD9" w:rsidP="00F816F1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參考選項</w:t>
            </w:r>
          </w:p>
        </w:tc>
      </w:tr>
      <w:tr w:rsidR="008F7AD9" w14:paraId="3BE2E8F2" w14:textId="77777777" w:rsidTr="003048D0">
        <w:trPr>
          <w:trHeight w:val="576"/>
        </w:trPr>
        <w:tc>
          <w:tcPr>
            <w:tcW w:w="2686" w:type="dxa"/>
            <w:shd w:val="clear" w:color="auto" w:fill="D9D9D9" w:themeFill="background1" w:themeFillShade="D9"/>
            <w:vAlign w:val="center"/>
          </w:tcPr>
          <w:p w14:paraId="6C633B16" w14:textId="52871226" w:rsidR="008F7AD9" w:rsidRDefault="008F7AD9" w:rsidP="008F7AD9">
            <w:pPr>
              <w:adjustRightInd w:val="0"/>
              <w:snapToGrid w:val="0"/>
              <w:spacing w:before="120"/>
              <w:ind w:rightChars="-43" w:right="-103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地點</w:t>
            </w:r>
          </w:p>
        </w:tc>
        <w:tc>
          <w:tcPr>
            <w:tcW w:w="7502" w:type="dxa"/>
            <w:vAlign w:val="center"/>
          </w:tcPr>
          <w:p w14:paraId="3DE90E5D" w14:textId="5C477605" w:rsidR="008F7AD9" w:rsidRDefault="008F7AD9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</w:rPr>
            </w:pP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十幾年</w:t>
            </w:r>
            <w:r>
              <w:rPr>
                <w:rFonts w:ascii="標楷體" w:eastAsia="標楷體" w:hAnsi="標楷體" w:cs="標楷體" w:hint="eastAsia"/>
              </w:rPr>
              <w:t>前：</w:t>
            </w:r>
            <w:r>
              <w:rPr>
                <w:rFonts w:ascii="標楷體" w:eastAsia="標楷體" w:hAnsi="標楷體" w:cs="標楷體"/>
              </w:rPr>
              <w:t>■</w:t>
            </w:r>
            <w:r>
              <w:rPr>
                <w:rFonts w:ascii="標楷體" w:eastAsia="標楷體" w:hAnsi="標楷體" w:cs="標楷體" w:hint="eastAsia"/>
                <w:bCs/>
              </w:rPr>
              <w:t>中國上海  □臺灣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臺</w:t>
            </w:r>
            <w:proofErr w:type="gramEnd"/>
            <w:r>
              <w:rPr>
                <w:rFonts w:ascii="標楷體" w:eastAsia="標楷體" w:hAnsi="標楷體" w:cs="標楷體" w:hint="eastAsia"/>
                <w:bCs/>
              </w:rPr>
              <w:t>北</w:t>
            </w:r>
          </w:p>
          <w:p w14:paraId="35DEB56D" w14:textId="4B77C131" w:rsidR="008F7AD9" w:rsidRPr="00583C95" w:rsidRDefault="008F7AD9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Cs/>
              </w:rPr>
            </w:pP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十幾年</w:t>
            </w:r>
            <w:r>
              <w:rPr>
                <w:rFonts w:ascii="標楷體" w:eastAsia="標楷體" w:hAnsi="標楷體" w:cs="標楷體" w:hint="eastAsia"/>
              </w:rPr>
              <w:t>後：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□中國上海  </w:t>
            </w:r>
            <w:r>
              <w:rPr>
                <w:rFonts w:ascii="標楷體" w:eastAsia="標楷體" w:hAnsi="標楷體" w:cs="標楷體"/>
              </w:rPr>
              <w:t>■</w:t>
            </w:r>
            <w:r>
              <w:rPr>
                <w:rFonts w:ascii="標楷體" w:eastAsia="標楷體" w:hAnsi="標楷體" w:cs="標楷體" w:hint="eastAsia"/>
                <w:bCs/>
              </w:rPr>
              <w:t>臺灣</w:t>
            </w:r>
            <w:proofErr w:type="gramStart"/>
            <w:r>
              <w:rPr>
                <w:rFonts w:ascii="標楷體" w:eastAsia="標楷體" w:hAnsi="標楷體" w:cs="標楷體" w:hint="eastAsia"/>
                <w:bCs/>
              </w:rPr>
              <w:t>臺</w:t>
            </w:r>
            <w:proofErr w:type="gramEnd"/>
            <w:r>
              <w:rPr>
                <w:rFonts w:ascii="標楷體" w:eastAsia="標楷體" w:hAnsi="標楷體" w:cs="標楷體" w:hint="eastAsia"/>
                <w:bCs/>
              </w:rPr>
              <w:t>北</w:t>
            </w:r>
          </w:p>
        </w:tc>
      </w:tr>
      <w:tr w:rsidR="008F7AD9" w14:paraId="0FE76B2C" w14:textId="77777777" w:rsidTr="003048D0">
        <w:tc>
          <w:tcPr>
            <w:tcW w:w="2686" w:type="dxa"/>
            <w:shd w:val="clear" w:color="auto" w:fill="D9D9D9" w:themeFill="background1" w:themeFillShade="D9"/>
            <w:vAlign w:val="center"/>
          </w:tcPr>
          <w:p w14:paraId="0B0F574C" w14:textId="48DF412B" w:rsidR="008F7AD9" w:rsidRDefault="008F7AD9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關於尹雪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艷</w:t>
            </w:r>
            <w:proofErr w:type="gramEnd"/>
            <w:r>
              <w:rPr>
                <w:rFonts w:ascii="標楷體" w:eastAsia="標楷體" w:hAnsi="標楷體" w:cs="標楷體" w:hint="eastAsia"/>
                <w:b/>
              </w:rPr>
              <w:t>敘述適當的是：</w:t>
            </w:r>
            <w:r w:rsidR="003676FB">
              <w:rPr>
                <w:rFonts w:ascii="標楷體" w:eastAsia="標楷體" w:hAnsi="標楷體" w:cs="標楷體" w:hint="eastAsia"/>
                <w:b/>
              </w:rPr>
              <w:t>(多選)</w:t>
            </w:r>
          </w:p>
        </w:tc>
        <w:tc>
          <w:tcPr>
            <w:tcW w:w="7502" w:type="dxa"/>
            <w:vAlign w:val="center"/>
          </w:tcPr>
          <w:p w14:paraId="6694A7BE" w14:textId="46813167" w:rsidR="008F7AD9" w:rsidRDefault="008F7AD9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■無論男男女女都拜倒於她的無邊魅力下</w:t>
            </w:r>
          </w:p>
          <w:p w14:paraId="6FF41982" w14:textId="703EDE55" w:rsidR="008F7AD9" w:rsidRDefault="00464A29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■</w:t>
            </w:r>
            <w:r w:rsidR="008F7AD9">
              <w:rPr>
                <w:rFonts w:ascii="標楷體" w:eastAsia="標楷體" w:hAnsi="標楷體" w:cs="標楷體" w:hint="eastAsia"/>
              </w:rPr>
              <w:t>太太們既嫉妒她，又樂於向她傾訴心事</w:t>
            </w:r>
          </w:p>
          <w:p w14:paraId="0283893D" w14:textId="3AE109DB" w:rsidR="008F7AD9" w:rsidRDefault="008F7AD9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210617">
              <w:rPr>
                <w:rFonts w:ascii="標楷體" w:eastAsia="標楷體" w:hAnsi="標楷體" w:cs="標楷體" w:hint="eastAsia"/>
              </w:rPr>
              <w:t>因她生辰</w:t>
            </w:r>
            <w:r w:rsidR="00F84E52">
              <w:rPr>
                <w:rFonts w:ascii="標楷體" w:eastAsia="標楷體" w:hAnsi="標楷體" w:cs="標楷體" w:hint="eastAsia"/>
              </w:rPr>
              <w:t>八字</w:t>
            </w:r>
            <w:r w:rsidR="00210617">
              <w:rPr>
                <w:rFonts w:ascii="標楷體" w:eastAsia="標楷體" w:hAnsi="標楷體" w:cs="標楷體" w:hint="eastAsia"/>
              </w:rPr>
              <w:t>，使她的靠山都遭逢厄運</w:t>
            </w:r>
          </w:p>
          <w:p w14:paraId="0B34AA20" w14:textId="1EB9897B" w:rsidR="008F7AD9" w:rsidRDefault="008F7AD9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  <w:bCs/>
                <w:color w:val="000000"/>
              </w:rPr>
            </w:pPr>
            <w:r>
              <w:rPr>
                <w:rFonts w:ascii="標楷體" w:eastAsia="標楷體" w:hAnsi="標楷體" w:cs="標楷體"/>
              </w:rPr>
              <w:t>■</w:t>
            </w:r>
            <w:r w:rsidR="00FF32FA">
              <w:rPr>
                <w:rFonts w:ascii="標楷體" w:eastAsia="標楷體" w:hAnsi="標楷體" w:cs="標楷體" w:hint="eastAsia"/>
              </w:rPr>
              <w:t>她象徵眾人在上海百樂門安穩奢華的生活</w:t>
            </w:r>
          </w:p>
          <w:p w14:paraId="7E6F539B" w14:textId="5EC0FBB6" w:rsidR="008F7AD9" w:rsidRPr="00EB0F72" w:rsidRDefault="008F7AD9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3676FB">
              <w:rPr>
                <w:rFonts w:ascii="標楷體" w:eastAsia="標楷體" w:hAnsi="標楷體" w:cs="標楷體" w:hint="eastAsia"/>
              </w:rPr>
              <w:t>她手中掌握一定權利，可以決定眾人生死</w:t>
            </w:r>
          </w:p>
        </w:tc>
      </w:tr>
      <w:tr w:rsidR="008F7AD9" w14:paraId="79EB0DBA" w14:textId="77777777" w:rsidTr="003048D0">
        <w:trPr>
          <w:trHeight w:val="399"/>
        </w:trPr>
        <w:tc>
          <w:tcPr>
            <w:tcW w:w="2686" w:type="dxa"/>
            <w:shd w:val="clear" w:color="auto" w:fill="D9D9D9" w:themeFill="background1" w:themeFillShade="D9"/>
            <w:vAlign w:val="center"/>
          </w:tcPr>
          <w:p w14:paraId="3C0723B8" w14:textId="44B27C1E" w:rsidR="008F7AD9" w:rsidRPr="000C0EE1" w:rsidRDefault="003676FB" w:rsidP="003048D0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  <w:b/>
                <w:highlight w:val="cyan"/>
              </w:rPr>
            </w:pPr>
            <w:r>
              <w:rPr>
                <w:rFonts w:ascii="標楷體" w:eastAsia="標楷體" w:hAnsi="標楷體" w:cs="標楷體" w:hint="eastAsia"/>
                <w:b/>
              </w:rPr>
              <w:t>請以</w:t>
            </w:r>
            <w:r w:rsidR="00066950">
              <w:rPr>
                <w:rFonts w:ascii="標楷體" w:eastAsia="標楷體" w:hAnsi="標楷體" w:cs="標楷體" w:hint="eastAsia"/>
                <w:b/>
              </w:rPr>
              <w:t>今昔變化</w:t>
            </w:r>
            <w:r>
              <w:rPr>
                <w:rFonts w:ascii="標楷體" w:eastAsia="標楷體" w:hAnsi="標楷體" w:cs="標楷體" w:hint="eastAsia"/>
                <w:b/>
              </w:rPr>
              <w:t>的角度，解釋為什麼尹雪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艷</w:t>
            </w:r>
            <w:proofErr w:type="gramEnd"/>
            <w:r w:rsidR="003048D0">
              <w:rPr>
                <w:rFonts w:ascii="標楷體" w:eastAsia="標楷體" w:hAnsi="標楷體" w:cs="標楷體" w:hint="eastAsia"/>
                <w:b/>
              </w:rPr>
              <w:t>「</w:t>
            </w:r>
            <w:r w:rsidRPr="003676FB">
              <w:rPr>
                <w:rFonts w:ascii="標楷體" w:eastAsia="標楷體" w:hAnsi="標楷體" w:cs="標楷體" w:hint="eastAsia"/>
                <w:b/>
              </w:rPr>
              <w:t>總也不老</w:t>
            </w:r>
            <w:r>
              <w:rPr>
                <w:rFonts w:ascii="標楷體" w:eastAsia="標楷體" w:hAnsi="標楷體" w:cs="標楷體" w:hint="eastAsia"/>
                <w:b/>
              </w:rPr>
              <w:t>、是永遠的尹雪</w:t>
            </w:r>
            <w:proofErr w:type="gramStart"/>
            <w:r>
              <w:rPr>
                <w:rFonts w:ascii="標楷體" w:eastAsia="標楷體" w:hAnsi="標楷體" w:cs="標楷體" w:hint="eastAsia"/>
                <w:b/>
              </w:rPr>
              <w:t>艷</w:t>
            </w:r>
            <w:proofErr w:type="gramEnd"/>
            <w:r w:rsidR="003048D0">
              <w:rPr>
                <w:rFonts w:ascii="標楷體" w:eastAsia="標楷體" w:hAnsi="標楷體" w:cs="標楷體" w:hint="eastAsia"/>
                <w:b/>
              </w:rPr>
              <w:t>」</w:t>
            </w:r>
            <w:r>
              <w:rPr>
                <w:rFonts w:ascii="標楷體" w:eastAsia="標楷體" w:hAnsi="標楷體" w:cs="標楷體" w:hint="eastAsia"/>
                <w:b/>
              </w:rPr>
              <w:t>：</w:t>
            </w:r>
            <w:r w:rsidR="008F7AD9" w:rsidRPr="00D20550">
              <w:rPr>
                <w:rFonts w:ascii="標楷體" w:eastAsia="標楷體" w:hAnsi="標楷體" w:cs="標楷體" w:hint="eastAsia"/>
                <w:b/>
              </w:rPr>
              <w:t xml:space="preserve"> </w:t>
            </w:r>
          </w:p>
        </w:tc>
        <w:tc>
          <w:tcPr>
            <w:tcW w:w="7502" w:type="dxa"/>
            <w:vAlign w:val="center"/>
          </w:tcPr>
          <w:p w14:paraId="7916C75C" w14:textId="678E2BF3" w:rsidR="008F7AD9" w:rsidRDefault="0037018E" w:rsidP="00066950">
            <w:pPr>
              <w:adjustRightInd w:val="0"/>
              <w:snapToGrid w:val="0"/>
              <w:spacing w:beforeLines="20" w:before="48" w:line="320" w:lineRule="atLeast"/>
              <w:jc w:val="both"/>
              <w:rPr>
                <w:rFonts w:ascii="標楷體" w:eastAsia="標楷體" w:hAnsi="標楷體" w:cs="標楷體"/>
                <w:bCs/>
              </w:rPr>
            </w:pPr>
            <w:r w:rsidRPr="00066950">
              <w:rPr>
                <w:rFonts w:ascii="標楷體" w:eastAsia="標楷體" w:hAnsi="標楷體" w:hint="eastAsia"/>
                <w:bCs/>
                <w:color w:val="EE0000"/>
              </w:rPr>
              <w:t>從文章中描述和尹雪</w:t>
            </w:r>
            <w:proofErr w:type="gramStart"/>
            <w:r w:rsidRPr="00066950">
              <w:rPr>
                <w:rFonts w:ascii="標楷體" w:eastAsia="標楷體" w:hAnsi="標楷體" w:hint="eastAsia"/>
                <w:bCs/>
                <w:color w:val="EE0000"/>
              </w:rPr>
              <w:t>艷</w:t>
            </w:r>
            <w:proofErr w:type="gramEnd"/>
            <w:r w:rsidRPr="00066950">
              <w:rPr>
                <w:rFonts w:ascii="標楷體" w:eastAsia="標楷體" w:hAnsi="標楷體" w:hint="eastAsia"/>
                <w:bCs/>
                <w:color w:val="EE0000"/>
              </w:rPr>
              <w:t>聊天「</w:t>
            </w:r>
            <w:r w:rsidRPr="00066950">
              <w:rPr>
                <w:rFonts w:ascii="標楷體" w:eastAsia="標楷體" w:hAnsi="標楷體"/>
                <w:bCs/>
                <w:color w:val="EE0000"/>
              </w:rPr>
              <w:t>大家都有一腔懷古的幽情，想一會兒當年</w:t>
            </w:r>
            <w:r w:rsidRPr="00066950">
              <w:rPr>
                <w:rFonts w:ascii="標楷體" w:eastAsia="標楷體" w:hAnsi="標楷體" w:hint="eastAsia"/>
                <w:bCs/>
                <w:color w:val="EE0000"/>
              </w:rPr>
              <w:t>」</w:t>
            </w:r>
            <w:r w:rsidRPr="00066950">
              <w:rPr>
                <w:rFonts w:ascii="標楷體" w:eastAsia="標楷體" w:hAnsi="標楷體"/>
                <w:bCs/>
                <w:color w:val="EE0000"/>
              </w:rPr>
              <w:t>，尹雪</w:t>
            </w:r>
            <w:proofErr w:type="gramStart"/>
            <w:r w:rsidRPr="00066950">
              <w:rPr>
                <w:rFonts w:ascii="標楷體" w:eastAsia="標楷體" w:hAnsi="標楷體"/>
                <w:bCs/>
                <w:color w:val="EE0000"/>
              </w:rPr>
              <w:t>艷</w:t>
            </w:r>
            <w:proofErr w:type="gramEnd"/>
            <w:r w:rsidRPr="00066950">
              <w:rPr>
                <w:rFonts w:ascii="標楷體" w:eastAsia="標楷體" w:hAnsi="標楷體"/>
                <w:bCs/>
                <w:color w:val="EE0000"/>
              </w:rPr>
              <w:t>是</w:t>
            </w:r>
            <w:r w:rsidRPr="00066950">
              <w:rPr>
                <w:rFonts w:ascii="標楷體" w:eastAsia="標楷體" w:hAnsi="標楷體" w:hint="eastAsia"/>
                <w:bCs/>
                <w:color w:val="EE0000"/>
              </w:rPr>
              <w:t>「</w:t>
            </w:r>
            <w:r w:rsidRPr="00066950">
              <w:rPr>
                <w:rFonts w:ascii="標楷體" w:eastAsia="標楷體" w:hAnsi="標楷體"/>
                <w:bCs/>
                <w:color w:val="EE0000"/>
              </w:rPr>
              <w:t>上海百樂門時代</w:t>
            </w:r>
            <w:r w:rsidR="00F84E52">
              <w:rPr>
                <w:rFonts w:ascii="標楷體" w:eastAsia="標楷體" w:hAnsi="標楷體" w:hint="eastAsia"/>
                <w:bCs/>
                <w:color w:val="EE0000"/>
              </w:rPr>
              <w:t>永恆</w:t>
            </w:r>
            <w:r w:rsidRPr="00066950">
              <w:rPr>
                <w:rFonts w:ascii="標楷體" w:eastAsia="標楷體" w:hAnsi="標楷體"/>
                <w:bCs/>
                <w:color w:val="EE0000"/>
              </w:rPr>
              <w:t>的</w:t>
            </w:r>
            <w:r w:rsidRPr="00066950">
              <w:rPr>
                <w:rFonts w:ascii="標楷體" w:eastAsia="標楷體" w:hAnsi="標楷體" w:hint="eastAsia"/>
                <w:bCs/>
                <w:color w:val="EE0000"/>
              </w:rPr>
              <w:t>象徵、</w:t>
            </w:r>
            <w:r w:rsidRPr="00066950">
              <w:rPr>
                <w:rFonts w:ascii="標楷體" w:eastAsia="標楷體" w:hAnsi="標楷體"/>
                <w:bCs/>
                <w:color w:val="EE0000"/>
              </w:rPr>
              <w:t>京滬繁華的佐</w:t>
            </w:r>
            <w:proofErr w:type="gramStart"/>
            <w:r w:rsidRPr="00066950">
              <w:rPr>
                <w:rFonts w:ascii="標楷體" w:eastAsia="標楷體" w:hAnsi="標楷體"/>
                <w:bCs/>
                <w:color w:val="EE0000"/>
              </w:rPr>
              <w:t>証</w:t>
            </w:r>
            <w:proofErr w:type="gramEnd"/>
            <w:r w:rsidRPr="00066950">
              <w:rPr>
                <w:rFonts w:ascii="標楷體" w:eastAsia="標楷體" w:hAnsi="標楷體" w:hint="eastAsia"/>
                <w:bCs/>
                <w:color w:val="EE0000"/>
              </w:rPr>
              <w:t>」，可以推測</w:t>
            </w:r>
            <w:r w:rsidR="00066950" w:rsidRPr="00066950">
              <w:rPr>
                <w:rFonts w:ascii="標楷體" w:eastAsia="標楷體" w:hAnsi="標楷體" w:hint="eastAsia"/>
                <w:bCs/>
                <w:color w:val="EE0000"/>
              </w:rPr>
              <w:t>只要眾人永遠懷念著過往的時光，無法正視當下的時間和生活，尹雪</w:t>
            </w:r>
            <w:proofErr w:type="gramStart"/>
            <w:r w:rsidR="00066950" w:rsidRPr="00066950">
              <w:rPr>
                <w:rFonts w:ascii="標楷體" w:eastAsia="標楷體" w:hAnsi="標楷體" w:hint="eastAsia"/>
                <w:bCs/>
                <w:color w:val="EE0000"/>
              </w:rPr>
              <w:t>艷</w:t>
            </w:r>
            <w:proofErr w:type="gramEnd"/>
            <w:r w:rsidR="00066950" w:rsidRPr="00066950">
              <w:rPr>
                <w:rFonts w:ascii="標楷體" w:eastAsia="標楷體" w:hAnsi="標楷體" w:hint="eastAsia"/>
                <w:bCs/>
                <w:color w:val="EE0000"/>
              </w:rPr>
              <w:t>就永遠不會老，因為她代表著就是眾人永遠懷念的往昔。(字數120字)</w:t>
            </w:r>
          </w:p>
        </w:tc>
      </w:tr>
    </w:tbl>
    <w:p w14:paraId="6ADF545E" w14:textId="77777777" w:rsidR="00C64556" w:rsidRDefault="00C64556" w:rsidP="007F0B47">
      <w:pPr>
        <w:adjustRightInd w:val="0"/>
        <w:snapToGrid w:val="0"/>
        <w:spacing w:afterLines="50" w:after="120"/>
        <w:ind w:firstLineChars="200" w:firstLine="480"/>
        <w:jc w:val="both"/>
        <w:rPr>
          <w:rFonts w:ascii="標楷體" w:eastAsia="標楷體" w:hAnsi="標楷體" w:cs="標楷體"/>
        </w:rPr>
      </w:pPr>
    </w:p>
    <w:p w14:paraId="365E0BC9" w14:textId="0BE0D0D2" w:rsidR="00CF2F5B" w:rsidRPr="00CF2F5B" w:rsidRDefault="00CC28FB" w:rsidP="00CF2F5B">
      <w:pPr>
        <w:adjustRightInd w:val="0"/>
        <w:snapToGrid w:val="0"/>
        <w:spacing w:afterLines="50" w:after="120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三</w:t>
      </w:r>
      <w:r w:rsidR="00CF2F5B">
        <w:rPr>
          <w:rFonts w:ascii="標楷體" w:eastAsia="標楷體" w:hAnsi="標楷體" w:cs="標楷體" w:hint="eastAsia"/>
          <w:b/>
        </w:rPr>
        <w:t>、</w:t>
      </w:r>
      <w:r w:rsidR="00CF2F5B" w:rsidRPr="00CF2F5B">
        <w:rPr>
          <w:rFonts w:ascii="標楷體" w:eastAsia="標楷體" w:hAnsi="標楷體" w:cs="標楷體" w:hint="eastAsia"/>
          <w:b/>
        </w:rPr>
        <w:t>白先勇筆下〈遊園驚夢〉</w:t>
      </w:r>
    </w:p>
    <w:p w14:paraId="119018DE" w14:textId="3D18A529" w:rsidR="007F0B47" w:rsidRPr="0029545F" w:rsidRDefault="007F0B47" w:rsidP="007F0B47">
      <w:pPr>
        <w:adjustRightInd w:val="0"/>
        <w:snapToGrid w:val="0"/>
        <w:spacing w:afterLines="50" w:after="120"/>
        <w:ind w:firstLineChars="200" w:firstLine="480"/>
        <w:jc w:val="both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 w:hint="eastAsia"/>
        </w:rPr>
        <w:t>〈遊園驚夢〉為白先勇《臺北人》中的其中一篇小說</w:t>
      </w:r>
      <w:r w:rsidR="00F84E52">
        <w:rPr>
          <w:rFonts w:ascii="標楷體" w:eastAsia="標楷體" w:hAnsi="標楷體" w:cs="標楷體" w:hint="eastAsia"/>
        </w:rPr>
        <w:t>，紀錄錢夫人參加</w:t>
      </w:r>
      <w:proofErr w:type="gramStart"/>
      <w:r w:rsidR="00F84E52">
        <w:rPr>
          <w:rFonts w:ascii="標楷體" w:eastAsia="標楷體" w:hAnsi="標楷體" w:cs="標楷體" w:hint="eastAsia"/>
        </w:rPr>
        <w:t>竇</w:t>
      </w:r>
      <w:proofErr w:type="gramEnd"/>
      <w:r w:rsidR="00F84E52">
        <w:rPr>
          <w:rFonts w:ascii="標楷體" w:eastAsia="標楷體" w:hAnsi="標楷體" w:cs="標楷體" w:hint="eastAsia"/>
        </w:rPr>
        <w:t>公館宴會的始末，描繪繁華歡樂的景象下，感嘆青春</w:t>
      </w:r>
      <w:r w:rsidR="0062113E">
        <w:rPr>
          <w:rFonts w:ascii="標楷體" w:eastAsia="標楷體" w:hAnsi="標楷體" w:cs="標楷體" w:hint="eastAsia"/>
        </w:rPr>
        <w:t>與人事無常</w:t>
      </w:r>
      <w:r>
        <w:rPr>
          <w:rFonts w:ascii="標楷體" w:eastAsia="標楷體" w:hAnsi="標楷體" w:cs="標楷體" w:hint="eastAsia"/>
        </w:rPr>
        <w:t>。請先閱讀資料後，再根據</w:t>
      </w:r>
      <w:r w:rsidR="00D57428">
        <w:rPr>
          <w:rFonts w:ascii="標楷體" w:eastAsia="標楷體" w:hAnsi="標楷體" w:cs="標楷體" w:hint="eastAsia"/>
        </w:rPr>
        <w:t>內容</w:t>
      </w:r>
      <w:r>
        <w:rPr>
          <w:rFonts w:ascii="標楷體" w:eastAsia="標楷體" w:hAnsi="標楷體" w:cs="標楷體" w:hint="eastAsia"/>
        </w:rPr>
        <w:t>回答問題。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7F0B47" w14:paraId="48D0D63B" w14:textId="77777777" w:rsidTr="007F0B47">
        <w:tc>
          <w:tcPr>
            <w:tcW w:w="10194" w:type="dxa"/>
          </w:tcPr>
          <w:p w14:paraId="00BCAE23" w14:textId="2D4AA9E1" w:rsidR="007F0B47" w:rsidRDefault="007F0B47" w:rsidP="007F0B47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083D75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竇夫人</w:t>
            </w:r>
            <w:r w:rsidR="00083D75" w:rsidRPr="00083D75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(</w:t>
            </w:r>
            <w:r w:rsidR="00083D75" w:rsidRPr="00083D75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即下文出現的桂枝香</w:t>
            </w:r>
            <w:r w:rsidR="00083D75" w:rsidRPr="00083D75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)</w:t>
            </w:r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便過來擁著錢夫人走到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第二桌主位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上，低聲在她耳邊說道：</w:t>
            </w:r>
          </w:p>
          <w:p w14:paraId="3882F228" w14:textId="52A4361C" w:rsidR="007F0B47" w:rsidRPr="007F0B47" w:rsidRDefault="007F0B47" w:rsidP="007F0B47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「五妹妹，你就坐下吧。你不占先，別人不好入座的。」</w:t>
            </w:r>
          </w:p>
          <w:p w14:paraId="1F1D5902" w14:textId="082A0D65" w:rsidR="007F0B47" w:rsidRPr="007F0B47" w:rsidRDefault="007F0B47" w:rsidP="00915A1F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62113E">
              <w:rPr>
                <w:rFonts w:ascii="標楷體" w:eastAsia="標楷體" w:hAnsi="標楷體" w:hint="eastAsia"/>
                <w:b/>
                <w:color w:val="EE0000"/>
                <w:u w:val="single"/>
              </w:rPr>
              <w:t xml:space="preserve"> </w:t>
            </w:r>
            <w:r w:rsidRPr="0062113E">
              <w:rPr>
                <w:rFonts w:ascii="標楷體" w:eastAsia="標楷體" w:hAnsi="標楷體" w:hint="eastAsia"/>
                <w:b/>
                <w:color w:val="0000CC"/>
                <w:u w:val="single"/>
              </w:rPr>
              <w:t>錢夫人環視了一下，第二桌的客人都站在那兒</w:t>
            </w:r>
            <w:proofErr w:type="gramStart"/>
            <w:r w:rsidRPr="0062113E">
              <w:rPr>
                <w:rFonts w:ascii="標楷體" w:eastAsia="標楷體" w:hAnsi="標楷體" w:hint="eastAsia"/>
                <w:b/>
                <w:color w:val="0000CC"/>
                <w:u w:val="single"/>
              </w:rPr>
              <w:t>帶笑瞅著她</w:t>
            </w:r>
            <w:proofErr w:type="gramEnd"/>
            <w:r w:rsidRPr="0062113E">
              <w:rPr>
                <w:rFonts w:ascii="標楷體" w:eastAsia="標楷體" w:hAnsi="標楷體" w:hint="eastAsia"/>
                <w:b/>
                <w:color w:val="0000CC"/>
                <w:u w:val="single"/>
              </w:rPr>
              <w:t>。錢夫人趕忙含糊地推辭了兩句，坐了下去，一陣心跳，連她的臉都有點發熱了。倒不是她沒經過這種場面，好久沒有應酬，竟有點不慣了。</w:t>
            </w:r>
            <w:r w:rsidRPr="0062113E">
              <w:rPr>
                <w:rFonts w:ascii="標楷體" w:eastAsia="標楷體" w:hAnsi="標楷體" w:hint="eastAsia"/>
                <w:bCs/>
                <w:color w:val="000000" w:themeColor="text1"/>
                <w:highlight w:val="yellow"/>
              </w:rPr>
              <w:t>從前錢鵬志在的時候，筵席</w:t>
            </w:r>
            <w:proofErr w:type="gramStart"/>
            <w:r w:rsidRPr="0062113E">
              <w:rPr>
                <w:rFonts w:ascii="標楷體" w:eastAsia="標楷體" w:hAnsi="標楷體" w:hint="eastAsia"/>
                <w:bCs/>
                <w:color w:val="000000" w:themeColor="text1"/>
                <w:highlight w:val="yellow"/>
              </w:rPr>
              <w:t>之間，</w:t>
            </w:r>
            <w:proofErr w:type="gramEnd"/>
            <w:r w:rsidRPr="0062113E">
              <w:rPr>
                <w:rFonts w:ascii="標楷體" w:eastAsia="標楷體" w:hAnsi="標楷體" w:hint="eastAsia"/>
                <w:bCs/>
                <w:color w:val="000000" w:themeColor="text1"/>
                <w:highlight w:val="yellow"/>
              </w:rPr>
              <w:t>十有八九的主位，倒是她占先的。錢鵬志的夫人當然上座，她從來也不必推讓。南京那起夫人太太們，能</w:t>
            </w:r>
            <w:proofErr w:type="gramStart"/>
            <w:r w:rsidRPr="0062113E">
              <w:rPr>
                <w:rFonts w:ascii="標楷體" w:eastAsia="標楷體" w:hAnsi="標楷體" w:hint="eastAsia"/>
                <w:bCs/>
                <w:color w:val="000000" w:themeColor="text1"/>
                <w:highlight w:val="yellow"/>
              </w:rPr>
              <w:t>僭</w:t>
            </w:r>
            <w:proofErr w:type="gramEnd"/>
            <w:r w:rsidRPr="0062113E">
              <w:rPr>
                <w:rFonts w:ascii="標楷體" w:eastAsia="標楷體" w:hAnsi="標楷體" w:hint="eastAsia"/>
                <w:bCs/>
                <w:color w:val="000000" w:themeColor="text1"/>
                <w:highlight w:val="yellow"/>
              </w:rPr>
              <w:t>過她輩份的，還數不出幾個來。</w:t>
            </w:r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她可不能跟那些官兒的姨太太們去比，她可是錢鵬志明公正道迎回去做填房夫人的。可憐桂枝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香那時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出面請客都沒份兒，連生日酒還是她替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桂枝香做的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呢。到了臺灣，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桂枝香才敢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這麼出頭擺場面，而她那時才冒二十歲，一個清唱的姑娘，一夜間便成了將軍夫人了。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賣唱的嫁給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小戶人家還遭多少議論，又何況是入了侯門？連她親妹子十七月月紅還刻薄過她兩句：姐姐，你的辮子也該鉸了，明日你和錢將軍走在一起，人家還以為你是他的孫女兒呢！錢鵬志娶她那年已經六十靠邊了，然而怎麼說她也是他正正經經的填房夫人啊。她明白她的身份，她也珍惜她的身份。跟了錢鵬志那十幾年，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筵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前酒後，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哪次她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不是捏著一把冷汗，任是多大的場面，總是應付得妥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妥貼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貼的？走在人前，一樣風華蹁躚，</w:t>
            </w:r>
            <w:proofErr w:type="gramStart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誰又敢議論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她是</w:t>
            </w:r>
            <w:r w:rsidRPr="00915A1F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秦淮河</w:t>
            </w:r>
            <w:r w:rsidR="00915A1F" w:rsidRPr="00915A1F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(</w:t>
            </w:r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位於南京，舊時南京的</w:t>
            </w:r>
            <w:proofErr w:type="gramStart"/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歌樓舞館</w:t>
            </w:r>
            <w:proofErr w:type="gramEnd"/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，並列河的兩岸，畫舫遊艇</w:t>
            </w:r>
            <w:proofErr w:type="gramStart"/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紛</w:t>
            </w:r>
            <w:proofErr w:type="gramEnd"/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集</w:t>
            </w:r>
            <w:proofErr w:type="gramStart"/>
            <w:r w:rsidR="00915A1F" w:rsidRPr="00F84E52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其間</w:t>
            </w:r>
            <w:r w:rsidR="00915A1F" w:rsidRPr="00915A1F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)</w:t>
            </w:r>
            <w:proofErr w:type="gramEnd"/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得月臺的藍田玉了？</w:t>
            </w:r>
          </w:p>
          <w:p w14:paraId="29975293" w14:textId="77777777" w:rsidR="007F0B47" w:rsidRDefault="007F0B47" w:rsidP="007F0B47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「難為你了，老五。」</w:t>
            </w:r>
          </w:p>
          <w:p w14:paraId="358E9BC1" w14:textId="6907119A" w:rsidR="00E13F98" w:rsidRPr="00E13F98" w:rsidRDefault="00E13F98" w:rsidP="00E13F98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錢鵬志常常撫著她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的腮對她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這樣說道。她聽了總是心裡一酸，許多的委屈卻是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沒法訴的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。難道她還能怨錢鵬志嗎？是她自己心甘情願的。錢鵬志娶她的時候就分明和她說清楚了：他是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為著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聽了她的「遊園驚夢」才想把她接回去伴他的晚年的。可是她妹子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月月紅說的呢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，錢鵬志</w:t>
            </w: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lastRenderedPageBreak/>
              <w:t>好當她的爺爺了，她還要希冀什麼？到底應了得月臺瞎子師娘那把鐵嘴：五姑娘，你們這種人只有嫁給年紀大的，當女兒一般疼惜算了。年輕的，哪裡靠得住？可是瞎子師娘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偏偏又捏著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她的手，眨巴著一雙青光眼歎息道：榮華富貴你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是享定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了，藍田玉，只可惜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你長錯了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一根骨頭，也是你前世的冤孽！不是冤孽還是什麼？除卻天上的月亮摘不到，世上的金銀財寶，錢鵬志怕不都設法捧了來討她的歡心。她體驗得出錢鵬志那番苦心。錢鵬志怕她念著出身低微，在達官貴人面前氣餒膽怯，總是百般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慫恿著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她，講排場，耍派頭。梅園新村錢夫人宴客的款式怕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不噪反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了整個南京城，錢公館裡的酒席錢，</w:t>
            </w:r>
            <w:r w:rsidRPr="00326740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「</w:t>
            </w:r>
            <w:proofErr w:type="gramStart"/>
            <w:r w:rsidRPr="00326740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袁</w:t>
            </w:r>
            <w:proofErr w:type="gramEnd"/>
            <w:r w:rsidRPr="00326740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大頭」</w:t>
            </w:r>
            <w:r w:rsidR="00326740" w:rsidRPr="00326740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(</w:t>
            </w:r>
            <w:r w:rsidR="00326740" w:rsidRPr="00CB53F7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民國</w:t>
            </w:r>
            <w:proofErr w:type="gramStart"/>
            <w:r w:rsidR="00326740" w:rsidRPr="00CB53F7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初年鑄有</w:t>
            </w:r>
            <w:proofErr w:type="gramEnd"/>
            <w:r w:rsidR="00326740" w:rsidRPr="00CB53F7">
              <w:rPr>
                <w:rFonts w:ascii="標楷體" w:eastAsia="標楷體" w:hAnsi="標楷體" w:hint="eastAsia"/>
                <w:bCs/>
                <w:color w:val="000000" w:themeColor="text1"/>
                <w:sz w:val="20"/>
                <w:szCs w:val="20"/>
                <w:u w:val="single"/>
              </w:rPr>
              <w:t>袁世凱頭像的銀元</w:t>
            </w:r>
            <w:r w:rsidR="00326740" w:rsidRPr="00326740">
              <w:rPr>
                <w:rFonts w:ascii="標楷體" w:eastAsia="標楷體" w:hAnsi="標楷體" w:hint="eastAsia"/>
                <w:bCs/>
                <w:color w:val="000000" w:themeColor="text1"/>
                <w:u w:val="single"/>
              </w:rPr>
              <w:t>)</w:t>
            </w: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就用得罪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過花啦的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。單就替桂枝香請生日酒那天吧，梅園新村的公館裡一擺就是十枱，擫笛的是仙霓社裡大江南北第一把笛子吳聲豪，大廚師卻是花了十塊大洋特別從桃葉渡的綠柳居接來的。</w:t>
            </w:r>
          </w:p>
          <w:p w14:paraId="26F16717" w14:textId="07E111BB" w:rsidR="00E13F98" w:rsidRPr="00E13F98" w:rsidRDefault="00E13F98" w:rsidP="006B7AED">
            <w:pPr>
              <w:spacing w:beforeLines="50" w:before="120" w:afterLines="50" w:after="120"/>
              <w:ind w:firstLineChars="200" w:firstLine="48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「竇夫人，你們大師傅是哪兒請來的呀？來到臺灣我還是頭一次吃到這麼講究的魚翅呢。」賴夫人說道。</w:t>
            </w:r>
          </w:p>
          <w:p w14:paraId="7EC06325" w14:textId="6071FAA3" w:rsidR="00E13F98" w:rsidRPr="00E13F98" w:rsidRDefault="00E13F98" w:rsidP="00E13F98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「他原是黃欽之黃部長家在上海時候的廚子，來臺灣才到我們這兒的。」竇夫人答道。</w:t>
            </w:r>
          </w:p>
          <w:p w14:paraId="35A889B0" w14:textId="77777777" w:rsidR="00E13F98" w:rsidRPr="00E13F98" w:rsidRDefault="00E13F98" w:rsidP="00E13F98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「那就難怪了，」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余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參軍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長推口道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：「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黃欽公是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有名的美食家呢。」</w:t>
            </w:r>
          </w:p>
          <w:p w14:paraId="1DB6F989" w14:textId="77777777" w:rsidR="00E13F98" w:rsidRPr="00E13F98" w:rsidRDefault="00E13F98" w:rsidP="00E13F98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「那天要能借到府上的大師傅去燒</w:t>
            </w:r>
            <w:proofErr w:type="gramStart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個翅，請起客</w:t>
            </w:r>
            <w:proofErr w:type="gramEnd"/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來就風光了。」賴夫人說道。</w:t>
            </w:r>
          </w:p>
          <w:p w14:paraId="5C411BB5" w14:textId="0FA938E7" w:rsidR="007F0B47" w:rsidRPr="007F0B47" w:rsidRDefault="00E13F98" w:rsidP="00E13F98">
            <w:pPr>
              <w:spacing w:beforeLines="50" w:before="120" w:afterLines="50" w:after="120"/>
              <w:ind w:firstLineChars="200" w:firstLine="480"/>
              <w:rPr>
                <w:rFonts w:ascii="標楷體" w:eastAsia="標楷體" w:hAnsi="標楷體"/>
                <w:bCs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「那還不容易？我也樂得去白吃一餐呢！」竇夫人說，客人們都笑了起來。</w:t>
            </w:r>
          </w:p>
        </w:tc>
      </w:tr>
    </w:tbl>
    <w:p w14:paraId="66821474" w14:textId="0565CF9E" w:rsidR="00E13F98" w:rsidRPr="00CF2F5B" w:rsidRDefault="00CF2F5B" w:rsidP="004052A2">
      <w:pPr>
        <w:adjustRightInd w:val="0"/>
        <w:snapToGrid w:val="0"/>
        <w:spacing w:before="120" w:afterLines="50" w:after="120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lastRenderedPageBreak/>
        <w:t>3.</w:t>
      </w:r>
      <w:r w:rsidR="00E13F98" w:rsidRPr="00CF2F5B">
        <w:rPr>
          <w:rFonts w:ascii="標楷體" w:eastAsia="標楷體" w:hAnsi="標楷體" w:cs="標楷體" w:hint="eastAsia"/>
          <w:b/>
        </w:rPr>
        <w:t>請依據下列表格整理〈遊園驚夢〉的資訊</w:t>
      </w:r>
      <w:r w:rsidR="00E13F98" w:rsidRPr="00CF2F5B">
        <w:rPr>
          <w:rFonts w:ascii="標楷體" w:eastAsia="標楷體" w:hAnsi="標楷體" w:cs="標楷體"/>
          <w:b/>
        </w:rPr>
        <w:t>：</w:t>
      </w:r>
    </w:p>
    <w:tbl>
      <w:tblPr>
        <w:tblStyle w:val="a6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3394"/>
        <w:gridCol w:w="6794"/>
      </w:tblGrid>
      <w:tr w:rsidR="00E13F98" w14:paraId="4729224F" w14:textId="77777777" w:rsidTr="007072D3">
        <w:tc>
          <w:tcPr>
            <w:tcW w:w="3394" w:type="dxa"/>
            <w:shd w:val="clear" w:color="auto" w:fill="D9D9D9" w:themeFill="background1" w:themeFillShade="D9"/>
            <w:vAlign w:val="center"/>
          </w:tcPr>
          <w:p w14:paraId="2757A200" w14:textId="77777777" w:rsidR="00E13F98" w:rsidRDefault="00E13F98" w:rsidP="00F816F1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問題</w:t>
            </w:r>
          </w:p>
        </w:tc>
        <w:tc>
          <w:tcPr>
            <w:tcW w:w="6794" w:type="dxa"/>
            <w:shd w:val="clear" w:color="auto" w:fill="D9D9D9" w:themeFill="background1" w:themeFillShade="D9"/>
            <w:vAlign w:val="center"/>
          </w:tcPr>
          <w:p w14:paraId="67EE9724" w14:textId="77777777" w:rsidR="00E13F98" w:rsidRDefault="00E13F98" w:rsidP="00F816F1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參考選項</w:t>
            </w:r>
          </w:p>
        </w:tc>
      </w:tr>
      <w:tr w:rsidR="00E13F98" w14:paraId="638E3DE1" w14:textId="77777777" w:rsidTr="006A0E99">
        <w:trPr>
          <w:trHeight w:val="966"/>
        </w:trPr>
        <w:tc>
          <w:tcPr>
            <w:tcW w:w="3394" w:type="dxa"/>
            <w:shd w:val="clear" w:color="auto" w:fill="D9D9D9" w:themeFill="background1" w:themeFillShade="D9"/>
            <w:vAlign w:val="center"/>
          </w:tcPr>
          <w:p w14:paraId="10160F90" w14:textId="77777777" w:rsidR="00E13F98" w:rsidRDefault="00E13F98" w:rsidP="00F816F1">
            <w:pPr>
              <w:adjustRightInd w:val="0"/>
              <w:snapToGrid w:val="0"/>
              <w:spacing w:before="120"/>
              <w:ind w:rightChars="-43" w:right="-103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地點</w:t>
            </w:r>
          </w:p>
        </w:tc>
        <w:tc>
          <w:tcPr>
            <w:tcW w:w="6794" w:type="dxa"/>
            <w:vAlign w:val="center"/>
          </w:tcPr>
          <w:p w14:paraId="395FB924" w14:textId="3B555908" w:rsidR="00E13F98" w:rsidRDefault="00E13F98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</w:rPr>
            </w:pP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十幾年</w:t>
            </w:r>
            <w:r>
              <w:rPr>
                <w:rFonts w:ascii="標楷體" w:eastAsia="標楷體" w:hAnsi="標楷體" w:cs="標楷體" w:hint="eastAsia"/>
              </w:rPr>
              <w:t>前：</w:t>
            </w:r>
            <w:r>
              <w:rPr>
                <w:rFonts w:ascii="標楷體" w:eastAsia="標楷體" w:hAnsi="標楷體" w:cs="標楷體"/>
              </w:rPr>
              <w:t>■</w:t>
            </w:r>
            <w:r>
              <w:rPr>
                <w:rFonts w:ascii="標楷體" w:eastAsia="標楷體" w:hAnsi="標楷體" w:cs="標楷體" w:hint="eastAsia"/>
                <w:bCs/>
              </w:rPr>
              <w:t>中國南京  □臺灣</w:t>
            </w:r>
          </w:p>
          <w:p w14:paraId="284E6BE7" w14:textId="03877C4A" w:rsidR="00E13F98" w:rsidRPr="00583C95" w:rsidRDefault="00E13F98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Cs/>
              </w:rPr>
            </w:pPr>
            <w:r w:rsidRPr="00C1525D">
              <w:rPr>
                <w:rFonts w:ascii="標楷體" w:eastAsia="標楷體" w:hAnsi="標楷體" w:hint="eastAsia"/>
                <w:bCs/>
                <w:color w:val="000000" w:themeColor="text1"/>
              </w:rPr>
              <w:t>十幾年</w:t>
            </w:r>
            <w:r>
              <w:rPr>
                <w:rFonts w:ascii="標楷體" w:eastAsia="標楷體" w:hAnsi="標楷體" w:cs="標楷體" w:hint="eastAsia"/>
              </w:rPr>
              <w:t>後：</w:t>
            </w:r>
            <w:r>
              <w:rPr>
                <w:rFonts w:ascii="標楷體" w:eastAsia="標楷體" w:hAnsi="標楷體" w:cs="標楷體" w:hint="eastAsia"/>
                <w:bCs/>
              </w:rPr>
              <w:t xml:space="preserve">□中國南京  </w:t>
            </w:r>
            <w:r>
              <w:rPr>
                <w:rFonts w:ascii="標楷體" w:eastAsia="標楷體" w:hAnsi="標楷體" w:cs="標楷體"/>
              </w:rPr>
              <w:t>■</w:t>
            </w:r>
            <w:r>
              <w:rPr>
                <w:rFonts w:ascii="標楷體" w:eastAsia="標楷體" w:hAnsi="標楷體" w:cs="標楷體" w:hint="eastAsia"/>
                <w:bCs/>
              </w:rPr>
              <w:t>臺灣</w:t>
            </w:r>
          </w:p>
        </w:tc>
      </w:tr>
      <w:tr w:rsidR="00E13F98" w14:paraId="0C14A698" w14:textId="77777777" w:rsidTr="007072D3">
        <w:tc>
          <w:tcPr>
            <w:tcW w:w="3394" w:type="dxa"/>
            <w:shd w:val="clear" w:color="auto" w:fill="D9D9D9" w:themeFill="background1" w:themeFillShade="D9"/>
            <w:vAlign w:val="center"/>
          </w:tcPr>
          <w:p w14:paraId="62E8CD15" w14:textId="51F6BFDA" w:rsidR="00E13F98" w:rsidRDefault="00E13F98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關於</w:t>
            </w:r>
            <w:r w:rsidR="00915A1F">
              <w:rPr>
                <w:rFonts w:ascii="標楷體" w:eastAsia="標楷體" w:hAnsi="標楷體" w:cs="標楷體" w:hint="eastAsia"/>
                <w:b/>
              </w:rPr>
              <w:t>錢夫人</w:t>
            </w:r>
            <w:r>
              <w:rPr>
                <w:rFonts w:ascii="標楷體" w:eastAsia="標楷體" w:hAnsi="標楷體" w:cs="標楷體" w:hint="eastAsia"/>
                <w:b/>
              </w:rPr>
              <w:t>敘述適當的是：(多選)</w:t>
            </w:r>
          </w:p>
        </w:tc>
        <w:tc>
          <w:tcPr>
            <w:tcW w:w="6794" w:type="dxa"/>
            <w:vAlign w:val="center"/>
          </w:tcPr>
          <w:p w14:paraId="1810917F" w14:textId="2EEB5686" w:rsidR="00E13F98" w:rsidRPr="0057297C" w:rsidRDefault="00E13F98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■</w:t>
            </w:r>
            <w:r w:rsidR="00915A1F">
              <w:rPr>
                <w:rFonts w:ascii="標楷體" w:eastAsia="標楷體" w:hAnsi="標楷體" w:cs="標楷體" w:hint="eastAsia"/>
              </w:rPr>
              <w:t>和</w:t>
            </w:r>
            <w:r w:rsidR="00915A1F"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錢鵬志</w:t>
            </w:r>
            <w:r w:rsidR="00915A1F">
              <w:rPr>
                <w:rFonts w:ascii="標楷體" w:eastAsia="標楷體" w:hAnsi="標楷體" w:hint="eastAsia"/>
                <w:bCs/>
                <w:color w:val="000000" w:themeColor="text1"/>
              </w:rPr>
              <w:t>是老夫少妻的組合，且是對方的</w:t>
            </w:r>
            <w:r w:rsidR="0057297C">
              <w:rPr>
                <w:rFonts w:ascii="標楷體" w:eastAsia="標楷體" w:hAnsi="標楷體" w:hint="eastAsia"/>
                <w:bCs/>
                <w:color w:val="000000" w:themeColor="text1"/>
              </w:rPr>
              <w:t>夫人</w:t>
            </w:r>
          </w:p>
          <w:p w14:paraId="4EAA7A12" w14:textId="4DCE60CA" w:rsidR="00E13F98" w:rsidRPr="00915A1F" w:rsidRDefault="00E13F98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■</w:t>
            </w:r>
            <w:r w:rsidR="00915A1F">
              <w:rPr>
                <w:rFonts w:ascii="標楷體" w:eastAsia="標楷體" w:hAnsi="標楷體" w:cs="標楷體" w:hint="eastAsia"/>
              </w:rPr>
              <w:t>她原</w:t>
            </w:r>
            <w:proofErr w:type="gramStart"/>
            <w:r w:rsidR="00915A1F">
              <w:rPr>
                <w:rFonts w:ascii="標楷體" w:eastAsia="標楷體" w:hAnsi="標楷體" w:cs="標楷體" w:hint="eastAsia"/>
              </w:rPr>
              <w:t>為歌樓中的</w:t>
            </w:r>
            <w:proofErr w:type="gramEnd"/>
            <w:r w:rsidR="00915A1F">
              <w:rPr>
                <w:rFonts w:ascii="標楷體" w:eastAsia="標楷體" w:hAnsi="標楷體" w:cs="標楷體" w:hint="eastAsia"/>
              </w:rPr>
              <w:t>一員，以唱〈遊園驚夢〉聞名</w:t>
            </w:r>
          </w:p>
          <w:p w14:paraId="7D19E292" w14:textId="6144D147" w:rsidR="00E13F98" w:rsidRDefault="00E13F98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915A1F">
              <w:rPr>
                <w:rFonts w:ascii="標楷體" w:eastAsia="標楷體" w:hAnsi="標楷體" w:cs="標楷體" w:hint="eastAsia"/>
              </w:rPr>
              <w:t>因其出身地位卑微，總是在宴席之中唯唯諾諾</w:t>
            </w:r>
          </w:p>
          <w:p w14:paraId="6515F9AA" w14:textId="78FFF7A9" w:rsidR="00E13F98" w:rsidRDefault="00326740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  <w:bCs/>
                <w:color w:val="000000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>
              <w:rPr>
                <w:rFonts w:ascii="標楷體" w:eastAsia="標楷體" w:hAnsi="標楷體" w:cs="標楷體" w:hint="eastAsia"/>
              </w:rPr>
              <w:t>瞎子師娘認為她因前世孽緣，才需要嫁人還債</w:t>
            </w:r>
          </w:p>
          <w:p w14:paraId="1717EE10" w14:textId="74D77864" w:rsidR="00E13F98" w:rsidRPr="00EB0F72" w:rsidRDefault="00E13F98" w:rsidP="00F816F1">
            <w:pPr>
              <w:adjustRightInd w:val="0"/>
              <w:snapToGrid w:val="0"/>
              <w:spacing w:before="48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□</w:t>
            </w:r>
            <w:r w:rsidR="00326740">
              <w:rPr>
                <w:rFonts w:ascii="標楷體" w:eastAsia="標楷體" w:hAnsi="標楷體" w:cs="標楷體" w:hint="eastAsia"/>
              </w:rPr>
              <w:t>因嫉妒妹妹</w:t>
            </w:r>
            <w:proofErr w:type="gramStart"/>
            <w:r w:rsidR="00326740">
              <w:rPr>
                <w:rFonts w:ascii="標楷體" w:eastAsia="標楷體" w:hAnsi="標楷體" w:cs="標楷體" w:hint="eastAsia"/>
              </w:rPr>
              <w:t>桂枝香嫁得</w:t>
            </w:r>
            <w:proofErr w:type="gramEnd"/>
            <w:r w:rsidR="00326740">
              <w:rPr>
                <w:rFonts w:ascii="標楷體" w:eastAsia="標楷體" w:hAnsi="標楷體" w:cs="標楷體" w:hint="eastAsia"/>
              </w:rPr>
              <w:t>好，總是對她百般刁難</w:t>
            </w:r>
          </w:p>
        </w:tc>
      </w:tr>
      <w:tr w:rsidR="0062113E" w14:paraId="3639471B" w14:textId="77777777" w:rsidTr="0062113E">
        <w:trPr>
          <w:trHeight w:val="1066"/>
        </w:trPr>
        <w:tc>
          <w:tcPr>
            <w:tcW w:w="3394" w:type="dxa"/>
            <w:vMerge w:val="restart"/>
            <w:shd w:val="clear" w:color="auto" w:fill="D9D9D9" w:themeFill="background1" w:themeFillShade="D9"/>
            <w:vAlign w:val="center"/>
          </w:tcPr>
          <w:p w14:paraId="0F47D356" w14:textId="28072DBA" w:rsidR="0062113E" w:rsidRPr="000C0EE1" w:rsidRDefault="0062113E" w:rsidP="008B517D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  <w:b/>
                <w:highlight w:val="cyan"/>
              </w:rPr>
            </w:pPr>
            <w:r>
              <w:rPr>
                <w:rFonts w:ascii="標楷體" w:eastAsia="標楷體" w:hAnsi="標楷體" w:cs="標楷體" w:hint="eastAsia"/>
                <w:b/>
              </w:rPr>
              <w:t>〈遊園驚夢〉原是</w:t>
            </w:r>
            <w:r w:rsidRPr="007072D3">
              <w:rPr>
                <w:rFonts w:ascii="標楷體" w:eastAsia="標楷體" w:hAnsi="標楷體" w:cs="標楷體" w:hint="eastAsia"/>
                <w:b/>
              </w:rPr>
              <w:t>戲曲劇目</w:t>
            </w:r>
            <w:r>
              <w:rPr>
                <w:rFonts w:ascii="標楷體" w:eastAsia="標楷體" w:hAnsi="標楷體" w:cs="標楷體" w:hint="eastAsia"/>
                <w:b/>
              </w:rPr>
              <w:t>，</w:t>
            </w:r>
            <w:r w:rsidRPr="007072D3">
              <w:rPr>
                <w:rFonts w:ascii="標楷體" w:eastAsia="標楷體" w:hAnsi="標楷體" w:cs="標楷體" w:hint="eastAsia"/>
                <w:b/>
              </w:rPr>
              <w:t>敘</w:t>
            </w:r>
            <w:r>
              <w:rPr>
                <w:rFonts w:ascii="標楷體" w:eastAsia="標楷體" w:hAnsi="標楷體" w:cs="標楷體" w:hint="eastAsia"/>
                <w:b/>
              </w:rPr>
              <w:t>女主角</w:t>
            </w:r>
            <w:r w:rsidRPr="007072D3">
              <w:rPr>
                <w:rFonts w:ascii="標楷體" w:eastAsia="標楷體" w:hAnsi="標楷體" w:cs="標楷體" w:hint="eastAsia"/>
                <w:b/>
              </w:rPr>
              <w:t>杜麗娘背父母至後園春</w:t>
            </w:r>
            <w:proofErr w:type="gramStart"/>
            <w:r w:rsidRPr="007072D3">
              <w:rPr>
                <w:rFonts w:ascii="標楷體" w:eastAsia="標楷體" w:hAnsi="標楷體" w:cs="標楷體" w:hint="eastAsia"/>
                <w:b/>
              </w:rPr>
              <w:t>游</w:t>
            </w:r>
            <w:proofErr w:type="gramEnd"/>
            <w:r w:rsidRPr="007072D3">
              <w:rPr>
                <w:rFonts w:ascii="標楷體" w:eastAsia="標楷體" w:hAnsi="標楷體" w:cs="標楷體" w:hint="eastAsia"/>
                <w:b/>
              </w:rPr>
              <w:t>，</w:t>
            </w:r>
            <w:proofErr w:type="gramStart"/>
            <w:r w:rsidRPr="007072D3">
              <w:rPr>
                <w:rFonts w:ascii="標楷體" w:eastAsia="標楷體" w:hAnsi="標楷體" w:cs="標楷體" w:hint="eastAsia"/>
                <w:b/>
              </w:rPr>
              <w:t>見斷井頹垣</w:t>
            </w:r>
            <w:r>
              <w:rPr>
                <w:rFonts w:ascii="標楷體" w:eastAsia="標楷體" w:hAnsi="標楷體" w:cs="標楷體" w:hint="eastAsia"/>
                <w:b/>
              </w:rPr>
              <w:t>而</w:t>
            </w:r>
            <w:r w:rsidRPr="007072D3">
              <w:rPr>
                <w:rFonts w:ascii="標楷體" w:eastAsia="標楷體" w:hAnsi="標楷體" w:cs="標楷體" w:hint="eastAsia"/>
                <w:b/>
              </w:rPr>
              <w:t>興傷</w:t>
            </w:r>
            <w:proofErr w:type="gramEnd"/>
            <w:r w:rsidRPr="007072D3">
              <w:rPr>
                <w:rFonts w:ascii="標楷體" w:eastAsia="標楷體" w:hAnsi="標楷體" w:cs="標楷體" w:hint="eastAsia"/>
                <w:b/>
              </w:rPr>
              <w:t>春</w:t>
            </w:r>
            <w:proofErr w:type="gramStart"/>
            <w:r w:rsidRPr="007072D3">
              <w:rPr>
                <w:rFonts w:ascii="標楷體" w:eastAsia="標楷體" w:hAnsi="標楷體" w:cs="標楷體" w:hint="eastAsia"/>
                <w:b/>
              </w:rPr>
              <w:t>之</w:t>
            </w:r>
            <w:proofErr w:type="gramEnd"/>
            <w:r w:rsidRPr="007072D3">
              <w:rPr>
                <w:rFonts w:ascii="標楷體" w:eastAsia="標楷體" w:hAnsi="標楷體" w:cs="標楷體" w:hint="eastAsia"/>
                <w:b/>
              </w:rPr>
              <w:t>感。</w:t>
            </w:r>
            <w:r>
              <w:rPr>
                <w:rFonts w:ascii="標楷體" w:eastAsia="標楷體" w:hAnsi="標楷體" w:cs="標楷體" w:hint="eastAsia"/>
                <w:b/>
              </w:rPr>
              <w:t>請畫記</w:t>
            </w:r>
            <w:r w:rsidR="00147224">
              <w:rPr>
                <w:rFonts w:ascii="標楷體" w:eastAsia="標楷體" w:hAnsi="標楷體" w:cs="標楷體" w:hint="eastAsia"/>
                <w:b/>
              </w:rPr>
              <w:t>與圈選</w:t>
            </w:r>
            <w:r>
              <w:rPr>
                <w:rFonts w:ascii="標楷體" w:eastAsia="標楷體" w:hAnsi="標楷體" w:cs="標楷體" w:hint="eastAsia"/>
                <w:b/>
              </w:rPr>
              <w:t>第二段中「看著眼前之景，展現內心的懷舊之感」的敘述：</w:t>
            </w:r>
            <w:r w:rsidRPr="00D20550">
              <w:rPr>
                <w:rFonts w:ascii="標楷體" w:eastAsia="標楷體" w:hAnsi="標楷體" w:cs="標楷體" w:hint="eastAsia"/>
                <w:b/>
              </w:rPr>
              <w:t xml:space="preserve"> </w:t>
            </w:r>
          </w:p>
        </w:tc>
        <w:tc>
          <w:tcPr>
            <w:tcW w:w="6794" w:type="dxa"/>
            <w:vAlign w:val="center"/>
          </w:tcPr>
          <w:p w14:paraId="0CA1F082" w14:textId="77777777" w:rsidR="0062113E" w:rsidRDefault="0062113E" w:rsidP="003048D0">
            <w:pPr>
              <w:pStyle w:val="a5"/>
              <w:adjustRightInd w:val="0"/>
              <w:snapToGrid w:val="0"/>
              <w:spacing w:beforeLines="20" w:before="48" w:line="320" w:lineRule="atLeast"/>
              <w:ind w:leftChars="0" w:left="0"/>
              <w:jc w:val="both"/>
              <w:rPr>
                <w:rFonts w:ascii="標楷體" w:eastAsia="標楷體" w:hAnsi="標楷體"/>
                <w:b/>
              </w:rPr>
            </w:pPr>
            <w:r w:rsidRPr="0062113E">
              <w:rPr>
                <w:rFonts w:ascii="標楷體" w:eastAsia="標楷體" w:hAnsi="標楷體" w:hint="eastAsia"/>
                <w:b/>
              </w:rPr>
              <w:t>眼前之景</w:t>
            </w:r>
            <w:r>
              <w:rPr>
                <w:rFonts w:ascii="標楷體" w:eastAsia="標楷體" w:hAnsi="標楷體" w:hint="eastAsia"/>
                <w:b/>
              </w:rPr>
              <w:t>：</w:t>
            </w:r>
            <w:r w:rsidRPr="003048D0">
              <w:rPr>
                <w:rFonts w:ascii="標楷體" w:eastAsia="標楷體" w:hAnsi="標楷體" w:hint="eastAsia"/>
                <w:bCs/>
              </w:rPr>
              <w:t>請在文本中用</w:t>
            </w:r>
            <w:r w:rsidRPr="003048D0">
              <w:rPr>
                <w:rFonts w:ascii="標楷體" w:eastAsia="標楷體" w:hAnsi="標楷體" w:hint="eastAsia"/>
                <w:bCs/>
                <w:color w:val="0000CC"/>
              </w:rPr>
              <w:t>藍筆</w:t>
            </w:r>
            <w:r w:rsidRPr="003048D0">
              <w:rPr>
                <w:rFonts w:ascii="標楷體" w:eastAsia="標楷體" w:hAnsi="標楷體" w:hint="eastAsia"/>
                <w:bCs/>
              </w:rPr>
              <w:t>畫記。</w:t>
            </w:r>
          </w:p>
          <w:p w14:paraId="518353F9" w14:textId="23B767B6" w:rsidR="003048D0" w:rsidRPr="003048D0" w:rsidRDefault="003048D0" w:rsidP="003048D0">
            <w:pPr>
              <w:pStyle w:val="a5"/>
              <w:adjustRightInd w:val="0"/>
              <w:snapToGrid w:val="0"/>
              <w:spacing w:beforeLines="20" w:before="48" w:line="320" w:lineRule="atLeast"/>
              <w:ind w:leftChars="0" w:left="0"/>
              <w:jc w:val="both"/>
              <w:rPr>
                <w:rFonts w:ascii="標楷體" w:eastAsia="標楷體" w:hAnsi="標楷體" w:cs="標楷體"/>
                <w:bCs/>
              </w:rPr>
            </w:pPr>
            <w:r w:rsidRPr="003048D0">
              <w:rPr>
                <w:rFonts w:ascii="標楷體" w:eastAsia="標楷體" w:hAnsi="標楷體" w:cs="標楷體" w:hint="eastAsia"/>
                <w:bCs/>
              </w:rPr>
              <w:t>呈現錢夫人入座時，【</w:t>
            </w:r>
            <w:r w:rsidRPr="00147224">
              <w:rPr>
                <w:rFonts w:ascii="標楷體" w:eastAsia="標楷體" w:hAnsi="標楷體" w:cs="標楷體" w:hint="eastAsia"/>
                <w:b/>
              </w:rPr>
              <w:t xml:space="preserve"> </w:t>
            </w:r>
            <w:r w:rsidRPr="00147224">
              <w:rPr>
                <w:rFonts w:ascii="標楷體" w:eastAsia="標楷體" w:hAnsi="標楷體" w:cs="標楷體" w:hint="eastAsia"/>
                <w:b/>
                <w:color w:val="000000" w:themeColor="text1"/>
                <w:bdr w:val="single" w:sz="4" w:space="0" w:color="auto"/>
              </w:rPr>
              <w:t>格格不入</w:t>
            </w:r>
            <w:r w:rsidR="00147224" w:rsidRPr="00147224">
              <w:rPr>
                <w:rFonts w:ascii="標楷體" w:eastAsia="標楷體" w:hAnsi="標楷體" w:cs="標楷體" w:hint="eastAsia"/>
                <w:b/>
                <w:color w:val="000000" w:themeColor="text1"/>
              </w:rPr>
              <w:t>／當仁不讓</w:t>
            </w:r>
            <w:r w:rsidR="00147224" w:rsidRPr="00D456B0">
              <w:rPr>
                <w:rFonts w:ascii="標楷體" w:eastAsia="標楷體" w:hAnsi="標楷體" w:cs="標楷體" w:hint="eastAsia"/>
                <w:b/>
                <w:color w:val="EE0000"/>
              </w:rPr>
              <w:t xml:space="preserve"> </w:t>
            </w:r>
            <w:r w:rsidRPr="003048D0">
              <w:rPr>
                <w:rFonts w:ascii="標楷體" w:eastAsia="標楷體" w:hAnsi="標楷體" w:cs="標楷體" w:hint="eastAsia"/>
                <w:bCs/>
              </w:rPr>
              <w:t>】的忐忑心情。</w:t>
            </w:r>
          </w:p>
        </w:tc>
      </w:tr>
      <w:tr w:rsidR="0062113E" w14:paraId="7F4B156A" w14:textId="77777777" w:rsidTr="003048D0">
        <w:trPr>
          <w:trHeight w:val="638"/>
        </w:trPr>
        <w:tc>
          <w:tcPr>
            <w:tcW w:w="3394" w:type="dxa"/>
            <w:vMerge/>
            <w:shd w:val="clear" w:color="auto" w:fill="D9D9D9" w:themeFill="background1" w:themeFillShade="D9"/>
            <w:vAlign w:val="center"/>
          </w:tcPr>
          <w:p w14:paraId="51128A95" w14:textId="77777777" w:rsidR="0062113E" w:rsidRDefault="0062113E" w:rsidP="00F816F1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</w:rPr>
            </w:pPr>
          </w:p>
        </w:tc>
        <w:tc>
          <w:tcPr>
            <w:tcW w:w="6794" w:type="dxa"/>
            <w:vAlign w:val="center"/>
          </w:tcPr>
          <w:p w14:paraId="26E85425" w14:textId="77777777" w:rsidR="0062113E" w:rsidRDefault="003048D0" w:rsidP="0062113E">
            <w:pPr>
              <w:adjustRightInd w:val="0"/>
              <w:snapToGrid w:val="0"/>
              <w:spacing w:beforeLines="20" w:before="48" w:line="320" w:lineRule="atLeast"/>
              <w:jc w:val="both"/>
              <w:rPr>
                <w:rFonts w:ascii="標楷體" w:eastAsia="標楷體" w:hAnsi="標楷體"/>
                <w:bCs/>
              </w:rPr>
            </w:pPr>
            <w:r w:rsidRPr="0062113E">
              <w:rPr>
                <w:rFonts w:ascii="標楷體" w:eastAsia="標楷體" w:hAnsi="標楷體" w:hint="eastAsia"/>
                <w:b/>
              </w:rPr>
              <w:t>懷舊之感：</w:t>
            </w:r>
            <w:r w:rsidRPr="003048D0">
              <w:rPr>
                <w:rFonts w:ascii="標楷體" w:eastAsia="標楷體" w:hAnsi="標楷體" w:hint="eastAsia"/>
                <w:bCs/>
              </w:rPr>
              <w:t>請在文本中用</w:t>
            </w:r>
            <w:r w:rsidRPr="003048D0">
              <w:rPr>
                <w:rFonts w:ascii="標楷體" w:eastAsia="標楷體" w:hAnsi="標楷體" w:hint="eastAsia"/>
                <w:bCs/>
                <w:highlight w:val="yellow"/>
              </w:rPr>
              <w:t>螢光黃筆</w:t>
            </w:r>
            <w:r w:rsidRPr="003048D0">
              <w:rPr>
                <w:rFonts w:ascii="標楷體" w:eastAsia="標楷體" w:hAnsi="標楷體" w:hint="eastAsia"/>
                <w:bCs/>
              </w:rPr>
              <w:t>畫記。</w:t>
            </w:r>
          </w:p>
          <w:p w14:paraId="4F5B5EA7" w14:textId="5A1DD1EA" w:rsidR="003048D0" w:rsidRPr="0062113E" w:rsidRDefault="003048D0" w:rsidP="0062113E">
            <w:pPr>
              <w:adjustRightInd w:val="0"/>
              <w:snapToGrid w:val="0"/>
              <w:spacing w:beforeLines="20" w:before="48" w:line="320" w:lineRule="atLeast"/>
              <w:jc w:val="both"/>
              <w:rPr>
                <w:rFonts w:ascii="標楷體" w:eastAsia="標楷體" w:hAnsi="標楷體"/>
                <w:b/>
              </w:rPr>
            </w:pPr>
            <w:r w:rsidRPr="003048D0">
              <w:rPr>
                <w:rFonts w:ascii="標楷體" w:eastAsia="標楷體" w:hAnsi="標楷體" w:cs="標楷體" w:hint="eastAsia"/>
                <w:bCs/>
              </w:rPr>
              <w:t>呈現錢夫人</w:t>
            </w:r>
            <w:r>
              <w:rPr>
                <w:rFonts w:ascii="標楷體" w:eastAsia="標楷體" w:hAnsi="標楷體" w:cs="標楷體" w:hint="eastAsia"/>
                <w:bCs/>
              </w:rPr>
              <w:t>回憶往昔入座，</w:t>
            </w:r>
            <w:r w:rsidR="00D456B0" w:rsidRPr="003048D0">
              <w:rPr>
                <w:rFonts w:ascii="標楷體" w:eastAsia="標楷體" w:hAnsi="標楷體" w:cs="標楷體" w:hint="eastAsia"/>
                <w:bCs/>
              </w:rPr>
              <w:t>【</w:t>
            </w:r>
            <w:r w:rsidR="00147224" w:rsidRPr="00147224">
              <w:rPr>
                <w:rFonts w:ascii="標楷體" w:eastAsia="標楷體" w:hAnsi="標楷體" w:cs="標楷體" w:hint="eastAsia"/>
                <w:b/>
                <w:color w:val="000000" w:themeColor="text1"/>
              </w:rPr>
              <w:t>格格不入／</w:t>
            </w:r>
            <w:r w:rsidR="00D456B0" w:rsidRPr="00147224">
              <w:rPr>
                <w:rFonts w:ascii="標楷體" w:eastAsia="標楷體" w:hAnsi="標楷體" w:cs="標楷體" w:hint="eastAsia"/>
                <w:b/>
                <w:color w:val="000000" w:themeColor="text1"/>
                <w:bdr w:val="single" w:sz="4" w:space="0" w:color="auto"/>
              </w:rPr>
              <w:t>當仁不讓</w:t>
            </w:r>
            <w:r w:rsidR="00D456B0" w:rsidRPr="003048D0">
              <w:rPr>
                <w:rFonts w:ascii="標楷體" w:eastAsia="標楷體" w:hAnsi="標楷體" w:cs="標楷體" w:hint="eastAsia"/>
                <w:bCs/>
              </w:rPr>
              <w:t>】的</w:t>
            </w:r>
            <w:r w:rsidR="00147224">
              <w:rPr>
                <w:rFonts w:ascii="標楷體" w:eastAsia="標楷體" w:hAnsi="標楷體" w:cs="標楷體" w:hint="eastAsia"/>
                <w:bCs/>
              </w:rPr>
              <w:t>貴客</w:t>
            </w:r>
            <w:r w:rsidR="00D456B0">
              <w:rPr>
                <w:rFonts w:ascii="標楷體" w:eastAsia="標楷體" w:hAnsi="標楷體" w:cs="標楷體" w:hint="eastAsia"/>
                <w:bCs/>
              </w:rPr>
              <w:t>風采</w:t>
            </w:r>
            <w:r w:rsidR="00D456B0" w:rsidRPr="003048D0">
              <w:rPr>
                <w:rFonts w:ascii="標楷體" w:eastAsia="標楷體" w:hAnsi="標楷體" w:cs="標楷體" w:hint="eastAsia"/>
                <w:bCs/>
              </w:rPr>
              <w:t>。</w:t>
            </w:r>
          </w:p>
        </w:tc>
      </w:tr>
    </w:tbl>
    <w:p w14:paraId="6CF52AE3" w14:textId="1EC3568D" w:rsidR="00223941" w:rsidRPr="00CF2F5B" w:rsidRDefault="00CF2F5B" w:rsidP="00E03256">
      <w:pPr>
        <w:adjustRightInd w:val="0"/>
        <w:snapToGrid w:val="0"/>
        <w:spacing w:before="240" w:afterLines="50" w:after="120"/>
        <w:ind w:left="283" w:hangingChars="118" w:hanging="283"/>
        <w:jc w:val="both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>4.</w:t>
      </w:r>
      <w:r w:rsidR="00223941" w:rsidRPr="00CF2F5B">
        <w:rPr>
          <w:rFonts w:ascii="標楷體" w:eastAsia="標楷體" w:hAnsi="標楷體" w:cs="標楷體" w:hint="eastAsia"/>
          <w:b/>
        </w:rPr>
        <w:t>請依據</w:t>
      </w:r>
      <w:r w:rsidR="0057297C">
        <w:rPr>
          <w:rFonts w:ascii="標楷體" w:eastAsia="標楷體" w:hAnsi="標楷體" w:cs="標楷體" w:hint="eastAsia"/>
          <w:b/>
        </w:rPr>
        <w:t>第一篇</w:t>
      </w:r>
      <w:r w:rsidR="00223941" w:rsidRPr="00CF2F5B">
        <w:rPr>
          <w:rFonts w:ascii="標楷體" w:eastAsia="標楷體" w:hAnsi="標楷體" w:cs="標楷體" w:hint="eastAsia"/>
          <w:b/>
        </w:rPr>
        <w:t>採訪</w:t>
      </w:r>
      <w:r w:rsidR="0057297C">
        <w:rPr>
          <w:rFonts w:ascii="標楷體" w:eastAsia="標楷體" w:hAnsi="標楷體" w:cs="標楷體" w:hint="eastAsia"/>
          <w:b/>
        </w:rPr>
        <w:t>文章</w:t>
      </w:r>
      <w:r w:rsidR="00223941" w:rsidRPr="00CF2F5B">
        <w:rPr>
          <w:rFonts w:ascii="標楷體" w:eastAsia="標楷體" w:hAnsi="標楷體" w:cs="標楷體" w:hint="eastAsia"/>
          <w:b/>
        </w:rPr>
        <w:t>所說</w:t>
      </w:r>
      <w:r w:rsidR="00223941" w:rsidRPr="00CF2F5B">
        <w:rPr>
          <w:rFonts w:ascii="標楷體" w:eastAsia="標楷體" w:hAnsi="標楷體" w:cs="標楷體"/>
          <w:b/>
        </w:rPr>
        <w:t>：</w:t>
      </w:r>
      <w:r w:rsidR="00223941" w:rsidRPr="00CF2F5B">
        <w:rPr>
          <w:rFonts w:ascii="標楷體" w:eastAsia="標楷體" w:hAnsi="標楷體" w:cs="標楷體" w:hint="eastAsia"/>
          <w:b/>
        </w:rPr>
        <w:t>「</w:t>
      </w:r>
      <w:r w:rsidR="0057297C" w:rsidRPr="0057297C">
        <w:rPr>
          <w:rFonts w:ascii="標楷體" w:eastAsia="標楷體" w:hAnsi="標楷體" w:cs="標楷體" w:hint="eastAsia"/>
          <w:b/>
        </w:rPr>
        <w:t>我之所以創作，是希望把人類心靈中無言的痛楚，化作文字。</w:t>
      </w:r>
      <w:r w:rsidR="00223941" w:rsidRPr="00CF2F5B">
        <w:rPr>
          <w:rFonts w:ascii="標楷體" w:eastAsia="標楷體" w:hAnsi="標楷體" w:cs="標楷體" w:hint="eastAsia"/>
          <w:b/>
        </w:rPr>
        <w:t>」</w:t>
      </w:r>
      <w:r w:rsidR="009A5B2C" w:rsidRPr="00CF2F5B">
        <w:rPr>
          <w:rFonts w:ascii="標楷體" w:eastAsia="標楷體" w:hAnsi="標楷體" w:cs="標楷體" w:hint="eastAsia"/>
          <w:b/>
        </w:rPr>
        <w:t>，試著從這個角度分析〈永遠的尹雪艷〉和〈遊園驚夢〉中呈現</w:t>
      </w:r>
      <w:r w:rsidR="002C405F">
        <w:rPr>
          <w:rFonts w:ascii="標楷體" w:eastAsia="標楷體" w:hAnsi="標楷體" w:cs="標楷體" w:hint="eastAsia"/>
          <w:b/>
        </w:rPr>
        <w:t>哪</w:t>
      </w:r>
      <w:r w:rsidR="009A5B2C" w:rsidRPr="00CF2F5B">
        <w:rPr>
          <w:rFonts w:ascii="標楷體" w:eastAsia="標楷體" w:hAnsi="標楷體" w:cs="標楷體" w:hint="eastAsia"/>
          <w:b/>
        </w:rPr>
        <w:t>些</w:t>
      </w:r>
      <w:r w:rsidR="002C405F">
        <w:rPr>
          <w:rFonts w:ascii="標楷體" w:eastAsia="標楷體" w:hAnsi="標楷體" w:cs="標楷體" w:hint="eastAsia"/>
          <w:b/>
        </w:rPr>
        <w:t>人們</w:t>
      </w:r>
      <w:r w:rsidR="0057297C">
        <w:rPr>
          <w:rFonts w:ascii="標楷體" w:eastAsia="標楷體" w:hAnsi="標楷體" w:cs="標楷體" w:hint="eastAsia"/>
          <w:b/>
        </w:rPr>
        <w:t>心靈中無言的痛楚</w:t>
      </w:r>
      <w:r w:rsidR="005E0AD3">
        <w:rPr>
          <w:rFonts w:ascii="標楷體" w:eastAsia="標楷體" w:hAnsi="標楷體" w:cs="標楷體" w:hint="eastAsia"/>
          <w:b/>
        </w:rPr>
        <w:t>？各寫出兩點。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397"/>
        <w:gridCol w:w="6797"/>
      </w:tblGrid>
      <w:tr w:rsidR="009A5B2C" w14:paraId="6B1B1144" w14:textId="77777777" w:rsidTr="009A5B2C">
        <w:tc>
          <w:tcPr>
            <w:tcW w:w="3397" w:type="dxa"/>
            <w:shd w:val="clear" w:color="auto" w:fill="D9D9D9" w:themeFill="background1" w:themeFillShade="D9"/>
          </w:tcPr>
          <w:p w14:paraId="2E08182F" w14:textId="73E4687C" w:rsidR="009A5B2C" w:rsidRDefault="009A5B2C" w:rsidP="009A5B2C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文本</w:t>
            </w:r>
          </w:p>
        </w:tc>
        <w:tc>
          <w:tcPr>
            <w:tcW w:w="6797" w:type="dxa"/>
            <w:shd w:val="clear" w:color="auto" w:fill="D9D9D9" w:themeFill="background1" w:themeFillShade="D9"/>
          </w:tcPr>
          <w:p w14:paraId="07949B6B" w14:textId="1DC94A27" w:rsidR="009A5B2C" w:rsidRDefault="009A5B2C" w:rsidP="009A5B2C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 w:rsidRPr="00223941">
              <w:rPr>
                <w:rFonts w:ascii="標楷體" w:eastAsia="標楷體" w:hAnsi="標楷體" w:cs="標楷體" w:hint="eastAsia"/>
                <w:b/>
              </w:rPr>
              <w:t>人</w:t>
            </w:r>
            <w:r w:rsidR="002C405F">
              <w:rPr>
                <w:rFonts w:ascii="標楷體" w:eastAsia="標楷體" w:hAnsi="標楷體" w:cs="標楷體" w:hint="eastAsia"/>
                <w:b/>
              </w:rPr>
              <w:t>們</w:t>
            </w:r>
            <w:r w:rsidR="00AA408B" w:rsidRPr="00223941">
              <w:rPr>
                <w:rFonts w:ascii="標楷體" w:eastAsia="標楷體" w:hAnsi="標楷體" w:cs="標楷體" w:hint="eastAsia"/>
                <w:b/>
              </w:rPr>
              <w:t>渴求</w:t>
            </w:r>
            <w:r w:rsidR="00AA408B">
              <w:rPr>
                <w:rFonts w:ascii="標楷體" w:eastAsia="標楷體" w:hAnsi="標楷體" w:cs="標楷體" w:hint="eastAsia"/>
                <w:b/>
              </w:rPr>
              <w:t>的</w:t>
            </w:r>
            <w:r w:rsidRPr="00223941">
              <w:rPr>
                <w:rFonts w:ascii="標楷體" w:eastAsia="標楷體" w:hAnsi="標楷體" w:cs="標楷體" w:hint="eastAsia"/>
                <w:b/>
              </w:rPr>
              <w:t>情感</w:t>
            </w:r>
          </w:p>
        </w:tc>
      </w:tr>
      <w:tr w:rsidR="009A5B2C" w14:paraId="197C9C3B" w14:textId="77777777" w:rsidTr="00D917D7">
        <w:tc>
          <w:tcPr>
            <w:tcW w:w="3397" w:type="dxa"/>
            <w:shd w:val="clear" w:color="auto" w:fill="D9D9D9" w:themeFill="background1" w:themeFillShade="D9"/>
            <w:vAlign w:val="center"/>
          </w:tcPr>
          <w:p w14:paraId="08723CCA" w14:textId="22568579" w:rsidR="009A5B2C" w:rsidRDefault="009A5B2C" w:rsidP="00D917D7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t>〈永遠的尹雪艷〉</w:t>
            </w:r>
          </w:p>
        </w:tc>
        <w:tc>
          <w:tcPr>
            <w:tcW w:w="6797" w:type="dxa"/>
          </w:tcPr>
          <w:p w14:paraId="18DCE86A" w14:textId="77777777" w:rsidR="00AA408B" w:rsidRDefault="00AA408B" w:rsidP="00AA408B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EE0000"/>
              </w:rPr>
            </w:pPr>
            <w:r>
              <w:rPr>
                <w:rFonts w:ascii="標楷體" w:eastAsia="標楷體" w:hAnsi="標楷體" w:cs="標楷體"/>
                <w:b/>
                <w:color w:val="EE0000"/>
              </w:rPr>
              <w:t>參考答案</w:t>
            </w:r>
            <w:r>
              <w:rPr>
                <w:rFonts w:ascii="標楷體" w:eastAsia="標楷體" w:hAnsi="標楷體" w:cs="標楷體" w:hint="eastAsia"/>
                <w:b/>
                <w:color w:val="EE0000"/>
              </w:rPr>
              <w:t>：</w:t>
            </w:r>
          </w:p>
          <w:p w14:paraId="1F1123F1" w14:textId="69DF8206" w:rsidR="00816B65" w:rsidRPr="00AA408B" w:rsidRDefault="00AA408B" w:rsidP="00AA408B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EE0000"/>
              </w:rPr>
            </w:pPr>
            <w:r>
              <w:rPr>
                <w:rFonts w:ascii="標楷體" w:eastAsia="標楷體" w:hAnsi="標楷體" w:cs="標楷體" w:hint="eastAsia"/>
                <w:b/>
                <w:color w:val="EE0000"/>
              </w:rPr>
              <w:t>1.</w:t>
            </w:r>
            <w:r w:rsidR="00816B65" w:rsidRPr="00AA408B">
              <w:rPr>
                <w:rFonts w:ascii="標楷體" w:eastAsia="標楷體" w:hAnsi="標楷體" w:cs="標楷體" w:hint="eastAsia"/>
                <w:b/>
                <w:color w:val="EE0000"/>
              </w:rPr>
              <w:t>各個男性企圖以金錢拴住尹雪</w:t>
            </w:r>
            <w:proofErr w:type="gramStart"/>
            <w:r w:rsidR="00816B65" w:rsidRPr="00AA408B">
              <w:rPr>
                <w:rFonts w:ascii="標楷體" w:eastAsia="標楷體" w:hAnsi="標楷體" w:cs="標楷體" w:hint="eastAsia"/>
                <w:b/>
                <w:color w:val="EE0000"/>
              </w:rPr>
              <w:t>艷</w:t>
            </w:r>
            <w:proofErr w:type="gramEnd"/>
            <w:r w:rsidR="00816B65" w:rsidRPr="00AA408B">
              <w:rPr>
                <w:rFonts w:ascii="標楷體" w:eastAsia="標楷體" w:hAnsi="標楷體" w:cs="標楷體" w:hint="eastAsia"/>
                <w:b/>
                <w:color w:val="EE0000"/>
              </w:rPr>
              <w:t>，最終卻又失敗</w:t>
            </w:r>
          </w:p>
          <w:p w14:paraId="4E473F1A" w14:textId="4C69E15D" w:rsidR="009A5B2C" w:rsidRPr="00AA408B" w:rsidRDefault="00AA408B" w:rsidP="00AA408B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EE0000"/>
              </w:rPr>
            </w:pPr>
            <w:r>
              <w:rPr>
                <w:rFonts w:ascii="標楷體" w:eastAsia="標楷體" w:hAnsi="標楷體" w:cs="標楷體" w:hint="eastAsia"/>
                <w:b/>
                <w:color w:val="EE0000"/>
              </w:rPr>
              <w:t>2.</w:t>
            </w:r>
            <w:r w:rsidR="00816B65" w:rsidRPr="00AA408B">
              <w:rPr>
                <w:rFonts w:ascii="標楷體" w:eastAsia="標楷體" w:hAnsi="標楷體" w:cs="標楷體" w:hint="eastAsia"/>
                <w:b/>
                <w:color w:val="EE0000"/>
              </w:rPr>
              <w:t>各式男男女女企圖在尹雪</w:t>
            </w:r>
            <w:proofErr w:type="gramStart"/>
            <w:r w:rsidR="00816B65" w:rsidRPr="00AA408B">
              <w:rPr>
                <w:rFonts w:ascii="標楷體" w:eastAsia="標楷體" w:hAnsi="標楷體" w:cs="標楷體" w:hint="eastAsia"/>
                <w:b/>
                <w:color w:val="EE0000"/>
              </w:rPr>
              <w:t>艷</w:t>
            </w:r>
            <w:proofErr w:type="gramEnd"/>
            <w:r w:rsidR="00816B65" w:rsidRPr="00AA408B">
              <w:rPr>
                <w:rFonts w:ascii="標楷體" w:eastAsia="標楷體" w:hAnsi="標楷體" w:cs="標楷體" w:hint="eastAsia"/>
                <w:b/>
                <w:color w:val="EE0000"/>
              </w:rPr>
              <w:t>身上尋求心靈上的慰藉</w:t>
            </w:r>
          </w:p>
          <w:p w14:paraId="4E7C89EC" w14:textId="2A01BC66" w:rsidR="00816B65" w:rsidRPr="00AA408B" w:rsidRDefault="00AA408B" w:rsidP="00AA408B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EE0000"/>
              </w:rPr>
            </w:pPr>
            <w:r>
              <w:rPr>
                <w:rFonts w:ascii="標楷體" w:eastAsia="標楷體" w:hAnsi="標楷體" w:cs="標楷體" w:hint="eastAsia"/>
                <w:b/>
                <w:color w:val="EE0000"/>
              </w:rPr>
              <w:t>3.</w:t>
            </w:r>
            <w:r w:rsidR="00816B65" w:rsidRPr="00AA408B">
              <w:rPr>
                <w:rFonts w:ascii="標楷體" w:eastAsia="標楷體" w:hAnsi="標楷體" w:cs="標楷體" w:hint="eastAsia"/>
                <w:b/>
                <w:color w:val="EE0000"/>
              </w:rPr>
              <w:t>宋太太試圖回到曾經的風光，以及得到宋協理的愛</w:t>
            </w:r>
          </w:p>
          <w:p w14:paraId="2192D831" w14:textId="453DD657" w:rsidR="00816B65" w:rsidRPr="00AA408B" w:rsidRDefault="00AA408B" w:rsidP="00AA408B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EE0000"/>
              </w:rPr>
            </w:pPr>
            <w:r>
              <w:rPr>
                <w:rFonts w:ascii="標楷體" w:eastAsia="標楷體" w:hAnsi="標楷體" w:cs="標楷體" w:hint="eastAsia"/>
                <w:b/>
                <w:color w:val="EE0000"/>
              </w:rPr>
              <w:lastRenderedPageBreak/>
              <w:t>4.</w:t>
            </w:r>
            <w:r w:rsidR="00816B65" w:rsidRPr="00AA408B">
              <w:rPr>
                <w:rFonts w:ascii="標楷體" w:eastAsia="標楷體" w:hAnsi="標楷體" w:cs="標楷體" w:hint="eastAsia"/>
                <w:b/>
                <w:color w:val="EE0000"/>
              </w:rPr>
              <w:t>小說人物試圖回到過往</w:t>
            </w:r>
            <w:proofErr w:type="gramStart"/>
            <w:r w:rsidR="00816B65" w:rsidRPr="00AA408B">
              <w:rPr>
                <w:rFonts w:ascii="標楷體" w:eastAsia="標楷體" w:hAnsi="標楷體" w:cs="標楷體" w:hint="eastAsia"/>
                <w:b/>
                <w:color w:val="EE0000"/>
              </w:rPr>
              <w:t>繁華、</w:t>
            </w:r>
            <w:proofErr w:type="gramEnd"/>
            <w:r w:rsidR="00816B65" w:rsidRPr="00AA408B">
              <w:rPr>
                <w:rFonts w:ascii="標楷體" w:eastAsia="標楷體" w:hAnsi="標楷體" w:cs="標楷體" w:hint="eastAsia"/>
                <w:b/>
                <w:color w:val="EE0000"/>
              </w:rPr>
              <w:t>安樂的上海百樂門生活</w:t>
            </w:r>
          </w:p>
        </w:tc>
      </w:tr>
      <w:tr w:rsidR="009A5B2C" w14:paraId="6DF49781" w14:textId="77777777" w:rsidTr="00A6408D">
        <w:trPr>
          <w:trHeight w:val="1788"/>
        </w:trPr>
        <w:tc>
          <w:tcPr>
            <w:tcW w:w="3397" w:type="dxa"/>
            <w:shd w:val="clear" w:color="auto" w:fill="D9D9D9" w:themeFill="background1" w:themeFillShade="D9"/>
            <w:vAlign w:val="center"/>
          </w:tcPr>
          <w:p w14:paraId="5C824166" w14:textId="23A46BF1" w:rsidR="009A5B2C" w:rsidRDefault="009A5B2C" w:rsidP="00D917D7">
            <w:pPr>
              <w:adjustRightInd w:val="0"/>
              <w:snapToGrid w:val="0"/>
              <w:spacing w:before="120"/>
              <w:jc w:val="center"/>
              <w:rPr>
                <w:rFonts w:ascii="標楷體" w:eastAsia="標楷體" w:hAnsi="標楷體" w:cs="標楷體"/>
                <w:b/>
              </w:rPr>
            </w:pPr>
            <w:r>
              <w:rPr>
                <w:rFonts w:ascii="標楷體" w:eastAsia="標楷體" w:hAnsi="標楷體" w:cs="標楷體" w:hint="eastAsia"/>
                <w:b/>
              </w:rPr>
              <w:lastRenderedPageBreak/>
              <w:t>〈遊園驚夢〉</w:t>
            </w:r>
          </w:p>
        </w:tc>
        <w:tc>
          <w:tcPr>
            <w:tcW w:w="6797" w:type="dxa"/>
          </w:tcPr>
          <w:p w14:paraId="73C06889" w14:textId="0912E145" w:rsidR="009A5B2C" w:rsidRDefault="00D917D7" w:rsidP="00D917D7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EE0000"/>
              </w:rPr>
            </w:pPr>
            <w:r>
              <w:rPr>
                <w:rFonts w:ascii="標楷體" w:eastAsia="標楷體" w:hAnsi="標楷體" w:cs="標楷體" w:hint="eastAsia"/>
                <w:b/>
                <w:color w:val="EE0000"/>
              </w:rPr>
              <w:t>1.</w:t>
            </w:r>
            <w:r w:rsidR="00816B65" w:rsidRPr="00D917D7">
              <w:rPr>
                <w:rFonts w:ascii="標楷體" w:eastAsia="標楷體" w:hAnsi="標楷體" w:cs="標楷體" w:hint="eastAsia"/>
                <w:b/>
                <w:color w:val="EE0000"/>
              </w:rPr>
              <w:t>錢夫人試圖從錢鵬志身上得到男女之間的愛，而不僅是像對女兒般的照顧</w:t>
            </w:r>
          </w:p>
          <w:p w14:paraId="51DE3AFE" w14:textId="0B82C04A" w:rsidR="0057297C" w:rsidRPr="0057297C" w:rsidRDefault="0057297C" w:rsidP="00D917D7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EE0000"/>
              </w:rPr>
            </w:pPr>
            <w:r>
              <w:rPr>
                <w:rFonts w:ascii="標楷體" w:eastAsia="標楷體" w:hAnsi="標楷體" w:cs="標楷體" w:hint="eastAsia"/>
                <w:b/>
                <w:color w:val="EE0000"/>
              </w:rPr>
              <w:t>2.錢夫人只能找年紀大的、彼此沒有男女情感的另一半，因為</w:t>
            </w:r>
            <w:r w:rsidRPr="0057297C">
              <w:rPr>
                <w:rFonts w:ascii="標楷體" w:eastAsia="標楷體" w:hAnsi="標楷體" w:cs="標楷體" w:hint="eastAsia"/>
                <w:b/>
                <w:color w:val="EE0000"/>
              </w:rPr>
              <w:t>年輕的，哪裡靠得住</w:t>
            </w:r>
          </w:p>
          <w:p w14:paraId="0C13C837" w14:textId="4A469290" w:rsidR="00D917D7" w:rsidRPr="00D917D7" w:rsidRDefault="0057297C" w:rsidP="00D917D7">
            <w:pPr>
              <w:adjustRightInd w:val="0"/>
              <w:snapToGrid w:val="0"/>
              <w:spacing w:before="120"/>
              <w:rPr>
                <w:rFonts w:ascii="標楷體" w:eastAsia="標楷體" w:hAnsi="標楷體" w:cs="標楷體"/>
                <w:b/>
                <w:color w:val="EE0000"/>
              </w:rPr>
            </w:pPr>
            <w:r>
              <w:rPr>
                <w:rFonts w:ascii="標楷體" w:eastAsia="標楷體" w:hAnsi="標楷體" w:cs="標楷體" w:hint="eastAsia"/>
                <w:b/>
                <w:color w:val="EE0000"/>
              </w:rPr>
              <w:t>3</w:t>
            </w:r>
            <w:r w:rsidR="00D917D7">
              <w:rPr>
                <w:rFonts w:ascii="標楷體" w:eastAsia="標楷體" w:hAnsi="標楷體" w:cs="標楷體" w:hint="eastAsia"/>
                <w:b/>
                <w:color w:val="EE0000"/>
              </w:rPr>
              <w:t>.錢夫人自卑於出身，不惜出手大方的為好姐妹</w:t>
            </w:r>
            <w:proofErr w:type="gramStart"/>
            <w:r w:rsidR="00D917D7" w:rsidRPr="00D917D7">
              <w:rPr>
                <w:rFonts w:ascii="標楷體" w:eastAsia="標楷體" w:hAnsi="標楷體" w:cs="標楷體" w:hint="eastAsia"/>
                <w:b/>
                <w:color w:val="EE0000"/>
              </w:rPr>
              <w:t>桂枝香辨生日</w:t>
            </w:r>
            <w:proofErr w:type="gramEnd"/>
            <w:r w:rsidR="00D917D7" w:rsidRPr="00D917D7">
              <w:rPr>
                <w:rFonts w:ascii="標楷體" w:eastAsia="標楷體" w:hAnsi="標楷體" w:cs="標楷體" w:hint="eastAsia"/>
                <w:b/>
                <w:color w:val="EE0000"/>
              </w:rPr>
              <w:t>宴的</w:t>
            </w:r>
            <w:r w:rsidR="00D917D7">
              <w:rPr>
                <w:rFonts w:ascii="標楷體" w:eastAsia="標楷體" w:hAnsi="標楷體" w:cs="標楷體" w:hint="eastAsia"/>
                <w:b/>
                <w:color w:val="EE0000"/>
              </w:rPr>
              <w:t>表達躋身上流的心情。</w:t>
            </w:r>
          </w:p>
        </w:tc>
      </w:tr>
    </w:tbl>
    <w:p w14:paraId="008FDBBA" w14:textId="77777777" w:rsidR="009A5B2C" w:rsidRPr="009A5B2C" w:rsidRDefault="009A5B2C" w:rsidP="009A5B2C">
      <w:pPr>
        <w:adjustRightInd w:val="0"/>
        <w:snapToGrid w:val="0"/>
        <w:spacing w:before="120"/>
        <w:rPr>
          <w:rFonts w:ascii="標楷體" w:eastAsia="標楷體" w:hAnsi="標楷體" w:cs="標楷體"/>
          <w:b/>
        </w:rPr>
      </w:pPr>
    </w:p>
    <w:p w14:paraId="5B517B03" w14:textId="175BEDCC" w:rsidR="00F62EA7" w:rsidRDefault="00006973" w:rsidP="00F62EA7">
      <w:pPr>
        <w:spacing w:beforeLines="50" w:before="120" w:afterLines="50" w:after="120"/>
        <w:jc w:val="both"/>
        <w:rPr>
          <w:rFonts w:ascii="標楷體" w:eastAsia="標楷體" w:hAnsi="標楷體"/>
          <w:b/>
          <w:color w:val="000000" w:themeColor="text1"/>
          <w:sz w:val="28"/>
          <w:szCs w:val="28"/>
        </w:rPr>
      </w:pPr>
      <w:r>
        <w:rPr>
          <w:rFonts w:ascii="標楷體" w:eastAsia="標楷體" w:hAnsi="標楷體"/>
          <w:b/>
          <w:color w:val="000000" w:themeColor="text1"/>
          <w:sz w:val="28"/>
          <w:szCs w:val="28"/>
        </w:rPr>
        <w:t>四</w:t>
      </w:r>
      <w:r>
        <w:rPr>
          <w:rFonts w:ascii="標楷體" w:eastAsia="標楷體" w:hAnsi="標楷體" w:hint="eastAsia"/>
          <w:b/>
          <w:color w:val="000000" w:themeColor="text1"/>
          <w:sz w:val="28"/>
          <w:szCs w:val="28"/>
        </w:rPr>
        <w:t>、</w:t>
      </w:r>
      <w:r>
        <w:rPr>
          <w:rFonts w:ascii="標楷體" w:eastAsia="標楷體" w:hAnsi="標楷體"/>
          <w:b/>
          <w:color w:val="000000" w:themeColor="text1"/>
          <w:sz w:val="28"/>
          <w:szCs w:val="28"/>
        </w:rPr>
        <w:t>白先</w:t>
      </w:r>
      <w:r>
        <w:rPr>
          <w:rFonts w:ascii="標楷體" w:eastAsia="標楷體" w:hAnsi="標楷體" w:hint="eastAsia"/>
          <w:b/>
          <w:color w:val="000000" w:themeColor="text1"/>
          <w:sz w:val="28"/>
          <w:szCs w:val="28"/>
        </w:rPr>
        <w:t>勇筆下</w:t>
      </w:r>
      <w:r w:rsidR="007D6944">
        <w:rPr>
          <w:rFonts w:ascii="標楷體" w:eastAsia="標楷體" w:hAnsi="標楷體"/>
          <w:b/>
          <w:color w:val="000000" w:themeColor="text1"/>
          <w:sz w:val="28"/>
          <w:szCs w:val="28"/>
        </w:rPr>
        <w:t>意識流</w:t>
      </w:r>
      <w:r w:rsidR="00F62EA7" w:rsidRPr="00F62EA7">
        <w:rPr>
          <w:rFonts w:ascii="標楷體" w:eastAsia="標楷體" w:hAnsi="標楷體"/>
          <w:b/>
          <w:color w:val="000000" w:themeColor="text1"/>
          <w:sz w:val="28"/>
          <w:szCs w:val="28"/>
        </w:rPr>
        <w:t>的交織</w:t>
      </w:r>
    </w:p>
    <w:p w14:paraId="38ACDFA9" w14:textId="6CBAE709" w:rsidR="00F62EA7" w:rsidRPr="00F95AF2" w:rsidRDefault="00F62EA7" w:rsidP="00F62EA7">
      <w:pPr>
        <w:spacing w:beforeLines="50" w:before="120" w:afterLines="50" w:after="120"/>
        <w:ind w:firstLineChars="200" w:firstLine="480"/>
        <w:jc w:val="both"/>
        <w:rPr>
          <w:rFonts w:ascii="標楷體" w:eastAsia="標楷體" w:hAnsi="標楷體"/>
          <w:bCs/>
          <w:color w:val="000000" w:themeColor="text1"/>
        </w:rPr>
      </w:pPr>
      <w:r w:rsidRPr="00F95AF2">
        <w:rPr>
          <w:rFonts w:ascii="標楷體" w:eastAsia="標楷體" w:hAnsi="標楷體"/>
          <w:bCs/>
          <w:color w:val="000000" w:themeColor="text1"/>
        </w:rPr>
        <w:t>白先勇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《臺北人》的開卷詩是唐代劉禹錫的</w:t>
      </w:r>
      <w:r w:rsidRPr="00F95AF2">
        <w:rPr>
          <w:rFonts w:ascii="標楷體" w:eastAsia="標楷體" w:hAnsi="標楷體"/>
          <w:bCs/>
          <w:color w:val="000000" w:themeColor="text1"/>
        </w:rPr>
        <w:t>〈</w:t>
      </w:r>
      <w:r w:rsidRPr="00F95AF2">
        <w:rPr>
          <w:rFonts w:ascii="標楷體" w:eastAsia="標楷體" w:hAnsi="標楷體" w:hint="eastAsia"/>
          <w:bCs/>
          <w:color w:val="000000" w:themeColor="text1"/>
        </w:rPr>
        <w:t>烏衣巷</w:t>
      </w:r>
      <w:r w:rsidRPr="00F95AF2">
        <w:rPr>
          <w:rFonts w:ascii="標楷體" w:eastAsia="標楷體" w:hAnsi="標楷體"/>
          <w:bCs/>
          <w:color w:val="000000" w:themeColor="text1"/>
        </w:rPr>
        <w:t>〉</w:t>
      </w:r>
      <w:r w:rsidRPr="00F95AF2">
        <w:rPr>
          <w:rFonts w:ascii="標楷體" w:eastAsia="標楷體" w:hAnsi="標楷體" w:hint="eastAsia"/>
          <w:bCs/>
          <w:color w:val="000000" w:themeColor="text1"/>
        </w:rPr>
        <w:t>：「朱雀橋邊野草花，烏衣巷口夕陽斜。舊時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王謝堂前燕</w:t>
      </w:r>
      <w:proofErr w:type="gramEnd"/>
      <w:r w:rsidRPr="00F95AF2">
        <w:rPr>
          <w:rFonts w:ascii="標楷體" w:eastAsia="標楷體" w:hAnsi="標楷體" w:hint="eastAsia"/>
          <w:bCs/>
          <w:color w:val="000000" w:themeColor="text1"/>
        </w:rPr>
        <w:t>，飛入尋常百姓家。」明示了《臺北人》的主題與寫作手法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──</w:t>
      </w:r>
      <w:proofErr w:type="gramEnd"/>
      <w:r w:rsidRPr="00F95AF2">
        <w:rPr>
          <w:rFonts w:ascii="標楷體" w:eastAsia="標楷體" w:hAnsi="標楷體"/>
          <w:bCs/>
          <w:color w:val="000000" w:themeColor="text1"/>
        </w:rPr>
        <w:t>「以</w:t>
      </w:r>
      <w:proofErr w:type="gramStart"/>
      <w:r w:rsidRPr="00F95AF2">
        <w:rPr>
          <w:rFonts w:ascii="標楷體" w:eastAsia="標楷體" w:hAnsi="標楷體"/>
          <w:bCs/>
          <w:color w:val="000000" w:themeColor="text1"/>
        </w:rPr>
        <w:t>今寫昔</w:t>
      </w:r>
      <w:proofErr w:type="gramEnd"/>
      <w:r w:rsidRPr="00F95AF2">
        <w:rPr>
          <w:rFonts w:ascii="標楷體" w:eastAsia="標楷體" w:hAnsi="標楷體"/>
          <w:bCs/>
          <w:color w:val="000000" w:themeColor="text1"/>
        </w:rPr>
        <w:t>」</w:t>
      </w:r>
      <w:r w:rsidRPr="00F95AF2">
        <w:rPr>
          <w:rFonts w:ascii="標楷體" w:eastAsia="標楷體" w:hAnsi="標楷體" w:hint="eastAsia"/>
          <w:bCs/>
          <w:color w:val="000000" w:themeColor="text1"/>
        </w:rPr>
        <w:t>，</w:t>
      </w:r>
      <w:r w:rsidRPr="00F95AF2">
        <w:rPr>
          <w:rFonts w:ascii="標楷體" w:eastAsia="標楷體" w:hAnsi="標楷體"/>
          <w:bCs/>
          <w:color w:val="000000" w:themeColor="text1"/>
        </w:rPr>
        <w:t>也就是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「</w:t>
      </w:r>
      <w:r w:rsidR="00C961B3">
        <w:rPr>
          <w:rFonts w:ascii="標楷體" w:eastAsia="標楷體" w:hAnsi="標楷體" w:cs="標楷體" w:hint="eastAsia"/>
        </w:rPr>
        <w:t>今昔書寫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」中「今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─</w:t>
      </w:r>
      <w:proofErr w:type="gramEnd"/>
      <w:r w:rsidRPr="00F95AF2">
        <w:rPr>
          <w:rFonts w:ascii="標楷體" w:eastAsia="標楷體" w:hAnsi="標楷體" w:hint="eastAsia"/>
          <w:bCs/>
          <w:color w:val="000000" w:themeColor="text1"/>
        </w:rPr>
        <w:t>昔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─</w:t>
      </w:r>
      <w:proofErr w:type="gramEnd"/>
      <w:r w:rsidRPr="00F95AF2">
        <w:rPr>
          <w:rFonts w:ascii="標楷體" w:eastAsia="標楷體" w:hAnsi="標楷體" w:hint="eastAsia"/>
          <w:bCs/>
          <w:color w:val="000000" w:themeColor="text1"/>
        </w:rPr>
        <w:t>今」的布局方式，</w:t>
      </w:r>
      <w:r w:rsidR="007D6944">
        <w:rPr>
          <w:rFonts w:ascii="標楷體" w:eastAsia="標楷體" w:hAnsi="標楷體"/>
          <w:bCs/>
          <w:color w:val="000000" w:themeColor="text1"/>
        </w:rPr>
        <w:t>利用意識的流</w:t>
      </w:r>
      <w:r w:rsidR="007D6944">
        <w:rPr>
          <w:rFonts w:ascii="標楷體" w:eastAsia="標楷體" w:hAnsi="標楷體" w:hint="eastAsia"/>
          <w:bCs/>
          <w:color w:val="000000" w:themeColor="text1"/>
        </w:rPr>
        <w:t>轉，</w:t>
      </w:r>
      <w:r w:rsidRPr="00F95AF2">
        <w:rPr>
          <w:rFonts w:ascii="標楷體" w:eastAsia="標楷體" w:hAnsi="標楷體"/>
          <w:bCs/>
          <w:color w:val="000000" w:themeColor="text1"/>
        </w:rPr>
        <w:t>藉人物當時</w:t>
      </w:r>
      <w:proofErr w:type="gramStart"/>
      <w:r w:rsidRPr="00F95AF2">
        <w:rPr>
          <w:rFonts w:ascii="標楷體" w:eastAsia="標楷體" w:hAnsi="標楷體"/>
          <w:bCs/>
          <w:color w:val="000000" w:themeColor="text1"/>
        </w:rPr>
        <w:t>臺</w:t>
      </w:r>
      <w:proofErr w:type="gramEnd"/>
      <w:r w:rsidRPr="00F95AF2">
        <w:rPr>
          <w:rFonts w:ascii="標楷體" w:eastAsia="標楷體" w:hAnsi="標楷體"/>
          <w:bCs/>
          <w:color w:val="000000" w:themeColor="text1"/>
        </w:rPr>
        <w:t>北生活的現實處境與過往在大陸的經驗交替出現，映照出人物當下</w:t>
      </w:r>
      <w:r w:rsidR="008B6B7B">
        <w:rPr>
          <w:rFonts w:ascii="標楷體" w:eastAsia="標楷體" w:hAnsi="標楷體"/>
          <w:bCs/>
          <w:color w:val="000000" w:themeColor="text1"/>
        </w:rPr>
        <w:t>感受到</w:t>
      </w:r>
      <w:r w:rsidRPr="00F95AF2">
        <w:rPr>
          <w:rFonts w:ascii="標楷體" w:eastAsia="標楷體" w:hAnsi="標楷體"/>
          <w:bCs/>
          <w:color w:val="000000" w:themeColor="text1"/>
        </w:rPr>
        <w:t>的鄉愁與失落。</w:t>
      </w:r>
    </w:p>
    <w:p w14:paraId="23B582D5" w14:textId="048F0FCA" w:rsidR="00F62EA7" w:rsidRPr="00F95AF2" w:rsidRDefault="00F95AF2" w:rsidP="00F62EA7">
      <w:pPr>
        <w:spacing w:beforeLines="50" w:before="120" w:afterLines="50" w:after="120"/>
        <w:ind w:firstLineChars="200" w:firstLine="480"/>
        <w:jc w:val="both"/>
        <w:rPr>
          <w:rFonts w:ascii="標楷體" w:eastAsia="標楷體" w:hAnsi="標楷體"/>
          <w:bCs/>
          <w:color w:val="000000" w:themeColor="text1"/>
        </w:rPr>
      </w:pPr>
      <w:r w:rsidRPr="00F95AF2">
        <w:rPr>
          <w:rFonts w:ascii="標楷體" w:eastAsia="標楷體" w:hAnsi="標楷體"/>
          <w:bCs/>
          <w:color w:val="000000" w:themeColor="text1"/>
        </w:rPr>
        <w:t>根據以上三篇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〈</w:t>
      </w:r>
      <w:r w:rsidRPr="00F95AF2">
        <w:rPr>
          <w:rFonts w:ascii="標楷體" w:eastAsia="標楷體" w:hAnsi="標楷體"/>
          <w:bCs/>
          <w:color w:val="000000" w:themeColor="text1"/>
        </w:rPr>
        <w:t>國葬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〉、〈永遠的尹雪艷〉</w:t>
      </w:r>
      <w:r>
        <w:rPr>
          <w:rFonts w:ascii="標楷體" w:eastAsia="標楷體" w:hAnsi="標楷體" w:hint="eastAsia"/>
          <w:bCs/>
          <w:color w:val="000000" w:themeColor="text1"/>
        </w:rPr>
        <w:t>及</w:t>
      </w:r>
      <w:r>
        <w:rPr>
          <w:rFonts w:ascii="標楷體" w:eastAsia="標楷體" w:hAnsi="標楷體" w:cs="標楷體" w:hint="eastAsia"/>
        </w:rPr>
        <w:t>〈遊園驚夢〉</w:t>
      </w:r>
      <w:r w:rsidR="006B7AED">
        <w:rPr>
          <w:rFonts w:ascii="標楷體" w:eastAsia="標楷體" w:hAnsi="標楷體" w:cs="標楷體" w:hint="eastAsia"/>
        </w:rPr>
        <w:t>主角在</w:t>
      </w:r>
      <w:r>
        <w:rPr>
          <w:rFonts w:ascii="標楷體" w:eastAsia="標楷體" w:hAnsi="標楷體" w:cs="標楷體" w:hint="eastAsia"/>
        </w:rPr>
        <w:t>文本</w:t>
      </w:r>
      <w:r w:rsidR="006B7AED">
        <w:rPr>
          <w:rFonts w:ascii="標楷體" w:eastAsia="標楷體" w:hAnsi="標楷體" w:cs="標楷體" w:hint="eastAsia"/>
        </w:rPr>
        <w:t>的敘述</w:t>
      </w:r>
      <w:r>
        <w:rPr>
          <w:rFonts w:ascii="標楷體" w:eastAsia="標楷體" w:hAnsi="標楷體" w:cs="標楷體" w:hint="eastAsia"/>
        </w:rPr>
        <w:t>，分析</w:t>
      </w:r>
      <w:r w:rsidRPr="00F95AF2">
        <w:rPr>
          <w:rFonts w:ascii="標楷體" w:eastAsia="標楷體" w:hAnsi="標楷體" w:hint="eastAsia"/>
          <w:bCs/>
          <w:color w:val="000000" w:themeColor="text1"/>
        </w:rPr>
        <w:t>「今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─</w:t>
      </w:r>
      <w:proofErr w:type="gramEnd"/>
      <w:r w:rsidRPr="00F95AF2">
        <w:rPr>
          <w:rFonts w:ascii="標楷體" w:eastAsia="標楷體" w:hAnsi="標楷體" w:hint="eastAsia"/>
          <w:bCs/>
          <w:color w:val="000000" w:themeColor="text1"/>
        </w:rPr>
        <w:t>昔</w:t>
      </w:r>
      <w:proofErr w:type="gramStart"/>
      <w:r w:rsidRPr="00F95AF2">
        <w:rPr>
          <w:rFonts w:ascii="標楷體" w:eastAsia="標楷體" w:hAnsi="標楷體" w:hint="eastAsia"/>
          <w:bCs/>
          <w:color w:val="000000" w:themeColor="text1"/>
        </w:rPr>
        <w:t>─</w:t>
      </w:r>
      <w:proofErr w:type="gramEnd"/>
      <w:r w:rsidRPr="00F95AF2">
        <w:rPr>
          <w:rFonts w:ascii="標楷體" w:eastAsia="標楷體" w:hAnsi="標楷體" w:hint="eastAsia"/>
          <w:bCs/>
          <w:color w:val="000000" w:themeColor="text1"/>
        </w:rPr>
        <w:t>今」</w:t>
      </w:r>
      <w:r>
        <w:rPr>
          <w:rFonts w:ascii="標楷體" w:eastAsia="標楷體" w:hAnsi="標楷體" w:hint="eastAsia"/>
          <w:bCs/>
          <w:color w:val="000000" w:themeColor="text1"/>
        </w:rPr>
        <w:t>場景的布局與用意。</w:t>
      </w:r>
    </w:p>
    <w:tbl>
      <w:tblPr>
        <w:tblStyle w:val="a6"/>
        <w:tblW w:w="10377" w:type="dxa"/>
        <w:tblInd w:w="-34" w:type="dxa"/>
        <w:tblLook w:val="04A0" w:firstRow="1" w:lastRow="0" w:firstColumn="1" w:lastColumn="0" w:noHBand="0" w:noVBand="1"/>
      </w:tblPr>
      <w:tblGrid>
        <w:gridCol w:w="1021"/>
        <w:gridCol w:w="3118"/>
        <w:gridCol w:w="3119"/>
        <w:gridCol w:w="3119"/>
      </w:tblGrid>
      <w:tr w:rsidR="00F95AF2" w:rsidRPr="007175C4" w14:paraId="757A26D0" w14:textId="77777777" w:rsidTr="00F95AF2">
        <w:tc>
          <w:tcPr>
            <w:tcW w:w="1022" w:type="dxa"/>
            <w:shd w:val="clear" w:color="auto" w:fill="D9D9D9" w:themeFill="background1" w:themeFillShade="D9"/>
            <w:vAlign w:val="center"/>
          </w:tcPr>
          <w:p w14:paraId="2253DF5A" w14:textId="77777777" w:rsidR="00F95AF2" w:rsidRPr="007175C4" w:rsidRDefault="00F95AF2" w:rsidP="00B9335A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14:paraId="06AC375F" w14:textId="33FD83A3" w:rsidR="00F95AF2" w:rsidRPr="00262A0E" w:rsidRDefault="00F95AF2" w:rsidP="00B9335A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bCs/>
                <w:color w:val="000000" w:themeColor="text1"/>
              </w:rPr>
            </w:pPr>
            <w:r w:rsidRPr="00262A0E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現在</w:t>
            </w:r>
            <w:r w:rsidR="008B6B7B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(</w:t>
            </w:r>
            <w:r w:rsidR="008B6B7B">
              <w:rPr>
                <w:rFonts w:ascii="標楷體" w:eastAsia="標楷體" w:hAnsi="標楷體" w:cs="標楷體"/>
                <w:b/>
                <w:bCs/>
                <w:color w:val="000000" w:themeColor="text1"/>
              </w:rPr>
              <w:t>處境</w:t>
            </w:r>
            <w:r w:rsidR="008B6B7B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)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</w:tcPr>
          <w:p w14:paraId="17D4E96B" w14:textId="502BC6DC" w:rsidR="00F95AF2" w:rsidRPr="00262A0E" w:rsidRDefault="00F95AF2" w:rsidP="00B9335A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bCs/>
                <w:color w:val="000000" w:themeColor="text1"/>
              </w:rPr>
            </w:pPr>
            <w:r w:rsidRPr="00262A0E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過去</w:t>
            </w:r>
            <w:r w:rsidR="008B6B7B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(經驗)</w:t>
            </w:r>
          </w:p>
        </w:tc>
        <w:tc>
          <w:tcPr>
            <w:tcW w:w="3119" w:type="dxa"/>
            <w:shd w:val="clear" w:color="auto" w:fill="D9D9D9" w:themeFill="background1" w:themeFillShade="D9"/>
            <w:vAlign w:val="center"/>
          </w:tcPr>
          <w:p w14:paraId="5E0B604C" w14:textId="5185F268" w:rsidR="00F95AF2" w:rsidRPr="00262A0E" w:rsidRDefault="00F95AF2" w:rsidP="00B9335A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bCs/>
                <w:color w:val="000000" w:themeColor="text1"/>
              </w:rPr>
            </w:pPr>
            <w:r w:rsidRPr="00262A0E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現在</w:t>
            </w:r>
            <w:r w:rsidR="008B6B7B">
              <w:rPr>
                <w:rFonts w:ascii="標楷體" w:eastAsia="標楷體" w:hAnsi="標楷體" w:cs="標楷體" w:hint="eastAsia"/>
                <w:b/>
                <w:bCs/>
                <w:color w:val="000000" w:themeColor="text1"/>
              </w:rPr>
              <w:t>(感受)</w:t>
            </w:r>
          </w:p>
        </w:tc>
      </w:tr>
      <w:tr w:rsidR="00F95AF2" w:rsidRPr="007175C4" w14:paraId="631C46C8" w14:textId="77777777" w:rsidTr="00D51624">
        <w:trPr>
          <w:trHeight w:val="1194"/>
        </w:trPr>
        <w:tc>
          <w:tcPr>
            <w:tcW w:w="1022" w:type="dxa"/>
            <w:shd w:val="clear" w:color="auto" w:fill="D9D9D9" w:themeFill="background1" w:themeFillShade="D9"/>
            <w:vAlign w:val="center"/>
          </w:tcPr>
          <w:p w14:paraId="61E63DCF" w14:textId="77777777" w:rsidR="00F95AF2" w:rsidRDefault="00262A0E" w:rsidP="00262A0E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/>
                <w:b/>
                <w:color w:val="000000" w:themeColor="text1"/>
              </w:rPr>
            </w:pPr>
            <w:r w:rsidRPr="00262A0E">
              <w:rPr>
                <w:rFonts w:ascii="標楷體" w:eastAsia="標楷體" w:hAnsi="標楷體"/>
                <w:b/>
                <w:color w:val="000000" w:themeColor="text1"/>
              </w:rPr>
              <w:t>國葬</w:t>
            </w:r>
          </w:p>
          <w:p w14:paraId="6A2FE648" w14:textId="7CBECADB" w:rsidR="006B7AED" w:rsidRPr="00262A0E" w:rsidRDefault="006B7AED" w:rsidP="00262A0E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color w:val="000000" w:themeColor="text1"/>
              </w:rPr>
            </w:pPr>
            <w:r>
              <w:rPr>
                <w:rFonts w:ascii="標楷體" w:eastAsia="標楷體" w:hAnsi="標楷體" w:cs="標楷體"/>
                <w:b/>
                <w:color w:val="000000" w:themeColor="text1"/>
              </w:rPr>
              <w:t>李浩然</w:t>
            </w:r>
          </w:p>
        </w:tc>
        <w:tc>
          <w:tcPr>
            <w:tcW w:w="3118" w:type="dxa"/>
            <w:vAlign w:val="center"/>
          </w:tcPr>
          <w:p w14:paraId="4EA0B010" w14:textId="3BCB773C" w:rsidR="00F95AF2" w:rsidRPr="00022BB2" w:rsidRDefault="00D51624" w:rsidP="00B9335A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proofErr w:type="gramStart"/>
            <w:r w:rsidRPr="00022BB2">
              <w:rPr>
                <w:rFonts w:ascii="標楷體" w:eastAsia="標楷體" w:hAnsi="標楷體"/>
                <w:bCs/>
                <w:color w:val="000000" w:themeColor="text1"/>
              </w:rPr>
              <w:t>李故陸軍</w:t>
            </w:r>
            <w:proofErr w:type="gramEnd"/>
            <w:r w:rsidRPr="00022BB2">
              <w:rPr>
                <w:rFonts w:ascii="標楷體" w:eastAsia="標楷體" w:hAnsi="標楷體"/>
                <w:bCs/>
                <w:color w:val="000000" w:themeColor="text1"/>
              </w:rPr>
              <w:t>一級上將浩然靈堂</w:t>
            </w:r>
          </w:p>
        </w:tc>
        <w:tc>
          <w:tcPr>
            <w:tcW w:w="3118" w:type="dxa"/>
            <w:vAlign w:val="center"/>
          </w:tcPr>
          <w:p w14:paraId="616EA7FA" w14:textId="054CCE46" w:rsidR="00F95AF2" w:rsidRPr="00CC2036" w:rsidRDefault="00CC2036" w:rsidP="00CC2036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/>
                <w:bCs/>
                <w:color w:val="000000" w:themeColor="text1"/>
              </w:rPr>
              <w:t>南京</w:t>
            </w:r>
            <w:r w:rsidRPr="00CC2036">
              <w:rPr>
                <w:rFonts w:ascii="標楷體" w:eastAsia="標楷體" w:hAnsi="標楷體"/>
                <w:bCs/>
                <w:color w:val="000000" w:themeColor="text1"/>
              </w:rPr>
              <w:t>紫金山中山陵</w:t>
            </w:r>
            <w:proofErr w:type="gramStart"/>
            <w:r w:rsidRPr="00CC2036">
              <w:rPr>
                <w:rFonts w:ascii="標楷體" w:eastAsia="標楷體" w:hAnsi="標楷體"/>
                <w:bCs/>
                <w:color w:val="000000" w:themeColor="text1"/>
              </w:rPr>
              <w:t>謁</w:t>
            </w:r>
            <w:proofErr w:type="gramEnd"/>
            <w:r w:rsidRPr="00CC2036">
              <w:rPr>
                <w:rFonts w:ascii="標楷體" w:eastAsia="標楷體" w:hAnsi="標楷體"/>
                <w:bCs/>
                <w:color w:val="000000" w:themeColor="text1"/>
              </w:rPr>
              <w:t>陵</w:t>
            </w:r>
          </w:p>
        </w:tc>
        <w:tc>
          <w:tcPr>
            <w:tcW w:w="3119" w:type="dxa"/>
            <w:vAlign w:val="center"/>
          </w:tcPr>
          <w:p w14:paraId="3F98C722" w14:textId="35F86BB3" w:rsidR="00F95AF2" w:rsidRPr="007175C4" w:rsidRDefault="0027695A" w:rsidP="00B9335A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022BB2">
              <w:rPr>
                <w:rFonts w:ascii="標楷體" w:eastAsia="標楷體" w:hAnsi="標楷體"/>
                <w:bCs/>
                <w:color w:val="000000" w:themeColor="text1"/>
              </w:rPr>
              <w:t>李浩然靈</w:t>
            </w:r>
            <w:r>
              <w:rPr>
                <w:rFonts w:ascii="標楷體" w:eastAsia="標楷體" w:hAnsi="標楷體"/>
                <w:bCs/>
                <w:color w:val="000000" w:themeColor="text1"/>
              </w:rPr>
              <w:t>將軍靈柩車隊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，</w:t>
            </w:r>
            <w:r>
              <w:rPr>
                <w:rFonts w:ascii="標楷體" w:eastAsia="標楷體" w:hAnsi="標楷體"/>
                <w:bCs/>
                <w:color w:val="000000" w:themeColor="text1"/>
              </w:rPr>
              <w:t>由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【 </w:t>
            </w:r>
            <w:r w:rsidRPr="0027695A">
              <w:rPr>
                <w:rFonts w:ascii="標楷體" w:eastAsia="標楷體" w:hAnsi="標楷體"/>
                <w:bCs/>
                <w:color w:val="EE0000"/>
              </w:rPr>
              <w:t>敬禮</w:t>
            </w:r>
            <w:r w:rsidRPr="0027695A">
              <w:rPr>
                <w:rFonts w:ascii="標楷體" w:eastAsia="標楷體" w:hAnsi="標楷體" w:hint="eastAsia"/>
                <w:bCs/>
                <w:color w:val="EE0000"/>
              </w:rPr>
              <w:t xml:space="preserve"> 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】的動作，</w:t>
            </w:r>
            <w:r>
              <w:rPr>
                <w:rFonts w:ascii="標楷體" w:eastAsia="標楷體" w:hAnsi="標楷體"/>
                <w:bCs/>
                <w:color w:val="000000" w:themeColor="text1"/>
              </w:rPr>
              <w:t>映照歷史變遷與人事無常</w:t>
            </w:r>
          </w:p>
        </w:tc>
      </w:tr>
      <w:tr w:rsidR="00F95AF2" w:rsidRPr="007175C4" w14:paraId="2C21E5CE" w14:textId="77777777" w:rsidTr="00D51624">
        <w:trPr>
          <w:trHeight w:val="1409"/>
        </w:trPr>
        <w:tc>
          <w:tcPr>
            <w:tcW w:w="1022" w:type="dxa"/>
            <w:shd w:val="clear" w:color="auto" w:fill="D9D9D9" w:themeFill="background1" w:themeFillShade="D9"/>
            <w:vAlign w:val="center"/>
          </w:tcPr>
          <w:p w14:paraId="4ED441EB" w14:textId="753C77EA" w:rsidR="00F95AF2" w:rsidRPr="00262A0E" w:rsidRDefault="00262A0E" w:rsidP="00262A0E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color w:val="000000" w:themeColor="text1"/>
              </w:rPr>
            </w:pPr>
            <w:r w:rsidRPr="00262A0E">
              <w:rPr>
                <w:rFonts w:ascii="標楷體" w:eastAsia="標楷體" w:hAnsi="標楷體" w:hint="eastAsia"/>
                <w:b/>
                <w:color w:val="000000" w:themeColor="text1"/>
              </w:rPr>
              <w:t>永遠的尹雪</w:t>
            </w:r>
            <w:proofErr w:type="gramStart"/>
            <w:r w:rsidRPr="00262A0E">
              <w:rPr>
                <w:rFonts w:ascii="標楷體" w:eastAsia="標楷體" w:hAnsi="標楷體" w:hint="eastAsia"/>
                <w:b/>
                <w:color w:val="000000" w:themeColor="text1"/>
              </w:rPr>
              <w:t>艷</w:t>
            </w:r>
            <w:proofErr w:type="gramEnd"/>
          </w:p>
        </w:tc>
        <w:tc>
          <w:tcPr>
            <w:tcW w:w="3118" w:type="dxa"/>
            <w:vAlign w:val="center"/>
          </w:tcPr>
          <w:p w14:paraId="3713CF83" w14:textId="2316EF10" w:rsidR="00F95AF2" w:rsidRPr="007175C4" w:rsidRDefault="00566A37" w:rsidP="00B9335A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C1525D">
              <w:rPr>
                <w:rFonts w:ascii="標楷體" w:eastAsia="標楷體" w:hAnsi="標楷體"/>
                <w:bCs/>
                <w:color w:val="000000" w:themeColor="text1"/>
              </w:rPr>
              <w:t>新公館落在仁愛路四段的高級住宅區</w:t>
            </w:r>
          </w:p>
        </w:tc>
        <w:tc>
          <w:tcPr>
            <w:tcW w:w="3118" w:type="dxa"/>
            <w:vAlign w:val="center"/>
          </w:tcPr>
          <w:p w14:paraId="0E0CA9F0" w14:textId="5DA061D2" w:rsidR="00F95AF2" w:rsidRPr="007175C4" w:rsidRDefault="00822CCD" w:rsidP="00022BB2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【  </w:t>
            </w:r>
            <w:r w:rsidR="006B7AED" w:rsidRPr="00022BB2">
              <w:rPr>
                <w:rFonts w:ascii="標楷體" w:eastAsia="標楷體" w:hAnsi="標楷體" w:hint="eastAsia"/>
                <w:bCs/>
                <w:color w:val="EE0000"/>
              </w:rPr>
              <w:t>上海百樂門舞廳</w:t>
            </w:r>
            <w:r>
              <w:rPr>
                <w:rFonts w:ascii="標楷體" w:eastAsia="標楷體" w:hAnsi="標楷體" w:hint="eastAsia"/>
                <w:bCs/>
                <w:color w:val="EE0000"/>
              </w:rPr>
              <w:t xml:space="preserve">  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】</w:t>
            </w:r>
          </w:p>
        </w:tc>
        <w:tc>
          <w:tcPr>
            <w:tcW w:w="3119" w:type="dxa"/>
            <w:vAlign w:val="center"/>
          </w:tcPr>
          <w:p w14:paraId="16E00B65" w14:textId="0469E4A3" w:rsidR="00F95AF2" w:rsidRPr="007175C4" w:rsidRDefault="0027695A" w:rsidP="00022BB2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【 </w:t>
            </w:r>
            <w:r w:rsidR="00022BB2" w:rsidRPr="0027695A">
              <w:rPr>
                <w:rFonts w:ascii="標楷體" w:eastAsia="標楷體" w:hAnsi="標楷體"/>
                <w:bCs/>
                <w:color w:val="EE0000"/>
              </w:rPr>
              <w:t>新公館</w:t>
            </w:r>
            <w:r>
              <w:rPr>
                <w:rFonts w:ascii="標楷體" w:eastAsia="標楷體" w:hAnsi="標楷體" w:hint="eastAsia"/>
                <w:bCs/>
                <w:color w:val="EE0000"/>
              </w:rPr>
              <w:t xml:space="preserve"> 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】</w:t>
            </w:r>
            <w:r w:rsidR="00022BB2">
              <w:rPr>
                <w:rFonts w:ascii="標楷體" w:eastAsia="標楷體" w:hAnsi="標楷體"/>
                <w:bCs/>
                <w:color w:val="000000" w:themeColor="text1"/>
              </w:rPr>
              <w:t>是</w:t>
            </w:r>
            <w:r w:rsidR="00022BB2" w:rsidRPr="00C1525D">
              <w:rPr>
                <w:rFonts w:ascii="標楷體" w:eastAsia="標楷體" w:hAnsi="標楷體"/>
                <w:bCs/>
                <w:color w:val="000000" w:themeColor="text1"/>
              </w:rPr>
              <w:t>舊雨新知聚會所</w:t>
            </w:r>
            <w:r w:rsidR="00022BB2">
              <w:rPr>
                <w:rFonts w:ascii="標楷體" w:eastAsia="標楷體" w:hAnsi="標楷體" w:hint="eastAsia"/>
                <w:bCs/>
                <w:color w:val="000000" w:themeColor="text1"/>
              </w:rPr>
              <w:t>，</w:t>
            </w:r>
            <w:r w:rsidR="00022BB2">
              <w:rPr>
                <w:rFonts w:ascii="標楷體" w:eastAsia="標楷體" w:hAnsi="標楷體"/>
                <w:bCs/>
                <w:color w:val="000000" w:themeColor="text1"/>
              </w:rPr>
              <w:t>呈現</w:t>
            </w:r>
            <w:r w:rsidR="00022BB2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【 </w:t>
            </w:r>
            <w:r w:rsidR="00566A37" w:rsidRPr="00022BB2">
              <w:rPr>
                <w:rFonts w:ascii="標楷體" w:eastAsia="標楷體" w:hAnsi="標楷體"/>
                <w:bCs/>
                <w:color w:val="EE0000"/>
              </w:rPr>
              <w:t>京滬繁華</w:t>
            </w:r>
            <w:r w:rsidR="00022BB2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】永恆存在</w:t>
            </w:r>
            <w:r w:rsidR="00566A37" w:rsidRPr="00C1525D">
              <w:rPr>
                <w:rFonts w:ascii="標楷體" w:eastAsia="標楷體" w:hAnsi="標楷體"/>
                <w:bCs/>
                <w:color w:val="000000" w:themeColor="text1"/>
              </w:rPr>
              <w:t>的佐</w:t>
            </w:r>
            <w:r w:rsidR="00A6408D">
              <w:rPr>
                <w:rFonts w:ascii="標楷體" w:eastAsia="標楷體" w:hAnsi="標楷體"/>
                <w:bCs/>
                <w:color w:val="000000" w:themeColor="text1"/>
              </w:rPr>
              <w:t>證</w:t>
            </w:r>
            <w:r>
              <w:rPr>
                <w:rFonts w:ascii="標楷體" w:eastAsia="標楷體" w:hAnsi="標楷體"/>
                <w:bCs/>
                <w:color w:val="000000" w:themeColor="text1"/>
              </w:rPr>
              <w:t>與難忘</w:t>
            </w:r>
          </w:p>
        </w:tc>
      </w:tr>
      <w:tr w:rsidR="00F95AF2" w:rsidRPr="007175C4" w14:paraId="39F21253" w14:textId="77777777" w:rsidTr="00D51624">
        <w:trPr>
          <w:trHeight w:val="1118"/>
        </w:trPr>
        <w:tc>
          <w:tcPr>
            <w:tcW w:w="1022" w:type="dxa"/>
            <w:shd w:val="clear" w:color="auto" w:fill="D9D9D9" w:themeFill="background1" w:themeFillShade="D9"/>
            <w:vAlign w:val="center"/>
          </w:tcPr>
          <w:p w14:paraId="485F4D35" w14:textId="77777777" w:rsidR="00F95AF2" w:rsidRDefault="00262A0E" w:rsidP="00262A0E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</w:rPr>
            </w:pPr>
            <w:r w:rsidRPr="00262A0E">
              <w:rPr>
                <w:rFonts w:ascii="標楷體" w:eastAsia="標楷體" w:hAnsi="標楷體" w:cs="標楷體" w:hint="eastAsia"/>
                <w:b/>
              </w:rPr>
              <w:t>遊園驚夢</w:t>
            </w:r>
          </w:p>
          <w:p w14:paraId="2B79C796" w14:textId="71B5895C" w:rsidR="006B7AED" w:rsidRPr="00262A0E" w:rsidRDefault="006B7AED" w:rsidP="00262A0E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b/>
                <w:color w:val="000000" w:themeColor="text1"/>
              </w:rPr>
            </w:pPr>
            <w:r>
              <w:rPr>
                <w:rFonts w:ascii="標楷體" w:eastAsia="標楷體" w:hAnsi="標楷體" w:cs="標楷體"/>
                <w:b/>
              </w:rPr>
              <w:t>錢夫人</w:t>
            </w:r>
          </w:p>
        </w:tc>
        <w:tc>
          <w:tcPr>
            <w:tcW w:w="3118" w:type="dxa"/>
            <w:vAlign w:val="center"/>
          </w:tcPr>
          <w:p w14:paraId="79EA7E5C" w14:textId="5D50DC7D" w:rsidR="00F95AF2" w:rsidRPr="007175C4" w:rsidRDefault="00EB1EF7" w:rsidP="00B9335A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proofErr w:type="gramStart"/>
            <w:r>
              <w:rPr>
                <w:rFonts w:ascii="標楷體" w:eastAsia="標楷體" w:hAnsi="標楷體"/>
                <w:bCs/>
                <w:color w:val="000000" w:themeColor="text1"/>
              </w:rPr>
              <w:t>臺</w:t>
            </w:r>
            <w:proofErr w:type="gramEnd"/>
            <w:r>
              <w:rPr>
                <w:rFonts w:ascii="標楷體" w:eastAsia="標楷體" w:hAnsi="標楷體"/>
                <w:bCs/>
                <w:color w:val="000000" w:themeColor="text1"/>
              </w:rPr>
              <w:t>北</w:t>
            </w: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竇夫人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(</w:t>
            </w:r>
            <w:r w:rsidRPr="007F0B47">
              <w:rPr>
                <w:rFonts w:ascii="標楷體" w:eastAsia="標楷體" w:hAnsi="標楷體" w:hint="eastAsia"/>
                <w:bCs/>
                <w:color w:val="000000" w:themeColor="text1"/>
              </w:rPr>
              <w:t>桂枝香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)的宴會</w:t>
            </w:r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邀請錢夫人坐在</w:t>
            </w:r>
            <w:proofErr w:type="gramStart"/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第二桌主位</w:t>
            </w:r>
            <w:proofErr w:type="gramEnd"/>
          </w:p>
        </w:tc>
        <w:tc>
          <w:tcPr>
            <w:tcW w:w="3119" w:type="dxa"/>
            <w:vAlign w:val="center"/>
          </w:tcPr>
          <w:p w14:paraId="23030950" w14:textId="77777777" w:rsidR="00F95AF2" w:rsidRDefault="006B7AED" w:rsidP="006B7AED">
            <w:pPr>
              <w:adjustRightInd w:val="0"/>
              <w:snapToGrid w:val="0"/>
              <w:spacing w:line="400" w:lineRule="atLeast"/>
              <w:jc w:val="both"/>
              <w:rPr>
                <w:rFonts w:ascii="標楷體" w:eastAsia="標楷體" w:hAnsi="標楷體"/>
                <w:bCs/>
                <w:color w:val="000000" w:themeColor="text1"/>
              </w:rPr>
            </w:pPr>
            <w:r>
              <w:rPr>
                <w:rFonts w:ascii="標楷體" w:eastAsia="標楷體" w:hAnsi="標楷體"/>
                <w:bCs/>
                <w:color w:val="000000" w:themeColor="text1"/>
              </w:rPr>
              <w:t>南京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錢夫人</w:t>
            </w: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梅園新村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的宴會</w:t>
            </w:r>
          </w:p>
          <w:p w14:paraId="33FE8A75" w14:textId="41A5F00D" w:rsidR="005E2744" w:rsidRPr="007175C4" w:rsidRDefault="005E2744" w:rsidP="006B7AED">
            <w:pPr>
              <w:adjustRightInd w:val="0"/>
              <w:snapToGrid w:val="0"/>
              <w:spacing w:line="400" w:lineRule="atLeast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替桂枝香</w:t>
            </w:r>
            <w:r w:rsidR="009B27AD">
              <w:rPr>
                <w:rFonts w:ascii="標楷體" w:eastAsia="標楷體" w:hAnsi="標楷體" w:hint="eastAsia"/>
                <w:bCs/>
                <w:color w:val="000000" w:themeColor="text1"/>
              </w:rPr>
              <w:t>（</w:t>
            </w:r>
            <w:r w:rsidR="009B27AD"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竇夫人</w:t>
            </w:r>
            <w:r w:rsidR="009B27AD">
              <w:rPr>
                <w:rFonts w:ascii="標楷體" w:eastAsia="標楷體" w:hAnsi="標楷體" w:hint="eastAsia"/>
                <w:bCs/>
                <w:color w:val="000000" w:themeColor="text1"/>
              </w:rPr>
              <w:t>）辦</w:t>
            </w: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生日酒</w:t>
            </w:r>
          </w:p>
        </w:tc>
        <w:tc>
          <w:tcPr>
            <w:tcW w:w="3118" w:type="dxa"/>
            <w:vAlign w:val="center"/>
          </w:tcPr>
          <w:p w14:paraId="002F8446" w14:textId="2C6A5CCC" w:rsidR="005E2744" w:rsidRPr="007175C4" w:rsidRDefault="00EB1EF7" w:rsidP="00D917D7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E13F98">
              <w:rPr>
                <w:rFonts w:ascii="標楷體" w:eastAsia="標楷體" w:hAnsi="標楷體" w:hint="eastAsia"/>
                <w:bCs/>
                <w:color w:val="000000" w:themeColor="text1"/>
              </w:rPr>
              <w:t>竇夫人</w:t>
            </w:r>
            <w:r>
              <w:rPr>
                <w:rFonts w:ascii="標楷體" w:eastAsia="標楷體" w:hAnsi="標楷體" w:hint="eastAsia"/>
                <w:bCs/>
                <w:color w:val="000000" w:themeColor="text1"/>
              </w:rPr>
              <w:t>的宴會</w:t>
            </w:r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出手闊綽，兩位夫人盛衰</w:t>
            </w:r>
            <w:r w:rsidR="00D917D7">
              <w:rPr>
                <w:rFonts w:ascii="標楷體" w:eastAsia="標楷體" w:hAnsi="標楷體" w:hint="eastAsia"/>
                <w:bCs/>
                <w:color w:val="000000" w:themeColor="text1"/>
              </w:rPr>
              <w:t>轉變</w:t>
            </w:r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，呈現</w:t>
            </w:r>
            <w:r w:rsidR="00D917D7">
              <w:rPr>
                <w:rFonts w:ascii="標楷體" w:eastAsia="標楷體" w:hAnsi="標楷體" w:hint="eastAsia"/>
                <w:bCs/>
                <w:color w:val="000000" w:themeColor="text1"/>
              </w:rPr>
              <w:t>錢夫人</w:t>
            </w:r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【</w:t>
            </w:r>
            <w:r w:rsidR="009B27AD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</w:t>
            </w:r>
            <w:r w:rsidR="005E2744" w:rsidRPr="00022BB2">
              <w:rPr>
                <w:rFonts w:ascii="標楷體" w:eastAsia="標楷體" w:hAnsi="標楷體" w:hint="eastAsia"/>
                <w:bCs/>
                <w:color w:val="EE0000"/>
              </w:rPr>
              <w:t>今非昔比</w:t>
            </w:r>
            <w:r w:rsidR="009B27AD">
              <w:rPr>
                <w:rFonts w:ascii="標楷體" w:eastAsia="標楷體" w:hAnsi="標楷體" w:hint="eastAsia"/>
                <w:bCs/>
                <w:color w:val="000000" w:themeColor="text1"/>
              </w:rPr>
              <w:t xml:space="preserve"> </w:t>
            </w:r>
            <w:r w:rsidR="005E2744">
              <w:rPr>
                <w:rFonts w:ascii="標楷體" w:eastAsia="標楷體" w:hAnsi="標楷體" w:hint="eastAsia"/>
                <w:bCs/>
                <w:color w:val="000000" w:themeColor="text1"/>
              </w:rPr>
              <w:t>】的悲涼</w:t>
            </w:r>
          </w:p>
        </w:tc>
      </w:tr>
    </w:tbl>
    <w:p w14:paraId="7A90AD4E" w14:textId="2DB5CA4E" w:rsidR="00006973" w:rsidRPr="00F95AF2" w:rsidRDefault="00006973" w:rsidP="00F62EA7">
      <w:pPr>
        <w:spacing w:beforeLines="50" w:before="120" w:afterLines="50" w:after="120"/>
        <w:ind w:firstLineChars="200" w:firstLine="560"/>
        <w:jc w:val="both"/>
        <w:rPr>
          <w:rFonts w:ascii="標楷體" w:eastAsia="標楷體" w:hAnsi="標楷體"/>
          <w:bCs/>
          <w:color w:val="000000" w:themeColor="text1"/>
          <w:sz w:val="28"/>
          <w:szCs w:val="28"/>
        </w:rPr>
      </w:pPr>
    </w:p>
    <w:p w14:paraId="535125F7" w14:textId="77777777" w:rsidR="008E42DC" w:rsidRDefault="008E42DC" w:rsidP="008E42DC">
      <w:pPr>
        <w:adjustRightInd w:val="0"/>
        <w:snapToGrid w:val="0"/>
        <w:spacing w:before="120"/>
        <w:ind w:firstLine="480"/>
        <w:jc w:val="both"/>
        <w:rPr>
          <w:rFonts w:ascii="標楷體" w:eastAsia="標楷體" w:hAnsi="標楷體"/>
          <w:bCs/>
          <w:color w:val="000000" w:themeColor="text1"/>
          <w:sz w:val="28"/>
          <w:szCs w:val="28"/>
        </w:rPr>
      </w:pPr>
    </w:p>
    <w:p w14:paraId="52C15571" w14:textId="04B8E25D" w:rsidR="00C45BA5" w:rsidRDefault="00C45BA5">
      <w:pPr>
        <w:rPr>
          <w:rFonts w:ascii="標楷體" w:eastAsia="標楷體" w:hAnsi="標楷體"/>
          <w:b/>
          <w:color w:val="000000" w:themeColor="text1"/>
          <w:sz w:val="28"/>
          <w:szCs w:val="28"/>
        </w:rPr>
      </w:pPr>
      <w:r>
        <w:rPr>
          <w:rFonts w:ascii="標楷體" w:eastAsia="標楷體" w:hAnsi="標楷體"/>
          <w:b/>
          <w:color w:val="000000" w:themeColor="text1"/>
          <w:sz w:val="28"/>
          <w:szCs w:val="28"/>
        </w:rPr>
        <w:br w:type="page"/>
      </w:r>
    </w:p>
    <w:p w14:paraId="32F8F79D" w14:textId="226886A6" w:rsidR="00594ABD" w:rsidRDefault="00594ABD" w:rsidP="00594ABD">
      <w:pPr>
        <w:spacing w:beforeLines="50" w:before="120" w:afterLines="50" w:after="120"/>
        <w:jc w:val="both"/>
        <w:rPr>
          <w:rFonts w:ascii="標楷體" w:eastAsia="標楷體" w:hAnsi="標楷體"/>
          <w:b/>
          <w:color w:val="000000" w:themeColor="text1"/>
          <w:sz w:val="28"/>
          <w:szCs w:val="28"/>
        </w:rPr>
      </w:pPr>
      <w:r w:rsidRPr="008603DD">
        <w:rPr>
          <w:rFonts w:ascii="標楷體" w:eastAsia="標楷體" w:hAnsi="標楷體"/>
          <w:b/>
          <w:color w:val="000000" w:themeColor="text1"/>
          <w:sz w:val="28"/>
          <w:szCs w:val="28"/>
        </w:rPr>
        <w:lastRenderedPageBreak/>
        <w:t>短文寫作：</w:t>
      </w:r>
      <w:r w:rsidRPr="008603DD">
        <w:rPr>
          <w:rFonts w:ascii="標楷體" w:eastAsia="標楷體" w:hAnsi="標楷體"/>
          <w:b/>
          <w:color w:val="FF0000"/>
          <w:sz w:val="28"/>
          <w:szCs w:val="28"/>
        </w:rPr>
        <w:t xml:space="preserve"> </w:t>
      </w:r>
      <w:r w:rsidRPr="00915D49">
        <w:rPr>
          <w:rFonts w:ascii="標楷體" w:eastAsia="標楷體" w:hAnsi="標楷體" w:hint="eastAsia"/>
          <w:b/>
          <w:color w:val="000000" w:themeColor="text1"/>
          <w:sz w:val="28"/>
          <w:szCs w:val="28"/>
        </w:rPr>
        <w:t>那一段過去的時光…</w:t>
      </w:r>
      <w:proofErr w:type="gramStart"/>
      <w:r w:rsidRPr="00915D49">
        <w:rPr>
          <w:rFonts w:ascii="標楷體" w:eastAsia="標楷體" w:hAnsi="標楷體" w:hint="eastAsia"/>
          <w:b/>
          <w:color w:val="000000" w:themeColor="text1"/>
          <w:sz w:val="28"/>
          <w:szCs w:val="28"/>
        </w:rPr>
        <w:t>…</w:t>
      </w:r>
      <w:proofErr w:type="gramEnd"/>
    </w:p>
    <w:p w14:paraId="76D6DBF2" w14:textId="77777777" w:rsidR="00594ABD" w:rsidRDefault="00594ABD" w:rsidP="00594ABD">
      <w:pPr>
        <w:adjustRightInd w:val="0"/>
        <w:snapToGrid w:val="0"/>
        <w:spacing w:before="240"/>
        <w:jc w:val="both"/>
        <w:rPr>
          <w:rFonts w:ascii="標楷體" w:eastAsia="標楷體" w:hAnsi="標楷體" w:cs="標楷體"/>
          <w:b/>
          <w:sz w:val="28"/>
          <w:szCs w:val="28"/>
        </w:rPr>
      </w:pPr>
      <w:r>
        <w:rPr>
          <w:rFonts w:ascii="標楷體" w:eastAsia="標楷體" w:hAnsi="標楷體" w:cs="標楷體"/>
        </w:rPr>
        <w:t>※請閱讀下列文章：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0194"/>
      </w:tblGrid>
      <w:tr w:rsidR="00594ABD" w14:paraId="401F9340" w14:textId="77777777" w:rsidTr="00B81083">
        <w:tc>
          <w:tcPr>
            <w:tcW w:w="5000" w:type="pct"/>
          </w:tcPr>
          <w:p w14:paraId="2BC0CB2D" w14:textId="77777777" w:rsidR="00594ABD" w:rsidRDefault="00594ABD" w:rsidP="00BE4BDF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甲</w:t>
            </w:r>
            <w:r>
              <w:rPr>
                <w:rFonts w:ascii="標楷體" w:eastAsia="標楷體" w:hAnsi="標楷體" w:cs="標楷體" w:hint="eastAsia"/>
              </w:rPr>
              <w:t>、</w:t>
            </w:r>
          </w:p>
          <w:p w14:paraId="1E3F455B" w14:textId="77777777" w:rsidR="00594ABD" w:rsidRPr="00C4555E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 w:rsidRPr="00C4555E">
              <w:rPr>
                <w:rFonts w:ascii="標楷體" w:eastAsia="標楷體" w:hAnsi="標楷體" w:cs="標楷體" w:hint="eastAsia"/>
              </w:rPr>
              <w:t>鳳凰</w:t>
            </w:r>
            <w:proofErr w:type="gramStart"/>
            <w:r w:rsidRPr="00C4555E">
              <w:rPr>
                <w:rFonts w:ascii="標楷體" w:eastAsia="標楷體" w:hAnsi="標楷體" w:cs="標楷體" w:hint="eastAsia"/>
              </w:rPr>
              <w:t>臺</w:t>
            </w:r>
            <w:proofErr w:type="gramEnd"/>
            <w:r w:rsidRPr="00C4555E">
              <w:rPr>
                <w:rFonts w:ascii="標楷體" w:eastAsia="標楷體" w:hAnsi="標楷體" w:cs="標楷體" w:hint="eastAsia"/>
              </w:rPr>
              <w:t>上鳳凰遊，鳳去</w:t>
            </w:r>
            <w:proofErr w:type="gramStart"/>
            <w:r w:rsidRPr="00C4555E">
              <w:rPr>
                <w:rFonts w:ascii="標楷體" w:eastAsia="標楷體" w:hAnsi="標楷體" w:cs="標楷體" w:hint="eastAsia"/>
              </w:rPr>
              <w:t>臺空江</w:t>
            </w:r>
            <w:proofErr w:type="gramEnd"/>
            <w:r w:rsidRPr="00C4555E">
              <w:rPr>
                <w:rFonts w:ascii="標楷體" w:eastAsia="標楷體" w:hAnsi="標楷體" w:cs="標楷體" w:hint="eastAsia"/>
              </w:rPr>
              <w:t>自流。</w:t>
            </w:r>
            <w:proofErr w:type="gramStart"/>
            <w:r w:rsidRPr="00C4555E">
              <w:rPr>
                <w:rFonts w:ascii="標楷體" w:eastAsia="標楷體" w:hAnsi="標楷體" w:cs="標楷體" w:hint="eastAsia"/>
              </w:rPr>
              <w:t>吳宮花草埋幽</w:t>
            </w:r>
            <w:proofErr w:type="gramEnd"/>
            <w:r w:rsidRPr="00C4555E">
              <w:rPr>
                <w:rFonts w:ascii="標楷體" w:eastAsia="標楷體" w:hAnsi="標楷體" w:cs="標楷體" w:hint="eastAsia"/>
              </w:rPr>
              <w:t>徑，晉代衣冠</w:t>
            </w:r>
            <w:proofErr w:type="gramStart"/>
            <w:r w:rsidRPr="00C4555E">
              <w:rPr>
                <w:rFonts w:ascii="標楷體" w:eastAsia="標楷體" w:hAnsi="標楷體" w:cs="標楷體" w:hint="eastAsia"/>
              </w:rPr>
              <w:t>成古丘</w:t>
            </w:r>
            <w:proofErr w:type="gramEnd"/>
            <w:r w:rsidRPr="00C4555E">
              <w:rPr>
                <w:rFonts w:ascii="標楷體" w:eastAsia="標楷體" w:hAnsi="標楷體" w:cs="標楷體" w:hint="eastAsia"/>
              </w:rPr>
              <w:t>。</w:t>
            </w:r>
          </w:p>
          <w:p w14:paraId="7C547CE3" w14:textId="77777777" w:rsidR="00594ABD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proofErr w:type="gramStart"/>
            <w:r w:rsidRPr="00C4555E">
              <w:rPr>
                <w:rFonts w:ascii="標楷體" w:eastAsia="標楷體" w:hAnsi="標楷體" w:cs="標楷體" w:hint="eastAsia"/>
              </w:rPr>
              <w:t>三山半落青天</w:t>
            </w:r>
            <w:proofErr w:type="gramEnd"/>
            <w:r w:rsidRPr="00C4555E">
              <w:rPr>
                <w:rFonts w:ascii="標楷體" w:eastAsia="標楷體" w:hAnsi="標楷體" w:cs="標楷體" w:hint="eastAsia"/>
              </w:rPr>
              <w:t>外，二水中分白鷺洲。總為浮雲能蔽日，長安不見</w:t>
            </w:r>
            <w:proofErr w:type="gramStart"/>
            <w:r w:rsidRPr="00C4555E">
              <w:rPr>
                <w:rFonts w:ascii="標楷體" w:eastAsia="標楷體" w:hAnsi="標楷體" w:cs="標楷體" w:hint="eastAsia"/>
              </w:rPr>
              <w:t>使人愁</w:t>
            </w:r>
            <w:proofErr w:type="gramEnd"/>
            <w:r w:rsidRPr="00C4555E">
              <w:rPr>
                <w:rFonts w:ascii="標楷體" w:eastAsia="標楷體" w:hAnsi="標楷體" w:cs="標楷體" w:hint="eastAsia"/>
              </w:rPr>
              <w:t>。</w:t>
            </w:r>
          </w:p>
          <w:p w14:paraId="5047FF95" w14:textId="77777777" w:rsidR="00594ABD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right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(</w:t>
            </w:r>
            <w:r w:rsidRPr="00C4555E">
              <w:rPr>
                <w:rFonts w:ascii="標楷體" w:eastAsia="標楷體" w:hAnsi="標楷體" w:cs="標楷體" w:hint="eastAsia"/>
              </w:rPr>
              <w:t>唐</w:t>
            </w:r>
            <w:r>
              <w:rPr>
                <w:rFonts w:ascii="標楷體" w:eastAsia="標楷體" w:hAnsi="標楷體" w:cs="標楷體" w:hint="eastAsia"/>
              </w:rPr>
              <w:t>．李白</w:t>
            </w:r>
            <w:r>
              <w:rPr>
                <w:rFonts w:ascii="標楷體" w:eastAsia="標楷體" w:hAnsi="標楷體" w:cs="標楷體"/>
              </w:rPr>
              <w:t>〈</w:t>
            </w:r>
            <w:r w:rsidRPr="00C4555E">
              <w:rPr>
                <w:rFonts w:ascii="標楷體" w:eastAsia="標楷體" w:hAnsi="標楷體" w:cs="標楷體" w:hint="eastAsia"/>
              </w:rPr>
              <w:t>登金陵鳳凰臺</w:t>
            </w:r>
            <w:r>
              <w:rPr>
                <w:rFonts w:ascii="標楷體" w:eastAsia="標楷體" w:hAnsi="標楷體" w:cs="標楷體"/>
              </w:rPr>
              <w:t>〉)</w:t>
            </w:r>
          </w:p>
          <w:p w14:paraId="7524DF5A" w14:textId="77777777" w:rsidR="00594ABD" w:rsidRDefault="00594ABD" w:rsidP="00BE4BDF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乙、</w:t>
            </w:r>
          </w:p>
          <w:p w14:paraId="229972F0" w14:textId="77777777" w:rsidR="00594ABD" w:rsidRDefault="00594ABD" w:rsidP="00BE4BDF">
            <w:pPr>
              <w:adjustRightInd w:val="0"/>
              <w:snapToGrid w:val="0"/>
              <w:spacing w:before="120"/>
              <w:ind w:firstLine="480"/>
              <w:jc w:val="both"/>
              <w:rPr>
                <w:rFonts w:ascii="標楷體" w:eastAsia="標楷體" w:hAnsi="標楷體" w:cs="標楷體"/>
              </w:rPr>
            </w:pPr>
            <w:r w:rsidRPr="00C4555E">
              <w:rPr>
                <w:rFonts w:ascii="標楷體" w:eastAsia="標楷體" w:hAnsi="標楷體" w:cs="標楷體" w:hint="eastAsia"/>
              </w:rPr>
              <w:t>朱雀橋邊野草花，烏衣巷口夕陽斜。舊時</w:t>
            </w:r>
            <w:proofErr w:type="gramStart"/>
            <w:r w:rsidRPr="00C4555E">
              <w:rPr>
                <w:rFonts w:ascii="標楷體" w:eastAsia="標楷體" w:hAnsi="標楷體" w:cs="標楷體" w:hint="eastAsia"/>
              </w:rPr>
              <w:t>王謝堂前燕</w:t>
            </w:r>
            <w:proofErr w:type="gramEnd"/>
            <w:r w:rsidRPr="00C4555E">
              <w:rPr>
                <w:rFonts w:ascii="標楷體" w:eastAsia="標楷體" w:hAnsi="標楷體" w:cs="標楷體" w:hint="eastAsia"/>
              </w:rPr>
              <w:t>，飛入尋常百姓家。</w:t>
            </w:r>
          </w:p>
          <w:p w14:paraId="73DB22BF" w14:textId="77777777" w:rsidR="00594ABD" w:rsidRDefault="00594ABD" w:rsidP="00BE4BDF">
            <w:pPr>
              <w:adjustRightInd w:val="0"/>
              <w:snapToGrid w:val="0"/>
              <w:spacing w:before="120"/>
              <w:ind w:firstLine="480"/>
              <w:jc w:val="right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(</w:t>
            </w:r>
            <w:r w:rsidRPr="00C4555E">
              <w:rPr>
                <w:rFonts w:ascii="標楷體" w:eastAsia="標楷體" w:hAnsi="標楷體" w:cs="標楷體" w:hint="eastAsia"/>
              </w:rPr>
              <w:t>唐</w:t>
            </w:r>
            <w:r>
              <w:rPr>
                <w:rFonts w:ascii="標楷體" w:eastAsia="標楷體" w:hAnsi="標楷體" w:cs="標楷體" w:hint="eastAsia"/>
              </w:rPr>
              <w:t>．</w:t>
            </w:r>
            <w:r w:rsidRPr="00C4555E">
              <w:rPr>
                <w:rFonts w:ascii="標楷體" w:eastAsia="標楷體" w:hAnsi="標楷體" w:cs="標楷體" w:hint="eastAsia"/>
              </w:rPr>
              <w:t>劉禹錫</w:t>
            </w:r>
            <w:r>
              <w:rPr>
                <w:rFonts w:ascii="標楷體" w:eastAsia="標楷體" w:hAnsi="標楷體" w:cs="標楷體"/>
              </w:rPr>
              <w:t>〈</w:t>
            </w:r>
            <w:r>
              <w:rPr>
                <w:rFonts w:ascii="標楷體" w:eastAsia="標楷體" w:hAnsi="標楷體" w:cs="標楷體" w:hint="eastAsia"/>
              </w:rPr>
              <w:t>烏衣巷</w:t>
            </w:r>
            <w:r>
              <w:rPr>
                <w:rFonts w:ascii="標楷體" w:eastAsia="標楷體" w:hAnsi="標楷體" w:cs="標楷體"/>
              </w:rPr>
              <w:t>〉)</w:t>
            </w:r>
          </w:p>
          <w:p w14:paraId="38D0F71E" w14:textId="77777777" w:rsidR="00594ABD" w:rsidRDefault="00594ABD" w:rsidP="00BE4BDF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丙、</w:t>
            </w:r>
          </w:p>
          <w:p w14:paraId="43A50BF2" w14:textId="77777777" w:rsidR="00594ABD" w:rsidRPr="00CE3284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bookmarkStart w:id="9" w:name="_heading=h.30j0zll" w:colFirst="0" w:colLast="0"/>
            <w:bookmarkEnd w:id="9"/>
            <w:r w:rsidRPr="00CE3284">
              <w:rPr>
                <w:rFonts w:ascii="標楷體" w:eastAsia="標楷體" w:hAnsi="標楷體" w:cs="標楷體" w:hint="eastAsia"/>
              </w:rPr>
              <w:t>「喂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小白臉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你的老相好呢</w:t>
            </w:r>
            <w:r>
              <w:rPr>
                <w:rFonts w:ascii="標楷體" w:eastAsia="標楷體" w:hAnsi="標楷體" w:cs="標楷體" w:hint="eastAsia"/>
              </w:rPr>
              <w:t>？</w:t>
            </w:r>
            <w:r w:rsidRPr="00CE3284">
              <w:rPr>
                <w:rFonts w:ascii="標楷體" w:eastAsia="標楷體" w:hAnsi="標楷體" w:cs="標楷體" w:hint="eastAsia"/>
              </w:rPr>
              <w:t>」</w:t>
            </w:r>
          </w:p>
          <w:p w14:paraId="2DC818C9" w14:textId="77777777" w:rsidR="00594ABD" w:rsidRPr="00CE3284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 w:rsidRPr="00CE3284">
              <w:rPr>
                <w:rFonts w:ascii="標楷體" w:eastAsia="標楷體" w:hAnsi="標楷體" w:cs="標楷體" w:hint="eastAsia"/>
              </w:rPr>
              <w:t>金大班正要走開的時候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卻發現座上還有一個年輕男人沒有招人伴舞。</w:t>
            </w:r>
          </w:p>
          <w:p w14:paraId="706B90A3" w14:textId="77777777" w:rsidR="00594ABD" w:rsidRPr="00CE3284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 w:rsidRPr="00CE3284">
              <w:rPr>
                <w:rFonts w:ascii="標楷體" w:eastAsia="標楷體" w:hAnsi="標楷體" w:cs="標楷體" w:hint="eastAsia"/>
              </w:rPr>
              <w:t>「我不大會跳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我是來看他們的。」那個年輕男人囁嚅的答道。</w:t>
            </w:r>
          </w:p>
          <w:p w14:paraId="6998B134" w14:textId="77777777" w:rsidR="00594ABD" w:rsidRPr="00CE3284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 w:rsidRPr="00CE3284">
              <w:rPr>
                <w:rFonts w:ascii="標楷體" w:eastAsia="標楷體" w:hAnsi="標楷體" w:cs="標楷體" w:hint="eastAsia"/>
              </w:rPr>
              <w:t>金大班不由得煞住了腳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朝他上下打量了一下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也不過是個二十上下的小夥子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恐怕還是個在大學裡念書的學生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穿戴得倒十分整齊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一套沙市井</w:t>
            </w:r>
            <w:proofErr w:type="gramStart"/>
            <w:r w:rsidRPr="00CE3284">
              <w:rPr>
                <w:rFonts w:ascii="標楷體" w:eastAsia="標楷體" w:hAnsi="標楷體" w:cs="標楷體" w:hint="eastAsia"/>
              </w:rPr>
              <w:t>的淺灰西裝</w:t>
            </w:r>
            <w:proofErr w:type="gramEnd"/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配著根紅條子領帶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清清爽爽的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周身都露</w:t>
            </w:r>
            <w:proofErr w:type="gramStart"/>
            <w:r w:rsidRPr="00CE3284">
              <w:rPr>
                <w:rFonts w:ascii="標楷體" w:eastAsia="標楷體" w:hAnsi="標楷體" w:cs="標楷體" w:hint="eastAsia"/>
              </w:rPr>
              <w:t>著怯態</w:t>
            </w:r>
            <w:proofErr w:type="gramEnd"/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一望便知是頭一次到舞場來打野的嫩腳色。金大班向他伸出了了手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笑盈盈的說道:</w:t>
            </w:r>
          </w:p>
          <w:p w14:paraId="21D2F8A0" w14:textId="77777777" w:rsidR="00594ABD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 w:rsidRPr="00CE3284">
              <w:rPr>
                <w:rFonts w:ascii="標楷體" w:eastAsia="標楷體" w:hAnsi="標楷體" w:cs="標楷體" w:hint="eastAsia"/>
              </w:rPr>
              <w:t>「我們這裡</w:t>
            </w:r>
            <w:proofErr w:type="gramStart"/>
            <w:r w:rsidRPr="00CE3284">
              <w:rPr>
                <w:rFonts w:ascii="標楷體" w:eastAsia="標楷體" w:hAnsi="標楷體" w:cs="標楷體" w:hint="eastAsia"/>
              </w:rPr>
              <w:t>不許白看的</w:t>
            </w:r>
            <w:proofErr w:type="gramEnd"/>
            <w:r w:rsidRPr="00CE3284">
              <w:rPr>
                <w:rFonts w:ascii="標楷體" w:eastAsia="標楷體" w:hAnsi="標楷體" w:cs="標楷體" w:hint="eastAsia"/>
              </w:rPr>
              <w:t>呢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Pr="00CE3284">
              <w:rPr>
                <w:rFonts w:ascii="標楷體" w:eastAsia="標楷體" w:hAnsi="標楷體" w:cs="標楷體" w:hint="eastAsia"/>
              </w:rPr>
              <w:t>今晚我來倒貼你吧。」</w:t>
            </w:r>
          </w:p>
          <w:p w14:paraId="3598D8B5" w14:textId="77777777" w:rsidR="00594ABD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proofErr w:type="gramStart"/>
            <w:r w:rsidRPr="00CE3284">
              <w:rPr>
                <w:rFonts w:ascii="標楷體" w:eastAsia="標楷體" w:hAnsi="標楷體" w:cs="標楷體"/>
              </w:rPr>
              <w:t>說著金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大班便把那個忸怩的年輕男人拉到了舞池裡去。樂隊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正在奏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著《小親親》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是一支慢四步。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台上綠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牡丹粉牡丹兩姊妹穿得一紅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一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綠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互相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摟著腰</w:t>
            </w:r>
            <w:proofErr w:type="gramEnd"/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妖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妖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燒燒的在唱</w:t>
            </w:r>
            <w:r>
              <w:rPr>
                <w:rFonts w:ascii="標楷體" w:eastAsia="標楷體" w:hAnsi="標楷體" w:cs="標楷體" w:hint="eastAsia"/>
              </w:rPr>
              <w:t>：</w:t>
            </w:r>
          </w:p>
          <w:p w14:paraId="43BE75A4" w14:textId="77777777" w:rsidR="00594ABD" w:rsidRPr="00CE3284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 w:rsidRPr="00CE3284">
              <w:rPr>
                <w:rFonts w:ascii="標楷體" w:eastAsia="標楷體" w:hAnsi="標楷體" w:cs="標楷體"/>
              </w:rPr>
              <w:t>你呀你是我的小親親</w:t>
            </w:r>
            <w:r>
              <w:rPr>
                <w:rFonts w:ascii="標楷體" w:eastAsia="標楷體" w:hAnsi="標楷體" w:cs="標楷體"/>
              </w:rPr>
              <w:t>，</w:t>
            </w:r>
          </w:p>
          <w:p w14:paraId="7CB3DEE7" w14:textId="77777777" w:rsidR="00594ABD" w:rsidRPr="00CE3284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 w:rsidRPr="00CE3284">
              <w:rPr>
                <w:rFonts w:ascii="標楷體" w:eastAsia="標楷體" w:hAnsi="標楷體" w:cs="標楷體"/>
              </w:rPr>
              <w:t>為什么你總對我冷冰冰</w:t>
            </w:r>
            <w:r>
              <w:rPr>
                <w:rFonts w:ascii="標楷體" w:eastAsia="標楷體" w:hAnsi="標楷體" w:cs="標楷體"/>
              </w:rPr>
              <w:t>？</w:t>
            </w:r>
          </w:p>
          <w:p w14:paraId="1B7B4B51" w14:textId="77777777" w:rsidR="00594ABD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 w:rsidRPr="00CE3284">
              <w:rPr>
                <w:rFonts w:ascii="標楷體" w:eastAsia="標楷體" w:hAnsi="標楷體" w:cs="標楷體"/>
              </w:rPr>
              <w:t>金大班借著舞池邊的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柱燈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微仰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著頭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端詳起那個年輕的男人來。她發覺原來他竟長得眉清目秀</w:t>
            </w:r>
            <w:r>
              <w:rPr>
                <w:rFonts w:ascii="標楷體" w:eastAsia="標楷體" w:hAnsi="標楷體" w:cs="標楷體"/>
              </w:rPr>
              <w:t>，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趣青的鬚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毛都還沒有長老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頭上的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長發梳得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十分妥帖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透著一陣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陣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貝林的甜香。他並不敢貼近她身體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只稍稍摟著她的腰肢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生硬的走著。走了幾步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便踢到了她的高跟鞋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他惶恐的抬起頭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靦腆的對她笑著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一直含糊的對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她說著對不起</w:t>
            </w:r>
            <w:proofErr w:type="gramEnd"/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雪白的臉上一下子通紅了起來。金大班對他笑了一下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很感興味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的瞅著他</w:t>
            </w:r>
            <w:proofErr w:type="gramEnd"/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大概只有第一次到舞場來的嫩腳色才會臉紅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到舞場來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尋歡竟也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會紅臉一一大概她就是愛上了會紅臉的男人。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那晚月如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第一次到百樂門去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和她跳舞的時候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羞得連頭都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不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抬起來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臉上一陣又一陣的泛著紅暈。當晚她便把他帶回了家裡去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當她發覺他還是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一個童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男子的時候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她把他的頭緊緊的摟進她懷裡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貼在她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赤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裸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的胸房上</w:t>
            </w:r>
            <w:proofErr w:type="gramEnd"/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兩行熱淚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突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的湧了下來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。那時她心中充滿了感激和疼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憐</w:t>
            </w:r>
            <w:proofErr w:type="gramEnd"/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得到了那樣一個</w:t>
            </w:r>
            <w:r>
              <w:rPr>
                <w:rFonts w:ascii="標楷體" w:eastAsia="標楷體" w:hAnsi="標楷體" w:cs="標楷體" w:hint="eastAsia"/>
              </w:rPr>
              <w:t>羞澀</w:t>
            </w:r>
            <w:r w:rsidRPr="00CE3284">
              <w:rPr>
                <w:rFonts w:ascii="標楷體" w:eastAsia="標楷體" w:hAnsi="標楷體" w:cs="標楷體"/>
              </w:rPr>
              <w:t>的男人的童貞。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一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刹那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她覺得她在別的男人身上所受的玷辱和褻瀆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都隨著她的淚水流走了一般。她一向都覺得男人的身體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又臟又醜又臭</w:t>
            </w:r>
            <w:proofErr w:type="gramEnd"/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她和許多男人同過床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每次她都是偏過頭去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把眼睛緊緊閉上的。可是那晚當月如睡熟了以後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她爬了起來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跪在床邊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借著月光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痴痴的看著床上那個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赤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裸的男人。月光照到了他青白的胸膛和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纖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秀的腰肢上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她好像頭一次真正看到了一個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赤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裸的男體一般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那一刻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她才了悟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原來一個女人對一個男人的肉體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竟也會那樣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樣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發狂般的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癡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戀起來的。當她把滾熱的面腮輕輕的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偎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貼到月如冰涼的腳背上時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她又禁不住默默的哭泣起來了。</w:t>
            </w:r>
          </w:p>
          <w:p w14:paraId="64051E97" w14:textId="77777777" w:rsidR="00594ABD" w:rsidRPr="00CE3284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 w:rsidRPr="00CE3284">
              <w:rPr>
                <w:rFonts w:ascii="標楷體" w:eastAsia="標楷體" w:hAnsi="標楷體" w:cs="標楷體"/>
              </w:rPr>
              <w:t>「這個舞我不會跳了。」那個年輕的男人說道。他停了下來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尷尬的望著金大班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樂隊剛换了一支曲子。</w:t>
            </w:r>
          </w:p>
          <w:p w14:paraId="33738197" w14:textId="77777777" w:rsidR="00594ABD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 w:rsidRPr="00CE3284">
              <w:rPr>
                <w:rFonts w:ascii="標楷體" w:eastAsia="標楷體" w:hAnsi="標楷體" w:cs="標楷體"/>
              </w:rPr>
              <w:lastRenderedPageBreak/>
              <w:t>金大班凝望了他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片刻</w:t>
            </w:r>
            <w:r>
              <w:rPr>
                <w:rFonts w:ascii="標楷體" w:eastAsia="標楷體" w:hAnsi="標楷體" w:cs="標楷體"/>
              </w:rPr>
              <w:t>，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終於溫柔的笑了起來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說道:</w:t>
            </w:r>
          </w:p>
          <w:p w14:paraId="713F458F" w14:textId="77777777" w:rsidR="00594ABD" w:rsidRPr="00CE3284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 w:rsidRPr="00CE3284">
              <w:rPr>
                <w:rFonts w:ascii="標楷體" w:eastAsia="標楷體" w:hAnsi="標楷體" w:cs="標楷體"/>
              </w:rPr>
              <w:t>「不要緊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這是三步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最容易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你跟著我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我來替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你數拍</w:t>
            </w:r>
            <w:proofErr w:type="gramEnd"/>
            <w:r>
              <w:rPr>
                <w:rFonts w:ascii="標楷體" w:eastAsia="標楷體" w:hAnsi="標楷體" w:cs="標楷體" w:hint="eastAsia"/>
              </w:rPr>
              <w:t>」</w:t>
            </w:r>
          </w:p>
          <w:p w14:paraId="235C78A3" w14:textId="77777777" w:rsidR="00594ABD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proofErr w:type="gramStart"/>
            <w:r w:rsidRPr="00CE3284">
              <w:rPr>
                <w:rFonts w:ascii="標楷體" w:eastAsia="標楷體" w:hAnsi="標楷體" w:cs="標楷體"/>
              </w:rPr>
              <w:t>說完她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便把那個年輕的男人摟進了懷裡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面腮貼近了他的耳朵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輕輕的。柔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柔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的數著:</w:t>
            </w:r>
          </w:p>
          <w:p w14:paraId="2D8CB818" w14:textId="77777777" w:rsidR="00594ABD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一二三</w:t>
            </w:r>
            <w:proofErr w:type="gramStart"/>
            <w:r>
              <w:rPr>
                <w:rFonts w:ascii="標楷體" w:eastAsia="標楷體" w:hAnsi="標楷體" w:cs="標楷體" w:hint="eastAsia"/>
              </w:rPr>
              <w:t>──</w:t>
            </w:r>
            <w:proofErr w:type="gramEnd"/>
          </w:p>
          <w:p w14:paraId="0A7F3103" w14:textId="3C7C492C" w:rsidR="00594ABD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一二三</w:t>
            </w:r>
            <w:proofErr w:type="gramStart"/>
            <w:r>
              <w:rPr>
                <w:rFonts w:ascii="標楷體" w:eastAsia="標楷體" w:hAnsi="標楷體" w:cs="標楷體" w:hint="eastAsia"/>
              </w:rPr>
              <w:t>──</w:t>
            </w:r>
            <w:proofErr w:type="gramEnd"/>
          </w:p>
          <w:p w14:paraId="4C87EDB9" w14:textId="77777777" w:rsidR="00594ABD" w:rsidRDefault="00594ABD" w:rsidP="00BE4BDF">
            <w:pPr>
              <w:adjustRightInd w:val="0"/>
              <w:snapToGrid w:val="0"/>
              <w:spacing w:before="120"/>
              <w:ind w:firstLineChars="200" w:firstLine="480"/>
              <w:jc w:val="right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(節選自</w:t>
            </w:r>
            <w:r>
              <w:rPr>
                <w:rFonts w:ascii="標楷體" w:eastAsia="標楷體" w:hAnsi="標楷體" w:cs="標楷體" w:hint="eastAsia"/>
              </w:rPr>
              <w:t>白先勇〈金大班最後一夜〉</w:t>
            </w:r>
            <w:r>
              <w:rPr>
                <w:rFonts w:ascii="標楷體" w:eastAsia="標楷體" w:hAnsi="標楷體" w:cs="標楷體"/>
              </w:rPr>
              <w:t>)</w:t>
            </w:r>
          </w:p>
          <w:p w14:paraId="15B79D70" w14:textId="77777777" w:rsidR="00594ABD" w:rsidRDefault="00594ABD" w:rsidP="00BE4BDF">
            <w:pPr>
              <w:adjustRightInd w:val="0"/>
              <w:snapToGrid w:val="0"/>
              <w:spacing w:before="120"/>
              <w:jc w:val="both"/>
              <w:rPr>
                <w:rFonts w:ascii="標楷體" w:eastAsia="標楷體" w:hAnsi="標楷體" w:cs="標楷體"/>
              </w:rPr>
            </w:pPr>
          </w:p>
        </w:tc>
      </w:tr>
    </w:tbl>
    <w:p w14:paraId="1660D59F" w14:textId="77777777" w:rsidR="00594ABD" w:rsidRDefault="00594ABD" w:rsidP="00594ABD">
      <w:pPr>
        <w:adjustRightInd w:val="0"/>
        <w:snapToGrid w:val="0"/>
        <w:spacing w:before="120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lastRenderedPageBreak/>
        <w:t>※請分項回答下列問題：</w:t>
      </w:r>
    </w:p>
    <w:p w14:paraId="1BEFE04C" w14:textId="77777777" w:rsidR="00594ABD" w:rsidRDefault="00594ABD" w:rsidP="00594ABD">
      <w:pPr>
        <w:adjustRightInd w:val="0"/>
        <w:snapToGrid w:val="0"/>
        <w:spacing w:before="120" w:after="120"/>
        <w:ind w:left="992" w:rightChars="235" w:right="564" w:hanging="992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  <w:b/>
        </w:rPr>
        <w:t>問題</w:t>
      </w:r>
      <w:proofErr w:type="gramStart"/>
      <w:r>
        <w:rPr>
          <w:rFonts w:ascii="標楷體" w:eastAsia="標楷體" w:hAnsi="標楷體" w:cs="標楷體"/>
          <w:b/>
        </w:rPr>
        <w:t>一</w:t>
      </w:r>
      <w:proofErr w:type="gramEnd"/>
      <w:r>
        <w:rPr>
          <w:rFonts w:ascii="標楷體" w:eastAsia="標楷體" w:hAnsi="標楷體" w:cs="標楷體"/>
          <w:b/>
        </w:rPr>
        <w:t>：</w:t>
      </w:r>
      <w:r w:rsidRPr="007175C4">
        <w:rPr>
          <w:rFonts w:ascii="標楷體" w:eastAsia="標楷體" w:hAnsi="標楷體" w:cs="標楷體" w:hint="eastAsia"/>
        </w:rPr>
        <w:t>今昔</w:t>
      </w:r>
      <w:r>
        <w:rPr>
          <w:rFonts w:ascii="標楷體" w:eastAsia="標楷體" w:hAnsi="標楷體" w:cs="標楷體" w:hint="eastAsia"/>
        </w:rPr>
        <w:t>書寫常使用的結構為</w:t>
      </w:r>
      <w:r>
        <w:rPr>
          <w:rFonts w:ascii="標楷體" w:eastAsia="標楷體" w:hAnsi="標楷體" w:cs="標楷體"/>
        </w:rPr>
        <w:t>：</w:t>
      </w:r>
      <w:r>
        <w:rPr>
          <w:rFonts w:ascii="標楷體" w:eastAsia="標楷體" w:hAnsi="標楷體" w:cs="標楷體" w:hint="eastAsia"/>
        </w:rPr>
        <w:t>「現在</w:t>
      </w:r>
      <w:proofErr w:type="gramStart"/>
      <w:r>
        <w:rPr>
          <w:rFonts w:ascii="標楷體" w:eastAsia="標楷體" w:hAnsi="標楷體" w:cs="標楷體" w:hint="eastAsia"/>
        </w:rPr>
        <w:t>─</w:t>
      </w:r>
      <w:proofErr w:type="gramEnd"/>
      <w:r>
        <w:rPr>
          <w:rFonts w:ascii="標楷體" w:eastAsia="標楷體" w:hAnsi="標楷體" w:cs="標楷體" w:hint="eastAsia"/>
        </w:rPr>
        <w:t>過去</w:t>
      </w:r>
      <w:proofErr w:type="gramStart"/>
      <w:r>
        <w:rPr>
          <w:rFonts w:ascii="標楷體" w:eastAsia="標楷體" w:hAnsi="標楷體" w:cs="標楷體" w:hint="eastAsia"/>
        </w:rPr>
        <w:t>─</w:t>
      </w:r>
      <w:proofErr w:type="gramEnd"/>
      <w:r>
        <w:rPr>
          <w:rFonts w:ascii="標楷體" w:eastAsia="標楷體" w:hAnsi="標楷體" w:cs="標楷體" w:hint="eastAsia"/>
        </w:rPr>
        <w:t>現在」，透過今昔的交錯，使讀者除了解當下的發展外，又能理解過去的歷史。甲乙丙三篇皆使用今昔書寫，請利用表格結構，分析文章的內容，填入原文的文句：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738"/>
        <w:gridCol w:w="2583"/>
        <w:gridCol w:w="2991"/>
        <w:gridCol w:w="3882"/>
      </w:tblGrid>
      <w:tr w:rsidR="00594ABD" w:rsidRPr="007175C4" w14:paraId="45210D65" w14:textId="77777777" w:rsidTr="00C961B3">
        <w:tc>
          <w:tcPr>
            <w:tcW w:w="362" w:type="pct"/>
            <w:shd w:val="clear" w:color="auto" w:fill="D9D9D9" w:themeFill="background1" w:themeFillShade="D9"/>
            <w:vAlign w:val="center"/>
          </w:tcPr>
          <w:p w14:paraId="5C7C8B8A" w14:textId="77777777" w:rsidR="00594ABD" w:rsidRPr="007175C4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</w:p>
        </w:tc>
        <w:tc>
          <w:tcPr>
            <w:tcW w:w="1267" w:type="pct"/>
            <w:shd w:val="clear" w:color="auto" w:fill="D9D9D9" w:themeFill="background1" w:themeFillShade="D9"/>
            <w:vAlign w:val="center"/>
          </w:tcPr>
          <w:p w14:paraId="3102155C" w14:textId="77777777" w:rsidR="00594ABD" w:rsidRPr="007175C4" w:rsidRDefault="00594ABD" w:rsidP="00F95AF2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ascii="標楷體" w:eastAsia="標楷體" w:hAnsi="標楷體" w:cs="標楷體" w:hint="eastAsia"/>
                <w:color w:val="000000" w:themeColor="text1"/>
              </w:rPr>
              <w:t>現在</w:t>
            </w:r>
          </w:p>
        </w:tc>
        <w:tc>
          <w:tcPr>
            <w:tcW w:w="1467" w:type="pct"/>
            <w:shd w:val="clear" w:color="auto" w:fill="D9D9D9" w:themeFill="background1" w:themeFillShade="D9"/>
            <w:vAlign w:val="center"/>
          </w:tcPr>
          <w:p w14:paraId="37FA374D" w14:textId="77777777" w:rsidR="00594ABD" w:rsidRPr="007175C4" w:rsidRDefault="00594ABD" w:rsidP="00F95AF2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ascii="標楷體" w:eastAsia="標楷體" w:hAnsi="標楷體" w:cs="標楷體" w:hint="eastAsia"/>
                <w:color w:val="000000" w:themeColor="text1"/>
              </w:rPr>
              <w:t>過去</w:t>
            </w:r>
          </w:p>
        </w:tc>
        <w:tc>
          <w:tcPr>
            <w:tcW w:w="1904" w:type="pct"/>
            <w:shd w:val="clear" w:color="auto" w:fill="D9D9D9" w:themeFill="background1" w:themeFillShade="D9"/>
            <w:vAlign w:val="center"/>
          </w:tcPr>
          <w:p w14:paraId="15284663" w14:textId="77777777" w:rsidR="00594ABD" w:rsidRPr="007175C4" w:rsidRDefault="00594ABD" w:rsidP="00F95AF2">
            <w:pPr>
              <w:adjustRightInd w:val="0"/>
              <w:snapToGrid w:val="0"/>
              <w:spacing w:before="120" w:after="120"/>
              <w:jc w:val="center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ascii="標楷體" w:eastAsia="標楷體" w:hAnsi="標楷體" w:cs="標楷體" w:hint="eastAsia"/>
                <w:color w:val="000000" w:themeColor="text1"/>
              </w:rPr>
              <w:t>現在</w:t>
            </w:r>
          </w:p>
        </w:tc>
      </w:tr>
      <w:tr w:rsidR="00594ABD" w:rsidRPr="007175C4" w14:paraId="5A16E4D3" w14:textId="77777777" w:rsidTr="00C961B3">
        <w:tc>
          <w:tcPr>
            <w:tcW w:w="362" w:type="pct"/>
            <w:shd w:val="clear" w:color="auto" w:fill="D9D9D9" w:themeFill="background1" w:themeFillShade="D9"/>
            <w:vAlign w:val="center"/>
          </w:tcPr>
          <w:p w14:paraId="200BB5D5" w14:textId="77777777" w:rsidR="00594ABD" w:rsidRPr="007175C4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甲</w:t>
            </w:r>
          </w:p>
        </w:tc>
        <w:tc>
          <w:tcPr>
            <w:tcW w:w="1267" w:type="pct"/>
            <w:vAlign w:val="center"/>
          </w:tcPr>
          <w:p w14:paraId="7C4B738F" w14:textId="77777777" w:rsidR="00594ABD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鳳凰</w:t>
            </w:r>
            <w:proofErr w:type="gramStart"/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臺</w:t>
            </w:r>
            <w:proofErr w:type="gramEnd"/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上鳳凰遊，</w:t>
            </w:r>
          </w:p>
          <w:p w14:paraId="759D2437" w14:textId="77777777" w:rsidR="00594ABD" w:rsidRPr="007175C4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鳳去</w:t>
            </w:r>
            <w:proofErr w:type="gramStart"/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臺空江</w:t>
            </w:r>
            <w:proofErr w:type="gramEnd"/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自流。</w:t>
            </w:r>
          </w:p>
        </w:tc>
        <w:tc>
          <w:tcPr>
            <w:tcW w:w="1467" w:type="pct"/>
            <w:vAlign w:val="center"/>
          </w:tcPr>
          <w:p w14:paraId="28834825" w14:textId="77777777" w:rsidR="00594ABD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FF0000"/>
              </w:rPr>
            </w:pPr>
            <w:proofErr w:type="gramStart"/>
            <w:r w:rsidRPr="001B5EF6">
              <w:rPr>
                <w:rFonts w:ascii="標楷體" w:eastAsia="標楷體" w:hAnsi="標楷體" w:cs="標楷體" w:hint="eastAsia"/>
              </w:rPr>
              <w:t>【</w:t>
            </w:r>
            <w:proofErr w:type="gramEnd"/>
            <w:r>
              <w:rPr>
                <w:rFonts w:ascii="標楷體" w:eastAsia="標楷體" w:hAnsi="標楷體" w:cs="標楷體" w:hint="eastAsia"/>
              </w:rPr>
              <w:t xml:space="preserve">  </w:t>
            </w:r>
            <w:r w:rsidRPr="007175C4">
              <w:rPr>
                <w:rFonts w:ascii="標楷體" w:eastAsia="標楷體" w:hAnsi="標楷體" w:cs="標楷體" w:hint="eastAsia"/>
                <w:color w:val="FF0000"/>
              </w:rPr>
              <w:t>吳宮花草埋幽徑，</w:t>
            </w:r>
          </w:p>
          <w:p w14:paraId="4F737826" w14:textId="77777777" w:rsidR="00594ABD" w:rsidRPr="007175C4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7175C4">
              <w:rPr>
                <w:rFonts w:ascii="標楷體" w:eastAsia="標楷體" w:hAnsi="標楷體" w:cs="標楷體" w:hint="eastAsia"/>
                <w:color w:val="FF0000"/>
              </w:rPr>
              <w:t>晉代衣冠</w:t>
            </w:r>
            <w:proofErr w:type="gramStart"/>
            <w:r w:rsidRPr="007175C4">
              <w:rPr>
                <w:rFonts w:ascii="標楷體" w:eastAsia="標楷體" w:hAnsi="標楷體" w:cs="標楷體" w:hint="eastAsia"/>
                <w:color w:val="FF0000"/>
              </w:rPr>
              <w:t>成古丘</w:t>
            </w:r>
            <w:proofErr w:type="gramEnd"/>
            <w:r w:rsidRPr="007175C4">
              <w:rPr>
                <w:rFonts w:ascii="標楷體" w:eastAsia="標楷體" w:hAnsi="標楷體" w:cs="標楷體" w:hint="eastAsia"/>
                <w:color w:val="FF0000"/>
              </w:rPr>
              <w:t>。</w:t>
            </w:r>
            <w:r>
              <w:rPr>
                <w:rFonts w:ascii="標楷體" w:eastAsia="標楷體" w:hAnsi="標楷體" w:cs="標楷體" w:hint="eastAsia"/>
                <w:color w:val="FF0000"/>
              </w:rPr>
              <w:t xml:space="preserve">  </w:t>
            </w:r>
            <w:r w:rsidRPr="001B5EF6">
              <w:rPr>
                <w:rFonts w:ascii="標楷體" w:eastAsia="標楷體" w:hAnsi="標楷體" w:cs="標楷體" w:hint="eastAsia"/>
              </w:rPr>
              <w:t>】</w:t>
            </w:r>
          </w:p>
        </w:tc>
        <w:tc>
          <w:tcPr>
            <w:tcW w:w="1904" w:type="pct"/>
            <w:vAlign w:val="center"/>
          </w:tcPr>
          <w:p w14:paraId="1BD5394D" w14:textId="77777777" w:rsidR="00594ABD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總為浮雲能蔽日，</w:t>
            </w:r>
          </w:p>
          <w:p w14:paraId="5E03FD3D" w14:textId="77777777" w:rsidR="00594ABD" w:rsidRPr="007175C4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長安不見</w:t>
            </w:r>
            <w:proofErr w:type="gramStart"/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使人愁</w:t>
            </w:r>
            <w:proofErr w:type="gramEnd"/>
            <w:r>
              <w:rPr>
                <w:rFonts w:ascii="標楷體" w:eastAsia="標楷體" w:hAnsi="標楷體" w:cs="標楷體" w:hint="eastAsia"/>
                <w:color w:val="000000" w:themeColor="text1"/>
              </w:rPr>
              <w:t>。</w:t>
            </w:r>
          </w:p>
        </w:tc>
      </w:tr>
      <w:tr w:rsidR="00594ABD" w:rsidRPr="007175C4" w14:paraId="2565E9C3" w14:textId="77777777" w:rsidTr="00C961B3">
        <w:tc>
          <w:tcPr>
            <w:tcW w:w="362" w:type="pct"/>
            <w:shd w:val="clear" w:color="auto" w:fill="D9D9D9" w:themeFill="background1" w:themeFillShade="D9"/>
            <w:vAlign w:val="center"/>
          </w:tcPr>
          <w:p w14:paraId="3B55606C" w14:textId="77777777" w:rsidR="00594ABD" w:rsidRPr="007175C4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乙</w:t>
            </w:r>
          </w:p>
        </w:tc>
        <w:tc>
          <w:tcPr>
            <w:tcW w:w="1267" w:type="pct"/>
            <w:vAlign w:val="center"/>
          </w:tcPr>
          <w:p w14:paraId="5560ED0B" w14:textId="77777777" w:rsidR="00594ABD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朱雀橋邊野草花，</w:t>
            </w:r>
          </w:p>
          <w:p w14:paraId="0272A8B9" w14:textId="77777777" w:rsidR="00594ABD" w:rsidRPr="007175C4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烏衣巷口夕陽斜。</w:t>
            </w:r>
          </w:p>
        </w:tc>
        <w:tc>
          <w:tcPr>
            <w:tcW w:w="1467" w:type="pct"/>
            <w:vAlign w:val="center"/>
          </w:tcPr>
          <w:p w14:paraId="03BF8000" w14:textId="77777777" w:rsidR="00594ABD" w:rsidRPr="007175C4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舊時</w:t>
            </w:r>
            <w:proofErr w:type="gramStart"/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王謝堂前燕</w:t>
            </w:r>
            <w:proofErr w:type="gramEnd"/>
          </w:p>
        </w:tc>
        <w:tc>
          <w:tcPr>
            <w:tcW w:w="1904" w:type="pct"/>
            <w:vAlign w:val="center"/>
          </w:tcPr>
          <w:p w14:paraId="649E3BB8" w14:textId="77777777" w:rsidR="00594ABD" w:rsidRPr="007175C4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1B5EF6">
              <w:rPr>
                <w:rFonts w:ascii="標楷體" w:eastAsia="標楷體" w:hAnsi="標楷體" w:cs="標楷體" w:hint="eastAsia"/>
              </w:rPr>
              <w:t>【</w:t>
            </w:r>
            <w:r>
              <w:rPr>
                <w:rFonts w:ascii="標楷體" w:eastAsia="標楷體" w:hAnsi="標楷體" w:cs="標楷體" w:hint="eastAsia"/>
              </w:rPr>
              <w:t xml:space="preserve">  </w:t>
            </w:r>
            <w:r w:rsidRPr="007175C4">
              <w:rPr>
                <w:rFonts w:ascii="標楷體" w:eastAsia="標楷體" w:hAnsi="標楷體" w:cs="標楷體" w:hint="eastAsia"/>
                <w:color w:val="FF0000"/>
              </w:rPr>
              <w:t>飛入尋常百姓家</w:t>
            </w:r>
            <w:r>
              <w:rPr>
                <w:rFonts w:ascii="標楷體" w:eastAsia="標楷體" w:hAnsi="標楷體" w:cs="標楷體" w:hint="eastAsia"/>
                <w:color w:val="FF0000"/>
              </w:rPr>
              <w:t xml:space="preserve">   </w:t>
            </w:r>
            <w:r w:rsidRPr="001B5EF6">
              <w:rPr>
                <w:rFonts w:ascii="標楷體" w:eastAsia="標楷體" w:hAnsi="標楷體" w:cs="標楷體" w:hint="eastAsia"/>
              </w:rPr>
              <w:t>】</w:t>
            </w:r>
          </w:p>
        </w:tc>
      </w:tr>
      <w:tr w:rsidR="00594ABD" w:rsidRPr="007175C4" w14:paraId="4A53D9E7" w14:textId="77777777" w:rsidTr="00C961B3">
        <w:tc>
          <w:tcPr>
            <w:tcW w:w="362" w:type="pct"/>
            <w:shd w:val="clear" w:color="auto" w:fill="D9D9D9" w:themeFill="background1" w:themeFillShade="D9"/>
            <w:vAlign w:val="center"/>
          </w:tcPr>
          <w:p w14:paraId="51C5A5EC" w14:textId="77777777" w:rsidR="00594ABD" w:rsidRPr="007175C4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丙</w:t>
            </w:r>
          </w:p>
        </w:tc>
        <w:tc>
          <w:tcPr>
            <w:tcW w:w="1267" w:type="pct"/>
            <w:vAlign w:val="center"/>
          </w:tcPr>
          <w:p w14:paraId="267B1E89" w14:textId="77777777" w:rsidR="00594ABD" w:rsidRPr="007175C4" w:rsidRDefault="00594ABD" w:rsidP="00BE4BDF">
            <w:pPr>
              <w:adjustRightInd w:val="0"/>
              <w:snapToGrid w:val="0"/>
              <w:spacing w:before="120" w:after="12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proofErr w:type="gramStart"/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說著金</w:t>
            </w:r>
            <w:proofErr w:type="gramEnd"/>
            <w:r w:rsidRPr="007175C4">
              <w:rPr>
                <w:rFonts w:ascii="標楷體" w:eastAsia="標楷體" w:hAnsi="標楷體" w:cs="標楷體" w:hint="eastAsia"/>
                <w:color w:val="000000" w:themeColor="text1"/>
              </w:rPr>
              <w:t>大班便把那個忸怩的年輕男人拉到了舞池裡去。</w:t>
            </w:r>
          </w:p>
        </w:tc>
        <w:tc>
          <w:tcPr>
            <w:tcW w:w="1467" w:type="pct"/>
            <w:vAlign w:val="center"/>
          </w:tcPr>
          <w:p w14:paraId="5C4F3267" w14:textId="77777777" w:rsidR="00594ABD" w:rsidRPr="007175C4" w:rsidRDefault="00594ABD" w:rsidP="00BE4BDF">
            <w:pPr>
              <w:adjustRightInd w:val="0"/>
              <w:snapToGrid w:val="0"/>
              <w:spacing w:line="400" w:lineRule="atLeast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 w:rsidRPr="002113D0">
              <w:rPr>
                <w:rFonts w:ascii="標楷體" w:eastAsia="標楷體" w:hAnsi="標楷體" w:cs="標楷體" w:hint="eastAsia"/>
                <w:color w:val="000000" w:themeColor="text1"/>
              </w:rPr>
              <w:t>那晚</w:t>
            </w:r>
            <w:r w:rsidRPr="001B5EF6">
              <w:rPr>
                <w:rFonts w:ascii="標楷體" w:eastAsia="標楷體" w:hAnsi="標楷體" w:cs="標楷體" w:hint="eastAsia"/>
              </w:rPr>
              <w:t>【</w:t>
            </w:r>
            <w:r w:rsidRPr="002113D0">
              <w:rPr>
                <w:rFonts w:ascii="標楷體" w:eastAsia="標楷體" w:hAnsi="標楷體" w:cs="標楷體" w:hint="eastAsia"/>
                <w:color w:val="FF0000"/>
              </w:rPr>
              <w:t>月如第一次到百樂門去，和她跳舞的時候，羞得連頭都不抬起來</w:t>
            </w:r>
            <w:r w:rsidRPr="001B5EF6">
              <w:rPr>
                <w:rFonts w:ascii="標楷體" w:eastAsia="標楷體" w:hAnsi="標楷體" w:cs="標楷體" w:hint="eastAsia"/>
              </w:rPr>
              <w:t>】</w:t>
            </w:r>
            <w:r w:rsidRPr="002113D0">
              <w:rPr>
                <w:rFonts w:ascii="標楷體" w:eastAsia="標楷體" w:hAnsi="標楷體" w:cs="標楷體" w:hint="eastAsia"/>
                <w:color w:val="000000" w:themeColor="text1"/>
              </w:rPr>
              <w:t>，臉上一陣又一陣的泛著紅暈。</w:t>
            </w:r>
          </w:p>
        </w:tc>
        <w:tc>
          <w:tcPr>
            <w:tcW w:w="1904" w:type="pct"/>
            <w:vAlign w:val="center"/>
          </w:tcPr>
          <w:p w14:paraId="654D81F1" w14:textId="77777777" w:rsidR="00594ABD" w:rsidRPr="00CE3284" w:rsidRDefault="00594ABD" w:rsidP="00BE4BDF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r w:rsidRPr="00CE3284">
              <w:rPr>
                <w:rFonts w:ascii="標楷體" w:eastAsia="標楷體" w:hAnsi="標楷體" w:cs="標楷體"/>
              </w:rPr>
              <w:t>「不要緊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這是三步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最容易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你跟著我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我來替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你數拍</w:t>
            </w:r>
            <w:proofErr w:type="gramEnd"/>
            <w:r>
              <w:rPr>
                <w:rFonts w:ascii="標楷體" w:eastAsia="標楷體" w:hAnsi="標楷體" w:cs="標楷體" w:hint="eastAsia"/>
              </w:rPr>
              <w:t>」</w:t>
            </w:r>
          </w:p>
          <w:p w14:paraId="697EE34C" w14:textId="77777777" w:rsidR="00594ABD" w:rsidRDefault="00594ABD" w:rsidP="00BE4BDF">
            <w:pPr>
              <w:adjustRightInd w:val="0"/>
              <w:snapToGrid w:val="0"/>
              <w:jc w:val="both"/>
              <w:rPr>
                <w:rFonts w:ascii="標楷體" w:eastAsia="標楷體" w:hAnsi="標楷體" w:cs="標楷體"/>
              </w:rPr>
            </w:pPr>
            <w:proofErr w:type="gramStart"/>
            <w:r w:rsidRPr="00CE3284">
              <w:rPr>
                <w:rFonts w:ascii="標楷體" w:eastAsia="標楷體" w:hAnsi="標楷體" w:cs="標楷體"/>
              </w:rPr>
              <w:t>說完她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便把那個年輕的男人摟進了懷裡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面腮貼近了他的耳朵</w:t>
            </w:r>
            <w:r>
              <w:rPr>
                <w:rFonts w:ascii="標楷體" w:eastAsia="標楷體" w:hAnsi="標楷體" w:cs="標楷體"/>
              </w:rPr>
              <w:t>，</w:t>
            </w:r>
            <w:r w:rsidRPr="00CE3284">
              <w:rPr>
                <w:rFonts w:ascii="標楷體" w:eastAsia="標楷體" w:hAnsi="標楷體" w:cs="標楷體"/>
              </w:rPr>
              <w:t>輕輕的。柔</w:t>
            </w:r>
            <w:proofErr w:type="gramStart"/>
            <w:r w:rsidRPr="00CE3284">
              <w:rPr>
                <w:rFonts w:ascii="標楷體" w:eastAsia="標楷體" w:hAnsi="標楷體" w:cs="標楷體"/>
              </w:rPr>
              <w:t>柔</w:t>
            </w:r>
            <w:proofErr w:type="gramEnd"/>
            <w:r w:rsidRPr="00CE3284">
              <w:rPr>
                <w:rFonts w:ascii="標楷體" w:eastAsia="標楷體" w:hAnsi="標楷體" w:cs="標楷體"/>
              </w:rPr>
              <w:t>的數著:</w:t>
            </w:r>
          </w:p>
          <w:p w14:paraId="43E2D844" w14:textId="77777777" w:rsidR="00594ABD" w:rsidRDefault="00594ABD" w:rsidP="00BE4BDF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一二三</w:t>
            </w:r>
            <w:proofErr w:type="gramStart"/>
            <w:r>
              <w:rPr>
                <w:rFonts w:ascii="標楷體" w:eastAsia="標楷體" w:hAnsi="標楷體" w:cs="標楷體" w:hint="eastAsia"/>
              </w:rPr>
              <w:t>──</w:t>
            </w:r>
            <w:proofErr w:type="gramEnd"/>
          </w:p>
          <w:p w14:paraId="708F73A1" w14:textId="77777777" w:rsidR="00594ABD" w:rsidRPr="007175C4" w:rsidRDefault="00594ABD" w:rsidP="00BE4BDF">
            <w:pPr>
              <w:adjustRightInd w:val="0"/>
              <w:snapToGrid w:val="0"/>
              <w:ind w:firstLineChars="200" w:firstLine="480"/>
              <w:jc w:val="both"/>
              <w:rPr>
                <w:rFonts w:ascii="標楷體" w:eastAsia="標楷體" w:hAnsi="標楷體" w:cs="標楷體"/>
                <w:color w:val="000000" w:themeColor="text1"/>
              </w:rPr>
            </w:pPr>
            <w:r>
              <w:rPr>
                <w:rFonts w:ascii="標楷體" w:eastAsia="標楷體" w:hAnsi="標楷體" w:cs="標楷體" w:hint="eastAsia"/>
              </w:rPr>
              <w:t>一二三</w:t>
            </w:r>
            <w:proofErr w:type="gramStart"/>
            <w:r>
              <w:rPr>
                <w:rFonts w:ascii="標楷體" w:eastAsia="標楷體" w:hAnsi="標楷體" w:cs="標楷體" w:hint="eastAsia"/>
              </w:rPr>
              <w:t>──</w:t>
            </w:r>
            <w:proofErr w:type="gramEnd"/>
          </w:p>
        </w:tc>
      </w:tr>
    </w:tbl>
    <w:p w14:paraId="437F3A44" w14:textId="1819502D" w:rsidR="001006CE" w:rsidRDefault="00594ABD" w:rsidP="007E5218">
      <w:pPr>
        <w:adjustRightInd w:val="0"/>
        <w:snapToGrid w:val="0"/>
        <w:spacing w:before="360" w:after="120"/>
        <w:ind w:left="992" w:rightChars="176" w:right="422" w:hanging="992"/>
        <w:jc w:val="both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  <w:color w:val="FF0000"/>
        </w:rPr>
        <w:t xml:space="preserve"> </w:t>
      </w:r>
      <w:r>
        <w:rPr>
          <w:rFonts w:ascii="標楷體" w:eastAsia="標楷體" w:hAnsi="標楷體" w:cs="標楷體"/>
          <w:b/>
        </w:rPr>
        <w:t>問題二：</w:t>
      </w:r>
      <w:r w:rsidR="001006CE">
        <w:rPr>
          <w:rFonts w:ascii="標楷體" w:eastAsia="標楷體" w:hAnsi="標楷體" w:cs="標楷體" w:hint="eastAsia"/>
        </w:rPr>
        <w:t>人</w:t>
      </w:r>
      <w:bookmarkStart w:id="10" w:name="_Hlk191981327"/>
      <w:r w:rsidR="001006CE">
        <w:rPr>
          <w:rFonts w:ascii="標楷體" w:eastAsia="標楷體" w:hAnsi="標楷體" w:cs="標楷體" w:hint="eastAsia"/>
        </w:rPr>
        <w:t>類的意識連續不斷，</w:t>
      </w:r>
      <w:r w:rsidR="001006CE" w:rsidRPr="00C80425">
        <w:rPr>
          <w:rFonts w:ascii="標楷體" w:eastAsia="標楷體" w:hAnsi="標楷體" w:cs="標楷體"/>
        </w:rPr>
        <w:t>內心的思維流動</w:t>
      </w:r>
      <w:r w:rsidR="001006CE">
        <w:rPr>
          <w:rFonts w:ascii="標楷體" w:eastAsia="標楷體" w:hAnsi="標楷體" w:cs="標楷體" w:hint="eastAsia"/>
        </w:rPr>
        <w:t>常會因眼前的情景</w:t>
      </w:r>
      <w:r w:rsidR="001006CE" w:rsidRPr="00321D0E">
        <w:rPr>
          <w:rFonts w:ascii="標楷體" w:eastAsia="標楷體" w:hAnsi="標楷體" w:cs="標楷體" w:hint="eastAsia"/>
        </w:rPr>
        <w:t>而觸發過往的記憶，對世事衍生感慨，運用</w:t>
      </w:r>
      <w:bookmarkEnd w:id="10"/>
      <w:r w:rsidR="001006CE">
        <w:rPr>
          <w:rFonts w:ascii="標楷體" w:eastAsia="標楷體" w:hAnsi="標楷體" w:cs="標楷體" w:hint="eastAsia"/>
        </w:rPr>
        <w:t>在文學上則形成「今昔書寫」的手法。</w:t>
      </w:r>
      <w:r w:rsidR="001006CE">
        <w:rPr>
          <w:rFonts w:ascii="標楷體" w:eastAsia="標楷體" w:hAnsi="標楷體" w:cs="標楷體"/>
        </w:rPr>
        <w:t>請以「</w:t>
      </w:r>
      <w:r w:rsidR="001006CE">
        <w:rPr>
          <w:rFonts w:ascii="標楷體" w:eastAsia="標楷體" w:hAnsi="標楷體" w:cs="標楷體" w:hint="eastAsia"/>
        </w:rPr>
        <w:t>那一段過去的時光…</w:t>
      </w:r>
      <w:proofErr w:type="gramStart"/>
      <w:r w:rsidR="001006CE">
        <w:rPr>
          <w:rFonts w:ascii="標楷體" w:eastAsia="標楷體" w:hAnsi="標楷體" w:cs="標楷體" w:hint="eastAsia"/>
        </w:rPr>
        <w:t>…</w:t>
      </w:r>
      <w:proofErr w:type="gramEnd"/>
      <w:r w:rsidR="001006CE">
        <w:rPr>
          <w:rFonts w:ascii="標楷體" w:eastAsia="標楷體" w:hAnsi="標楷體" w:cs="標楷體"/>
        </w:rPr>
        <w:t>」為題，</w:t>
      </w:r>
      <w:r w:rsidR="001006CE">
        <w:rPr>
          <w:rFonts w:ascii="標楷體" w:eastAsia="標楷體" w:hAnsi="標楷體" w:cs="標楷體" w:hint="eastAsia"/>
        </w:rPr>
        <w:t>運用「現在</w:t>
      </w:r>
      <w:proofErr w:type="gramStart"/>
      <w:r w:rsidR="001006CE">
        <w:rPr>
          <w:rFonts w:ascii="標楷體" w:eastAsia="標楷體" w:hAnsi="標楷體" w:cs="標楷體" w:hint="eastAsia"/>
        </w:rPr>
        <w:t>─</w:t>
      </w:r>
      <w:proofErr w:type="gramEnd"/>
      <w:r w:rsidR="001006CE">
        <w:rPr>
          <w:rFonts w:ascii="標楷體" w:eastAsia="標楷體" w:hAnsi="標楷體" w:cs="標楷體" w:hint="eastAsia"/>
        </w:rPr>
        <w:t>過去</w:t>
      </w:r>
      <w:proofErr w:type="gramStart"/>
      <w:r w:rsidR="001006CE">
        <w:rPr>
          <w:rFonts w:ascii="標楷體" w:eastAsia="標楷體" w:hAnsi="標楷體" w:cs="標楷體" w:hint="eastAsia"/>
        </w:rPr>
        <w:t>─</w:t>
      </w:r>
      <w:proofErr w:type="gramEnd"/>
      <w:r w:rsidR="001006CE">
        <w:rPr>
          <w:rFonts w:ascii="標楷體" w:eastAsia="標楷體" w:hAnsi="標楷體" w:cs="標楷體" w:hint="eastAsia"/>
        </w:rPr>
        <w:t>現在」的今昔書寫結構，</w:t>
      </w:r>
      <w:r w:rsidR="001006CE">
        <w:rPr>
          <w:rFonts w:ascii="標楷體" w:eastAsia="標楷體" w:hAnsi="標楷體" w:cs="標楷體"/>
        </w:rPr>
        <w:t>寫一篇</w:t>
      </w:r>
      <w:r w:rsidR="001006CE">
        <w:rPr>
          <w:rFonts w:ascii="標楷體" w:eastAsia="標楷體" w:hAnsi="標楷體" w:cs="標楷體" w:hint="eastAsia"/>
        </w:rPr>
        <w:t>首尾呼應的</w:t>
      </w:r>
      <w:r w:rsidR="001006CE">
        <w:rPr>
          <w:rFonts w:ascii="標楷體" w:eastAsia="標楷體" w:hAnsi="標楷體" w:cs="標楷體"/>
        </w:rPr>
        <w:t>文章，</w:t>
      </w:r>
      <w:r w:rsidR="001006CE">
        <w:rPr>
          <w:rFonts w:ascii="標楷體" w:eastAsia="標楷體" w:hAnsi="標楷體" w:cs="標楷體" w:hint="eastAsia"/>
        </w:rPr>
        <w:t>內容須</w:t>
      </w:r>
      <w:r w:rsidR="001006CE">
        <w:rPr>
          <w:rFonts w:ascii="標楷體" w:eastAsia="標楷體" w:hAnsi="標楷體" w:cs="標楷體"/>
        </w:rPr>
        <w:t>描寫</w:t>
      </w:r>
      <w:r w:rsidR="001006CE">
        <w:rPr>
          <w:rFonts w:ascii="標楷體" w:eastAsia="標楷體" w:hAnsi="標楷體" w:cs="標楷體" w:hint="eastAsia"/>
        </w:rPr>
        <w:t>當下的情景，結合過去的回憶與感受，最後再回到當下的情</w:t>
      </w:r>
      <w:r w:rsidR="001006CE" w:rsidRPr="00915D49">
        <w:rPr>
          <w:rFonts w:ascii="標楷體" w:eastAsia="標楷體" w:hAnsi="標楷體" w:cs="標楷體" w:hint="eastAsia"/>
          <w:color w:val="000000" w:themeColor="text1"/>
        </w:rPr>
        <w:t>景</w:t>
      </w:r>
      <w:r w:rsidR="001006CE" w:rsidRPr="00915D49">
        <w:rPr>
          <w:rFonts w:ascii="標楷體" w:eastAsia="標楷體" w:hAnsi="標楷體" w:cs="標楷體"/>
          <w:color w:val="000000" w:themeColor="text1"/>
        </w:rPr>
        <w:t>，</w:t>
      </w:r>
      <w:proofErr w:type="gramStart"/>
      <w:r w:rsidR="001006CE">
        <w:rPr>
          <w:rFonts w:ascii="標楷體" w:eastAsia="標楷體" w:hAnsi="標楷體" w:cs="標楷體"/>
          <w:color w:val="000000" w:themeColor="text1"/>
        </w:rPr>
        <w:t>並</w:t>
      </w:r>
      <w:r w:rsidR="001006CE" w:rsidRPr="00915D49">
        <w:rPr>
          <w:rFonts w:ascii="標楷體" w:eastAsia="標楷體" w:hAnsi="標楷體" w:cs="標楷體"/>
          <w:color w:val="000000" w:themeColor="text1"/>
        </w:rPr>
        <w:t>興發</w:t>
      </w:r>
      <w:proofErr w:type="gramEnd"/>
      <w:r w:rsidR="001006CE" w:rsidRPr="00915D49">
        <w:rPr>
          <w:rFonts w:ascii="標楷體" w:eastAsia="標楷體" w:hAnsi="標楷體" w:cs="標楷體"/>
          <w:color w:val="000000" w:themeColor="text1"/>
        </w:rPr>
        <w:t>你對往事的領悟或體會</w:t>
      </w:r>
      <w:r w:rsidR="001006CE" w:rsidRPr="00915D49">
        <w:rPr>
          <w:rFonts w:ascii="標楷體" w:eastAsia="標楷體" w:hAnsi="標楷體" w:cs="標楷體" w:hint="eastAsia"/>
          <w:color w:val="000000" w:themeColor="text1"/>
        </w:rPr>
        <w:t>。</w:t>
      </w:r>
      <w:r w:rsidR="001006CE" w:rsidRPr="00915D49">
        <w:rPr>
          <w:rFonts w:ascii="標楷體" w:eastAsia="標楷體" w:hAnsi="標楷體" w:cs="標楷體"/>
          <w:color w:val="000000" w:themeColor="text1"/>
        </w:rPr>
        <w:t>文長約</w:t>
      </w:r>
      <w:r w:rsidR="001006CE">
        <w:rPr>
          <w:rFonts w:ascii="標楷體" w:eastAsia="標楷體" w:hAnsi="標楷體" w:cs="標楷體"/>
        </w:rPr>
        <w:t>300-350字左右。</w:t>
      </w:r>
    </w:p>
    <w:p w14:paraId="5822CC42" w14:textId="02EB1966" w:rsidR="00594ABD" w:rsidRDefault="00594ABD" w:rsidP="00594ABD">
      <w:pPr>
        <w:adjustRightInd w:val="0"/>
        <w:snapToGrid w:val="0"/>
        <w:spacing w:before="240" w:after="120"/>
        <w:ind w:left="992" w:rightChars="235" w:right="564" w:hanging="992"/>
        <w:jc w:val="both"/>
        <w:rPr>
          <w:rFonts w:ascii="標楷體" w:eastAsia="標楷體" w:hAnsi="標楷體" w:cs="標楷體"/>
        </w:rPr>
      </w:pPr>
    </w:p>
    <w:p w14:paraId="3338E7D6" w14:textId="77777777" w:rsidR="00594ABD" w:rsidRPr="000F25D3" w:rsidRDefault="00594ABD" w:rsidP="00594ABD">
      <w:pPr>
        <w:adjustRightInd w:val="0"/>
        <w:snapToGrid w:val="0"/>
        <w:jc w:val="right"/>
      </w:pPr>
      <w:r>
        <w:rPr>
          <w:rFonts w:ascii="標楷體" w:eastAsia="標楷體" w:hAnsi="標楷體" w:cs="標楷體"/>
        </w:rPr>
        <w:t>教學設計由左營高中 楊乙玲老師提供</w:t>
      </w:r>
    </w:p>
    <w:p w14:paraId="696CD75D" w14:textId="77777777" w:rsidR="00594ABD" w:rsidRPr="00594ABD" w:rsidRDefault="00594ABD" w:rsidP="00195AA5">
      <w:pPr>
        <w:adjustRightInd w:val="0"/>
        <w:snapToGrid w:val="0"/>
        <w:spacing w:after="48"/>
        <w:ind w:left="480"/>
        <w:rPr>
          <w:rFonts w:ascii="標楷體" w:eastAsia="標楷體" w:hAnsi="標楷體" w:cs="標楷體"/>
        </w:rPr>
      </w:pPr>
    </w:p>
    <w:p w14:paraId="7A6C62B2" w14:textId="77777777" w:rsidR="00594ABD" w:rsidRDefault="00594ABD" w:rsidP="00195AA5">
      <w:pPr>
        <w:adjustRightInd w:val="0"/>
        <w:snapToGrid w:val="0"/>
        <w:spacing w:after="48"/>
        <w:ind w:left="480"/>
      </w:pPr>
    </w:p>
    <w:sectPr w:rsidR="00594ABD">
      <w:footerReference w:type="default" r:id="rId26"/>
      <w:pgSz w:w="11906" w:h="16838"/>
      <w:pgMar w:top="851" w:right="851" w:bottom="851" w:left="851" w:header="851" w:footer="47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3FA8E8" w14:textId="77777777" w:rsidR="001E673E" w:rsidRDefault="001E673E">
      <w:r>
        <w:separator/>
      </w:r>
    </w:p>
  </w:endnote>
  <w:endnote w:type="continuationSeparator" w:id="0">
    <w:p w14:paraId="362E8EF7" w14:textId="77777777" w:rsidR="001E673E" w:rsidRDefault="001E67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AFD34F" w14:textId="28B418CB" w:rsidR="000C0EE1" w:rsidRDefault="000C0EE1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separate"/>
    </w:r>
    <w:r w:rsidR="006C0A77">
      <w:rPr>
        <w:noProof/>
        <w:color w:val="000000"/>
        <w:sz w:val="20"/>
        <w:szCs w:val="20"/>
      </w:rPr>
      <w:t>18</w:t>
    </w:r>
    <w:r>
      <w:rPr>
        <w:color w:val="000000"/>
        <w:sz w:val="20"/>
        <w:szCs w:val="20"/>
      </w:rPr>
      <w:fldChar w:fldCharType="end"/>
    </w:r>
  </w:p>
  <w:p w14:paraId="6E4A4A20" w14:textId="77777777" w:rsidR="000C0EE1" w:rsidRDefault="000C0EE1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EF20F2" w14:textId="77777777" w:rsidR="001E673E" w:rsidRDefault="001E673E">
      <w:r>
        <w:separator/>
      </w:r>
    </w:p>
  </w:footnote>
  <w:footnote w:type="continuationSeparator" w:id="0">
    <w:p w14:paraId="0D2BAF44" w14:textId="77777777" w:rsidR="001E673E" w:rsidRDefault="001E67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8170E3"/>
    <w:multiLevelType w:val="hybridMultilevel"/>
    <w:tmpl w:val="F7B203D0"/>
    <w:lvl w:ilvl="0" w:tplc="28D262A6">
      <w:start w:val="1"/>
      <w:numFmt w:val="taiwaneseCountingThousand"/>
      <w:lvlText w:val="%1、"/>
      <w:lvlJc w:val="left"/>
      <w:pPr>
        <w:ind w:left="500" w:hanging="5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DD3154E"/>
    <w:multiLevelType w:val="hybridMultilevel"/>
    <w:tmpl w:val="F98612A6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12317EF"/>
    <w:multiLevelType w:val="hybridMultilevel"/>
    <w:tmpl w:val="E8383CE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8675430"/>
    <w:multiLevelType w:val="hybridMultilevel"/>
    <w:tmpl w:val="054EC3A4"/>
    <w:lvl w:ilvl="0" w:tplc="FFFFFFFF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04944E9"/>
    <w:multiLevelType w:val="hybridMultilevel"/>
    <w:tmpl w:val="DDBE687C"/>
    <w:lvl w:ilvl="0" w:tplc="0C28CE7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CE17799"/>
    <w:multiLevelType w:val="hybridMultilevel"/>
    <w:tmpl w:val="E856AAB0"/>
    <w:lvl w:ilvl="0" w:tplc="BA70F628">
      <w:start w:val="1"/>
      <w:numFmt w:val="ideographDigital"/>
      <w:lvlText w:val="%1、"/>
      <w:lvlJc w:val="left"/>
      <w:pPr>
        <w:ind w:left="4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346D7490"/>
    <w:multiLevelType w:val="hybridMultilevel"/>
    <w:tmpl w:val="FAFE886A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355418BA"/>
    <w:multiLevelType w:val="hybridMultilevel"/>
    <w:tmpl w:val="720CB778"/>
    <w:lvl w:ilvl="0" w:tplc="26060CFC">
      <w:start w:val="4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36935BE8"/>
    <w:multiLevelType w:val="hybridMultilevel"/>
    <w:tmpl w:val="6F6057D8"/>
    <w:lvl w:ilvl="0" w:tplc="3A402C4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3DB750F5"/>
    <w:multiLevelType w:val="hybridMultilevel"/>
    <w:tmpl w:val="054EC3A4"/>
    <w:lvl w:ilvl="0" w:tplc="345E8418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40BF2838"/>
    <w:multiLevelType w:val="hybridMultilevel"/>
    <w:tmpl w:val="910E6EEA"/>
    <w:lvl w:ilvl="0" w:tplc="C1986302">
      <w:start w:val="1"/>
      <w:numFmt w:val="ideographDigital"/>
      <w:lvlText w:val="%1、"/>
      <w:lvlJc w:val="left"/>
      <w:pPr>
        <w:ind w:left="480" w:hanging="480"/>
      </w:pPr>
      <w:rPr>
        <w:rFonts w:hint="eastAsia"/>
        <w:b/>
        <w:bCs/>
        <w:lang w:val="en-US"/>
      </w:rPr>
    </w:lvl>
    <w:lvl w:ilvl="1" w:tplc="75083F70">
      <w:start w:val="3"/>
      <w:numFmt w:val="taiwaneseCountingThousand"/>
      <w:lvlText w:val="%2、"/>
      <w:lvlJc w:val="left"/>
      <w:pPr>
        <w:ind w:left="984" w:hanging="504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49B22F0"/>
    <w:multiLevelType w:val="hybridMultilevel"/>
    <w:tmpl w:val="1924CA5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46EE4D9D"/>
    <w:multiLevelType w:val="hybridMultilevel"/>
    <w:tmpl w:val="65FAB8F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48D71145"/>
    <w:multiLevelType w:val="hybridMultilevel"/>
    <w:tmpl w:val="D26C1F8A"/>
    <w:lvl w:ilvl="0" w:tplc="5D2E2A16">
      <w:start w:val="10"/>
      <w:numFmt w:val="taiwaneseCountingThousand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53AB1EA9"/>
    <w:multiLevelType w:val="hybridMultilevel"/>
    <w:tmpl w:val="ECC26FCC"/>
    <w:lvl w:ilvl="0" w:tplc="997486D4">
      <w:start w:val="4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54E10160"/>
    <w:multiLevelType w:val="hybridMultilevel"/>
    <w:tmpl w:val="E7EA8D1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571176A8"/>
    <w:multiLevelType w:val="hybridMultilevel"/>
    <w:tmpl w:val="B2D2D49E"/>
    <w:lvl w:ilvl="0" w:tplc="345E8418">
      <w:start w:val="1"/>
      <w:numFmt w:val="decimal"/>
      <w:lvlText w:val="%1."/>
      <w:lvlJc w:val="left"/>
      <w:pPr>
        <w:ind w:left="480" w:hanging="480"/>
      </w:pPr>
      <w:rPr>
        <w:rFonts w:hint="eastAsia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5C7D02E5"/>
    <w:multiLevelType w:val="hybridMultilevel"/>
    <w:tmpl w:val="8932E8D4"/>
    <w:lvl w:ilvl="0" w:tplc="BA70F628">
      <w:start w:val="1"/>
      <w:numFmt w:val="ideographDigital"/>
      <w:lvlText w:val="%1、"/>
      <w:lvlJc w:val="left"/>
      <w:pPr>
        <w:ind w:left="4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5E34447A"/>
    <w:multiLevelType w:val="hybridMultilevel"/>
    <w:tmpl w:val="5AA4E012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658020A5"/>
    <w:multiLevelType w:val="hybridMultilevel"/>
    <w:tmpl w:val="F58EF51E"/>
    <w:lvl w:ilvl="0" w:tplc="28D262A6">
      <w:start w:val="1"/>
      <w:numFmt w:val="taiwaneseCountingThousand"/>
      <w:lvlText w:val="%1、"/>
      <w:lvlJc w:val="left"/>
      <w:pPr>
        <w:ind w:left="500" w:hanging="5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6A050EBA"/>
    <w:multiLevelType w:val="hybridMultilevel"/>
    <w:tmpl w:val="4BF8D2C6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6F090E6F"/>
    <w:multiLevelType w:val="hybridMultilevel"/>
    <w:tmpl w:val="5AA4E01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70A40A2B"/>
    <w:multiLevelType w:val="hybridMultilevel"/>
    <w:tmpl w:val="700CED3E"/>
    <w:lvl w:ilvl="0" w:tplc="830E57D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71F04694"/>
    <w:multiLevelType w:val="hybridMultilevel"/>
    <w:tmpl w:val="962A41C0"/>
    <w:lvl w:ilvl="0" w:tplc="D2DA9EEE">
      <w:start w:val="1"/>
      <w:numFmt w:val="taiwaneseCountingThousand"/>
      <w:lvlText w:val="%1、"/>
      <w:lvlJc w:val="left"/>
      <w:pPr>
        <w:ind w:left="720" w:hanging="72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75330212"/>
    <w:multiLevelType w:val="hybridMultilevel"/>
    <w:tmpl w:val="6BF27B22"/>
    <w:lvl w:ilvl="0" w:tplc="6C604194">
      <w:start w:val="1"/>
      <w:numFmt w:val="ideographDigital"/>
      <w:lvlText w:val="%1、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7F135A38"/>
    <w:multiLevelType w:val="hybridMultilevel"/>
    <w:tmpl w:val="B7C0D1F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921567906">
    <w:abstractNumId w:val="22"/>
  </w:num>
  <w:num w:numId="2" w16cid:durableId="1198008017">
    <w:abstractNumId w:val="15"/>
  </w:num>
  <w:num w:numId="3" w16cid:durableId="121193587">
    <w:abstractNumId w:val="21"/>
  </w:num>
  <w:num w:numId="4" w16cid:durableId="1038777283">
    <w:abstractNumId w:val="1"/>
  </w:num>
  <w:num w:numId="5" w16cid:durableId="406416367">
    <w:abstractNumId w:val="2"/>
  </w:num>
  <w:num w:numId="6" w16cid:durableId="726149557">
    <w:abstractNumId w:val="18"/>
  </w:num>
  <w:num w:numId="7" w16cid:durableId="2044592886">
    <w:abstractNumId w:val="20"/>
  </w:num>
  <w:num w:numId="8" w16cid:durableId="1193878777">
    <w:abstractNumId w:val="6"/>
  </w:num>
  <w:num w:numId="9" w16cid:durableId="681783575">
    <w:abstractNumId w:val="11"/>
  </w:num>
  <w:num w:numId="10" w16cid:durableId="1249922742">
    <w:abstractNumId w:val="25"/>
  </w:num>
  <w:num w:numId="11" w16cid:durableId="1050616850">
    <w:abstractNumId w:val="12"/>
  </w:num>
  <w:num w:numId="12" w16cid:durableId="47268140">
    <w:abstractNumId w:val="8"/>
  </w:num>
  <w:num w:numId="13" w16cid:durableId="2048752175">
    <w:abstractNumId w:val="10"/>
  </w:num>
  <w:num w:numId="14" w16cid:durableId="391391431">
    <w:abstractNumId w:val="19"/>
  </w:num>
  <w:num w:numId="15" w16cid:durableId="692003455">
    <w:abstractNumId w:val="0"/>
  </w:num>
  <w:num w:numId="16" w16cid:durableId="1739740243">
    <w:abstractNumId w:val="5"/>
  </w:num>
  <w:num w:numId="17" w16cid:durableId="1180659781">
    <w:abstractNumId w:val="17"/>
  </w:num>
  <w:num w:numId="18" w16cid:durableId="348487332">
    <w:abstractNumId w:val="24"/>
  </w:num>
  <w:num w:numId="19" w16cid:durableId="1007708128">
    <w:abstractNumId w:val="16"/>
  </w:num>
  <w:num w:numId="20" w16cid:durableId="843279251">
    <w:abstractNumId w:val="9"/>
  </w:num>
  <w:num w:numId="21" w16cid:durableId="253364435">
    <w:abstractNumId w:val="3"/>
  </w:num>
  <w:num w:numId="22" w16cid:durableId="1822311665">
    <w:abstractNumId w:val="7"/>
  </w:num>
  <w:num w:numId="23" w16cid:durableId="1589313757">
    <w:abstractNumId w:val="14"/>
  </w:num>
  <w:num w:numId="24" w16cid:durableId="1731534880">
    <w:abstractNumId w:val="13"/>
  </w:num>
  <w:num w:numId="25" w16cid:durableId="50539872">
    <w:abstractNumId w:val="23"/>
  </w:num>
  <w:num w:numId="26" w16cid:durableId="118089349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en-US" w:vendorID="64" w:dllVersion="0" w:nlCheck="1" w:checkStyle="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719A"/>
    <w:rsid w:val="00000E1B"/>
    <w:rsid w:val="0000117A"/>
    <w:rsid w:val="00003E7C"/>
    <w:rsid w:val="00005148"/>
    <w:rsid w:val="00006973"/>
    <w:rsid w:val="000106E7"/>
    <w:rsid w:val="000123F1"/>
    <w:rsid w:val="0001624E"/>
    <w:rsid w:val="00022BB2"/>
    <w:rsid w:val="00025CD5"/>
    <w:rsid w:val="000314A3"/>
    <w:rsid w:val="00034275"/>
    <w:rsid w:val="00034B0E"/>
    <w:rsid w:val="00035464"/>
    <w:rsid w:val="00036D36"/>
    <w:rsid w:val="00043ABF"/>
    <w:rsid w:val="00050AA3"/>
    <w:rsid w:val="00055EEF"/>
    <w:rsid w:val="000637BD"/>
    <w:rsid w:val="00066334"/>
    <w:rsid w:val="00066950"/>
    <w:rsid w:val="00072D5E"/>
    <w:rsid w:val="000751DD"/>
    <w:rsid w:val="00083D75"/>
    <w:rsid w:val="00084EDB"/>
    <w:rsid w:val="00090DDB"/>
    <w:rsid w:val="00092558"/>
    <w:rsid w:val="00094C0F"/>
    <w:rsid w:val="000970DE"/>
    <w:rsid w:val="000B3611"/>
    <w:rsid w:val="000C0EE1"/>
    <w:rsid w:val="000C1C54"/>
    <w:rsid w:val="000D0A30"/>
    <w:rsid w:val="000D3006"/>
    <w:rsid w:val="000E6989"/>
    <w:rsid w:val="000E6997"/>
    <w:rsid w:val="000E7D4A"/>
    <w:rsid w:val="000F1922"/>
    <w:rsid w:val="000F486C"/>
    <w:rsid w:val="0010058C"/>
    <w:rsid w:val="001006CE"/>
    <w:rsid w:val="00101476"/>
    <w:rsid w:val="001041D9"/>
    <w:rsid w:val="0010751F"/>
    <w:rsid w:val="001079E8"/>
    <w:rsid w:val="00114D7B"/>
    <w:rsid w:val="00115FF0"/>
    <w:rsid w:val="0012127B"/>
    <w:rsid w:val="00133C56"/>
    <w:rsid w:val="0013765B"/>
    <w:rsid w:val="00137718"/>
    <w:rsid w:val="00140DD7"/>
    <w:rsid w:val="00140E1C"/>
    <w:rsid w:val="00141A35"/>
    <w:rsid w:val="00147224"/>
    <w:rsid w:val="00153A55"/>
    <w:rsid w:val="00157286"/>
    <w:rsid w:val="0016747E"/>
    <w:rsid w:val="0017079E"/>
    <w:rsid w:val="00172A0F"/>
    <w:rsid w:val="001757EA"/>
    <w:rsid w:val="00177118"/>
    <w:rsid w:val="001859AE"/>
    <w:rsid w:val="00191445"/>
    <w:rsid w:val="00195AA5"/>
    <w:rsid w:val="001C485E"/>
    <w:rsid w:val="001C5514"/>
    <w:rsid w:val="001D2838"/>
    <w:rsid w:val="001D3158"/>
    <w:rsid w:val="001D7612"/>
    <w:rsid w:val="001D7616"/>
    <w:rsid w:val="001E0CC3"/>
    <w:rsid w:val="001E2128"/>
    <w:rsid w:val="001E673E"/>
    <w:rsid w:val="001E73A4"/>
    <w:rsid w:val="00200E64"/>
    <w:rsid w:val="00210617"/>
    <w:rsid w:val="002113D0"/>
    <w:rsid w:val="00216517"/>
    <w:rsid w:val="002212DC"/>
    <w:rsid w:val="00223941"/>
    <w:rsid w:val="00241A0F"/>
    <w:rsid w:val="00252966"/>
    <w:rsid w:val="00262A0E"/>
    <w:rsid w:val="0026431F"/>
    <w:rsid w:val="00273AFB"/>
    <w:rsid w:val="00274599"/>
    <w:rsid w:val="0027695A"/>
    <w:rsid w:val="00277710"/>
    <w:rsid w:val="00282C04"/>
    <w:rsid w:val="00286759"/>
    <w:rsid w:val="0028754B"/>
    <w:rsid w:val="0029545F"/>
    <w:rsid w:val="002A237A"/>
    <w:rsid w:val="002C405F"/>
    <w:rsid w:val="002C5BCE"/>
    <w:rsid w:val="002D7191"/>
    <w:rsid w:val="002E2E8C"/>
    <w:rsid w:val="002E3020"/>
    <w:rsid w:val="002E4602"/>
    <w:rsid w:val="002E4B4B"/>
    <w:rsid w:val="002E6A82"/>
    <w:rsid w:val="002F1EB8"/>
    <w:rsid w:val="002F3884"/>
    <w:rsid w:val="002F68AC"/>
    <w:rsid w:val="003008E4"/>
    <w:rsid w:val="003048D0"/>
    <w:rsid w:val="003263B7"/>
    <w:rsid w:val="00326740"/>
    <w:rsid w:val="00326FA1"/>
    <w:rsid w:val="00327F24"/>
    <w:rsid w:val="00337D44"/>
    <w:rsid w:val="003401D4"/>
    <w:rsid w:val="00342D26"/>
    <w:rsid w:val="00343415"/>
    <w:rsid w:val="003508EC"/>
    <w:rsid w:val="00350FD0"/>
    <w:rsid w:val="00353068"/>
    <w:rsid w:val="00353BC2"/>
    <w:rsid w:val="00354276"/>
    <w:rsid w:val="00367374"/>
    <w:rsid w:val="003676FB"/>
    <w:rsid w:val="0037018E"/>
    <w:rsid w:val="00370DC4"/>
    <w:rsid w:val="00380C12"/>
    <w:rsid w:val="003821C3"/>
    <w:rsid w:val="0038740B"/>
    <w:rsid w:val="00387FB1"/>
    <w:rsid w:val="00391887"/>
    <w:rsid w:val="003A03E9"/>
    <w:rsid w:val="003A1BA6"/>
    <w:rsid w:val="003A524D"/>
    <w:rsid w:val="003A7C84"/>
    <w:rsid w:val="003B1FFF"/>
    <w:rsid w:val="003B4309"/>
    <w:rsid w:val="003C1739"/>
    <w:rsid w:val="003C23B6"/>
    <w:rsid w:val="003C60B4"/>
    <w:rsid w:val="003D1FE1"/>
    <w:rsid w:val="003F0E8C"/>
    <w:rsid w:val="003F4AA6"/>
    <w:rsid w:val="003F5DF5"/>
    <w:rsid w:val="004026CB"/>
    <w:rsid w:val="004052A2"/>
    <w:rsid w:val="004052EE"/>
    <w:rsid w:val="00413E01"/>
    <w:rsid w:val="00417BEF"/>
    <w:rsid w:val="004237D4"/>
    <w:rsid w:val="00426CC0"/>
    <w:rsid w:val="00435021"/>
    <w:rsid w:val="00437481"/>
    <w:rsid w:val="004424E9"/>
    <w:rsid w:val="00447491"/>
    <w:rsid w:val="00461D0D"/>
    <w:rsid w:val="00464A29"/>
    <w:rsid w:val="00467D73"/>
    <w:rsid w:val="00471411"/>
    <w:rsid w:val="00473607"/>
    <w:rsid w:val="00484BF3"/>
    <w:rsid w:val="004A3F4E"/>
    <w:rsid w:val="004A7A91"/>
    <w:rsid w:val="004B0BD2"/>
    <w:rsid w:val="004B331C"/>
    <w:rsid w:val="004C4D5D"/>
    <w:rsid w:val="004C5D03"/>
    <w:rsid w:val="004D1FEF"/>
    <w:rsid w:val="004D2710"/>
    <w:rsid w:val="004E455A"/>
    <w:rsid w:val="004E45D4"/>
    <w:rsid w:val="004F360D"/>
    <w:rsid w:val="004F59C7"/>
    <w:rsid w:val="004F6B52"/>
    <w:rsid w:val="004F6FA1"/>
    <w:rsid w:val="00501DAC"/>
    <w:rsid w:val="00517241"/>
    <w:rsid w:val="00522DC5"/>
    <w:rsid w:val="00523F1D"/>
    <w:rsid w:val="005273BB"/>
    <w:rsid w:val="00531AD9"/>
    <w:rsid w:val="0053418A"/>
    <w:rsid w:val="005346F0"/>
    <w:rsid w:val="00536B05"/>
    <w:rsid w:val="00557E8B"/>
    <w:rsid w:val="00566A37"/>
    <w:rsid w:val="00567737"/>
    <w:rsid w:val="0057297C"/>
    <w:rsid w:val="005816B1"/>
    <w:rsid w:val="00582EB6"/>
    <w:rsid w:val="00583C95"/>
    <w:rsid w:val="00587E46"/>
    <w:rsid w:val="00590816"/>
    <w:rsid w:val="0059204F"/>
    <w:rsid w:val="00592F1E"/>
    <w:rsid w:val="00594ABD"/>
    <w:rsid w:val="005A062D"/>
    <w:rsid w:val="005A4FD0"/>
    <w:rsid w:val="005B1218"/>
    <w:rsid w:val="005B187F"/>
    <w:rsid w:val="005B3F1C"/>
    <w:rsid w:val="005B5382"/>
    <w:rsid w:val="005C742B"/>
    <w:rsid w:val="005D1010"/>
    <w:rsid w:val="005E0AD3"/>
    <w:rsid w:val="005E2744"/>
    <w:rsid w:val="005E6D11"/>
    <w:rsid w:val="005F0965"/>
    <w:rsid w:val="005F3019"/>
    <w:rsid w:val="005F5CF0"/>
    <w:rsid w:val="0060659D"/>
    <w:rsid w:val="0062113E"/>
    <w:rsid w:val="0062602A"/>
    <w:rsid w:val="006261CF"/>
    <w:rsid w:val="00634D0A"/>
    <w:rsid w:val="006377DD"/>
    <w:rsid w:val="006448D4"/>
    <w:rsid w:val="006477BD"/>
    <w:rsid w:val="00647800"/>
    <w:rsid w:val="0065225F"/>
    <w:rsid w:val="00652CF4"/>
    <w:rsid w:val="006548C8"/>
    <w:rsid w:val="006616A6"/>
    <w:rsid w:val="0066283C"/>
    <w:rsid w:val="0066365A"/>
    <w:rsid w:val="00666371"/>
    <w:rsid w:val="006818F9"/>
    <w:rsid w:val="00681F24"/>
    <w:rsid w:val="00693119"/>
    <w:rsid w:val="006A0E99"/>
    <w:rsid w:val="006A2F51"/>
    <w:rsid w:val="006A45D4"/>
    <w:rsid w:val="006A6F76"/>
    <w:rsid w:val="006B0B3C"/>
    <w:rsid w:val="006B586D"/>
    <w:rsid w:val="006B7AED"/>
    <w:rsid w:val="006C0A77"/>
    <w:rsid w:val="006C7995"/>
    <w:rsid w:val="006F1FF1"/>
    <w:rsid w:val="006F5287"/>
    <w:rsid w:val="007072D3"/>
    <w:rsid w:val="00707FED"/>
    <w:rsid w:val="00711455"/>
    <w:rsid w:val="00715B48"/>
    <w:rsid w:val="007170D4"/>
    <w:rsid w:val="007175C4"/>
    <w:rsid w:val="00717861"/>
    <w:rsid w:val="0072472A"/>
    <w:rsid w:val="00731DDA"/>
    <w:rsid w:val="00735F61"/>
    <w:rsid w:val="007409B9"/>
    <w:rsid w:val="00741E48"/>
    <w:rsid w:val="007521BB"/>
    <w:rsid w:val="0076179F"/>
    <w:rsid w:val="007746A0"/>
    <w:rsid w:val="00774E9B"/>
    <w:rsid w:val="0078014A"/>
    <w:rsid w:val="00780303"/>
    <w:rsid w:val="0079622A"/>
    <w:rsid w:val="00797667"/>
    <w:rsid w:val="007A46E5"/>
    <w:rsid w:val="007C5F83"/>
    <w:rsid w:val="007C7388"/>
    <w:rsid w:val="007D6944"/>
    <w:rsid w:val="007E1A44"/>
    <w:rsid w:val="007E5218"/>
    <w:rsid w:val="007F0B47"/>
    <w:rsid w:val="007F106F"/>
    <w:rsid w:val="00804AD8"/>
    <w:rsid w:val="008054F2"/>
    <w:rsid w:val="0080621E"/>
    <w:rsid w:val="00812F9E"/>
    <w:rsid w:val="00813ABA"/>
    <w:rsid w:val="00816B65"/>
    <w:rsid w:val="00822CCD"/>
    <w:rsid w:val="008240D8"/>
    <w:rsid w:val="008267CA"/>
    <w:rsid w:val="00827193"/>
    <w:rsid w:val="008325B8"/>
    <w:rsid w:val="00832931"/>
    <w:rsid w:val="00832E75"/>
    <w:rsid w:val="00835625"/>
    <w:rsid w:val="008407D5"/>
    <w:rsid w:val="00845617"/>
    <w:rsid w:val="008516CB"/>
    <w:rsid w:val="00851EB8"/>
    <w:rsid w:val="0085547F"/>
    <w:rsid w:val="00855793"/>
    <w:rsid w:val="008619C0"/>
    <w:rsid w:val="00862AF4"/>
    <w:rsid w:val="00862E3C"/>
    <w:rsid w:val="00873D46"/>
    <w:rsid w:val="00880CE5"/>
    <w:rsid w:val="008A3821"/>
    <w:rsid w:val="008A41FE"/>
    <w:rsid w:val="008B517D"/>
    <w:rsid w:val="008B6B7B"/>
    <w:rsid w:val="008B7246"/>
    <w:rsid w:val="008C02AF"/>
    <w:rsid w:val="008C104F"/>
    <w:rsid w:val="008C3FC3"/>
    <w:rsid w:val="008C5013"/>
    <w:rsid w:val="008C74FC"/>
    <w:rsid w:val="008D47B3"/>
    <w:rsid w:val="008D712D"/>
    <w:rsid w:val="008E1362"/>
    <w:rsid w:val="008E42DC"/>
    <w:rsid w:val="008E7FF1"/>
    <w:rsid w:val="008F7857"/>
    <w:rsid w:val="008F7AD9"/>
    <w:rsid w:val="00911BD7"/>
    <w:rsid w:val="00915A1F"/>
    <w:rsid w:val="009244D2"/>
    <w:rsid w:val="009255C6"/>
    <w:rsid w:val="009307D8"/>
    <w:rsid w:val="0093162B"/>
    <w:rsid w:val="009361EA"/>
    <w:rsid w:val="009423F0"/>
    <w:rsid w:val="00942DD6"/>
    <w:rsid w:val="0096307A"/>
    <w:rsid w:val="00973862"/>
    <w:rsid w:val="0099395A"/>
    <w:rsid w:val="009950A1"/>
    <w:rsid w:val="00995AEF"/>
    <w:rsid w:val="009A2846"/>
    <w:rsid w:val="009A2C47"/>
    <w:rsid w:val="009A5B2C"/>
    <w:rsid w:val="009A68D2"/>
    <w:rsid w:val="009B0B49"/>
    <w:rsid w:val="009B0FE9"/>
    <w:rsid w:val="009B1F6B"/>
    <w:rsid w:val="009B27AD"/>
    <w:rsid w:val="009B4F23"/>
    <w:rsid w:val="009C3986"/>
    <w:rsid w:val="009C46D8"/>
    <w:rsid w:val="009D19C2"/>
    <w:rsid w:val="009D27EE"/>
    <w:rsid w:val="009D582A"/>
    <w:rsid w:val="009E4EB7"/>
    <w:rsid w:val="009E65CF"/>
    <w:rsid w:val="009F087B"/>
    <w:rsid w:val="009F4605"/>
    <w:rsid w:val="00A014B2"/>
    <w:rsid w:val="00A0252B"/>
    <w:rsid w:val="00A069C9"/>
    <w:rsid w:val="00A15851"/>
    <w:rsid w:val="00A15F63"/>
    <w:rsid w:val="00A17DDC"/>
    <w:rsid w:val="00A26727"/>
    <w:rsid w:val="00A30700"/>
    <w:rsid w:val="00A32CFC"/>
    <w:rsid w:val="00A33AE9"/>
    <w:rsid w:val="00A6408D"/>
    <w:rsid w:val="00A766E2"/>
    <w:rsid w:val="00A76CA9"/>
    <w:rsid w:val="00A911EA"/>
    <w:rsid w:val="00A92469"/>
    <w:rsid w:val="00A9493C"/>
    <w:rsid w:val="00A95B84"/>
    <w:rsid w:val="00A970AF"/>
    <w:rsid w:val="00AA408B"/>
    <w:rsid w:val="00AA6A8C"/>
    <w:rsid w:val="00AB4304"/>
    <w:rsid w:val="00AB5C84"/>
    <w:rsid w:val="00AB5F43"/>
    <w:rsid w:val="00AC1473"/>
    <w:rsid w:val="00AC3EEC"/>
    <w:rsid w:val="00AC717A"/>
    <w:rsid w:val="00AD4CD3"/>
    <w:rsid w:val="00AE39FB"/>
    <w:rsid w:val="00AE4796"/>
    <w:rsid w:val="00AE55CD"/>
    <w:rsid w:val="00AF18E2"/>
    <w:rsid w:val="00AF1EEE"/>
    <w:rsid w:val="00AF3095"/>
    <w:rsid w:val="00AF3EBB"/>
    <w:rsid w:val="00AF4CB0"/>
    <w:rsid w:val="00B00E0A"/>
    <w:rsid w:val="00B01DAF"/>
    <w:rsid w:val="00B03D8A"/>
    <w:rsid w:val="00B27601"/>
    <w:rsid w:val="00B2760D"/>
    <w:rsid w:val="00B3390A"/>
    <w:rsid w:val="00B35FDE"/>
    <w:rsid w:val="00B37C90"/>
    <w:rsid w:val="00B41D69"/>
    <w:rsid w:val="00B42958"/>
    <w:rsid w:val="00B43A10"/>
    <w:rsid w:val="00B55E66"/>
    <w:rsid w:val="00B66678"/>
    <w:rsid w:val="00B81083"/>
    <w:rsid w:val="00B92851"/>
    <w:rsid w:val="00B93D43"/>
    <w:rsid w:val="00B95C6D"/>
    <w:rsid w:val="00BC1107"/>
    <w:rsid w:val="00BC6FA1"/>
    <w:rsid w:val="00BC7661"/>
    <w:rsid w:val="00BD3828"/>
    <w:rsid w:val="00BD48CA"/>
    <w:rsid w:val="00BD7D90"/>
    <w:rsid w:val="00BE5548"/>
    <w:rsid w:val="00BF5672"/>
    <w:rsid w:val="00BF6DB3"/>
    <w:rsid w:val="00C03472"/>
    <w:rsid w:val="00C04EE4"/>
    <w:rsid w:val="00C109E6"/>
    <w:rsid w:val="00C1410A"/>
    <w:rsid w:val="00C1525D"/>
    <w:rsid w:val="00C311DB"/>
    <w:rsid w:val="00C33880"/>
    <w:rsid w:val="00C44E26"/>
    <w:rsid w:val="00C4555E"/>
    <w:rsid w:val="00C45BA5"/>
    <w:rsid w:val="00C513D8"/>
    <w:rsid w:val="00C5719A"/>
    <w:rsid w:val="00C62717"/>
    <w:rsid w:val="00C64556"/>
    <w:rsid w:val="00C733AA"/>
    <w:rsid w:val="00C769BD"/>
    <w:rsid w:val="00C87793"/>
    <w:rsid w:val="00C9074A"/>
    <w:rsid w:val="00C94F7D"/>
    <w:rsid w:val="00C961B3"/>
    <w:rsid w:val="00CA798A"/>
    <w:rsid w:val="00CB513A"/>
    <w:rsid w:val="00CB53F7"/>
    <w:rsid w:val="00CC15ED"/>
    <w:rsid w:val="00CC1D73"/>
    <w:rsid w:val="00CC2036"/>
    <w:rsid w:val="00CC28FB"/>
    <w:rsid w:val="00CC36A4"/>
    <w:rsid w:val="00CD7930"/>
    <w:rsid w:val="00CE247A"/>
    <w:rsid w:val="00CE2CE0"/>
    <w:rsid w:val="00CE3284"/>
    <w:rsid w:val="00CE6D63"/>
    <w:rsid w:val="00CF0438"/>
    <w:rsid w:val="00CF2F5B"/>
    <w:rsid w:val="00D00529"/>
    <w:rsid w:val="00D05915"/>
    <w:rsid w:val="00D102B1"/>
    <w:rsid w:val="00D20550"/>
    <w:rsid w:val="00D205E8"/>
    <w:rsid w:val="00D20D4F"/>
    <w:rsid w:val="00D22C60"/>
    <w:rsid w:val="00D23783"/>
    <w:rsid w:val="00D24C8D"/>
    <w:rsid w:val="00D27455"/>
    <w:rsid w:val="00D3497B"/>
    <w:rsid w:val="00D456B0"/>
    <w:rsid w:val="00D51624"/>
    <w:rsid w:val="00D57428"/>
    <w:rsid w:val="00D632F7"/>
    <w:rsid w:val="00D6485C"/>
    <w:rsid w:val="00D67296"/>
    <w:rsid w:val="00D719DC"/>
    <w:rsid w:val="00D72765"/>
    <w:rsid w:val="00D7452B"/>
    <w:rsid w:val="00D74A48"/>
    <w:rsid w:val="00D74F34"/>
    <w:rsid w:val="00D75602"/>
    <w:rsid w:val="00D82A35"/>
    <w:rsid w:val="00D917D7"/>
    <w:rsid w:val="00D918A6"/>
    <w:rsid w:val="00DA525E"/>
    <w:rsid w:val="00DB180A"/>
    <w:rsid w:val="00DC623C"/>
    <w:rsid w:val="00DD32D5"/>
    <w:rsid w:val="00DD6ABC"/>
    <w:rsid w:val="00DE5141"/>
    <w:rsid w:val="00DF297D"/>
    <w:rsid w:val="00E00ECB"/>
    <w:rsid w:val="00E03256"/>
    <w:rsid w:val="00E036C2"/>
    <w:rsid w:val="00E11C44"/>
    <w:rsid w:val="00E13AAE"/>
    <w:rsid w:val="00E13F98"/>
    <w:rsid w:val="00E15D69"/>
    <w:rsid w:val="00E34D01"/>
    <w:rsid w:val="00E37C25"/>
    <w:rsid w:val="00E416E7"/>
    <w:rsid w:val="00E42B6E"/>
    <w:rsid w:val="00E44FBA"/>
    <w:rsid w:val="00E55998"/>
    <w:rsid w:val="00E65D6E"/>
    <w:rsid w:val="00E815AB"/>
    <w:rsid w:val="00E85A7E"/>
    <w:rsid w:val="00E8745E"/>
    <w:rsid w:val="00E87A1E"/>
    <w:rsid w:val="00E927D1"/>
    <w:rsid w:val="00E96C8C"/>
    <w:rsid w:val="00E97690"/>
    <w:rsid w:val="00EA26FE"/>
    <w:rsid w:val="00EB0F72"/>
    <w:rsid w:val="00EB1EF7"/>
    <w:rsid w:val="00EB39A2"/>
    <w:rsid w:val="00EB40C2"/>
    <w:rsid w:val="00EB53FE"/>
    <w:rsid w:val="00EB5B0B"/>
    <w:rsid w:val="00EB6827"/>
    <w:rsid w:val="00EC7FA4"/>
    <w:rsid w:val="00ED1466"/>
    <w:rsid w:val="00EE1D17"/>
    <w:rsid w:val="00EE6B80"/>
    <w:rsid w:val="00EF38A8"/>
    <w:rsid w:val="00EF3B3A"/>
    <w:rsid w:val="00EF7BE7"/>
    <w:rsid w:val="00F005B5"/>
    <w:rsid w:val="00F00EBF"/>
    <w:rsid w:val="00F07FA2"/>
    <w:rsid w:val="00F10428"/>
    <w:rsid w:val="00F10AD2"/>
    <w:rsid w:val="00F20346"/>
    <w:rsid w:val="00F23DAF"/>
    <w:rsid w:val="00F24DE0"/>
    <w:rsid w:val="00F267A8"/>
    <w:rsid w:val="00F3624E"/>
    <w:rsid w:val="00F369DA"/>
    <w:rsid w:val="00F427F4"/>
    <w:rsid w:val="00F45A5B"/>
    <w:rsid w:val="00F4724A"/>
    <w:rsid w:val="00F523A7"/>
    <w:rsid w:val="00F544F7"/>
    <w:rsid w:val="00F62436"/>
    <w:rsid w:val="00F62EA7"/>
    <w:rsid w:val="00F72169"/>
    <w:rsid w:val="00F743DC"/>
    <w:rsid w:val="00F8024C"/>
    <w:rsid w:val="00F80E3F"/>
    <w:rsid w:val="00F813DE"/>
    <w:rsid w:val="00F84A84"/>
    <w:rsid w:val="00F84E52"/>
    <w:rsid w:val="00F8592E"/>
    <w:rsid w:val="00F92327"/>
    <w:rsid w:val="00F93614"/>
    <w:rsid w:val="00F95AF2"/>
    <w:rsid w:val="00FA2C05"/>
    <w:rsid w:val="00FA5F97"/>
    <w:rsid w:val="00FA68F4"/>
    <w:rsid w:val="00FB0587"/>
    <w:rsid w:val="00FB23A1"/>
    <w:rsid w:val="00FB74F1"/>
    <w:rsid w:val="00FC6FFA"/>
    <w:rsid w:val="00FD6EDF"/>
    <w:rsid w:val="00FE45FD"/>
    <w:rsid w:val="00FE4C0D"/>
    <w:rsid w:val="00FE6072"/>
    <w:rsid w:val="00FF0A01"/>
    <w:rsid w:val="00FF32FA"/>
    <w:rsid w:val="00FF55ED"/>
    <w:rsid w:val="00FF5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64E1F35"/>
  <w15:docId w15:val="{11BF37B1-C78C-4838-B1D4-4238E680E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016B3"/>
  </w:style>
  <w:style w:type="paragraph" w:styleId="1">
    <w:name w:val="heading 1"/>
    <w:basedOn w:val="a"/>
    <w:next w:val="a"/>
    <w:link w:val="10"/>
    <w:uiPriority w:val="9"/>
    <w:qFormat/>
    <w:rsid w:val="007016B3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016B3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016B3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016B3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016B3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016B3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link w:val="a4"/>
    <w:uiPriority w:val="10"/>
    <w:qFormat/>
    <w:rsid w:val="007016B3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10">
    <w:name w:val="標題 1 字元"/>
    <w:basedOn w:val="a0"/>
    <w:link w:val="1"/>
    <w:rsid w:val="007016B3"/>
    <w:rPr>
      <w:rFonts w:ascii="Calibri" w:hAnsi="Calibri" w:cs="Calibri"/>
      <w:b/>
      <w:kern w:val="0"/>
      <w:sz w:val="48"/>
      <w:szCs w:val="48"/>
    </w:rPr>
  </w:style>
  <w:style w:type="character" w:customStyle="1" w:styleId="20">
    <w:name w:val="標題 2 字元"/>
    <w:basedOn w:val="a0"/>
    <w:link w:val="2"/>
    <w:rsid w:val="007016B3"/>
    <w:rPr>
      <w:rFonts w:ascii="Calibri" w:hAnsi="Calibri" w:cs="Calibri"/>
      <w:b/>
      <w:kern w:val="0"/>
      <w:sz w:val="36"/>
      <w:szCs w:val="36"/>
    </w:rPr>
  </w:style>
  <w:style w:type="character" w:customStyle="1" w:styleId="30">
    <w:name w:val="標題 3 字元"/>
    <w:basedOn w:val="a0"/>
    <w:link w:val="3"/>
    <w:rsid w:val="007016B3"/>
    <w:rPr>
      <w:rFonts w:ascii="Calibri" w:hAnsi="Calibri" w:cs="Calibri"/>
      <w:b/>
      <w:kern w:val="0"/>
      <w:sz w:val="28"/>
      <w:szCs w:val="28"/>
    </w:rPr>
  </w:style>
  <w:style w:type="character" w:customStyle="1" w:styleId="40">
    <w:name w:val="標題 4 字元"/>
    <w:basedOn w:val="a0"/>
    <w:link w:val="4"/>
    <w:rsid w:val="007016B3"/>
    <w:rPr>
      <w:rFonts w:ascii="Calibri" w:hAnsi="Calibri" w:cs="Calibri"/>
      <w:b/>
      <w:kern w:val="0"/>
      <w:szCs w:val="24"/>
    </w:rPr>
  </w:style>
  <w:style w:type="character" w:customStyle="1" w:styleId="50">
    <w:name w:val="標題 5 字元"/>
    <w:basedOn w:val="a0"/>
    <w:link w:val="5"/>
    <w:rsid w:val="007016B3"/>
    <w:rPr>
      <w:rFonts w:ascii="Calibri" w:hAnsi="Calibri" w:cs="Calibri"/>
      <w:b/>
      <w:kern w:val="0"/>
      <w:sz w:val="22"/>
    </w:rPr>
  </w:style>
  <w:style w:type="character" w:customStyle="1" w:styleId="60">
    <w:name w:val="標題 6 字元"/>
    <w:basedOn w:val="a0"/>
    <w:link w:val="6"/>
    <w:rsid w:val="007016B3"/>
    <w:rPr>
      <w:rFonts w:ascii="Calibri" w:hAnsi="Calibri" w:cs="Calibri"/>
      <w:b/>
      <w:kern w:val="0"/>
      <w:sz w:val="20"/>
      <w:szCs w:val="20"/>
    </w:rPr>
  </w:style>
  <w:style w:type="table" w:customStyle="1" w:styleId="TableNormal0">
    <w:name w:val="Table Normal"/>
    <w:rsid w:val="007016B3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4">
    <w:name w:val="標題 字元"/>
    <w:basedOn w:val="a0"/>
    <w:link w:val="a3"/>
    <w:rsid w:val="007016B3"/>
    <w:rPr>
      <w:rFonts w:ascii="Calibri" w:hAnsi="Calibri" w:cs="Calibri"/>
      <w:b/>
      <w:kern w:val="0"/>
      <w:sz w:val="72"/>
      <w:szCs w:val="72"/>
    </w:rPr>
  </w:style>
  <w:style w:type="paragraph" w:styleId="a5">
    <w:name w:val="List Paragraph"/>
    <w:basedOn w:val="a"/>
    <w:uiPriority w:val="34"/>
    <w:qFormat/>
    <w:rsid w:val="007016B3"/>
    <w:pPr>
      <w:ind w:leftChars="200" w:left="480"/>
    </w:pPr>
  </w:style>
  <w:style w:type="table" w:styleId="a6">
    <w:name w:val="Table Grid"/>
    <w:basedOn w:val="a1"/>
    <w:uiPriority w:val="39"/>
    <w:rsid w:val="007016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7016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7016B3"/>
    <w:rPr>
      <w:rFonts w:ascii="Calibri" w:hAnsi="Calibri" w:cs="Calibri"/>
      <w:kern w:val="0"/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7016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7016B3"/>
    <w:rPr>
      <w:rFonts w:ascii="Calibri" w:hAnsi="Calibri" w:cs="Calibri"/>
      <w:kern w:val="0"/>
      <w:sz w:val="20"/>
      <w:szCs w:val="20"/>
    </w:rPr>
  </w:style>
  <w:style w:type="character" w:styleId="ab">
    <w:name w:val="annotation reference"/>
    <w:basedOn w:val="a0"/>
    <w:uiPriority w:val="99"/>
    <w:semiHidden/>
    <w:unhideWhenUsed/>
    <w:rsid w:val="007016B3"/>
    <w:rPr>
      <w:sz w:val="18"/>
      <w:szCs w:val="18"/>
    </w:rPr>
  </w:style>
  <w:style w:type="paragraph" w:styleId="ac">
    <w:name w:val="annotation text"/>
    <w:basedOn w:val="a"/>
    <w:link w:val="ad"/>
    <w:uiPriority w:val="99"/>
    <w:unhideWhenUsed/>
    <w:rsid w:val="007016B3"/>
  </w:style>
  <w:style w:type="character" w:customStyle="1" w:styleId="ad">
    <w:name w:val="註解文字 字元"/>
    <w:basedOn w:val="a0"/>
    <w:link w:val="ac"/>
    <w:uiPriority w:val="99"/>
    <w:rsid w:val="007016B3"/>
    <w:rPr>
      <w:rFonts w:ascii="Calibri" w:hAnsi="Calibri" w:cs="Calibri"/>
      <w:kern w:val="0"/>
      <w:szCs w:val="24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7016B3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7016B3"/>
    <w:rPr>
      <w:rFonts w:ascii="Calibri" w:hAnsi="Calibri" w:cs="Calibri"/>
      <w:b/>
      <w:bCs/>
      <w:kern w:val="0"/>
      <w:szCs w:val="24"/>
    </w:rPr>
  </w:style>
  <w:style w:type="paragraph" w:styleId="af0">
    <w:name w:val="Balloon Text"/>
    <w:basedOn w:val="a"/>
    <w:link w:val="af1"/>
    <w:uiPriority w:val="99"/>
    <w:semiHidden/>
    <w:unhideWhenUsed/>
    <w:rsid w:val="007016B3"/>
    <w:rPr>
      <w:rFonts w:asciiTheme="majorHAnsi" w:eastAsiaTheme="majorEastAsia" w:hAnsiTheme="majorHAnsi" w:cstheme="majorBidi"/>
      <w:sz w:val="18"/>
      <w:szCs w:val="18"/>
    </w:rPr>
  </w:style>
  <w:style w:type="character" w:customStyle="1" w:styleId="af1">
    <w:name w:val="註解方塊文字 字元"/>
    <w:basedOn w:val="a0"/>
    <w:link w:val="af0"/>
    <w:uiPriority w:val="99"/>
    <w:semiHidden/>
    <w:rsid w:val="007016B3"/>
    <w:rPr>
      <w:rFonts w:asciiTheme="majorHAnsi" w:eastAsiaTheme="majorEastAsia" w:hAnsiTheme="majorHAnsi" w:cstheme="majorBidi"/>
      <w:kern w:val="0"/>
      <w:sz w:val="18"/>
      <w:szCs w:val="18"/>
    </w:rPr>
  </w:style>
  <w:style w:type="paragraph" w:styleId="af2">
    <w:name w:val="Revision"/>
    <w:hidden/>
    <w:uiPriority w:val="99"/>
    <w:semiHidden/>
    <w:rsid w:val="007016B3"/>
  </w:style>
  <w:style w:type="character" w:styleId="af3">
    <w:name w:val="Placeholder Text"/>
    <w:basedOn w:val="a0"/>
    <w:uiPriority w:val="99"/>
    <w:semiHidden/>
    <w:rsid w:val="007016B3"/>
    <w:rPr>
      <w:color w:val="808080"/>
    </w:rPr>
  </w:style>
  <w:style w:type="paragraph" w:styleId="af4">
    <w:name w:val="Subtitle"/>
    <w:basedOn w:val="a"/>
    <w:next w:val="a"/>
    <w:link w:val="af5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f5">
    <w:name w:val="副標題 字元"/>
    <w:basedOn w:val="a0"/>
    <w:link w:val="af4"/>
    <w:rsid w:val="007016B3"/>
    <w:rPr>
      <w:rFonts w:ascii="Georgia" w:eastAsia="Georgia" w:hAnsi="Georgia" w:cs="Georgia"/>
      <w:i/>
      <w:color w:val="666666"/>
      <w:kern w:val="0"/>
      <w:sz w:val="48"/>
      <w:szCs w:val="48"/>
    </w:rPr>
  </w:style>
  <w:style w:type="table" w:customStyle="1" w:styleId="13">
    <w:name w:val="13"/>
    <w:basedOn w:val="TableNormal0"/>
    <w:rsid w:val="007016B3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2">
    <w:name w:val="12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">
    <w:name w:val="11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0">
    <w:name w:val="10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">
    <w:name w:val="9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">
    <w:name w:val="8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">
    <w:name w:val="7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1">
    <w:name w:val="6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1">
    <w:name w:val="5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1">
    <w:name w:val="4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1">
    <w:name w:val="3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1">
    <w:name w:val="2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">
    <w:name w:val="1"/>
    <w:basedOn w:val="TableNormal0"/>
    <w:rsid w:val="007016B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ilh-page">
    <w:name w:val="ilh-page"/>
    <w:basedOn w:val="a0"/>
    <w:rsid w:val="00297B40"/>
  </w:style>
  <w:style w:type="character" w:styleId="af6">
    <w:name w:val="Hyperlink"/>
    <w:basedOn w:val="a0"/>
    <w:uiPriority w:val="99"/>
    <w:unhideWhenUsed/>
    <w:rsid w:val="00297B40"/>
    <w:rPr>
      <w:color w:val="0000FF"/>
      <w:u w:val="single"/>
    </w:rPr>
  </w:style>
  <w:style w:type="character" w:styleId="af7">
    <w:name w:val="Emphasis"/>
    <w:basedOn w:val="a0"/>
    <w:uiPriority w:val="20"/>
    <w:qFormat/>
    <w:rsid w:val="008F2AE1"/>
    <w:rPr>
      <w:i/>
      <w:iCs/>
    </w:rPr>
  </w:style>
  <w:style w:type="table" w:customStyle="1" w:styleId="af8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b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c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1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3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4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5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6">
    <w:basedOn w:val="TableNormal0"/>
    <w:rPr>
      <w:rFonts w:eastAsia="Calibri"/>
    </w:r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7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8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9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a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b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c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d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e">
    <w:basedOn w:val="TableNormal0"/>
    <w:rPr>
      <w:rFonts w:eastAsia="Calibri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customStyle="1" w:styleId="15">
    <w:name w:val="未解析的提及1"/>
    <w:basedOn w:val="a0"/>
    <w:uiPriority w:val="99"/>
    <w:semiHidden/>
    <w:unhideWhenUsed/>
    <w:rsid w:val="0078014A"/>
    <w:rPr>
      <w:color w:val="605E5C"/>
      <w:shd w:val="clear" w:color="auto" w:fill="E1DFDD"/>
    </w:rPr>
  </w:style>
  <w:style w:type="paragraph" w:styleId="Web">
    <w:name w:val="Normal (Web)"/>
    <w:basedOn w:val="a"/>
    <w:uiPriority w:val="99"/>
    <w:semiHidden/>
    <w:unhideWhenUsed/>
    <w:rsid w:val="00CE3284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197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3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6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6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6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6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8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openxmlformats.org/officeDocument/2006/relationships/image" Target="media/image6.png"/><Relationship Id="rId26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image" Target="media/image8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25" Type="http://schemas.openxmlformats.org/officeDocument/2006/relationships/chart" Target="charts/chart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microsoft.com/office/2007/relationships/hdphoto" Target="media/hdphoto5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microsoft.com/office/2007/relationships/hdphoto" Target="media/hdphoto7.wdp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openxmlformats.org/officeDocument/2006/relationships/image" Target="media/image9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microsoft.com/office/2007/relationships/hdphoto" Target="media/hdphoto6.wdp"/><Relationship Id="rId27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zh-TW" sz="1200" b="1">
                <a:latin typeface="標楷體" panose="03000509000000000000" pitchFamily="65" charset="-120"/>
                <a:ea typeface="標楷體" panose="03000509000000000000" pitchFamily="65" charset="-120"/>
              </a:rPr>
              <a:t>劉行奇的變化</a:t>
            </a:r>
          </a:p>
        </c:rich>
      </c:tx>
      <c:layout>
        <c:manualLayout>
          <c:xMode val="edge"/>
          <c:yMode val="edge"/>
          <c:x val="0.40733796296296299"/>
          <c:y val="4.761904761904761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zh-TW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工作表1!$B$1</c:f>
              <c:strCache>
                <c:ptCount val="1"/>
                <c:pt idx="0">
                  <c:v>身分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工作表1!$A$2:$A$5</c:f>
              <c:strCache>
                <c:ptCount val="3"/>
                <c:pt idx="0">
                  <c:v>年輕</c:v>
                </c:pt>
                <c:pt idx="1">
                  <c:v>國民政府戰敗</c:v>
                </c:pt>
                <c:pt idx="2">
                  <c:v>葬禮</c:v>
                </c:pt>
              </c:strCache>
              <c:extLst/>
            </c:strRef>
          </c:cat>
          <c:val>
            <c:numRef>
              <c:f>工作表1!$B$2:$B$5</c:f>
              <c:numCache>
                <c:formatCode>General</c:formatCode>
                <c:ptCount val="3"/>
                <c:pt idx="0">
                  <c:v>8</c:v>
                </c:pt>
                <c:pt idx="1">
                  <c:v>2</c:v>
                </c:pt>
                <c:pt idx="2">
                  <c:v>3</c:v>
                </c:pt>
              </c:numCache>
              <c:extLst/>
            </c:numRef>
          </c:val>
          <c:smooth val="0"/>
          <c:extLst>
            <c:ext xmlns:c16="http://schemas.microsoft.com/office/drawing/2014/chart" uri="{C3380CC4-5D6E-409C-BE32-E72D297353CC}">
              <c16:uniqueId val="{00000000-E7EC-4AB5-8F4E-6C05229360D8}"/>
            </c:ext>
          </c:extLst>
        </c:ser>
        <c:ser>
          <c:idx val="1"/>
          <c:order val="1"/>
          <c:tx>
            <c:strRef>
              <c:f>工作表1!$C$1</c:f>
              <c:strCache>
                <c:ptCount val="1"/>
                <c:pt idx="0">
                  <c:v>動作神情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strRef>
              <c:f>工作表1!$A$2:$A$5</c:f>
              <c:strCache>
                <c:ptCount val="3"/>
                <c:pt idx="0">
                  <c:v>年輕</c:v>
                </c:pt>
                <c:pt idx="1">
                  <c:v>國民政府戰敗</c:v>
                </c:pt>
                <c:pt idx="2">
                  <c:v>葬禮</c:v>
                </c:pt>
              </c:strCache>
              <c:extLst/>
            </c:strRef>
          </c:cat>
          <c:val>
            <c:numRef>
              <c:f>工作表1!$C$2:$C$5</c:f>
              <c:numCache>
                <c:formatCode>General</c:formatCode>
                <c:ptCount val="3"/>
                <c:pt idx="0">
                  <c:v>10</c:v>
                </c:pt>
                <c:pt idx="1">
                  <c:v>1</c:v>
                </c:pt>
                <c:pt idx="2">
                  <c:v>2</c:v>
                </c:pt>
              </c:numCache>
              <c:extLst/>
            </c:numRef>
          </c:val>
          <c:smooth val="0"/>
          <c:extLst>
            <c:ext xmlns:c16="http://schemas.microsoft.com/office/drawing/2014/chart" uri="{C3380CC4-5D6E-409C-BE32-E72D297353CC}">
              <c16:uniqueId val="{00000001-E7EC-4AB5-8F4E-6C05229360D8}"/>
            </c:ext>
          </c:extLst>
        </c:ser>
        <c:ser>
          <c:idx val="2"/>
          <c:order val="2"/>
          <c:tx>
            <c:strRef>
              <c:f>工作表1!$D$1</c:f>
              <c:strCache>
                <c:ptCount val="1"/>
                <c:pt idx="0">
                  <c:v>自我/他人評價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工作表1!$A$2:$A$5</c:f>
              <c:strCache>
                <c:ptCount val="3"/>
                <c:pt idx="0">
                  <c:v>年輕</c:v>
                </c:pt>
                <c:pt idx="1">
                  <c:v>國民政府戰敗</c:v>
                </c:pt>
                <c:pt idx="2">
                  <c:v>葬禮</c:v>
                </c:pt>
              </c:strCache>
              <c:extLst/>
            </c:strRef>
          </c:cat>
          <c:val>
            <c:numRef>
              <c:f>工作表1!$D$2:$D$5</c:f>
              <c:numCache>
                <c:formatCode>General</c:formatCode>
                <c:ptCount val="3"/>
                <c:pt idx="0">
                  <c:v>10</c:v>
                </c:pt>
                <c:pt idx="1">
                  <c:v>0</c:v>
                </c:pt>
                <c:pt idx="2">
                  <c:v>2</c:v>
                </c:pt>
              </c:numCache>
              <c:extLst/>
            </c:numRef>
          </c:val>
          <c:smooth val="0"/>
          <c:extLst>
            <c:ext xmlns:c16="http://schemas.microsoft.com/office/drawing/2014/chart" uri="{C3380CC4-5D6E-409C-BE32-E72D297353CC}">
              <c16:uniqueId val="{00000002-E7EC-4AB5-8F4E-6C05229360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48173823"/>
        <c:axId val="1748182943"/>
      </c:lineChart>
      <c:catAx>
        <c:axId val="17481738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標楷體" panose="03000509000000000000" pitchFamily="65" charset="-120"/>
                <a:ea typeface="標楷體" panose="03000509000000000000" pitchFamily="65" charset="-120"/>
                <a:cs typeface="+mn-cs"/>
              </a:defRPr>
            </a:pPr>
            <a:endParaRPr lang="zh-TW"/>
          </a:p>
        </c:txPr>
        <c:crossAx val="1748182943"/>
        <c:crosses val="autoZero"/>
        <c:auto val="1"/>
        <c:lblAlgn val="ctr"/>
        <c:lblOffset val="100"/>
        <c:noMultiLvlLbl val="0"/>
      </c:catAx>
      <c:valAx>
        <c:axId val="1748182943"/>
        <c:scaling>
          <c:orientation val="minMax"/>
          <c:max val="1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標楷體" panose="03000509000000000000" pitchFamily="65" charset="-120"/>
                <a:ea typeface="標楷體" panose="03000509000000000000" pitchFamily="65" charset="-120"/>
                <a:cs typeface="+mn-cs"/>
              </a:defRPr>
            </a:pPr>
            <a:endParaRPr lang="zh-TW"/>
          </a:p>
        </c:txPr>
        <c:crossAx val="174817382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標楷體" panose="03000509000000000000" pitchFamily="65" charset="-120"/>
              <a:ea typeface="標楷體" panose="03000509000000000000" pitchFamily="65" charset="-120"/>
              <a:cs typeface="+mn-cs"/>
            </a:defRPr>
          </a:pPr>
          <a:endParaRPr lang="zh-TW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zh-TW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VcNXLw123/doNdavIxJE77CXz8A==">CgMxLjAyCGguZ2pkZ3hzMgloLjMwajB6bGw4AHIhMUtQZ1NxNTdYUGNVUFhEX1BZQmt6MU9oUjQ0LUNjeDFu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16875E56-E124-4928-A83A-7D4ADC13DA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20</Pages>
  <Words>3241</Words>
  <Characters>18476</Characters>
  <Application>Microsoft Office Word</Application>
  <DocSecurity>0</DocSecurity>
  <Lines>153</Lines>
  <Paragraphs>43</Paragraphs>
  <ScaleCrop>false</ScaleCrop>
  <Company/>
  <LinksUpToDate>false</LinksUpToDate>
  <CharactersWithSpaces>21674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Y</dc:creator>
  <cp:lastModifiedBy>宗良 林</cp:lastModifiedBy>
  <cp:revision>20</cp:revision>
  <dcterms:created xsi:type="dcterms:W3CDTF">2025-10-09T05:36:00Z</dcterms:created>
  <dcterms:modified xsi:type="dcterms:W3CDTF">2025-10-09T06:18:00Z</dcterms:modified>
</cp:coreProperties>
</file>