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29BBA3" w14:textId="3B413B95" w:rsidR="00776FD9" w:rsidRDefault="002B6885" w:rsidP="00F23736">
      <w:pPr>
        <w:jc w:val="center"/>
        <w:rPr>
          <w:rFonts w:ascii="微軟正黑體" w:eastAsia="微軟正黑體" w:hAnsi="微軟正黑體"/>
          <w:b/>
          <w:bCs/>
          <w:color w:val="000000" w:themeColor="text1"/>
          <w:sz w:val="36"/>
          <w:szCs w:val="36"/>
        </w:rPr>
      </w:pPr>
      <w:r>
        <w:rPr>
          <w:rFonts w:ascii="微軟正黑體" w:eastAsia="微軟正黑體" w:hAnsi="微軟正黑體" w:hint="eastAsia"/>
          <w:b/>
          <w:bCs/>
          <w:color w:val="000000" w:themeColor="text1"/>
          <w:sz w:val="36"/>
          <w:szCs w:val="36"/>
        </w:rPr>
        <w:t>新詩</w:t>
      </w:r>
      <w:r w:rsidR="00A72F0A" w:rsidRPr="00A72F0A">
        <w:rPr>
          <w:rFonts w:ascii="微軟正黑體" w:eastAsia="微軟正黑體" w:hAnsi="微軟正黑體" w:hint="eastAsia"/>
          <w:b/>
          <w:bCs/>
          <w:color w:val="000000" w:themeColor="text1"/>
          <w:sz w:val="36"/>
          <w:szCs w:val="36"/>
        </w:rPr>
        <w:t>──</w:t>
      </w:r>
      <w:r w:rsidR="003F4CD8" w:rsidRPr="00A72F0A">
        <w:rPr>
          <w:rFonts w:ascii="微軟正黑體" w:eastAsia="微軟正黑體" w:hAnsi="微軟正黑體" w:hint="eastAsia"/>
          <w:b/>
          <w:bCs/>
          <w:color w:val="000000" w:themeColor="text1"/>
          <w:sz w:val="36"/>
          <w:szCs w:val="36"/>
        </w:rPr>
        <w:t>國文課的</w:t>
      </w:r>
      <w:r w:rsidR="00CE74AE" w:rsidRPr="00A72F0A">
        <w:rPr>
          <w:rFonts w:ascii="微軟正黑體" w:eastAsia="微軟正黑體" w:hAnsi="微軟正黑體" w:hint="eastAsia"/>
          <w:b/>
          <w:bCs/>
          <w:color w:val="000000" w:themeColor="text1"/>
          <w:sz w:val="36"/>
          <w:szCs w:val="36"/>
        </w:rPr>
        <w:t>D</w:t>
      </w:r>
      <w:r w:rsidR="003F4CD8" w:rsidRPr="00A72F0A">
        <w:rPr>
          <w:rFonts w:ascii="微軟正黑體" w:eastAsia="微軟正黑體" w:hAnsi="微軟正黑體" w:hint="eastAsia"/>
          <w:b/>
          <w:bCs/>
          <w:color w:val="000000" w:themeColor="text1"/>
          <w:sz w:val="36"/>
          <w:szCs w:val="36"/>
        </w:rPr>
        <w:t>iscovery頻道</w:t>
      </w:r>
    </w:p>
    <w:p w14:paraId="50978C55" w14:textId="53715C11" w:rsidR="003F0427" w:rsidRPr="00E24EF0" w:rsidRDefault="00E24EF0" w:rsidP="00E24EF0">
      <w:pPr>
        <w:snapToGrid w:val="0"/>
        <w:jc w:val="right"/>
        <w:rPr>
          <w:rFonts w:ascii="微軟正黑體" w:eastAsia="微軟正黑體" w:hAnsi="微軟正黑體"/>
          <w:b/>
          <w:bCs/>
          <w:color w:val="000000" w:themeColor="text1"/>
          <w:sz w:val="36"/>
          <w:szCs w:val="36"/>
        </w:rPr>
      </w:pPr>
      <w:r w:rsidRPr="00171339">
        <w:rPr>
          <w:rFonts w:ascii="微軟正黑體" w:eastAsia="微軟正黑體" w:hAnsi="微軟正黑體"/>
          <w:sz w:val="28"/>
          <w:szCs w:val="28"/>
        </w:rPr>
        <w:t>設計者</w:t>
      </w:r>
      <w:r w:rsidRPr="00171339">
        <w:rPr>
          <w:rFonts w:ascii="微軟正黑體" w:eastAsia="微軟正黑體" w:hAnsi="微軟正黑體" w:hint="eastAsia"/>
          <w:sz w:val="28"/>
          <w:szCs w:val="28"/>
        </w:rPr>
        <w:t>：暨大附中董錦燕</w:t>
      </w:r>
    </w:p>
    <w:p w14:paraId="49B0A8D0" w14:textId="2316E094" w:rsidR="00A72F0A" w:rsidRPr="002D1819" w:rsidRDefault="003F0427" w:rsidP="002D1819">
      <w:pPr>
        <w:pStyle w:val="a3"/>
        <w:numPr>
          <w:ilvl w:val="0"/>
          <w:numId w:val="15"/>
        </w:numPr>
        <w:ind w:leftChars="0"/>
        <w:rPr>
          <w:rFonts w:ascii="微軟正黑體" w:eastAsia="微軟正黑體" w:hAnsi="微軟正黑體"/>
          <w:b/>
          <w:bCs/>
          <w:color w:val="000000" w:themeColor="text1"/>
          <w:sz w:val="32"/>
          <w:szCs w:val="32"/>
        </w:rPr>
      </w:pPr>
      <w:r w:rsidRPr="002D1819">
        <w:rPr>
          <w:rFonts w:ascii="微軟正黑體" w:eastAsia="微軟正黑體" w:hAnsi="微軟正黑體"/>
          <w:b/>
          <w:bCs/>
          <w:color w:val="000000" w:themeColor="text1"/>
          <w:sz w:val="32"/>
          <w:szCs w:val="32"/>
        </w:rPr>
        <w:t>狼之獨步</w:t>
      </w:r>
    </w:p>
    <w:p w14:paraId="6F840E77" w14:textId="2810D204" w:rsidR="00191EF9" w:rsidRPr="002D1819" w:rsidRDefault="002D1819" w:rsidP="002D1819">
      <w:pPr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</w:pPr>
      <w:r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  <w:t>一</w:t>
      </w:r>
      <w:r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、</w:t>
      </w:r>
      <w:r w:rsidR="00191EF9" w:rsidRPr="002D1819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暖身活動：狼的discovery 頻道</w:t>
      </w:r>
    </w:p>
    <w:p w14:paraId="75CB48B4" w14:textId="2B75D0FD" w:rsidR="00316DFB" w:rsidRPr="00833FEC" w:rsidRDefault="006855C2" w:rsidP="006855C2">
      <w:pPr>
        <w:pStyle w:val="a3"/>
        <w:widowControl/>
        <w:shd w:val="clear" w:color="auto" w:fill="FFFFFF"/>
        <w:ind w:leftChars="0"/>
        <w:jc w:val="center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 w:rsidRPr="00833FEC">
        <w:rPr>
          <w:rFonts w:ascii="新細明體" w:eastAsia="新細明體" w:hAnsi="新細明體"/>
          <w:noProof/>
          <w:color w:val="000000" w:themeColor="text1"/>
        </w:rPr>
        <w:drawing>
          <wp:inline distT="0" distB="0" distL="0" distR="0" wp14:anchorId="48E5E91A" wp14:editId="7FA25F31">
            <wp:extent cx="2811658" cy="1984342"/>
            <wp:effectExtent l="0" t="0" r="8255" b="0"/>
            <wp:docPr id="1" name="圖片 1" descr="手绘狼插画-正版商用图片1hkc7v-摄图新视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手绘狼插画-正版商用图片1hkc7v-摄图新视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9393" l="0" r="99143">
                                  <a14:foregroundMark x1="78429" y1="97773" x2="84000" y2="97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13" cy="199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4CDEE" w14:textId="04FC6A09" w:rsidR="003327C5" w:rsidRPr="003327C5" w:rsidRDefault="003327C5" w:rsidP="003327C5">
      <w:pPr>
        <w:widowControl/>
        <w:shd w:val="clear" w:color="auto" w:fill="FFFFFF"/>
        <w:rPr>
          <w:rFonts w:asciiTheme="minorEastAsia" w:hAnsiTheme="minorEastAsia" w:cs="Arial"/>
          <w:color w:val="202122"/>
          <w:szCs w:val="24"/>
          <w:shd w:val="clear" w:color="auto" w:fill="FFFFFF"/>
        </w:rPr>
      </w:pPr>
      <w:r w:rsidRPr="003327C5">
        <w:rPr>
          <w:rFonts w:asciiTheme="minorEastAsia" w:hAnsiTheme="minorEastAsia" w:cs="Times New Roman"/>
          <w:color w:val="000000" w:themeColor="text1"/>
          <w:kern w:val="0"/>
          <w:szCs w:val="24"/>
        </w:rPr>
        <w:t>1.</w:t>
      </w:r>
      <w:r w:rsidRPr="003327C5">
        <w:rPr>
          <w:rFonts w:asciiTheme="minorEastAsia" w:hAnsiTheme="minorEastAsia" w:cs="Arial"/>
          <w:b/>
          <w:color w:val="202122"/>
          <w:szCs w:val="24"/>
          <w:shd w:val="pct15" w:color="auto" w:fill="FFFFFF"/>
        </w:rPr>
        <w:t>狼</w:t>
      </w:r>
      <w:r w:rsidRPr="003327C5">
        <w:rPr>
          <w:rFonts w:asciiTheme="minorEastAsia" w:hAnsiTheme="minorEastAsia" w:cs="新細明體"/>
          <w:color w:val="000000" w:themeColor="text1"/>
          <w:kern w:val="0"/>
          <w:szCs w:val="24"/>
        </w:rPr>
        <w:t>，</w:t>
      </w:r>
      <w:r w:rsidRPr="003327C5">
        <w:rPr>
          <w:rFonts w:asciiTheme="minorEastAsia" w:hAnsiTheme="minorEastAsia" w:cs="Arial"/>
          <w:color w:val="202122"/>
          <w:szCs w:val="24"/>
          <w:shd w:val="clear" w:color="auto" w:fill="FFFFFF"/>
        </w:rPr>
        <w:t>或稱為</w:t>
      </w:r>
      <w:r w:rsidRPr="003327C5">
        <w:rPr>
          <w:rFonts w:asciiTheme="minorEastAsia" w:hAnsiTheme="minorEastAsia" w:cs="Arial" w:hint="eastAsia"/>
          <w:color w:val="202122"/>
          <w:szCs w:val="24"/>
          <w:shd w:val="clear" w:color="auto" w:fill="FFFFFF"/>
        </w:rPr>
        <w:t>「</w:t>
      </w:r>
      <w:r w:rsidRPr="003327C5">
        <w:rPr>
          <w:rFonts w:asciiTheme="minorEastAsia" w:hAnsiTheme="minorEastAsia" w:cs="Arial"/>
          <w:color w:val="202122"/>
          <w:szCs w:val="24"/>
          <w:shd w:val="clear" w:color="auto" w:fill="FFFFFF"/>
        </w:rPr>
        <w:t>灰狼</w:t>
      </w:r>
      <w:r w:rsidRPr="003327C5">
        <w:rPr>
          <w:rFonts w:asciiTheme="minorEastAsia" w:hAnsiTheme="minorEastAsia" w:cs="Arial" w:hint="eastAsia"/>
          <w:color w:val="202122"/>
          <w:szCs w:val="24"/>
          <w:shd w:val="clear" w:color="auto" w:fill="FFFFFF"/>
        </w:rPr>
        <w:t>」</w:t>
      </w:r>
      <w:r w:rsidRPr="003327C5">
        <w:rPr>
          <w:rFonts w:asciiTheme="minorEastAsia" w:hAnsiTheme="minorEastAsia" w:cs="Arial"/>
          <w:color w:val="202122"/>
          <w:szCs w:val="24"/>
          <w:shd w:val="clear" w:color="auto" w:fill="FFFFFF"/>
        </w:rPr>
        <w:t>，</w:t>
      </w:r>
      <w:hyperlink r:id="rId10" w:tooltip="哺乳綱" w:history="1">
        <w:r w:rsidRPr="003327C5">
          <w:rPr>
            <w:rFonts w:asciiTheme="minorEastAsia" w:hAnsiTheme="minorEastAsia"/>
            <w:color w:val="202122"/>
            <w:szCs w:val="24"/>
          </w:rPr>
          <w:t>哺乳綱</w:t>
        </w:r>
      </w:hyperlink>
      <w:r w:rsidRPr="003327C5">
        <w:rPr>
          <w:rFonts w:asciiTheme="minorEastAsia" w:hAnsiTheme="minorEastAsia" w:cs="Arial"/>
          <w:color w:val="202122"/>
          <w:szCs w:val="24"/>
          <w:shd w:val="clear" w:color="auto" w:fill="FFFFFF"/>
        </w:rPr>
        <w:t>，</w:t>
      </w:r>
      <w:hyperlink r:id="rId11" w:tooltip="犬科" w:history="1">
        <w:r w:rsidRPr="003327C5">
          <w:rPr>
            <w:rFonts w:asciiTheme="minorEastAsia" w:hAnsiTheme="minorEastAsia"/>
            <w:color w:val="202122"/>
            <w:szCs w:val="24"/>
          </w:rPr>
          <w:t>犬科</w:t>
        </w:r>
      </w:hyperlink>
      <w:r w:rsidRPr="003327C5">
        <w:rPr>
          <w:rFonts w:asciiTheme="minorEastAsia" w:hAnsiTheme="minorEastAsia" w:cs="Arial"/>
          <w:color w:val="202122"/>
          <w:szCs w:val="24"/>
          <w:shd w:val="clear" w:color="auto" w:fill="FFFFFF"/>
        </w:rPr>
        <w:t>，在生物學上與狗為同一物種</w:t>
      </w:r>
      <w:r w:rsidRPr="003327C5">
        <w:rPr>
          <w:rFonts w:asciiTheme="minorEastAsia" w:hAnsiTheme="minorEastAsia" w:cs="Arial" w:hint="eastAsia"/>
          <w:color w:val="202122"/>
          <w:szCs w:val="24"/>
          <w:shd w:val="clear" w:color="auto" w:fill="FFFFFF"/>
        </w:rPr>
        <w:t>。</w:t>
      </w:r>
    </w:p>
    <w:p w14:paraId="2FD5BC61" w14:textId="2DD4B478" w:rsidR="00316DFB" w:rsidRPr="003327C5" w:rsidRDefault="003327C5" w:rsidP="003327C5">
      <w:pPr>
        <w:widowControl/>
        <w:shd w:val="clear" w:color="auto" w:fill="FFFFFF"/>
        <w:ind w:left="295" w:hangingChars="123" w:hanging="295"/>
        <w:rPr>
          <w:rFonts w:ascii="Arial" w:hAnsi="Arial" w:cs="Arial"/>
          <w:color w:val="202122"/>
          <w:szCs w:val="24"/>
          <w:shd w:val="clear" w:color="auto" w:fill="FFFFFF"/>
        </w:rPr>
      </w:pPr>
      <w:r w:rsidRPr="003327C5">
        <w:rPr>
          <w:rFonts w:asciiTheme="minorEastAsia" w:hAnsiTheme="minorEastAsia" w:cs="Arial"/>
          <w:color w:val="202122"/>
          <w:szCs w:val="24"/>
          <w:shd w:val="clear" w:color="auto" w:fill="FFFFFF"/>
        </w:rPr>
        <w:t>2.</w:t>
      </w:r>
      <w:r w:rsidRPr="003327C5">
        <w:rPr>
          <w:rFonts w:asciiTheme="minorEastAsia" w:hAnsiTheme="minorEastAsia" w:cs="Arial"/>
          <w:b/>
          <w:color w:val="202122"/>
          <w:szCs w:val="24"/>
          <w:shd w:val="pct15" w:color="auto" w:fill="FFFFFF"/>
        </w:rPr>
        <w:t>狼主要分佈</w:t>
      </w:r>
      <w:r w:rsidRPr="003327C5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：</w:t>
      </w:r>
      <w:r w:rsidRPr="003327C5">
        <w:rPr>
          <w:rFonts w:asciiTheme="minorEastAsia" w:hAnsiTheme="minorEastAsia" w:cs="新細明體"/>
          <w:color w:val="000000" w:themeColor="text1"/>
          <w:kern w:val="0"/>
          <w:szCs w:val="24"/>
        </w:rPr>
        <w:t>在</w:t>
      </w:r>
      <w:hyperlink r:id="rId12" w:tooltip="亞洲" w:history="1">
        <w:r w:rsidRPr="003327C5">
          <w:rPr>
            <w:rFonts w:asciiTheme="minorEastAsia" w:hAnsiTheme="minorEastAsia" w:cs="新細明體"/>
            <w:color w:val="000000" w:themeColor="text1"/>
            <w:kern w:val="0"/>
            <w:szCs w:val="24"/>
          </w:rPr>
          <w:t>亞洲</w:t>
        </w:r>
      </w:hyperlink>
      <w:r w:rsidRPr="003327C5">
        <w:rPr>
          <w:rFonts w:asciiTheme="minorEastAsia" w:hAnsiTheme="minorEastAsia" w:cs="新細明體"/>
          <w:color w:val="000000" w:themeColor="text1"/>
          <w:kern w:val="0"/>
          <w:szCs w:val="24"/>
        </w:rPr>
        <w:t>、</w:t>
      </w:r>
      <w:hyperlink r:id="rId13" w:tooltip="歐洲" w:history="1">
        <w:r w:rsidRPr="003327C5">
          <w:rPr>
            <w:rFonts w:asciiTheme="minorEastAsia" w:hAnsiTheme="minorEastAsia" w:cs="新細明體"/>
            <w:color w:val="000000" w:themeColor="text1"/>
            <w:kern w:val="0"/>
            <w:szCs w:val="24"/>
          </w:rPr>
          <w:t>歐洲</w:t>
        </w:r>
      </w:hyperlink>
      <w:r w:rsidRPr="003327C5">
        <w:rPr>
          <w:rFonts w:asciiTheme="minorEastAsia" w:hAnsiTheme="minorEastAsia" w:cs="新細明體"/>
          <w:color w:val="000000" w:themeColor="text1"/>
          <w:kern w:val="0"/>
          <w:szCs w:val="24"/>
        </w:rPr>
        <w:t>、</w:t>
      </w:r>
      <w:hyperlink r:id="rId14" w:tooltip="北美" w:history="1">
        <w:r w:rsidRPr="003327C5">
          <w:rPr>
            <w:rFonts w:asciiTheme="minorEastAsia" w:hAnsiTheme="minorEastAsia" w:cs="新細明體"/>
            <w:color w:val="000000" w:themeColor="text1"/>
            <w:kern w:val="0"/>
            <w:szCs w:val="24"/>
          </w:rPr>
          <w:t>北美</w:t>
        </w:r>
      </w:hyperlink>
      <w:r w:rsidRPr="003327C5">
        <w:rPr>
          <w:rFonts w:asciiTheme="minorEastAsia" w:hAnsiTheme="minorEastAsia" w:cs="新細明體"/>
          <w:color w:val="000000" w:themeColor="text1"/>
          <w:kern w:val="0"/>
          <w:szCs w:val="24"/>
        </w:rPr>
        <w:t>和</w:t>
      </w:r>
      <w:hyperlink r:id="rId15" w:tooltip="中東" w:history="1">
        <w:r w:rsidRPr="003327C5">
          <w:rPr>
            <w:rFonts w:asciiTheme="minorEastAsia" w:hAnsiTheme="minorEastAsia" w:cs="新細明體"/>
            <w:color w:val="000000" w:themeColor="text1"/>
            <w:kern w:val="0"/>
            <w:szCs w:val="24"/>
          </w:rPr>
          <w:t>中東</w:t>
        </w:r>
      </w:hyperlink>
      <w:r w:rsidRPr="003327C5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。</w:t>
      </w:r>
      <w:r w:rsidR="00316DFB" w:rsidRPr="003327C5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狼是群居性極高的物種。一群狼的數量大約在</w:t>
      </w:r>
      <w:r w:rsidR="00316DFB" w:rsidRPr="003327C5">
        <w:rPr>
          <w:rFonts w:asciiTheme="minorEastAsia" w:hAnsiTheme="minorEastAsia" w:cs="Times New Roman" w:hint="eastAsia"/>
          <w:color w:val="000000" w:themeColor="text1"/>
          <w:kern w:val="0"/>
          <w:szCs w:val="24"/>
        </w:rPr>
        <w:t>5</w:t>
      </w:r>
      <w:r w:rsidR="00316DFB" w:rsidRPr="003327C5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到</w:t>
      </w:r>
      <w:r w:rsidR="00316DFB"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12</w:t>
      </w:r>
      <w:r w:rsidR="00316DFB" w:rsidRPr="003327C5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隻之間，最多可到</w:t>
      </w:r>
      <w:r w:rsidR="00316DFB"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30</w:t>
      </w:r>
      <w:r w:rsidR="00316DFB" w:rsidRPr="003327C5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隻左右。</w:t>
      </w:r>
    </w:p>
    <w:p w14:paraId="7E5B42C6" w14:textId="2AF9EDF1" w:rsidR="0090075D" w:rsidRPr="003327C5" w:rsidRDefault="0090075D" w:rsidP="003327C5">
      <w:pPr>
        <w:widowControl/>
        <w:shd w:val="clear" w:color="auto" w:fill="FFFFFF"/>
        <w:ind w:left="142" w:hangingChars="59" w:hanging="142"/>
        <w:jc w:val="both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3.</w:t>
      </w:r>
      <w:r w:rsidRPr="003327C5">
        <w:rPr>
          <w:rFonts w:asciiTheme="minorEastAsia" w:hAnsiTheme="minorEastAsia" w:cs="Arial"/>
          <w:b/>
          <w:color w:val="202122"/>
          <w:szCs w:val="24"/>
          <w:shd w:val="pct15" w:color="auto" w:fill="FFFFFF"/>
        </w:rPr>
        <w:t>狼</w:t>
      </w:r>
      <w:r w:rsidR="003327C5" w:rsidRPr="003327C5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的領域性：</w:t>
      </w:r>
      <w:r w:rsidR="003327C5" w:rsidRPr="003327C5">
        <w:rPr>
          <w:rFonts w:ascii="新細明體" w:eastAsia="新細明體" w:hAnsi="新細明體" w:cs="新細明體"/>
          <w:color w:val="000000" w:themeColor="text1"/>
          <w:kern w:val="0"/>
          <w:szCs w:val="24"/>
        </w:rPr>
        <w:t>狼</w:t>
      </w:r>
      <w:r w:rsidRPr="003327C5">
        <w:rPr>
          <w:rFonts w:ascii="新細明體" w:eastAsia="新細明體" w:hAnsi="新細明體" w:cs="新細明體"/>
          <w:color w:val="000000" w:themeColor="text1"/>
          <w:kern w:val="0"/>
          <w:szCs w:val="24"/>
        </w:rPr>
        <w:t>是具有高度的領域性的動物，狼以氣味記號、直接攻擊和狼嚎來劃分和防衛其領域。狼用尿液、排便、摩擦地面以留下氣味記號，來標明領地。</w:t>
      </w:r>
    </w:p>
    <w:p w14:paraId="76C9DCE7" w14:textId="4501EFF2" w:rsidR="003327C5" w:rsidRPr="003327C5" w:rsidRDefault="003327C5" w:rsidP="003327C5">
      <w:pPr>
        <w:widowControl/>
        <w:shd w:val="clear" w:color="auto" w:fill="FFFFFF"/>
        <w:ind w:left="142" w:hangingChars="59" w:hanging="142"/>
        <w:jc w:val="both"/>
        <w:rPr>
          <w:rFonts w:ascii="新細明體" w:eastAsia="新細明體" w:hAnsi="新細明體" w:cs="Times New Roman"/>
          <w:color w:val="000000" w:themeColor="text1"/>
          <w:kern w:val="0"/>
          <w:szCs w:val="24"/>
        </w:rPr>
      </w:pPr>
      <w:r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4.</w:t>
      </w:r>
      <w:r w:rsidRPr="003327C5">
        <w:rPr>
          <w:rFonts w:asciiTheme="minorEastAsia" w:hAnsiTheme="minorEastAsia" w:cs="Arial"/>
          <w:b/>
          <w:color w:val="202122"/>
          <w:szCs w:val="24"/>
          <w:shd w:val="pct15" w:color="auto" w:fill="FFFFFF"/>
        </w:rPr>
        <w:t>狼嚎的作用</w:t>
      </w:r>
      <w:r w:rsidRPr="003327C5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：</w:t>
      </w:r>
      <w:r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首先，</w:t>
      </w:r>
      <w:r w:rsidRPr="003327C5">
        <w:rPr>
          <w:rFonts w:ascii="新細明體" w:eastAsia="新細明體" w:hAnsi="新細明體" w:cs="Times New Roman"/>
          <w:color w:val="000000" w:themeColor="text1"/>
          <w:kern w:val="0"/>
          <w:szCs w:val="24"/>
        </w:rPr>
        <w:t>獵食前及獵捕後，狼會用狼嚎來聚集其狼群。其次</w:t>
      </w:r>
      <w:r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，</w:t>
      </w:r>
      <w:r w:rsidRPr="003327C5">
        <w:rPr>
          <w:rFonts w:ascii="新細明體" w:eastAsia="新細明體" w:hAnsi="新細明體" w:cs="Times New Roman"/>
          <w:color w:val="000000" w:themeColor="text1"/>
          <w:kern w:val="0"/>
          <w:szCs w:val="24"/>
        </w:rPr>
        <w:t>狼嚎用</w:t>
      </w:r>
      <w:r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以</w:t>
      </w:r>
      <w:r w:rsidRPr="003327C5">
        <w:rPr>
          <w:rFonts w:ascii="新細明體" w:eastAsia="新細明體" w:hAnsi="新細明體" w:cs="Times New Roman"/>
          <w:color w:val="000000" w:themeColor="text1"/>
          <w:kern w:val="0"/>
          <w:szCs w:val="24"/>
        </w:rPr>
        <w:t>和狼群遠距離溝通</w:t>
      </w:r>
      <w:r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，</w:t>
      </w:r>
      <w:r w:rsidRPr="003327C5">
        <w:rPr>
          <w:rFonts w:ascii="新細明體" w:eastAsia="新細明體" w:hAnsi="新細明體" w:cs="Times New Roman"/>
          <w:color w:val="000000" w:themeColor="text1"/>
          <w:kern w:val="0"/>
          <w:szCs w:val="24"/>
        </w:rPr>
        <w:t>並也用來傳達警告，</w:t>
      </w:r>
      <w:r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。</w:t>
      </w:r>
    </w:p>
    <w:p w14:paraId="35A8A051" w14:textId="0EEA2CCB" w:rsidR="00316DFB" w:rsidRPr="003327C5" w:rsidRDefault="003327C5" w:rsidP="003327C5">
      <w:pPr>
        <w:widowControl/>
        <w:shd w:val="clear" w:color="auto" w:fill="FFFFFF"/>
        <w:ind w:left="142" w:hangingChars="59" w:hanging="142"/>
        <w:jc w:val="both"/>
        <w:rPr>
          <w:rFonts w:ascii="新細明體" w:eastAsia="新細明體" w:hAnsi="新細明體" w:cs="Times New Roman"/>
          <w:color w:val="000000" w:themeColor="text1"/>
          <w:kern w:val="0"/>
          <w:szCs w:val="24"/>
        </w:rPr>
      </w:pPr>
      <w:r w:rsidRPr="003327C5">
        <w:rPr>
          <w:rFonts w:ascii="新細明體" w:eastAsia="新細明體" w:hAnsi="新細明體" w:cs="Times New Roman"/>
          <w:color w:val="000000" w:themeColor="text1"/>
          <w:kern w:val="0"/>
          <w:szCs w:val="24"/>
        </w:rPr>
        <w:t>5</w:t>
      </w:r>
      <w:r w:rsidR="00316DFB"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.</w:t>
      </w:r>
      <w:r w:rsidRPr="003327C5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狼圖騰崇拜：</w:t>
      </w:r>
      <w:r w:rsidR="00316DFB"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歐亞中部游牧民族因其生存環境，可能會崇拜合群、勇猛的狼</w:t>
      </w:r>
      <w:r w:rsidR="0090075D"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。例如：</w:t>
      </w:r>
      <w:r w:rsidR="00316DFB"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鐵勒、突厥、烏孫、蒙古都以狼為圖騰。</w:t>
      </w:r>
    </w:p>
    <w:p w14:paraId="211B1D6B" w14:textId="43E564F9" w:rsidR="00316DFB" w:rsidRPr="003327C5" w:rsidRDefault="003327C5" w:rsidP="003327C5">
      <w:pPr>
        <w:widowControl/>
        <w:shd w:val="clear" w:color="auto" w:fill="FFFFFF"/>
        <w:ind w:left="142" w:hangingChars="59" w:hanging="142"/>
        <w:jc w:val="both"/>
        <w:rPr>
          <w:rFonts w:ascii="新細明體" w:eastAsia="新細明體" w:hAnsi="新細明體" w:cs="Times New Roman"/>
          <w:color w:val="000000" w:themeColor="text1"/>
          <w:kern w:val="0"/>
          <w:szCs w:val="24"/>
        </w:rPr>
      </w:pPr>
      <w:r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6.</w:t>
      </w:r>
      <w:r w:rsidRPr="003327C5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狼性的象徵：</w:t>
      </w:r>
      <w:r w:rsidR="00316DFB" w:rsidRPr="003327C5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狼本身並無所謂狡猾或貪婪的本性，但狼在狩獵時的習性以及智慧，往往被引伸解釋為兇殘惡毒，並用來形容貪婪、凶邪或忘恩負義的人。                                            </w:t>
      </w:r>
    </w:p>
    <w:p w14:paraId="6F0DB7B2" w14:textId="77777777" w:rsidR="00071DE5" w:rsidRPr="003327C5" w:rsidRDefault="00071DE5" w:rsidP="003327C5">
      <w:pPr>
        <w:widowControl/>
        <w:shd w:val="clear" w:color="auto" w:fill="FFFFFF"/>
        <w:ind w:left="142" w:hangingChars="59" w:hanging="142"/>
        <w:jc w:val="both"/>
        <w:rPr>
          <w:rFonts w:ascii="新細明體" w:eastAsia="新細明體" w:hAnsi="新細明體" w:cs="Times New Roman"/>
          <w:color w:val="000000" w:themeColor="text1"/>
          <w:kern w:val="0"/>
          <w:szCs w:val="24"/>
        </w:rPr>
      </w:pPr>
    </w:p>
    <w:p w14:paraId="084B2F83" w14:textId="1EA45219" w:rsidR="00191EF9" w:rsidRDefault="0035244E" w:rsidP="0071290D">
      <w:pPr>
        <w:pStyle w:val="a3"/>
        <w:ind w:leftChars="0"/>
        <w:jc w:val="center"/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/>
          <w:noProof/>
          <w:color w:val="000000" w:themeColor="text1"/>
          <w:szCs w:val="24"/>
        </w:rPr>
        <w:drawing>
          <wp:inline distT="0" distB="0" distL="0" distR="0" wp14:anchorId="680727BA" wp14:editId="2905329F">
            <wp:extent cx="4149156" cy="2521795"/>
            <wp:effectExtent l="0" t="0" r="3810" b="12065"/>
            <wp:docPr id="5" name="圖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1A7CAF4" w14:textId="6F135BA9" w:rsidR="00CD688C" w:rsidRPr="00E24BD9" w:rsidRDefault="00CD688C" w:rsidP="006220D0">
      <w:pPr>
        <w:pStyle w:val="a3"/>
        <w:numPr>
          <w:ilvl w:val="0"/>
          <w:numId w:val="16"/>
        </w:numPr>
        <w:snapToGrid w:val="0"/>
        <w:spacing w:afterLines="50" w:after="180"/>
        <w:ind w:leftChars="0"/>
        <w:rPr>
          <w:rFonts w:ascii="新細明體" w:hAnsi="新細明體"/>
        </w:rPr>
      </w:pPr>
      <w:r w:rsidRPr="002D1819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lastRenderedPageBreak/>
        <w:t>作者介紹：</w:t>
      </w:r>
      <w:r w:rsidR="00316DFB" w:rsidRPr="002D1819"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  <w:t xml:space="preserve"> </w:t>
      </w:r>
    </w:p>
    <w:p w14:paraId="6B0D1443" w14:textId="602732B9" w:rsidR="003B466E" w:rsidRPr="00E24BD9" w:rsidRDefault="003B466E" w:rsidP="006220D0">
      <w:pPr>
        <w:pStyle w:val="a3"/>
        <w:ind w:leftChars="0" w:left="0" w:firstLineChars="200" w:firstLine="480"/>
        <w:jc w:val="both"/>
        <w:rPr>
          <w:rFonts w:asciiTheme="minorEastAsia" w:hAnsiTheme="minorEastAsia"/>
          <w:color w:val="202122"/>
          <w:szCs w:val="24"/>
        </w:rPr>
      </w:pPr>
      <w:r w:rsidRPr="00E24BD9">
        <w:rPr>
          <w:rFonts w:asciiTheme="minorEastAsia" w:hAnsiTheme="minorEastAsia"/>
          <w:color w:val="202122"/>
          <w:szCs w:val="24"/>
        </w:rPr>
        <w:t>1953年，</w:t>
      </w:r>
      <w:r w:rsidRPr="00E24BD9">
        <w:rPr>
          <w:rFonts w:asciiTheme="minorEastAsia" w:hAnsiTheme="minorEastAsia" w:hint="eastAsia"/>
          <w:color w:val="202122"/>
          <w:szCs w:val="24"/>
        </w:rPr>
        <w:t>紀弦創辦《現代詩》季刊，</w:t>
      </w:r>
      <w:r w:rsidR="00E24BD9" w:rsidRPr="00E24BD9">
        <w:rPr>
          <w:rFonts w:asciiTheme="minorEastAsia" w:hAnsiTheme="minorEastAsia"/>
          <w:color w:val="202122"/>
          <w:szCs w:val="24"/>
        </w:rPr>
        <w:t>掀起新詩革命</w:t>
      </w:r>
      <w:r w:rsidR="00E24BD9">
        <w:rPr>
          <w:rFonts w:asciiTheme="minorEastAsia" w:hAnsiTheme="minorEastAsia" w:hint="eastAsia"/>
          <w:color w:val="202122"/>
          <w:szCs w:val="24"/>
        </w:rPr>
        <w:t>。</w:t>
      </w:r>
      <w:r w:rsidR="00E24BD9">
        <w:rPr>
          <w:rFonts w:ascii="Arial" w:hAnsi="Arial" w:cs="Arial"/>
          <w:color w:val="202122"/>
          <w:sz w:val="23"/>
          <w:szCs w:val="23"/>
          <w:shd w:val="clear" w:color="auto" w:fill="FFFFFF"/>
        </w:rPr>
        <w:t>主張</w:t>
      </w:r>
      <w:hyperlink r:id="rId17" w:tooltip="新詩" w:history="1">
        <w:r w:rsidR="00E24BD9" w:rsidRPr="008B1114">
          <w:rPr>
            <w:color w:val="202122"/>
          </w:rPr>
          <w:t>新詩</w:t>
        </w:r>
      </w:hyperlink>
      <w:r w:rsidR="00E24BD9">
        <w:rPr>
          <w:rFonts w:ascii="Arial" w:hAnsi="Arial" w:cs="Arial"/>
          <w:color w:val="202122"/>
          <w:sz w:val="23"/>
          <w:szCs w:val="23"/>
          <w:shd w:val="clear" w:color="auto" w:fill="FFFFFF"/>
        </w:rPr>
        <w:t>必須不用韻和無格律，提倡西方「</w:t>
      </w:r>
      <w:hyperlink r:id="rId18" w:tooltip="現代主義" w:history="1">
        <w:r w:rsidR="00E24BD9" w:rsidRPr="008B1114">
          <w:rPr>
            <w:color w:val="202122"/>
          </w:rPr>
          <w:t>現代主義</w:t>
        </w:r>
      </w:hyperlink>
      <w:r w:rsidR="00E24BD9">
        <w:rPr>
          <w:rFonts w:ascii="Arial" w:hAnsi="Arial" w:cs="Arial"/>
          <w:color w:val="202122"/>
          <w:sz w:val="23"/>
          <w:szCs w:val="23"/>
          <w:shd w:val="clear" w:color="auto" w:fill="FFFFFF"/>
        </w:rPr>
        <w:t>」和新詩現代化</w:t>
      </w:r>
      <w:r w:rsidR="004966BE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。</w:t>
      </w:r>
      <w:r w:rsidR="00E24BD9">
        <w:rPr>
          <w:rFonts w:ascii="Arial" w:hAnsi="Arial" w:cs="Arial"/>
          <w:color w:val="202122"/>
          <w:sz w:val="23"/>
          <w:szCs w:val="23"/>
          <w:shd w:val="clear" w:color="auto" w:fill="FFFFFF"/>
        </w:rPr>
        <w:t>強調新詩是西化的「橫的移植」，反對</w:t>
      </w:r>
      <w:hyperlink r:id="rId19" w:tooltip="浪漫" w:history="1">
        <w:r w:rsidR="00E24BD9" w:rsidRPr="008B1114">
          <w:rPr>
            <w:color w:val="202122"/>
          </w:rPr>
          <w:t>浪漫</w:t>
        </w:r>
      </w:hyperlink>
      <w:r w:rsidR="00E24BD9">
        <w:rPr>
          <w:rFonts w:ascii="Arial" w:hAnsi="Arial" w:cs="Arial"/>
          <w:color w:val="202122"/>
          <w:sz w:val="23"/>
          <w:szCs w:val="23"/>
          <w:shd w:val="clear" w:color="auto" w:fill="FFFFFF"/>
        </w:rPr>
        <w:t>，提倡</w:t>
      </w:r>
      <w:hyperlink r:id="rId20" w:tooltip="知性" w:history="1">
        <w:r w:rsidR="00E24BD9" w:rsidRPr="008B1114">
          <w:rPr>
            <w:color w:val="202122"/>
          </w:rPr>
          <w:t>知性</w:t>
        </w:r>
      </w:hyperlink>
      <w:r w:rsidR="00E24BD9">
        <w:rPr>
          <w:rFonts w:ascii="Arial" w:hAnsi="Arial" w:cs="Arial"/>
          <w:color w:val="202122"/>
          <w:sz w:val="23"/>
          <w:szCs w:val="23"/>
          <w:shd w:val="clear" w:color="auto" w:fill="FFFFFF"/>
        </w:rPr>
        <w:t>，</w:t>
      </w:r>
      <w:r w:rsidR="004966BE">
        <w:rPr>
          <w:rFonts w:ascii="Arial" w:hAnsi="Arial" w:cs="Arial"/>
          <w:color w:val="202122"/>
          <w:sz w:val="23"/>
          <w:szCs w:val="23"/>
          <w:shd w:val="clear" w:color="auto" w:fill="FFFFFF"/>
        </w:rPr>
        <w:t>並</w:t>
      </w:r>
      <w:bookmarkStart w:id="0" w:name="_GoBack"/>
      <w:bookmarkEnd w:id="0"/>
      <w:r w:rsidR="004966BE">
        <w:rPr>
          <w:rFonts w:ascii="Arial" w:hAnsi="Arial" w:cs="Arial"/>
          <w:color w:val="202122"/>
          <w:sz w:val="23"/>
          <w:szCs w:val="23"/>
          <w:shd w:val="clear" w:color="auto" w:fill="FFFFFF"/>
        </w:rPr>
        <w:t>強調</w:t>
      </w:r>
      <w:r w:rsidR="00E24BD9">
        <w:rPr>
          <w:rFonts w:ascii="Arial" w:hAnsi="Arial" w:cs="Arial"/>
          <w:color w:val="202122"/>
          <w:sz w:val="23"/>
          <w:szCs w:val="23"/>
          <w:shd w:val="clear" w:color="auto" w:fill="FFFFFF"/>
        </w:rPr>
        <w:t>現代詩應過濾過多的情緒</w:t>
      </w:r>
      <w:r w:rsidR="00E24BD9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，</w:t>
      </w:r>
      <w:r w:rsidR="00E24BD9">
        <w:rPr>
          <w:rFonts w:ascii="Arial" w:hAnsi="Arial" w:cs="Arial"/>
          <w:color w:val="202122"/>
          <w:sz w:val="23"/>
          <w:szCs w:val="23"/>
          <w:shd w:val="clear" w:color="auto" w:fill="FFFFFF"/>
        </w:rPr>
        <w:t>創立的「現代派」</w:t>
      </w:r>
      <w:r w:rsidR="00E24BD9">
        <w:rPr>
          <w:rFonts w:asciiTheme="minorEastAsia" w:hAnsiTheme="minorEastAsia" w:hint="eastAsia"/>
          <w:color w:val="202122"/>
          <w:szCs w:val="24"/>
        </w:rPr>
        <w:t>引發廣泛的筆伐與反對。</w:t>
      </w:r>
      <w:r w:rsidR="00E24BD9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在</w:t>
      </w:r>
      <w:r w:rsidR="00E24BD9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1964</w:t>
      </w:r>
      <w:r w:rsidR="00E24BD9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年</w:t>
      </w:r>
      <w:r w:rsidR="00E24BD9">
        <w:rPr>
          <w:rFonts w:ascii="Arial" w:hAnsi="Arial" w:cs="Arial"/>
          <w:color w:val="202122"/>
          <w:sz w:val="23"/>
          <w:szCs w:val="23"/>
          <w:shd w:val="clear" w:color="auto" w:fill="FFFFFF"/>
        </w:rPr>
        <w:t>《現代詩》停刊之前</w:t>
      </w:r>
      <w:r w:rsidR="00E24BD9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，</w:t>
      </w:r>
      <w:r w:rsidR="00E24BD9">
        <w:rPr>
          <w:rFonts w:ascii="Arial" w:hAnsi="Arial" w:cs="Arial"/>
          <w:color w:val="202122"/>
          <w:sz w:val="23"/>
          <w:szCs w:val="23"/>
          <w:shd w:val="clear" w:color="auto" w:fill="FFFFFF"/>
        </w:rPr>
        <w:t>紀弦</w:t>
      </w:r>
      <w:r w:rsidR="00E24BD9" w:rsidRPr="002F1AAB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作〈</w:t>
      </w:r>
      <w:r w:rsidR="00E24BD9" w:rsidRPr="002F1AAB">
        <w:rPr>
          <w:rFonts w:ascii="Arial" w:hAnsi="Arial" w:cs="Arial"/>
          <w:color w:val="202122"/>
          <w:sz w:val="23"/>
          <w:szCs w:val="23"/>
          <w:shd w:val="clear" w:color="auto" w:fill="FFFFFF"/>
        </w:rPr>
        <w:t>狼之獨步</w:t>
      </w:r>
      <w:r w:rsidR="00E24BD9" w:rsidRPr="002F1AAB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〉。</w:t>
      </w:r>
      <w:r w:rsidR="00E24BD9" w:rsidRPr="00BB5BA7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詩境本乃心境的反映，</w:t>
      </w:r>
      <w:r w:rsidR="00E24BD9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〈</w:t>
      </w:r>
      <w:r w:rsidR="00E24BD9" w:rsidRPr="00BB5BA7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狼之獨步</w:t>
      </w:r>
      <w:r w:rsidR="00E24BD9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〉</w:t>
      </w:r>
      <w:r w:rsidR="00E24BD9" w:rsidRPr="00BB5BA7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是他在心境最壞的時候的一首創作，當然所有的感慨</w:t>
      </w:r>
      <w:r w:rsidR="00E24BD9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和憤懣都會借詩發揮，因此這首詩表現出他的孤絕和激烈。</w:t>
      </w:r>
      <w:r w:rsidR="00E24BD9" w:rsidRPr="00E24BD9">
        <w:rPr>
          <w:rFonts w:asciiTheme="minorEastAsia" w:hAnsiTheme="minorEastAsia"/>
          <w:color w:val="202122"/>
          <w:szCs w:val="24"/>
        </w:rPr>
        <w:t xml:space="preserve"> </w:t>
      </w:r>
    </w:p>
    <w:p w14:paraId="6422DCFB" w14:textId="7DF9C002" w:rsidR="00CD688C" w:rsidRPr="002F1AAB" w:rsidRDefault="0071290D" w:rsidP="006220D0">
      <w:pPr>
        <w:spacing w:beforeLines="50" w:before="180"/>
        <w:rPr>
          <w:rFonts w:ascii="Arial" w:hAnsi="Arial" w:cs="Arial"/>
          <w:color w:val="202122"/>
          <w:sz w:val="23"/>
          <w:szCs w:val="23"/>
          <w:shd w:val="clear" w:color="auto" w:fill="FFFFFF"/>
        </w:rPr>
      </w:pPr>
      <w:r w:rsidRPr="002F1AAB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※</w:t>
      </w:r>
      <w:r w:rsidR="00CD688C" w:rsidRPr="002F1AAB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以下</w:t>
      </w:r>
      <w:r w:rsidR="00AD50D6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是</w:t>
      </w:r>
      <w:r w:rsidR="00CD688C" w:rsidRPr="002F1AAB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紀弦</w:t>
      </w:r>
      <w:r w:rsidR="00B50F9F" w:rsidRPr="002F1AAB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自述自己的形象</w:t>
      </w:r>
      <w:r w:rsidR="00CD688C" w:rsidRPr="002F1AAB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的</w:t>
      </w:r>
      <w:r w:rsidR="00CA2CBE" w:rsidRPr="002F1AAB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兩</w:t>
      </w:r>
      <w:r w:rsidRPr="002F1AAB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首</w:t>
      </w:r>
      <w:r w:rsidR="00CD688C" w:rsidRPr="002F1AAB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詩作，</w:t>
      </w:r>
      <w:r w:rsidR="00B50F9F" w:rsidRPr="002F1AAB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請閱讀</w:t>
      </w:r>
      <w:r w:rsidR="00CD688C" w:rsidRPr="002F1AAB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並回答問題：</w:t>
      </w:r>
    </w:p>
    <w:p w14:paraId="197BBF12" w14:textId="48BCB9AB" w:rsidR="00CD688C" w:rsidRPr="00833FEC" w:rsidRDefault="00243B2E" w:rsidP="00316DFB">
      <w:pPr>
        <w:rPr>
          <w:rFonts w:ascii="新細明體" w:eastAsia="新細明體" w:hAnsi="新細明體"/>
          <w:color w:val="000000" w:themeColor="text1"/>
          <w:szCs w:val="24"/>
        </w:rPr>
      </w:pPr>
      <w:r>
        <w:rPr>
          <w:rFonts w:ascii="新細明體" w:eastAsia="新細明體" w:hAnsi="新細明體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097E63" wp14:editId="4EA3DA6A">
                <wp:simplePos x="0" y="0"/>
                <wp:positionH relativeFrom="column">
                  <wp:posOffset>1912113</wp:posOffset>
                </wp:positionH>
                <wp:positionV relativeFrom="paragraph">
                  <wp:posOffset>159954</wp:posOffset>
                </wp:positionV>
                <wp:extent cx="4587875" cy="4682919"/>
                <wp:effectExtent l="0" t="0" r="22225" b="2286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875" cy="468291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BC4E1BC" id="矩形 19" o:spid="_x0000_s1026" style="position:absolute;margin-left:150.55pt;margin-top:12.6pt;width:361.25pt;height:368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" filled="f" strokecolor="#1f3763 [1604]" strokeweight="1pt"/>
            </w:pict>
          </mc:Fallback>
        </mc:AlternateContent>
      </w:r>
      <w:r>
        <w:rPr>
          <w:rFonts w:ascii="新細明體" w:eastAsia="新細明體" w:hAnsi="新細明體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746F35" wp14:editId="2317CC7E">
                <wp:simplePos x="0" y="0"/>
                <wp:positionH relativeFrom="column">
                  <wp:posOffset>-461098</wp:posOffset>
                </wp:positionH>
                <wp:positionV relativeFrom="paragraph">
                  <wp:posOffset>154668</wp:posOffset>
                </wp:positionV>
                <wp:extent cx="2279650" cy="4688282"/>
                <wp:effectExtent l="0" t="0" r="25400" b="1714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468828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4CAD1FB" id="矩形 17" o:spid="_x0000_s1026" style="position:absolute;margin-left:-36.3pt;margin-top:12.2pt;width:179.5pt;height:369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" filled="f" strokecolor="#1f3763 [1604]" strokeweight="1pt"/>
            </w:pict>
          </mc:Fallback>
        </mc:AlternateContent>
      </w:r>
    </w:p>
    <w:p w14:paraId="3261EC79" w14:textId="77777777" w:rsidR="00CD688C" w:rsidRPr="00CA2CBE" w:rsidRDefault="00CD688C" w:rsidP="00316DFB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cs="Arial"/>
          <w:b/>
          <w:color w:val="000000" w:themeColor="text1"/>
          <w:shd w:val="clear" w:color="auto" w:fill="FFFFFF" w:themeFill="background1"/>
        </w:rPr>
        <w:sectPr w:rsidR="00CD688C" w:rsidRPr="00CA2CBE" w:rsidSect="00B37AD8">
          <w:footerReference w:type="default" r:id="rId21"/>
          <w:pgSz w:w="11906" w:h="16838"/>
          <w:pgMar w:top="1134" w:right="1134" w:bottom="1134" w:left="1134" w:header="851" w:footer="567" w:gutter="0"/>
          <w:cols w:space="425"/>
          <w:docGrid w:type="lines" w:linePitch="360"/>
        </w:sectPr>
      </w:pPr>
    </w:p>
    <w:p w14:paraId="1996CCBC" w14:textId="5D859734" w:rsidR="0071290D" w:rsidRPr="002B6885" w:rsidRDefault="00B43539" w:rsidP="00316DFB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b/>
          <w:color w:val="000000" w:themeColor="text1"/>
          <w:shd w:val="clear" w:color="auto" w:fill="FFFFFF" w:themeFill="background1"/>
        </w:rPr>
      </w:pPr>
      <w:bookmarkStart w:id="1" w:name="_Hlk115860290"/>
      <w:r w:rsidRPr="000B0263">
        <w:rPr>
          <w:rFonts w:ascii="標楷體" w:eastAsia="標楷體" w:hAnsi="標楷體" w:cs="Arial"/>
          <w:noProof/>
          <w:color w:val="000000" w:themeColor="text1"/>
          <w:shd w:val="clear" w:color="auto" w:fill="FFFFFF" w:themeFill="background1"/>
        </w:rPr>
        <w:drawing>
          <wp:anchor distT="0" distB="0" distL="114300" distR="114300" simplePos="0" relativeHeight="251671552" behindDoc="0" locked="0" layoutInCell="1" allowOverlap="1" wp14:anchorId="5B13CB86" wp14:editId="3FAA089C">
            <wp:simplePos x="0" y="0"/>
            <wp:positionH relativeFrom="column">
              <wp:posOffset>1334672</wp:posOffset>
            </wp:positionH>
            <wp:positionV relativeFrom="paragraph">
              <wp:posOffset>88411</wp:posOffset>
            </wp:positionV>
            <wp:extent cx="436098" cy="450776"/>
            <wp:effectExtent l="0" t="0" r="2540" b="6985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9659" b="100000" l="12105" r="9105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1"/>
                    <a:stretch/>
                  </pic:blipFill>
                  <pic:spPr bwMode="auto">
                    <a:xfrm>
                      <a:off x="0" y="0"/>
                      <a:ext cx="436098" cy="45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90D" w:rsidRPr="002B6885">
        <w:rPr>
          <w:rFonts w:ascii="標楷體" w:eastAsia="標楷體" w:hAnsi="標楷體" w:cs="Arial" w:hint="eastAsia"/>
          <w:b/>
          <w:color w:val="000000" w:themeColor="text1"/>
          <w:shd w:val="clear" w:color="auto" w:fill="FFFFFF" w:themeFill="background1"/>
        </w:rPr>
        <w:t>〈</w:t>
      </w:r>
      <w:r w:rsidR="0071290D" w:rsidRPr="002B6885">
        <w:rPr>
          <w:rFonts w:ascii="標楷體" w:eastAsia="標楷體" w:hAnsi="標楷體" w:cs="Arial"/>
          <w:b/>
          <w:color w:val="000000" w:themeColor="text1"/>
          <w:shd w:val="clear" w:color="auto" w:fill="FFFFFF" w:themeFill="background1"/>
        </w:rPr>
        <w:t>6與7</w:t>
      </w:r>
      <w:r w:rsidR="0071290D" w:rsidRPr="002B6885">
        <w:rPr>
          <w:rFonts w:ascii="標楷體" w:eastAsia="標楷體" w:hAnsi="標楷體" w:cs="Arial" w:hint="eastAsia"/>
          <w:b/>
          <w:color w:val="000000" w:themeColor="text1"/>
          <w:shd w:val="clear" w:color="auto" w:fill="FFFFFF" w:themeFill="background1"/>
        </w:rPr>
        <w:t>〉</w:t>
      </w:r>
    </w:p>
    <w:p w14:paraId="493919E5" w14:textId="67D5F139" w:rsidR="0071290D" w:rsidRPr="002B6885" w:rsidRDefault="0071290D" w:rsidP="00316DFB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拿著手杖7.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咬著煙斗6.</w:t>
      </w:r>
    </w:p>
    <w:p w14:paraId="2EA3389D" w14:textId="6ABFB324" w:rsidR="0071290D" w:rsidRPr="002B6885" w:rsidRDefault="0071290D" w:rsidP="00316DFB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數位7是具備了手杖的形態的。</w:t>
      </w:r>
      <w:r w:rsidRPr="002B6885">
        <w:rPr>
          <w:rFonts w:ascii="標楷體" w:eastAsia="標楷體" w:hAnsi="標楷體" w:cs="Arial" w:hint="eastAsia"/>
          <w:color w:val="000000" w:themeColor="text1"/>
          <w:shd w:val="clear" w:color="auto" w:fill="FFFFFF" w:themeFill="background1"/>
        </w:rPr>
        <w:t xml:space="preserve">                  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數位6是具備了煙斗的形態的。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於是我來了。</w:t>
      </w:r>
    </w:p>
    <w:p w14:paraId="46BFB162" w14:textId="23C6CE5B" w:rsidR="0071290D" w:rsidRPr="002B6885" w:rsidRDefault="0071290D" w:rsidP="00316DFB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手杖7+</w:t>
      </w:r>
      <w:r w:rsidR="000B0263" w:rsidRPr="000B0263">
        <w:rPr>
          <w:noProof/>
        </w:rPr>
        <w:t xml:space="preserve"> 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6=13之我。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一個詩人。一個天才。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一個天才中之天才。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一個最最不幸的數字！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唔，一個悲劇。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悲劇悲劇我來了。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於是你們鼓掌，你們喝彩。</w:t>
      </w:r>
    </w:p>
    <w:p w14:paraId="49B069DF" w14:textId="5A235FF4" w:rsidR="00C21A52" w:rsidRPr="002B6885" w:rsidRDefault="00D61996" w:rsidP="00316DFB">
      <w:pPr>
        <w:rPr>
          <w:rFonts w:ascii="標楷體" w:eastAsia="標楷體" w:hAnsi="標楷體"/>
          <w:b/>
          <w:color w:val="000000" w:themeColor="text1"/>
          <w:szCs w:val="24"/>
        </w:rPr>
      </w:pPr>
      <w:r w:rsidRPr="000B0263">
        <w:rPr>
          <w:rFonts w:ascii="標楷體" w:eastAsia="標楷體" w:hAnsi="標楷體"/>
          <w:b/>
          <w:noProof/>
          <w:color w:val="000000" w:themeColor="text1"/>
          <w:szCs w:val="24"/>
        </w:rPr>
        <w:drawing>
          <wp:anchor distT="0" distB="0" distL="114300" distR="114300" simplePos="0" relativeHeight="251670528" behindDoc="0" locked="0" layoutInCell="1" allowOverlap="1" wp14:anchorId="4F11201B" wp14:editId="085EE2F5">
            <wp:simplePos x="0" y="0"/>
            <wp:positionH relativeFrom="column">
              <wp:posOffset>200174</wp:posOffset>
            </wp:positionH>
            <wp:positionV relativeFrom="paragraph">
              <wp:posOffset>130678</wp:posOffset>
            </wp:positionV>
            <wp:extent cx="1067766" cy="1283278"/>
            <wp:effectExtent l="0" t="0" r="762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66" cy="1283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4DD51" w14:textId="2973CA44" w:rsidR="00C21A52" w:rsidRPr="002B6885" w:rsidRDefault="00C21A52" w:rsidP="00316DFB">
      <w:pPr>
        <w:rPr>
          <w:rFonts w:ascii="標楷體" w:eastAsia="標楷體" w:hAnsi="標楷體"/>
          <w:b/>
          <w:color w:val="000000" w:themeColor="text1"/>
          <w:szCs w:val="24"/>
        </w:rPr>
      </w:pPr>
    </w:p>
    <w:p w14:paraId="416E8DB4" w14:textId="716957B3" w:rsidR="00C21A52" w:rsidRPr="002B6885" w:rsidRDefault="00C21A52" w:rsidP="00316DFB">
      <w:pPr>
        <w:rPr>
          <w:rFonts w:ascii="標楷體" w:eastAsia="標楷體" w:hAnsi="標楷體"/>
          <w:b/>
          <w:color w:val="000000" w:themeColor="text1"/>
          <w:szCs w:val="24"/>
        </w:rPr>
      </w:pPr>
    </w:p>
    <w:p w14:paraId="71566263" w14:textId="416B5F6E" w:rsidR="00C21A52" w:rsidRPr="002B6885" w:rsidRDefault="00C21A52" w:rsidP="00316DFB">
      <w:pPr>
        <w:rPr>
          <w:rFonts w:ascii="標楷體" w:eastAsia="標楷體" w:hAnsi="標楷體"/>
          <w:b/>
          <w:color w:val="000000" w:themeColor="text1"/>
          <w:szCs w:val="24"/>
        </w:rPr>
      </w:pPr>
    </w:p>
    <w:p w14:paraId="4F38D01C" w14:textId="668667F4" w:rsidR="00CA2CBE" w:rsidRPr="002B6885" w:rsidRDefault="00CA2CBE" w:rsidP="00316DFB">
      <w:pPr>
        <w:rPr>
          <w:rFonts w:ascii="標楷體" w:eastAsia="標楷體" w:hAnsi="標楷體"/>
          <w:b/>
          <w:color w:val="000000" w:themeColor="text1"/>
          <w:szCs w:val="24"/>
        </w:rPr>
      </w:pPr>
    </w:p>
    <w:p w14:paraId="4D4EE1D8" w14:textId="77777777" w:rsidR="00CA2CBE" w:rsidRPr="002B6885" w:rsidRDefault="00CA2CBE" w:rsidP="00316DFB">
      <w:pPr>
        <w:rPr>
          <w:rFonts w:ascii="標楷體" w:eastAsia="標楷體" w:hAnsi="標楷體"/>
          <w:b/>
          <w:color w:val="000000" w:themeColor="text1"/>
          <w:szCs w:val="24"/>
        </w:rPr>
      </w:pPr>
    </w:p>
    <w:p w14:paraId="5612002A" w14:textId="77777777" w:rsidR="00C21A52" w:rsidRPr="002B6885" w:rsidRDefault="00C21A52" w:rsidP="00316DFB">
      <w:pPr>
        <w:rPr>
          <w:rFonts w:ascii="標楷體" w:eastAsia="標楷體" w:hAnsi="標楷體"/>
          <w:b/>
          <w:color w:val="000000" w:themeColor="text1"/>
          <w:szCs w:val="24"/>
        </w:rPr>
      </w:pPr>
    </w:p>
    <w:bookmarkEnd w:id="1"/>
    <w:p w14:paraId="3F163BD6" w14:textId="56861964" w:rsidR="003F4CD8" w:rsidRPr="002B6885" w:rsidRDefault="0071290D" w:rsidP="00316DFB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b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 w:hint="eastAsia"/>
          <w:b/>
          <w:color w:val="000000" w:themeColor="text1"/>
          <w:shd w:val="clear" w:color="auto" w:fill="FFFFFF" w:themeFill="background1"/>
        </w:rPr>
        <w:t>〈</w:t>
      </w:r>
      <w:r w:rsidR="003F4CD8" w:rsidRPr="002B6885">
        <w:rPr>
          <w:rFonts w:ascii="標楷體" w:eastAsia="標楷體" w:hAnsi="標楷體" w:cs="Arial"/>
          <w:b/>
          <w:color w:val="000000" w:themeColor="text1"/>
          <w:shd w:val="clear" w:color="auto" w:fill="FFFFFF" w:themeFill="background1"/>
        </w:rPr>
        <w:t>檳榔樹：我的同類</w:t>
      </w:r>
      <w:r w:rsidRPr="002B6885">
        <w:rPr>
          <w:rFonts w:ascii="標楷體" w:eastAsia="標楷體" w:hAnsi="標楷體" w:cs="Arial" w:hint="eastAsia"/>
          <w:b/>
          <w:color w:val="000000" w:themeColor="text1"/>
          <w:shd w:val="clear" w:color="auto" w:fill="FFFFFF" w:themeFill="background1"/>
        </w:rPr>
        <w:t>〉</w:t>
      </w:r>
    </w:p>
    <w:p w14:paraId="2AB8EA2F" w14:textId="503CCD62" w:rsidR="00CA2CBE" w:rsidRPr="002B6885" w:rsidRDefault="003F4CD8" w:rsidP="0071290D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高高的檳榔樹。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如此單純而又神秘的檳榔樹。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和我同類的檳榔樹。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搖曳著的檳榔樹。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沉思著的檳榔樹。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</w:r>
      <w:r w:rsidR="00CA2CBE"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使這海島的黃昏如一世界名畫了的檳榔樹。</w:t>
      </w:r>
    </w:p>
    <w:p w14:paraId="5B18BF10" w14:textId="3B1DAC81" w:rsidR="00CA2CBE" w:rsidRPr="002B6885" w:rsidRDefault="00CA2CBE" w:rsidP="0071290D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</w:p>
    <w:p w14:paraId="3DD8B0A3" w14:textId="0E4CE1B9" w:rsidR="00CA2CBE" w:rsidRPr="002B6885" w:rsidRDefault="00CA2CBE" w:rsidP="00CA2CBE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檳榔樹啊，你姿態美好地立著，在生長你的土地上，從不把位置移動。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而我卻奔波復奔波，流浪復流浪，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拖著個修長的影子，沉重的影子，</w:t>
      </w:r>
    </w:p>
    <w:p w14:paraId="164B18A7" w14:textId="77777777" w:rsidR="00D61996" w:rsidRDefault="00CA2CBE" w:rsidP="00CA2CBE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從一個城市到一個城市，</w:t>
      </w:r>
    </w:p>
    <w:p w14:paraId="7C6FA946" w14:textId="091F7152" w:rsidR="00CA2CBE" w:rsidRPr="002B6885" w:rsidRDefault="00CA2CBE" w:rsidP="00CA2CBE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永無休止。</w:t>
      </w:r>
    </w:p>
    <w:p w14:paraId="5A22C8E3" w14:textId="77777777" w:rsidR="00CA2CBE" w:rsidRPr="002B6885" w:rsidRDefault="00CA2CBE" w:rsidP="0071290D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</w:p>
    <w:p w14:paraId="1B7D1787" w14:textId="77777777" w:rsidR="00CA2CBE" w:rsidRPr="002B6885" w:rsidRDefault="003F4CD8" w:rsidP="0071290D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如今，且讓我靠著你的軀幹，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坐在你的葉蔭下，吟哦詩章。</w:t>
      </w:r>
      <w:r w:rsidRPr="002B6885">
        <w:rPr>
          <w:rFonts w:ascii="標楷體" w:eastAsia="標楷體" w:hAnsi="標楷體" w:cs="Arial" w:hint="eastAsia"/>
          <w:color w:val="000000" w:themeColor="text1"/>
          <w:shd w:val="clear" w:color="auto" w:fill="FFFFFF" w:themeFill="background1"/>
        </w:rPr>
        <w:t xml:space="preserve">               </w:t>
      </w: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br/>
        <w:t>讓我放下我的行囊，</w:t>
      </w:r>
    </w:p>
    <w:p w14:paraId="551D5266" w14:textId="1C6FBD31" w:rsidR="00CA2CBE" w:rsidRPr="002B6885" w:rsidRDefault="003F4CD8" w:rsidP="0071290D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歇一會兒再走。</w:t>
      </w:r>
    </w:p>
    <w:p w14:paraId="0E675A3C" w14:textId="1C2A90E0" w:rsidR="00CA2CBE" w:rsidRPr="002B6885" w:rsidRDefault="003F4CD8" w:rsidP="0071290D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而在這多秋意的島上，</w:t>
      </w:r>
    </w:p>
    <w:p w14:paraId="0D44445B" w14:textId="6AF4C054" w:rsidR="00CA2CBE" w:rsidRPr="002B6885" w:rsidRDefault="003F4CD8" w:rsidP="0071290D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我懷鄉的調子，</w:t>
      </w:r>
    </w:p>
    <w:p w14:paraId="10A3EF38" w14:textId="6144DC6D" w:rsidR="003F4CD8" w:rsidRPr="002B6885" w:rsidRDefault="003F4CD8" w:rsidP="0071290D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  <w:t>終不免帶有一些兒淒涼。</w:t>
      </w:r>
    </w:p>
    <w:p w14:paraId="557DED74" w14:textId="3145D4FD" w:rsidR="00CA2CBE" w:rsidRPr="002B6885" w:rsidRDefault="00CA2CBE" w:rsidP="0071290D">
      <w:pPr>
        <w:pStyle w:val="Web"/>
        <w:shd w:val="clear" w:color="auto" w:fill="FFFFFF" w:themeFill="background1"/>
        <w:spacing w:before="0" w:beforeAutospacing="0" w:after="0" w:afterAutospacing="0"/>
        <w:jc w:val="both"/>
        <w:rPr>
          <w:rFonts w:ascii="標楷體" w:eastAsia="標楷體" w:hAnsi="標楷體" w:cs="Arial"/>
          <w:color w:val="000000" w:themeColor="text1"/>
          <w:shd w:val="clear" w:color="auto" w:fill="FFFFFF" w:themeFill="background1"/>
        </w:rPr>
      </w:pPr>
    </w:p>
    <w:p w14:paraId="0E9F19D0" w14:textId="590113B9" w:rsidR="00CA2CBE" w:rsidRPr="002B6885" w:rsidRDefault="003F4CD8" w:rsidP="00ED750D">
      <w:pPr>
        <w:jc w:val="both"/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  <w:t>颯颯，蕭蕭。</w:t>
      </w:r>
    </w:p>
    <w:p w14:paraId="578266A1" w14:textId="15C9CAA0" w:rsidR="00CA2CBE" w:rsidRPr="002B6885" w:rsidRDefault="003F4CD8" w:rsidP="00ED750D">
      <w:pPr>
        <w:jc w:val="both"/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  <w:t>蕭蕭，颯颯。</w:t>
      </w:r>
    </w:p>
    <w:p w14:paraId="66BC4E2C" w14:textId="2490AB4D" w:rsidR="00CA2CBE" w:rsidRPr="002B6885" w:rsidRDefault="003F4CD8" w:rsidP="00ED750D">
      <w:pPr>
        <w:jc w:val="both"/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  <w:t>我掩卷傾聽你的獨語，</w:t>
      </w:r>
    </w:p>
    <w:p w14:paraId="3D120D5C" w14:textId="4E923539" w:rsidR="00CA2CBE" w:rsidRPr="002B6885" w:rsidRDefault="00CA2CBE" w:rsidP="00ED750D">
      <w:pPr>
        <w:jc w:val="both"/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  <w:t>而</w:t>
      </w:r>
      <w:r w:rsidR="003F4CD8" w:rsidRPr="002B6885"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  <w:t>淚是徐徐地落下。</w:t>
      </w:r>
    </w:p>
    <w:p w14:paraId="67C9ED58" w14:textId="3CD01FCA" w:rsidR="00CA2CBE" w:rsidRPr="002B6885" w:rsidRDefault="003F4CD8" w:rsidP="00ED750D">
      <w:pPr>
        <w:jc w:val="both"/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  <w:t>你的獨語，有如我的單純。</w:t>
      </w:r>
    </w:p>
    <w:p w14:paraId="470FC87E" w14:textId="12E45F3E" w:rsidR="00CA2CBE" w:rsidRPr="002B6885" w:rsidRDefault="003F4CD8" w:rsidP="00ED750D">
      <w:pPr>
        <w:jc w:val="both"/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  <w:t>你的獨語，有如我的神秘。</w:t>
      </w:r>
    </w:p>
    <w:p w14:paraId="261B4E72" w14:textId="372F9CEE" w:rsidR="00CA2CBE" w:rsidRPr="002B6885" w:rsidRDefault="003F4CD8" w:rsidP="00ED750D">
      <w:pPr>
        <w:jc w:val="both"/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  <w:t>你在搖曳，你在沉思。</w:t>
      </w:r>
    </w:p>
    <w:p w14:paraId="79FFC28F" w14:textId="213CF090" w:rsidR="00ED750D" w:rsidRPr="002B6885" w:rsidRDefault="003F4CD8" w:rsidP="00ED750D">
      <w:pPr>
        <w:jc w:val="both"/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  <w:t>高高的檳榔樹，</w:t>
      </w:r>
    </w:p>
    <w:p w14:paraId="1F49576C" w14:textId="77777777" w:rsidR="000445B4" w:rsidRDefault="00D61996" w:rsidP="00ED750D">
      <w:pPr>
        <w:jc w:val="both"/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</w:pPr>
      <w:r w:rsidRPr="000B0263">
        <w:rPr>
          <w:rFonts w:ascii="標楷體" w:eastAsia="標楷體" w:hAnsi="標楷體" w:cs="Arial"/>
          <w:noProof/>
          <w:color w:val="000000" w:themeColor="text1"/>
          <w:szCs w:val="24"/>
          <w:shd w:val="clear" w:color="auto" w:fill="FFFFFF" w:themeFill="background1"/>
        </w:rPr>
        <w:drawing>
          <wp:anchor distT="0" distB="0" distL="114300" distR="114300" simplePos="0" relativeHeight="251669504" behindDoc="0" locked="0" layoutInCell="1" allowOverlap="1" wp14:anchorId="0D74AA31" wp14:editId="297C2986">
            <wp:simplePos x="0" y="0"/>
            <wp:positionH relativeFrom="column">
              <wp:posOffset>1301563</wp:posOffset>
            </wp:positionH>
            <wp:positionV relativeFrom="paragraph">
              <wp:posOffset>452616</wp:posOffset>
            </wp:positionV>
            <wp:extent cx="590900" cy="1121027"/>
            <wp:effectExtent l="0" t="0" r="0" b="3175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00" cy="1121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CBE" w:rsidRPr="002B6885"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  <w:t>啊啊，我的不旅行的同類，</w:t>
      </w:r>
    </w:p>
    <w:p w14:paraId="2DCFC4B0" w14:textId="632F0E6D" w:rsidR="00CA2CBE" w:rsidRPr="002B6885" w:rsidRDefault="00CA2CBE" w:rsidP="00ED750D">
      <w:pPr>
        <w:jc w:val="both"/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  <w:t>你也是一個，一個寂寞的，</w:t>
      </w:r>
    </w:p>
    <w:p w14:paraId="3D70C594" w14:textId="49968893" w:rsidR="00CA2CBE" w:rsidRPr="002B6885" w:rsidRDefault="00CA2CBE" w:rsidP="00ED750D">
      <w:pPr>
        <w:jc w:val="both"/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</w:pPr>
      <w:r w:rsidRPr="002B6885"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  <w:t>寂寞的生物。</w:t>
      </w:r>
    </w:p>
    <w:p w14:paraId="39EF15CC" w14:textId="091D6E4C" w:rsidR="00ED750D" w:rsidRPr="002B6885" w:rsidRDefault="00ED750D" w:rsidP="0071290D">
      <w:pPr>
        <w:jc w:val="both"/>
        <w:rPr>
          <w:rFonts w:ascii="標楷體" w:eastAsia="標楷體" w:hAnsi="標楷體"/>
          <w:b/>
          <w:color w:val="000000" w:themeColor="text1"/>
          <w:szCs w:val="24"/>
        </w:rPr>
      </w:pPr>
    </w:p>
    <w:p w14:paraId="4C53EF39" w14:textId="3D0A4361" w:rsidR="0071290D" w:rsidRPr="002B6885" w:rsidRDefault="0071290D" w:rsidP="00316DFB">
      <w:pPr>
        <w:rPr>
          <w:rFonts w:ascii="標楷體" w:eastAsia="標楷體" w:hAnsi="標楷體" w:cs="Arial"/>
          <w:color w:val="000000" w:themeColor="text1"/>
          <w:szCs w:val="24"/>
          <w:shd w:val="clear" w:color="auto" w:fill="FFFFFF" w:themeFill="background1"/>
        </w:rPr>
      </w:pPr>
    </w:p>
    <w:p w14:paraId="24429950" w14:textId="77777777" w:rsidR="00ED750D" w:rsidRPr="00ED57BE" w:rsidRDefault="00ED750D" w:rsidP="00316DFB">
      <w:pPr>
        <w:rPr>
          <w:rFonts w:ascii="新細明體" w:eastAsia="新細明體" w:hAnsi="新細明體" w:cs="Arial"/>
          <w:color w:val="000000" w:themeColor="text1"/>
          <w:szCs w:val="24"/>
          <w:shd w:val="clear" w:color="auto" w:fill="FFFFFF" w:themeFill="background1"/>
        </w:rPr>
        <w:sectPr w:rsidR="00ED750D" w:rsidRPr="00ED57BE" w:rsidSect="0071290D">
          <w:type w:val="continuous"/>
          <w:pgSz w:w="11906" w:h="16838"/>
          <w:pgMar w:top="1134" w:right="567" w:bottom="1134" w:left="567" w:header="851" w:footer="992" w:gutter="0"/>
          <w:cols w:num="3" w:space="361"/>
          <w:docGrid w:type="lines" w:linePitch="360"/>
        </w:sectPr>
      </w:pPr>
    </w:p>
    <w:p w14:paraId="7A834379" w14:textId="77777777" w:rsidR="00ED750D" w:rsidRDefault="00ED750D" w:rsidP="00316DFB">
      <w:pPr>
        <w:rPr>
          <w:rFonts w:ascii="新細明體" w:eastAsia="新細明體" w:hAnsi="新細明體" w:cs="Arial"/>
          <w:color w:val="000000" w:themeColor="text1"/>
          <w:szCs w:val="24"/>
          <w:shd w:val="clear" w:color="auto" w:fill="FFFFFF" w:themeFill="background1"/>
        </w:rPr>
      </w:pPr>
    </w:p>
    <w:p w14:paraId="1E47BC77" w14:textId="040D9F27" w:rsidR="00F3109F" w:rsidRPr="00833FEC" w:rsidRDefault="0071290D" w:rsidP="00316DFB">
      <w:pPr>
        <w:rPr>
          <w:rFonts w:ascii="新細明體" w:eastAsia="新細明體" w:hAnsi="新細明體" w:cs="Arial"/>
          <w:color w:val="000000" w:themeColor="text1"/>
          <w:szCs w:val="24"/>
          <w:shd w:val="clear" w:color="auto" w:fill="FFFFFF" w:themeFill="background1"/>
        </w:rPr>
      </w:pPr>
      <w:r>
        <w:rPr>
          <w:rFonts w:ascii="新細明體" w:eastAsia="新細明體" w:hAnsi="新細明體" w:cs="Arial" w:hint="eastAsia"/>
          <w:color w:val="000000" w:themeColor="text1"/>
          <w:szCs w:val="24"/>
          <w:shd w:val="clear" w:color="auto" w:fill="FFFFFF" w:themeFill="background1"/>
        </w:rPr>
        <w:t>※</w:t>
      </w:r>
      <w:r w:rsidR="00704D92">
        <w:rPr>
          <w:rFonts w:ascii="新細明體" w:eastAsia="新細明體" w:hAnsi="新細明體" w:cs="Arial" w:hint="eastAsia"/>
          <w:color w:val="000000" w:themeColor="text1"/>
          <w:szCs w:val="24"/>
          <w:shd w:val="clear" w:color="auto" w:fill="FFFFFF" w:themeFill="background1"/>
        </w:rPr>
        <w:t>閱讀</w:t>
      </w:r>
      <w:r w:rsidR="00F3109F" w:rsidRPr="00704D92">
        <w:rPr>
          <w:rFonts w:ascii="新細明體" w:eastAsia="新細明體" w:hAnsi="新細明體" w:cs="Arial" w:hint="eastAsia"/>
          <w:color w:val="000000" w:themeColor="text1"/>
          <w:szCs w:val="24"/>
          <w:shd w:val="clear" w:color="auto" w:fill="FFFFFF" w:themeFill="background1"/>
        </w:rPr>
        <w:t>以上詩作</w:t>
      </w:r>
      <w:r w:rsidR="00704D92">
        <w:rPr>
          <w:rFonts w:ascii="新細明體" w:eastAsia="新細明體" w:hAnsi="新細明體" w:cs="Arial" w:hint="eastAsia"/>
          <w:color w:val="000000" w:themeColor="text1"/>
          <w:szCs w:val="24"/>
          <w:shd w:val="clear" w:color="auto" w:fill="FFFFFF" w:themeFill="background1"/>
        </w:rPr>
        <w:t>並配合</w:t>
      </w:r>
      <w:r w:rsidR="00ED57BE" w:rsidRPr="00704D92">
        <w:rPr>
          <w:rFonts w:ascii="新細明體" w:eastAsia="新細明體" w:hAnsi="新細明體" w:cs="Arial" w:hint="eastAsia"/>
          <w:color w:val="000000" w:themeColor="text1"/>
          <w:szCs w:val="24"/>
          <w:shd w:val="clear" w:color="auto" w:fill="FFFFFF" w:themeFill="background1"/>
        </w:rPr>
        <w:t>課本</w:t>
      </w:r>
      <w:r w:rsidR="00704D92">
        <w:rPr>
          <w:rFonts w:ascii="新細明體" w:eastAsia="新細明體" w:hAnsi="新細明體" w:cs="Arial" w:hint="eastAsia"/>
          <w:color w:val="000000" w:themeColor="text1"/>
          <w:szCs w:val="24"/>
          <w:shd w:val="clear" w:color="auto" w:fill="FFFFFF" w:themeFill="background1"/>
        </w:rPr>
        <w:t>作者</w:t>
      </w:r>
      <w:r w:rsidR="00ED57BE" w:rsidRPr="00704D92">
        <w:rPr>
          <w:rFonts w:ascii="新細明體" w:eastAsia="新細明體" w:hAnsi="新細明體" w:cs="Arial" w:hint="eastAsia"/>
          <w:color w:val="000000" w:themeColor="text1"/>
          <w:szCs w:val="24"/>
          <w:shd w:val="clear" w:color="auto" w:fill="FFFFFF" w:themeFill="background1"/>
        </w:rPr>
        <w:t>介紹，</w:t>
      </w:r>
      <w:r w:rsidR="00B50F9F" w:rsidRPr="00704D92">
        <w:rPr>
          <w:rFonts w:ascii="新細明體" w:eastAsia="新細明體" w:hAnsi="新細明體" w:cs="Arial" w:hint="eastAsia"/>
          <w:color w:val="000000" w:themeColor="text1"/>
          <w:szCs w:val="24"/>
          <w:shd w:val="clear" w:color="auto" w:fill="FFFFFF" w:themeFill="background1"/>
        </w:rPr>
        <w:t>勾選正確</w:t>
      </w:r>
      <w:r w:rsidR="00F3109F" w:rsidRPr="00704D92">
        <w:rPr>
          <w:rFonts w:ascii="新細明體" w:eastAsia="新細明體" w:hAnsi="新細明體" w:cs="Arial" w:hint="eastAsia"/>
          <w:color w:val="000000" w:themeColor="text1"/>
          <w:szCs w:val="24"/>
          <w:shd w:val="clear" w:color="auto" w:fill="FFFFFF" w:themeFill="background1"/>
        </w:rPr>
        <w:t>資料：</w:t>
      </w:r>
    </w:p>
    <w:tbl>
      <w:tblPr>
        <w:tblStyle w:val="a4"/>
        <w:tblW w:w="100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555"/>
        <w:gridCol w:w="5386"/>
        <w:gridCol w:w="3119"/>
      </w:tblGrid>
      <w:tr w:rsidR="00ED57BE" w:rsidRPr="00833FEC" w14:paraId="5E61F74F" w14:textId="77777777" w:rsidTr="00243B2E">
        <w:trPr>
          <w:trHeight w:val="571"/>
        </w:trPr>
        <w:tc>
          <w:tcPr>
            <w:tcW w:w="1555" w:type="dxa"/>
          </w:tcPr>
          <w:p w14:paraId="7394CB52" w14:textId="64AC094D" w:rsidR="00ED57BE" w:rsidRPr="00243B2E" w:rsidRDefault="00ED57BE" w:rsidP="00466BFF">
            <w:pPr>
              <w:spacing w:beforeLines="20" w:before="72"/>
              <w:jc w:val="center"/>
              <w:rPr>
                <w:rFonts w:ascii="新細明體" w:eastAsia="新細明體" w:hAnsi="新細明體" w:cs="Arial"/>
                <w:b/>
                <w:color w:val="000000" w:themeColor="text1"/>
                <w:szCs w:val="24"/>
                <w:shd w:val="clear" w:color="auto" w:fill="FFFFFF" w:themeFill="background1"/>
              </w:rPr>
            </w:pPr>
            <w:r w:rsidRPr="00243B2E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 w:themeFill="background1"/>
              </w:rPr>
              <w:t>筆名</w:t>
            </w:r>
            <w:r w:rsidR="00ED750D" w:rsidRPr="00243B2E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 w:themeFill="background1"/>
              </w:rPr>
              <w:t>：紀弦</w:t>
            </w:r>
          </w:p>
        </w:tc>
        <w:tc>
          <w:tcPr>
            <w:tcW w:w="5386" w:type="dxa"/>
          </w:tcPr>
          <w:p w14:paraId="745F2245" w14:textId="0B1A4BCC" w:rsidR="00ED57BE" w:rsidRPr="00833FEC" w:rsidRDefault="00ED750D" w:rsidP="00466BFF">
            <w:pPr>
              <w:spacing w:beforeLines="20" w:before="72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</w:pPr>
            <w:r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  <w:t>原名</w:t>
            </w: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：</w:t>
            </w:r>
            <w:r w:rsidRPr="00ED750D"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  <w:t>路逾</w:t>
            </w:r>
            <w:r w:rsidR="00CA2CBE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，</w:t>
            </w:r>
            <w:r w:rsidR="00CA2CBE"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  <w:t>人稱</w:t>
            </w:r>
            <w:r w:rsidR="00CA2CBE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「</w:t>
            </w:r>
            <w:r w:rsidR="00CA2CBE"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  <w:t>詩壇長青樹</w:t>
            </w:r>
            <w:r w:rsidR="00CA2CBE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」</w:t>
            </w:r>
          </w:p>
        </w:tc>
        <w:tc>
          <w:tcPr>
            <w:tcW w:w="3119" w:type="dxa"/>
            <w:vMerge w:val="restart"/>
          </w:tcPr>
          <w:p w14:paraId="12B1B91B" w14:textId="670BCFCE" w:rsidR="00ED57BE" w:rsidRPr="00833FEC" w:rsidRDefault="00ED750D" w:rsidP="00316DFB">
            <w:pPr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</w:pPr>
            <w:r w:rsidRPr="00833FEC">
              <w:rPr>
                <w:rFonts w:ascii="新細明體" w:eastAsia="新細明體" w:hAnsi="新細明體" w:cs="Arial" w:hint="eastAsia"/>
                <w:b/>
                <w:noProof/>
                <w:color w:val="000000" w:themeColor="text1"/>
              </w:rPr>
              <w:drawing>
                <wp:anchor distT="0" distB="0" distL="114300" distR="114300" simplePos="0" relativeHeight="251663360" behindDoc="0" locked="0" layoutInCell="1" allowOverlap="1" wp14:anchorId="62B3A8A5" wp14:editId="231F35B6">
                  <wp:simplePos x="0" y="0"/>
                  <wp:positionH relativeFrom="column">
                    <wp:posOffset>139045</wp:posOffset>
                  </wp:positionH>
                  <wp:positionV relativeFrom="paragraph">
                    <wp:posOffset>117926</wp:posOffset>
                  </wp:positionV>
                  <wp:extent cx="1524145" cy="1464098"/>
                  <wp:effectExtent l="0" t="0" r="0" b="3175"/>
                  <wp:wrapNone/>
                  <wp:docPr id="2" name="圖片 1" descr="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396" cy="146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5C1770" w14:textId="7926F82D" w:rsidR="00ED57BE" w:rsidRPr="00833FEC" w:rsidRDefault="00ED57BE" w:rsidP="00316DFB">
            <w:pPr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</w:pPr>
          </w:p>
          <w:p w14:paraId="60CC9A95" w14:textId="77777777" w:rsidR="00ED57BE" w:rsidRPr="00833FEC" w:rsidRDefault="00ED57BE" w:rsidP="00316DFB">
            <w:pPr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</w:pPr>
          </w:p>
          <w:p w14:paraId="25BEAA98" w14:textId="77777777" w:rsidR="00ED57BE" w:rsidRPr="00833FEC" w:rsidRDefault="00ED57BE" w:rsidP="00316DFB">
            <w:pPr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</w:pPr>
          </w:p>
          <w:p w14:paraId="78AF7B13" w14:textId="77777777" w:rsidR="00ED57BE" w:rsidRPr="00833FEC" w:rsidRDefault="00ED57BE" w:rsidP="00316DFB">
            <w:pPr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</w:pPr>
          </w:p>
          <w:p w14:paraId="2E48F67C" w14:textId="7E6A9F80" w:rsidR="00ED57BE" w:rsidRPr="00833FEC" w:rsidRDefault="00ED57BE" w:rsidP="00316DFB">
            <w:pPr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</w:pPr>
          </w:p>
        </w:tc>
      </w:tr>
      <w:tr w:rsidR="00ED57BE" w:rsidRPr="00833FEC" w14:paraId="56D66D79" w14:textId="77777777" w:rsidTr="00243B2E">
        <w:trPr>
          <w:trHeight w:val="790"/>
        </w:trPr>
        <w:tc>
          <w:tcPr>
            <w:tcW w:w="1555" w:type="dxa"/>
          </w:tcPr>
          <w:p w14:paraId="4DBF9724" w14:textId="7FF1F724" w:rsidR="00ED57BE" w:rsidRPr="00243B2E" w:rsidRDefault="00ED57BE" w:rsidP="00ED750D">
            <w:pPr>
              <w:jc w:val="center"/>
              <w:rPr>
                <w:rFonts w:ascii="新細明體" w:eastAsia="新細明體" w:hAnsi="新細明體" w:cs="Arial"/>
                <w:b/>
                <w:color w:val="000000" w:themeColor="text1"/>
                <w:szCs w:val="24"/>
                <w:shd w:val="clear" w:color="auto" w:fill="FFFFFF" w:themeFill="background1"/>
              </w:rPr>
            </w:pPr>
            <w:r w:rsidRPr="00243B2E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 w:themeFill="background1"/>
              </w:rPr>
              <w:t>外</w:t>
            </w:r>
            <w:r w:rsidR="00ED750D" w:rsidRPr="00243B2E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 w:themeFill="background1"/>
              </w:rPr>
              <w:t xml:space="preserve">   </w:t>
            </w:r>
            <w:r w:rsidRPr="00243B2E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 w:themeFill="background1"/>
              </w:rPr>
              <w:t>型</w:t>
            </w:r>
          </w:p>
        </w:tc>
        <w:tc>
          <w:tcPr>
            <w:tcW w:w="5386" w:type="dxa"/>
          </w:tcPr>
          <w:p w14:paraId="6F0295A6" w14:textId="47AFA13A" w:rsidR="00ED57BE" w:rsidRPr="00833FEC" w:rsidRDefault="00466BFF" w:rsidP="004F1EC6">
            <w:pPr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</w:pPr>
            <w:r w:rsidRPr="00833FEC">
              <w:rPr>
                <w:rFonts w:hint="eastAsia"/>
                <w:color w:val="000000" w:themeColor="text1"/>
              </w:rPr>
              <w:t>□</w:t>
            </w:r>
            <w:r w:rsidR="00ED57BE" w:rsidRPr="00833FEC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常常叼著菸斗，拄著拐杖</w:t>
            </w:r>
          </w:p>
          <w:p w14:paraId="5C7E32D7" w14:textId="5018EC82" w:rsidR="002B6885" w:rsidRDefault="00466BFF" w:rsidP="002B6885">
            <w:pPr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</w:pPr>
            <w:r w:rsidRPr="00833FEC">
              <w:rPr>
                <w:rFonts w:hint="eastAsia"/>
                <w:color w:val="000000" w:themeColor="text1"/>
              </w:rPr>
              <w:t>□</w:t>
            </w:r>
            <w:r w:rsidR="002B6885" w:rsidRPr="00833FEC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外形高高瘦瘦，形似檳榔樹</w:t>
            </w:r>
          </w:p>
          <w:p w14:paraId="4A162BAD" w14:textId="14C3B58E" w:rsidR="00ED57BE" w:rsidRPr="00833FEC" w:rsidRDefault="00466BFF" w:rsidP="002B6885">
            <w:pPr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 w:themeFill="background1"/>
              </w:rPr>
            </w:pPr>
            <w:r w:rsidRPr="00833FEC">
              <w:rPr>
                <w:rFonts w:hint="eastAsia"/>
                <w:color w:val="000000" w:themeColor="text1"/>
              </w:rPr>
              <w:t>□</w:t>
            </w:r>
            <w:r w:rsidR="002B6885" w:rsidRPr="00833FEC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頂著一頭亂髮，</w:t>
            </w:r>
            <w:r w:rsidR="002B6885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常陷入沉思</w:t>
            </w:r>
          </w:p>
        </w:tc>
        <w:tc>
          <w:tcPr>
            <w:tcW w:w="3119" w:type="dxa"/>
            <w:vMerge/>
          </w:tcPr>
          <w:p w14:paraId="4F965F64" w14:textId="77777777" w:rsidR="00ED57BE" w:rsidRPr="00833FEC" w:rsidRDefault="00ED57BE" w:rsidP="00316DFB">
            <w:pPr>
              <w:rPr>
                <w:rFonts w:ascii="新細明體" w:eastAsia="新細明體" w:hAnsi="新細明體" w:cs="Arial"/>
                <w:b/>
                <w:noProof/>
                <w:color w:val="000000" w:themeColor="text1"/>
              </w:rPr>
            </w:pPr>
          </w:p>
        </w:tc>
      </w:tr>
      <w:tr w:rsidR="00ED57BE" w:rsidRPr="00833FEC" w14:paraId="2D83BA9D" w14:textId="77777777" w:rsidTr="00243B2E">
        <w:trPr>
          <w:trHeight w:val="416"/>
        </w:trPr>
        <w:tc>
          <w:tcPr>
            <w:tcW w:w="1555" w:type="dxa"/>
          </w:tcPr>
          <w:p w14:paraId="02F1D9DF" w14:textId="0B4E3CFA" w:rsidR="00ED57BE" w:rsidRPr="00243B2E" w:rsidRDefault="00ED57BE" w:rsidP="00ED750D">
            <w:pPr>
              <w:jc w:val="center"/>
              <w:rPr>
                <w:rFonts w:ascii="新細明體" w:eastAsia="新細明體" w:hAnsi="新細明體" w:cs="Arial"/>
                <w:b/>
                <w:color w:val="000000" w:themeColor="text1"/>
                <w:szCs w:val="24"/>
                <w:shd w:val="clear" w:color="auto" w:fill="FFFFFF" w:themeFill="background1"/>
              </w:rPr>
            </w:pPr>
            <w:r w:rsidRPr="00243B2E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 w:themeFill="background1"/>
              </w:rPr>
              <w:t>個</w:t>
            </w:r>
            <w:r w:rsidR="00ED750D" w:rsidRPr="00243B2E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 w:themeFill="background1"/>
              </w:rPr>
              <w:t xml:space="preserve">   </w:t>
            </w:r>
            <w:r w:rsidRPr="00243B2E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 w:themeFill="background1"/>
              </w:rPr>
              <w:t>性</w:t>
            </w:r>
          </w:p>
        </w:tc>
        <w:tc>
          <w:tcPr>
            <w:tcW w:w="5386" w:type="dxa"/>
          </w:tcPr>
          <w:p w14:paraId="4A09C97E" w14:textId="7A21FD57" w:rsidR="00ED57BE" w:rsidRPr="00833FEC" w:rsidRDefault="00466BFF" w:rsidP="00ED57BE">
            <w:pPr>
              <w:pStyle w:val="Web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="Arial"/>
                <w:color w:val="000000" w:themeColor="text1"/>
                <w:shd w:val="clear" w:color="auto" w:fill="FFFFFF" w:themeFill="background1"/>
              </w:rPr>
            </w:pPr>
            <w:r w:rsidRPr="00833FEC">
              <w:rPr>
                <w:rFonts w:hint="eastAsia"/>
                <w:color w:val="000000" w:themeColor="text1"/>
              </w:rPr>
              <w:t>□</w:t>
            </w:r>
            <w:r w:rsidR="00ED57BE" w:rsidRPr="00833FEC">
              <w:rPr>
                <w:rFonts w:hint="eastAsia"/>
                <w:color w:val="000000" w:themeColor="text1"/>
              </w:rPr>
              <w:t>既狂妄又多愁善感</w:t>
            </w:r>
          </w:p>
          <w:p w14:paraId="7483C122" w14:textId="4E87F493" w:rsidR="00ED57BE" w:rsidRPr="00833FEC" w:rsidRDefault="00466BFF" w:rsidP="00ED57BE">
            <w:pPr>
              <w:pStyle w:val="Web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="Arial"/>
                <w:color w:val="000000" w:themeColor="text1"/>
                <w:shd w:val="clear" w:color="auto" w:fill="FFFFFF" w:themeFill="background1"/>
              </w:rPr>
            </w:pPr>
            <w:r w:rsidRPr="00833FEC">
              <w:rPr>
                <w:rFonts w:hint="eastAsia"/>
                <w:color w:val="000000" w:themeColor="text1"/>
              </w:rPr>
              <w:t>□</w:t>
            </w:r>
            <w:r w:rsidR="00704D92">
              <w:rPr>
                <w:rFonts w:cs="Arial" w:hint="eastAsia"/>
                <w:color w:val="000000" w:themeColor="text1"/>
                <w:shd w:val="clear" w:color="auto" w:fill="FFFFFF" w:themeFill="background1"/>
              </w:rPr>
              <w:t>自傲自負，有不容於世的寂寞</w:t>
            </w:r>
          </w:p>
          <w:p w14:paraId="133FF058" w14:textId="29D64D8A" w:rsidR="00ED57BE" w:rsidRPr="00833FEC" w:rsidRDefault="00466BFF" w:rsidP="00ED57BE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hint="eastAsia"/>
                <w:color w:val="000000" w:themeColor="text1"/>
              </w:rPr>
              <w:t>□</w:t>
            </w:r>
            <w:r w:rsidR="00ED57BE">
              <w:rPr>
                <w:rFonts w:ascii="新細明體" w:eastAsia="新細明體" w:hAnsi="新細明體" w:hint="eastAsia"/>
                <w:color w:val="000000" w:themeColor="text1"/>
              </w:rPr>
              <w:t>戲謔嘲諷</w:t>
            </w:r>
            <w:r w:rsidR="00ED57BE" w:rsidRPr="00833FEC">
              <w:rPr>
                <w:rFonts w:cs="Arial" w:hint="eastAsia"/>
                <w:color w:val="000000" w:themeColor="text1"/>
                <w:shd w:val="clear" w:color="auto" w:fill="FFFFFF" w:themeFill="background1"/>
              </w:rPr>
              <w:t>，預見自己悲劇性的結局</w:t>
            </w:r>
          </w:p>
        </w:tc>
        <w:tc>
          <w:tcPr>
            <w:tcW w:w="3119" w:type="dxa"/>
            <w:vMerge/>
          </w:tcPr>
          <w:p w14:paraId="16F41985" w14:textId="77777777" w:rsidR="00ED57BE" w:rsidRPr="00833FEC" w:rsidRDefault="00ED57BE" w:rsidP="00316DFB">
            <w:pPr>
              <w:rPr>
                <w:rFonts w:ascii="新細明體" w:eastAsia="新細明體" w:hAnsi="新細明體" w:cs="Arial"/>
                <w:b/>
                <w:noProof/>
                <w:color w:val="000000" w:themeColor="text1"/>
              </w:rPr>
            </w:pPr>
          </w:p>
        </w:tc>
      </w:tr>
      <w:tr w:rsidR="004F1EC6" w:rsidRPr="00833FEC" w14:paraId="42663480" w14:textId="77777777" w:rsidTr="00243B2E">
        <w:tc>
          <w:tcPr>
            <w:tcW w:w="1555" w:type="dxa"/>
          </w:tcPr>
          <w:p w14:paraId="7094743C" w14:textId="697FF673" w:rsidR="004F1EC6" w:rsidRPr="00243B2E" w:rsidRDefault="00ED750D" w:rsidP="00ED750D">
            <w:pPr>
              <w:jc w:val="center"/>
              <w:rPr>
                <w:rFonts w:ascii="新細明體" w:eastAsia="新細明體" w:hAnsi="新細明體" w:cs="Arial"/>
                <w:b/>
                <w:color w:val="000000" w:themeColor="text1"/>
                <w:szCs w:val="24"/>
                <w:shd w:val="clear" w:color="auto" w:fill="FFFFFF" w:themeFill="background1"/>
              </w:rPr>
            </w:pPr>
            <w:r w:rsidRPr="00DD02A6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 w:themeFill="background1"/>
              </w:rPr>
              <w:t>影</w:t>
            </w:r>
            <w:r w:rsidR="00DD02A6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 w:themeFill="background1"/>
              </w:rPr>
              <w:t xml:space="preserve">   </w:t>
            </w:r>
            <w:r w:rsidRPr="00DD02A6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 w:themeFill="background1"/>
              </w:rPr>
              <w:t>響</w:t>
            </w:r>
            <w:r w:rsidR="00DD02A6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 w:themeFill="background1"/>
              </w:rPr>
              <w:t xml:space="preserve">  </w:t>
            </w:r>
          </w:p>
        </w:tc>
        <w:tc>
          <w:tcPr>
            <w:tcW w:w="8505" w:type="dxa"/>
            <w:gridSpan w:val="2"/>
          </w:tcPr>
          <w:p w14:paraId="3952DD99" w14:textId="5A5DEF17" w:rsidR="004F1EC6" w:rsidRPr="00833FEC" w:rsidRDefault="004F1EC6" w:rsidP="004F1EC6">
            <w:pPr>
              <w:pStyle w:val="Web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="Arial"/>
                <w:color w:val="000000" w:themeColor="text1"/>
              </w:rPr>
            </w:pPr>
            <w:r w:rsidRPr="00833FEC">
              <w:rPr>
                <w:rFonts w:hint="eastAsia"/>
                <w:color w:val="000000" w:themeColor="text1"/>
              </w:rPr>
              <w:t>□</w:t>
            </w:r>
            <w:r w:rsidR="00DD02A6">
              <w:rPr>
                <w:rFonts w:cs="Arial"/>
                <w:color w:val="000000" w:themeColor="text1"/>
              </w:rPr>
              <w:t>現代派</w:t>
            </w:r>
            <w:r w:rsidR="00DD02A6" w:rsidRPr="00DD02A6">
              <w:rPr>
                <w:rFonts w:cs="Arial" w:hint="eastAsia"/>
                <w:color w:val="000000" w:themeColor="text1"/>
              </w:rPr>
              <w:t>強調「新詩乃是</w:t>
            </w:r>
            <w:r w:rsidR="00DD02A6">
              <w:rPr>
                <w:rFonts w:cs="Arial" w:hint="eastAsia"/>
                <w:color w:val="000000" w:themeColor="text1"/>
              </w:rPr>
              <w:t>縱</w:t>
            </w:r>
            <w:r w:rsidR="00DD02A6" w:rsidRPr="00833FEC">
              <w:rPr>
                <w:rFonts w:cs="Arial"/>
                <w:color w:val="000000" w:themeColor="text1"/>
              </w:rPr>
              <w:t>的移植</w:t>
            </w:r>
            <w:r w:rsidR="00DD02A6" w:rsidRPr="00DD02A6">
              <w:rPr>
                <w:rFonts w:cs="Arial" w:hint="eastAsia"/>
                <w:color w:val="000000" w:themeColor="text1"/>
              </w:rPr>
              <w:t>」</w:t>
            </w:r>
            <w:r w:rsidR="00DD02A6">
              <w:rPr>
                <w:rFonts w:cs="Arial"/>
                <w:color w:val="000000" w:themeColor="text1"/>
              </w:rPr>
              <w:t>而忽視</w:t>
            </w:r>
            <w:r w:rsidRPr="00833FEC">
              <w:rPr>
                <w:rFonts w:cs="Arial"/>
                <w:color w:val="000000" w:themeColor="text1"/>
              </w:rPr>
              <w:t>「</w:t>
            </w:r>
            <w:r w:rsidR="00D43364">
              <w:rPr>
                <w:rFonts w:cs="Arial" w:hint="eastAsia"/>
                <w:color w:val="000000" w:themeColor="text1"/>
              </w:rPr>
              <w:t>橫</w:t>
            </w:r>
            <w:r w:rsidRPr="00833FEC">
              <w:rPr>
                <w:rFonts w:cs="Arial"/>
                <w:color w:val="000000" w:themeColor="text1"/>
              </w:rPr>
              <w:t>的繼承」</w:t>
            </w:r>
            <w:r w:rsidR="00DD02A6" w:rsidRPr="00833FEC">
              <w:rPr>
                <w:rFonts w:cs="Arial"/>
                <w:color w:val="000000" w:themeColor="text1"/>
              </w:rPr>
              <w:t xml:space="preserve"> </w:t>
            </w:r>
          </w:p>
          <w:p w14:paraId="3B0C1B10" w14:textId="2A1D0CFA" w:rsidR="004F1EC6" w:rsidRPr="00833FEC" w:rsidRDefault="00466BFF" w:rsidP="004F1EC6">
            <w:pPr>
              <w:pStyle w:val="Web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="Arial"/>
                <w:color w:val="000000" w:themeColor="text1"/>
              </w:rPr>
            </w:pPr>
            <w:r w:rsidRPr="00833FEC">
              <w:rPr>
                <w:rFonts w:hint="eastAsia"/>
                <w:color w:val="000000" w:themeColor="text1"/>
              </w:rPr>
              <w:t>□</w:t>
            </w:r>
            <w:r w:rsidR="00DD02A6">
              <w:rPr>
                <w:rFonts w:cs="Arial"/>
                <w:color w:val="000000" w:themeColor="text1"/>
              </w:rPr>
              <w:t>現代派的</w:t>
            </w:r>
            <w:r w:rsidR="006E326A">
              <w:rPr>
                <w:rFonts w:cs="Arial"/>
                <w:color w:val="000000" w:themeColor="text1"/>
              </w:rPr>
              <w:t>創立</w:t>
            </w:r>
            <w:r w:rsidR="00ED750D">
              <w:rPr>
                <w:rFonts w:cs="Arial"/>
                <w:color w:val="000000" w:themeColor="text1"/>
              </w:rPr>
              <w:t>刺激了結社</w:t>
            </w:r>
            <w:r w:rsidR="004F1EC6" w:rsidRPr="00833FEC">
              <w:rPr>
                <w:rFonts w:cs="Arial"/>
                <w:color w:val="000000" w:themeColor="text1"/>
              </w:rPr>
              <w:t>營詩的風氣，各種</w:t>
            </w:r>
            <w:r w:rsidR="00ED750D">
              <w:rPr>
                <w:rFonts w:cs="Arial"/>
                <w:color w:val="000000" w:themeColor="text1"/>
              </w:rPr>
              <w:t>詩社</w:t>
            </w:r>
            <w:r w:rsidR="004F1EC6" w:rsidRPr="00833FEC">
              <w:rPr>
                <w:rFonts w:cs="Arial"/>
                <w:color w:val="000000" w:themeColor="text1"/>
              </w:rPr>
              <w:t>論戰蔚為風行</w:t>
            </w:r>
          </w:p>
          <w:p w14:paraId="0A3C041B" w14:textId="492D7969" w:rsidR="004F1EC6" w:rsidRPr="00833FEC" w:rsidRDefault="00466BFF" w:rsidP="006E326A">
            <w:pPr>
              <w:pStyle w:val="Web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="Arial"/>
                <w:color w:val="000000" w:themeColor="text1"/>
                <w:shd w:val="clear" w:color="auto" w:fill="FFFFFF" w:themeFill="background1"/>
              </w:rPr>
            </w:pPr>
            <w:r w:rsidRPr="00833FEC">
              <w:rPr>
                <w:rFonts w:hint="eastAsia"/>
                <w:color w:val="000000" w:themeColor="text1"/>
              </w:rPr>
              <w:t>□</w:t>
            </w:r>
            <w:r w:rsidR="004F1EC6" w:rsidRPr="00833FEC">
              <w:rPr>
                <w:rFonts w:cs="Arial"/>
                <w:color w:val="000000" w:themeColor="text1"/>
              </w:rPr>
              <w:t>對於現代派</w:t>
            </w:r>
            <w:r w:rsidR="00ED750D">
              <w:rPr>
                <w:rFonts w:cs="Arial"/>
                <w:color w:val="000000" w:themeColor="text1"/>
              </w:rPr>
              <w:t>全然西化的詩風</w:t>
            </w:r>
            <w:r w:rsidR="004F1EC6" w:rsidRPr="00833FEC">
              <w:rPr>
                <w:rFonts w:cs="Arial"/>
                <w:color w:val="000000" w:themeColor="text1"/>
              </w:rPr>
              <w:t>，</w:t>
            </w:r>
            <w:r w:rsidR="006E326A">
              <w:rPr>
                <w:rFonts w:cs="Arial"/>
                <w:color w:val="000000" w:themeColor="text1"/>
              </w:rPr>
              <w:t>其後</w:t>
            </w:r>
            <w:hyperlink r:id="rId27" w:tooltip="龍族詩社" w:history="1">
              <w:r w:rsidR="004F1EC6" w:rsidRPr="00833FEC">
                <w:rPr>
                  <w:rStyle w:val="a5"/>
                  <w:rFonts w:cs="Arial"/>
                  <w:color w:val="000000" w:themeColor="text1"/>
                </w:rPr>
                <w:t>龍族</w:t>
              </w:r>
            </w:hyperlink>
            <w:r w:rsidR="004F1EC6" w:rsidRPr="00833FEC">
              <w:rPr>
                <w:rFonts w:cs="Arial"/>
                <w:color w:val="000000" w:themeColor="text1"/>
              </w:rPr>
              <w:t>、</w:t>
            </w:r>
            <w:hyperlink r:id="rId28" w:tooltip="大地詩社" w:history="1">
              <w:r w:rsidR="004F1EC6" w:rsidRPr="00833FEC">
                <w:rPr>
                  <w:rStyle w:val="a5"/>
                  <w:rFonts w:cs="Arial"/>
                  <w:color w:val="000000" w:themeColor="text1"/>
                </w:rPr>
                <w:t>大地</w:t>
              </w:r>
            </w:hyperlink>
            <w:r w:rsidR="004F1EC6" w:rsidRPr="00833FEC">
              <w:rPr>
                <w:rFonts w:cs="Arial"/>
                <w:color w:val="000000" w:themeColor="text1"/>
              </w:rPr>
              <w:t>、</w:t>
            </w:r>
            <w:hyperlink r:id="rId29" w:tooltip="主流詩社" w:history="1">
              <w:r w:rsidR="004F1EC6" w:rsidRPr="00833FEC">
                <w:rPr>
                  <w:rStyle w:val="a5"/>
                  <w:rFonts w:cs="Arial"/>
                  <w:color w:val="000000" w:themeColor="text1"/>
                </w:rPr>
                <w:t>主流</w:t>
              </w:r>
            </w:hyperlink>
            <w:r w:rsidR="00ED750D">
              <w:rPr>
                <w:rFonts w:cs="Arial"/>
                <w:color w:val="000000" w:themeColor="text1"/>
              </w:rPr>
              <w:t>等</w:t>
            </w:r>
            <w:r w:rsidR="006E326A" w:rsidRPr="006E326A">
              <w:rPr>
                <w:rStyle w:val="a5"/>
                <w:rFonts w:cs="Arial"/>
                <w:color w:val="000000" w:themeColor="text1"/>
                <w:u w:val="none"/>
              </w:rPr>
              <w:t>詩社</w:t>
            </w:r>
            <w:r w:rsidR="00ED750D">
              <w:rPr>
                <w:rFonts w:cs="Arial"/>
                <w:color w:val="000000" w:themeColor="text1"/>
              </w:rPr>
              <w:t>紛紛提出反省</w:t>
            </w:r>
          </w:p>
        </w:tc>
      </w:tr>
    </w:tbl>
    <w:p w14:paraId="6EC3DD25" w14:textId="6F29D9D4" w:rsidR="00920EB4" w:rsidRPr="00855DE2" w:rsidRDefault="00273F78" w:rsidP="002D1819">
      <w:pPr>
        <w:tabs>
          <w:tab w:val="left" w:pos="5627"/>
        </w:tabs>
        <w:snapToGrid w:val="0"/>
        <w:spacing w:beforeLines="100" w:before="360"/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</w:pPr>
      <w:r w:rsidRPr="00855DE2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三、</w:t>
      </w:r>
      <w:r w:rsidR="00920EB4" w:rsidRPr="00855DE2"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  <w:t>梳理課文內容──</w:t>
      </w:r>
    </w:p>
    <w:p w14:paraId="02F215D2" w14:textId="5863CA2E" w:rsidR="00321A51" w:rsidRPr="008E624E" w:rsidRDefault="00612E9E" w:rsidP="006C1727">
      <w:pPr>
        <w:spacing w:beforeLines="50" w:before="180" w:afterLines="50" w:after="180"/>
        <w:rPr>
          <w:color w:val="000000" w:themeColor="text1"/>
        </w:rPr>
      </w:pPr>
      <w:r w:rsidRPr="00612E9E">
        <w:rPr>
          <w:noProof/>
          <w:color w:val="000000" w:themeColor="text1"/>
        </w:rPr>
        <w:drawing>
          <wp:anchor distT="0" distB="0" distL="114300" distR="114300" simplePos="0" relativeHeight="251674624" behindDoc="0" locked="0" layoutInCell="1" allowOverlap="1" wp14:anchorId="3B570091" wp14:editId="6040303B">
            <wp:simplePos x="0" y="0"/>
            <wp:positionH relativeFrom="column">
              <wp:posOffset>5543245</wp:posOffset>
            </wp:positionH>
            <wp:positionV relativeFrom="paragraph">
              <wp:posOffset>2094865</wp:posOffset>
            </wp:positionV>
            <wp:extent cx="502127" cy="567826"/>
            <wp:effectExtent l="0" t="0" r="0" b="381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27" cy="567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8EA" w:rsidRPr="00F668EA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509F7B7" wp14:editId="39525173">
                <wp:simplePos x="0" y="0"/>
                <wp:positionH relativeFrom="column">
                  <wp:posOffset>3154045</wp:posOffset>
                </wp:positionH>
                <wp:positionV relativeFrom="paragraph">
                  <wp:posOffset>733425</wp:posOffset>
                </wp:positionV>
                <wp:extent cx="3028315" cy="2008505"/>
                <wp:effectExtent l="0" t="0" r="19685" b="1079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315" cy="200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3D1D8" w14:textId="077FF5C2" w:rsidR="00217EF0" w:rsidRDefault="00217EF0"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>
                              <w:t>詩題中的「獨步」，可能具有哪些意涵</w:t>
                            </w:r>
                            <w:r>
                              <w:rPr>
                                <w:rFonts w:hint="eastAsia"/>
                              </w:rPr>
                              <w:t>？</w:t>
                            </w:r>
                            <w:r>
                              <w:t>請</w:t>
                            </w:r>
                            <w:r>
                              <w:rPr>
                                <w:rFonts w:hint="eastAsia"/>
                              </w:rPr>
                              <w:t>寫</w:t>
                            </w:r>
                            <w:r>
                              <w:t>出兩種以</w:t>
                            </w:r>
                            <w:r>
                              <w:rPr>
                                <w:rFonts w:hint="eastAsia"/>
                              </w:rPr>
                              <w:t>上。</w:t>
                            </w:r>
                          </w:p>
                          <w:p w14:paraId="2B3F4E3C" w14:textId="77777777" w:rsidR="00217EF0" w:rsidRDefault="00217EF0"/>
                          <w:p w14:paraId="28C375DB" w14:textId="77777777" w:rsidR="00217EF0" w:rsidRPr="00CE386E" w:rsidRDefault="00217EF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答</w:t>
                            </w:r>
                            <w:r>
                              <w:t>：</w:t>
                            </w:r>
                            <w:r w:rsidRPr="00CE386E">
                              <w:rPr>
                                <w:rFonts w:hint="eastAsia"/>
                                <w:color w:val="FFFFFF" w:themeColor="background1"/>
                              </w:rPr>
                              <w:t>（參</w:t>
                            </w:r>
                            <w:r w:rsidRPr="00CE386E">
                              <w:rPr>
                                <w:color w:val="FFFFFF" w:themeColor="background1"/>
                              </w:rPr>
                              <w:t>考答案</w:t>
                            </w:r>
                            <w:r w:rsidRPr="00CE386E">
                              <w:rPr>
                                <w:rFonts w:hint="eastAsia"/>
                                <w:color w:val="FFFFFF" w:themeColor="background1"/>
                              </w:rPr>
                              <w:t>）</w:t>
                            </w:r>
                          </w:p>
                          <w:p w14:paraId="5BF02E43" w14:textId="0FF7995E" w:rsidR="00217EF0" w:rsidRPr="00CE386E" w:rsidRDefault="00217EF0" w:rsidP="00612E9E">
                            <w:pPr>
                              <w:ind w:firstLineChars="200" w:firstLine="480"/>
                              <w:rPr>
                                <w:color w:val="FFFFFF" w:themeColor="background1"/>
                              </w:rPr>
                            </w:pPr>
                            <w:r w:rsidRPr="00CE386E">
                              <w:rPr>
                                <w:rFonts w:hint="eastAsia"/>
                                <w:color w:val="FFFFFF" w:themeColor="background1"/>
                              </w:rPr>
                              <w:t>1.</w:t>
                            </w:r>
                            <w:r w:rsidRPr="00CE386E">
                              <w:rPr>
                                <w:color w:val="FFFFFF" w:themeColor="background1"/>
                              </w:rPr>
                              <w:t>特立獨行，不流俗浮沈。</w:t>
                            </w:r>
                          </w:p>
                          <w:p w14:paraId="4746D4D9" w14:textId="0346B18A" w:rsidR="00217EF0" w:rsidRPr="00CE386E" w:rsidRDefault="00217EF0" w:rsidP="004B7F21">
                            <w:pPr>
                              <w:ind w:firstLineChars="200" w:firstLine="480"/>
                              <w:rPr>
                                <w:color w:val="FFFFFF" w:themeColor="background1"/>
                              </w:rPr>
                            </w:pPr>
                            <w:r w:rsidRPr="00CE386E">
                              <w:rPr>
                                <w:rFonts w:hint="eastAsia"/>
                                <w:color w:val="FFFFFF" w:themeColor="background1"/>
                              </w:rPr>
                              <w:t>2.</w:t>
                            </w:r>
                            <w:r w:rsidRPr="00CE386E">
                              <w:rPr>
                                <w:color w:val="FFFFFF" w:themeColor="background1"/>
                              </w:rPr>
                              <w:t>超越群倫，不容於世俗</w:t>
                            </w:r>
                            <w:r w:rsidRPr="00CE386E">
                              <w:rPr>
                                <w:rFonts w:hint="eastAsia"/>
                                <w:color w:val="FFFFFF" w:themeColor="background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9F7B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48.35pt;margin-top:57.75pt;width:238.45pt;height:158.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">
                <v:textbox>
                  <w:txbxContent>
                    <w:p w14:paraId="2933D1D8" w14:textId="077FF5C2" w:rsidR="00217EF0" w:rsidRDefault="00217EF0">
                      <w:r>
                        <w:rPr>
                          <w:rFonts w:hint="eastAsia"/>
                        </w:rPr>
                        <w:t>※</w:t>
                      </w:r>
                      <w:r>
                        <w:t>詩題中的「獨步」，可能具有哪些意涵</w:t>
                      </w:r>
                      <w:r>
                        <w:rPr>
                          <w:rFonts w:hint="eastAsia"/>
                        </w:rPr>
                        <w:t>？</w:t>
                      </w:r>
                      <w:r>
                        <w:t>請</w:t>
                      </w:r>
                      <w:r>
                        <w:rPr>
                          <w:rFonts w:hint="eastAsia"/>
                        </w:rPr>
                        <w:t>寫</w:t>
                      </w:r>
                      <w:r>
                        <w:t>出兩種以</w:t>
                      </w:r>
                      <w:r>
                        <w:rPr>
                          <w:rFonts w:hint="eastAsia"/>
                        </w:rPr>
                        <w:t>上。</w:t>
                      </w:r>
                    </w:p>
                    <w:p w14:paraId="2B3F4E3C" w14:textId="77777777" w:rsidR="00217EF0" w:rsidRDefault="00217EF0"/>
                    <w:p w14:paraId="28C375DB" w14:textId="77777777" w:rsidR="00217EF0" w:rsidRPr="00CE386E" w:rsidRDefault="00217EF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</w:rPr>
                        <w:t>答</w:t>
                      </w:r>
                      <w:r>
                        <w:t>：</w:t>
                      </w:r>
                      <w:r w:rsidRPr="00CE386E">
                        <w:rPr>
                          <w:rFonts w:hint="eastAsia"/>
                          <w:color w:val="FFFFFF" w:themeColor="background1"/>
                        </w:rPr>
                        <w:t>（參</w:t>
                      </w:r>
                      <w:r w:rsidRPr="00CE386E">
                        <w:rPr>
                          <w:color w:val="FFFFFF" w:themeColor="background1"/>
                        </w:rPr>
                        <w:t>考答案</w:t>
                      </w:r>
                      <w:r w:rsidRPr="00CE386E">
                        <w:rPr>
                          <w:rFonts w:hint="eastAsia"/>
                          <w:color w:val="FFFFFF" w:themeColor="background1"/>
                        </w:rPr>
                        <w:t>）</w:t>
                      </w:r>
                    </w:p>
                    <w:p w14:paraId="5BF02E43" w14:textId="0FF7995E" w:rsidR="00217EF0" w:rsidRPr="00CE386E" w:rsidRDefault="00217EF0" w:rsidP="00612E9E">
                      <w:pPr>
                        <w:ind w:firstLineChars="200" w:firstLine="480"/>
                        <w:rPr>
                          <w:color w:val="FFFFFF" w:themeColor="background1"/>
                        </w:rPr>
                      </w:pPr>
                      <w:r w:rsidRPr="00CE386E">
                        <w:rPr>
                          <w:rFonts w:hint="eastAsia"/>
                          <w:color w:val="FFFFFF" w:themeColor="background1"/>
                        </w:rPr>
                        <w:t>1.</w:t>
                      </w:r>
                      <w:r w:rsidRPr="00CE386E">
                        <w:rPr>
                          <w:color w:val="FFFFFF" w:themeColor="background1"/>
                        </w:rPr>
                        <w:t>特立獨行，不流俗浮沈。</w:t>
                      </w:r>
                    </w:p>
                    <w:p w14:paraId="4746D4D9" w14:textId="0346B18A" w:rsidR="00217EF0" w:rsidRPr="00CE386E" w:rsidRDefault="00217EF0" w:rsidP="004B7F21">
                      <w:pPr>
                        <w:ind w:firstLineChars="200" w:firstLine="480"/>
                        <w:rPr>
                          <w:color w:val="FFFFFF" w:themeColor="background1"/>
                        </w:rPr>
                      </w:pPr>
                      <w:r w:rsidRPr="00CE386E">
                        <w:rPr>
                          <w:rFonts w:hint="eastAsia"/>
                          <w:color w:val="FFFFFF" w:themeColor="background1"/>
                        </w:rPr>
                        <w:t>2.</w:t>
                      </w:r>
                      <w:r w:rsidRPr="00CE386E">
                        <w:rPr>
                          <w:color w:val="FFFFFF" w:themeColor="background1"/>
                        </w:rPr>
                        <w:t>超越群倫，不容於世俗</w:t>
                      </w:r>
                      <w:r w:rsidRPr="00CE386E">
                        <w:rPr>
                          <w:rFonts w:hint="eastAsia"/>
                          <w:color w:val="FFFFFF" w:themeColor="background1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79AF">
        <w:rPr>
          <w:rFonts w:hint="eastAsia"/>
          <w:color w:val="000000" w:themeColor="text1"/>
        </w:rPr>
        <w:t xml:space="preserve">    </w:t>
      </w:r>
      <w:r w:rsidR="008E624E">
        <w:rPr>
          <w:rFonts w:hint="eastAsia"/>
          <w:color w:val="000000" w:themeColor="text1"/>
        </w:rPr>
        <w:t>「</w:t>
      </w:r>
      <w:r w:rsidR="00EB28A9" w:rsidRPr="00833FEC">
        <w:rPr>
          <w:color w:val="000000" w:themeColor="text1"/>
        </w:rPr>
        <w:t>意象</w:t>
      </w:r>
      <w:r w:rsidR="008E624E">
        <w:rPr>
          <w:rFonts w:hint="eastAsia"/>
          <w:color w:val="000000" w:themeColor="text1"/>
        </w:rPr>
        <w:t>」</w:t>
      </w:r>
      <w:r w:rsidR="00EB28A9" w:rsidRPr="00833FEC">
        <w:rPr>
          <w:color w:val="000000" w:themeColor="text1"/>
        </w:rPr>
        <w:t>是</w:t>
      </w:r>
      <w:r w:rsidR="00EB28A9" w:rsidRPr="00833FEC">
        <w:rPr>
          <w:rFonts w:hint="eastAsia"/>
          <w:color w:val="000000" w:themeColor="text1"/>
        </w:rPr>
        <w:t>理解</w:t>
      </w:r>
      <w:r w:rsidR="00EB28A9" w:rsidRPr="00833FEC">
        <w:rPr>
          <w:color w:val="000000" w:themeColor="text1"/>
        </w:rPr>
        <w:t>新詩一把重</w:t>
      </w:r>
      <w:r w:rsidR="00EB28A9" w:rsidRPr="00833FEC">
        <w:rPr>
          <w:rFonts w:hint="eastAsia"/>
          <w:color w:val="000000" w:themeColor="text1"/>
        </w:rPr>
        <w:t>要</w:t>
      </w:r>
      <w:r w:rsidR="00EB28A9" w:rsidRPr="00833FEC">
        <w:rPr>
          <w:color w:val="000000" w:themeColor="text1"/>
        </w:rPr>
        <w:t>的鑰匙</w:t>
      </w:r>
      <w:r w:rsidR="00275D36" w:rsidRPr="00833FEC">
        <w:rPr>
          <w:rFonts w:hint="eastAsia"/>
          <w:color w:val="000000" w:themeColor="text1"/>
        </w:rPr>
        <w:t>，</w:t>
      </w:r>
      <w:r w:rsidR="00EB28A9" w:rsidRPr="00833FEC">
        <w:rPr>
          <w:color w:val="000000" w:themeColor="text1"/>
        </w:rPr>
        <w:t>詩就是把抽象的「意」藉由具體的「象」</w:t>
      </w:r>
      <w:r w:rsidR="00EB28A9" w:rsidRPr="00833FEC">
        <w:rPr>
          <w:rFonts w:hint="eastAsia"/>
          <w:color w:val="000000" w:themeColor="text1"/>
        </w:rPr>
        <w:t>表達</w:t>
      </w:r>
      <w:r w:rsidR="00EB28A9" w:rsidRPr="00833FEC">
        <w:rPr>
          <w:color w:val="000000" w:themeColor="text1"/>
        </w:rPr>
        <w:t>出</w:t>
      </w:r>
      <w:r w:rsidR="00EB28A9" w:rsidRPr="00833FEC">
        <w:rPr>
          <w:rFonts w:hint="eastAsia"/>
          <w:color w:val="000000" w:themeColor="text1"/>
        </w:rPr>
        <w:t>來</w:t>
      </w:r>
      <w:r w:rsidR="00EB28A9" w:rsidRPr="00833FEC">
        <w:rPr>
          <w:color w:val="000000" w:themeColor="text1"/>
        </w:rPr>
        <w:t>。</w:t>
      </w:r>
      <w:r w:rsidR="00232A13">
        <w:rPr>
          <w:rFonts w:hint="eastAsia"/>
          <w:color w:val="000000" w:themeColor="text1"/>
        </w:rPr>
        <w:t>若能玩味作者使用的象徵，便能破解所欲表達的真意。</w:t>
      </w:r>
    </w:p>
    <w:tbl>
      <w:tblPr>
        <w:tblStyle w:val="a4"/>
        <w:tblW w:w="0" w:type="auto"/>
        <w:tblInd w:w="13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321A51" w14:paraId="65AA8C36" w14:textId="77777777" w:rsidTr="004B7F21">
        <w:tc>
          <w:tcPr>
            <w:tcW w:w="3969" w:type="dxa"/>
          </w:tcPr>
          <w:p w14:paraId="6ECFD06F" w14:textId="24CC9D13" w:rsidR="00321A51" w:rsidRDefault="00321A51" w:rsidP="00321A51">
            <w:pPr>
              <w:rPr>
                <w:color w:val="000000" w:themeColor="text1"/>
              </w:rPr>
            </w:pPr>
            <w:r>
              <w:rPr>
                <w:rFonts w:ascii="新細明體" w:eastAsia="新細明體" w:hAnsi="新細明體" w:hint="eastAsia"/>
                <w:b/>
                <w:color w:val="000000" w:themeColor="text1"/>
                <w:szCs w:val="24"/>
              </w:rPr>
              <w:t>〈</w:t>
            </w:r>
            <w:r>
              <w:rPr>
                <w:rFonts w:ascii="新細明體" w:eastAsia="新細明體" w:hAnsi="新細明體"/>
                <w:b/>
                <w:color w:val="000000" w:themeColor="text1"/>
                <w:szCs w:val="24"/>
              </w:rPr>
              <w:t>狼之獨步</w:t>
            </w:r>
            <w:r>
              <w:rPr>
                <w:rFonts w:ascii="新細明體" w:eastAsia="新細明體" w:hAnsi="新細明體" w:hint="eastAsia"/>
                <w:b/>
                <w:color w:val="000000" w:themeColor="text1"/>
                <w:szCs w:val="24"/>
              </w:rPr>
              <w:t>〉</w:t>
            </w:r>
          </w:p>
          <w:p w14:paraId="357C2A83" w14:textId="77777777" w:rsidR="00321A51" w:rsidRDefault="00321A51" w:rsidP="00321A51">
            <w:pPr>
              <w:pStyle w:val="Web"/>
              <w:spacing w:before="0" w:beforeAutospacing="0" w:after="0" w:afterAutospacing="0"/>
            </w:pPr>
            <w:r>
              <w:t>我乃曠野裡獨來獨往的一匹狼。</w:t>
            </w:r>
          </w:p>
          <w:p w14:paraId="7777A48D" w14:textId="66136B9B" w:rsidR="00321A51" w:rsidRDefault="00321A51" w:rsidP="00321A51">
            <w:pPr>
              <w:pStyle w:val="Web"/>
              <w:spacing w:before="0" w:beforeAutospacing="0" w:after="0" w:afterAutospacing="0"/>
            </w:pPr>
            <w:r>
              <w:t>不是先知，沒有半個字的嘆息。</w:t>
            </w:r>
          </w:p>
          <w:p w14:paraId="43F0A192" w14:textId="77777777" w:rsidR="00321A51" w:rsidRDefault="00321A51" w:rsidP="00321A51">
            <w:pPr>
              <w:pStyle w:val="Web"/>
              <w:spacing w:before="0" w:beforeAutospacing="0" w:after="0" w:afterAutospacing="0"/>
            </w:pPr>
            <w:r>
              <w:t>而恆以數聲淒厲已極之長嗥</w:t>
            </w:r>
            <w:r>
              <w:rPr>
                <w:rFonts w:hint="eastAsia"/>
              </w:rPr>
              <w:t>。</w:t>
            </w:r>
          </w:p>
          <w:p w14:paraId="01732AB2" w14:textId="1214146B" w:rsidR="00321A51" w:rsidRDefault="00321A51" w:rsidP="00321A51">
            <w:pPr>
              <w:pStyle w:val="Web"/>
              <w:spacing w:before="0" w:beforeAutospacing="0" w:after="0" w:afterAutospacing="0"/>
            </w:pPr>
            <w:r>
              <w:t>搖撼彼空無一物之天地，</w:t>
            </w:r>
          </w:p>
          <w:p w14:paraId="3A399B2C" w14:textId="0665DFC6" w:rsidR="00321A51" w:rsidRDefault="00E557D6" w:rsidP="00321A51">
            <w:pPr>
              <w:pStyle w:val="Web"/>
              <w:spacing w:before="0" w:beforeAutospacing="0" w:after="0" w:afterAutospacing="0"/>
            </w:pPr>
            <w:r>
              <w:t>使天地戰慄如同發了瘧疾</w:t>
            </w:r>
            <w:r>
              <w:rPr>
                <w:rFonts w:hint="eastAsia"/>
              </w:rPr>
              <w:t>。</w:t>
            </w:r>
          </w:p>
          <w:p w14:paraId="72769945" w14:textId="2A60A341" w:rsidR="00E557D6" w:rsidRDefault="00321A51" w:rsidP="00321A51">
            <w:pPr>
              <w:pStyle w:val="Web"/>
              <w:spacing w:before="0" w:beforeAutospacing="0" w:after="0" w:afterAutospacing="0"/>
            </w:pPr>
            <w:r>
              <w:t>並颳起涼風颯颯的，</w:t>
            </w:r>
          </w:p>
          <w:p w14:paraId="371102C6" w14:textId="77777777" w:rsidR="00321A51" w:rsidRDefault="00321A51" w:rsidP="00321A51">
            <w:pPr>
              <w:pStyle w:val="Web"/>
              <w:spacing w:before="0" w:beforeAutospacing="0" w:after="0" w:afterAutospacing="0"/>
            </w:pPr>
            <w:r>
              <w:t>颯颯颯颯的</w:t>
            </w:r>
            <w:r>
              <w:rPr>
                <w:rFonts w:hint="eastAsia"/>
              </w:rPr>
              <w:t>。</w:t>
            </w:r>
          </w:p>
          <w:p w14:paraId="12EB3DB2" w14:textId="56F7441E" w:rsidR="00B37AD8" w:rsidRDefault="00321A51" w:rsidP="006C1727">
            <w:pPr>
              <w:pStyle w:val="Web"/>
              <w:spacing w:before="0" w:beforeAutospacing="0" w:after="0" w:afterAutospacing="0"/>
              <w:rPr>
                <w:b/>
                <w:color w:val="000000" w:themeColor="text1"/>
              </w:rPr>
            </w:pPr>
            <w:r>
              <w:t>這就是一種過癮。</w:t>
            </w:r>
          </w:p>
        </w:tc>
      </w:tr>
    </w:tbl>
    <w:p w14:paraId="49245771" w14:textId="77777777" w:rsidR="00321A51" w:rsidRDefault="00321A51" w:rsidP="00321A51">
      <w:pPr>
        <w:jc w:val="both"/>
        <w:rPr>
          <w:rFonts w:ascii="新細明體" w:eastAsia="新細明體" w:hAnsi="新細明體"/>
          <w:b/>
          <w:color w:val="000000" w:themeColor="text1"/>
          <w:szCs w:val="24"/>
        </w:rPr>
      </w:pPr>
    </w:p>
    <w:p w14:paraId="53237E2F" w14:textId="73F039FF" w:rsidR="00F115E3" w:rsidRPr="00833FEC" w:rsidRDefault="00321A51" w:rsidP="00316DFB">
      <w:pPr>
        <w:pStyle w:val="Web"/>
        <w:spacing w:before="0" w:beforeAutospacing="0" w:after="0" w:afterAutospacing="0"/>
        <w:rPr>
          <w:color w:val="000000" w:themeColor="text1"/>
        </w:rPr>
      </w:pPr>
      <w:r>
        <w:rPr>
          <w:rFonts w:hint="eastAsia"/>
          <w:color w:val="000000" w:themeColor="text1"/>
        </w:rPr>
        <w:t>※</w:t>
      </w:r>
      <w:r w:rsidR="006E326A" w:rsidRPr="006E326A">
        <w:rPr>
          <w:rFonts w:hint="eastAsia"/>
          <w:color w:val="000000" w:themeColor="text1"/>
        </w:rPr>
        <w:t>請根據下列表格針對</w:t>
      </w:r>
      <w:r w:rsidR="00B357FD" w:rsidRPr="006E326A">
        <w:rPr>
          <w:rFonts w:hint="eastAsia"/>
          <w:color w:val="000000" w:themeColor="text1"/>
        </w:rPr>
        <w:t>每個詩中的「象」</w:t>
      </w:r>
      <w:r w:rsidR="00B357FD" w:rsidRPr="00833FEC">
        <w:rPr>
          <w:rFonts w:hint="eastAsia"/>
          <w:color w:val="000000" w:themeColor="text1"/>
        </w:rPr>
        <w:t>，</w:t>
      </w:r>
      <w:r w:rsidR="006E326A">
        <w:rPr>
          <w:rFonts w:hint="eastAsia"/>
          <w:color w:val="000000" w:themeColor="text1"/>
        </w:rPr>
        <w:t>試著勾選出</w:t>
      </w:r>
      <w:r w:rsidR="00E2106C">
        <w:rPr>
          <w:rFonts w:hint="eastAsia"/>
          <w:color w:val="000000" w:themeColor="text1"/>
        </w:rPr>
        <w:t>適</w:t>
      </w:r>
      <w:r w:rsidR="006E326A">
        <w:rPr>
          <w:rFonts w:hint="eastAsia"/>
          <w:color w:val="000000" w:themeColor="text1"/>
        </w:rPr>
        <w:t>合的詩意說明：</w:t>
      </w:r>
    </w:p>
    <w:tbl>
      <w:tblPr>
        <w:tblStyle w:val="a4"/>
        <w:tblW w:w="9923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985"/>
        <w:gridCol w:w="2551"/>
        <w:gridCol w:w="5387"/>
      </w:tblGrid>
      <w:tr w:rsidR="00833FEC" w:rsidRPr="00833FEC" w14:paraId="0A7BE6CC" w14:textId="77777777" w:rsidTr="006C1727">
        <w:trPr>
          <w:trHeight w:val="457"/>
        </w:trPr>
        <w:tc>
          <w:tcPr>
            <w:tcW w:w="1985" w:type="dxa"/>
            <w:shd w:val="clear" w:color="auto" w:fill="F2F2F2" w:themeFill="background1" w:themeFillShade="F2"/>
          </w:tcPr>
          <w:p w14:paraId="1EE0C233" w14:textId="6D0008EC" w:rsidR="000B10EC" w:rsidRPr="00833FEC" w:rsidRDefault="00F115E3" w:rsidP="00232A13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象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2F86E0FD" w14:textId="6E8704BD" w:rsidR="000B10EC" w:rsidRPr="00833FEC" w:rsidRDefault="007051C5" w:rsidP="00232A13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玩味、推論、解釋</w:t>
            </w:r>
          </w:p>
        </w:tc>
        <w:tc>
          <w:tcPr>
            <w:tcW w:w="5387" w:type="dxa"/>
            <w:shd w:val="clear" w:color="auto" w:fill="F2F2F2" w:themeFill="background1" w:themeFillShade="F2"/>
          </w:tcPr>
          <w:p w14:paraId="6472282B" w14:textId="58F9F913" w:rsidR="000B10EC" w:rsidRPr="00833FEC" w:rsidRDefault="00F115E3" w:rsidP="006E326A">
            <w:pPr>
              <w:pStyle w:val="a3"/>
              <w:ind w:leftChars="0" w:left="0" w:firstLineChars="800" w:firstLine="1922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意</w:t>
            </w:r>
            <w:r w:rsidR="006E326A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 xml:space="preserve">     </w:t>
            </w:r>
            <w:r w:rsidR="006E326A">
              <w:rPr>
                <w:rFonts w:hint="eastAsia"/>
                <w:color w:val="000000" w:themeColor="text1"/>
              </w:rPr>
              <w:t>（</w:t>
            </w:r>
            <w:r w:rsidR="006E326A" w:rsidRPr="00833FEC">
              <w:rPr>
                <w:rFonts w:hint="eastAsia"/>
                <w:b/>
                <w:bCs/>
                <w:color w:val="000000" w:themeColor="text1"/>
              </w:rPr>
              <w:t>以下</w:t>
            </w:r>
            <w:r w:rsidR="006E326A">
              <w:rPr>
                <w:rFonts w:hint="eastAsia"/>
                <w:b/>
                <w:bCs/>
                <w:color w:val="000000" w:themeColor="text1"/>
              </w:rPr>
              <w:t>說明</w:t>
            </w:r>
            <w:r w:rsidR="006E326A" w:rsidRPr="00833FEC">
              <w:rPr>
                <w:rFonts w:hint="eastAsia"/>
                <w:b/>
                <w:bCs/>
                <w:color w:val="000000" w:themeColor="text1"/>
              </w:rPr>
              <w:t>均為多選</w:t>
            </w:r>
            <w:r w:rsidR="006E326A">
              <w:rPr>
                <w:rFonts w:hint="eastAsia"/>
                <w:b/>
                <w:bCs/>
                <w:color w:val="000000" w:themeColor="text1"/>
              </w:rPr>
              <w:t>）</w:t>
            </w:r>
          </w:p>
        </w:tc>
      </w:tr>
      <w:tr w:rsidR="00833FEC" w:rsidRPr="00833FEC" w14:paraId="6959793C" w14:textId="77777777" w:rsidTr="006C1727">
        <w:trPr>
          <w:trHeight w:val="1692"/>
        </w:trPr>
        <w:tc>
          <w:tcPr>
            <w:tcW w:w="1985" w:type="dxa"/>
          </w:tcPr>
          <w:p w14:paraId="4E51C62C" w14:textId="76220FF4" w:rsidR="000B10EC" w:rsidRPr="00833FEC" w:rsidRDefault="00315616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13CB0CC3" wp14:editId="1AFA0233">
                  <wp:extent cx="914400" cy="914400"/>
                  <wp:effectExtent l="0" t="0" r="0" b="0"/>
                  <wp:docPr id="4" name="圖形 4" descr="狼 以實心填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形 4" descr="狼 以實心填滿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322C6A51" w14:textId="77FC94E3" w:rsidR="000B10EC" w:rsidRPr="00833FEC" w:rsidRDefault="000B10EC" w:rsidP="00232A13">
            <w:pPr>
              <w:widowControl/>
              <w:jc w:val="both"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狼既然是群居動物，狼之獨步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是什麼意思？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他是被淘汰排擠的還是主動離開的？</w:t>
            </w:r>
          </w:p>
        </w:tc>
        <w:tc>
          <w:tcPr>
            <w:tcW w:w="5387" w:type="dxa"/>
          </w:tcPr>
          <w:p w14:paraId="7CB5FD43" w14:textId="4E7DFA6C" w:rsidR="00191EF9" w:rsidRPr="00833FEC" w:rsidRDefault="008C332F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191EF9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他是被排擠淘汰孤單而沒有能力的狼</w:t>
            </w:r>
          </w:p>
          <w:p w14:paraId="6DA6497E" w14:textId="0629D6B1" w:rsidR="000B10EC" w:rsidRPr="00833FEC" w:rsidRDefault="00223B60" w:rsidP="00321A51">
            <w:pPr>
              <w:pStyle w:val="a3"/>
              <w:ind w:leftChars="0" w:left="0"/>
              <w:jc w:val="both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191EF9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他不願向團體屈服，選擇主動離開，是有主見且有能力的狼</w:t>
            </w:r>
          </w:p>
          <w:p w14:paraId="0E5C55D5" w14:textId="30C2876E" w:rsidR="00321A51" w:rsidRDefault="00223B60" w:rsidP="00321A51">
            <w:pPr>
              <w:pStyle w:val="a3"/>
              <w:ind w:leftChars="0" w:left="0"/>
              <w:jc w:val="both"/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321A51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身為</w:t>
            </w:r>
            <w:r w:rsidR="00B0482F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詩壇</w:t>
            </w:r>
            <w:r w:rsidR="00316DFB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先驅，遭受攻擊也首當其衝，</w:t>
            </w:r>
            <w:r w:rsidR="00321A51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勢單力薄</w:t>
            </w:r>
          </w:p>
          <w:p w14:paraId="6CF76137" w14:textId="6B9C8F63" w:rsidR="004E57AE" w:rsidRPr="00833FEC" w:rsidRDefault="00223B60" w:rsidP="00321A51">
            <w:pPr>
              <w:pStyle w:val="a3"/>
              <w:ind w:leftChars="0" w:left="0"/>
              <w:jc w:val="both"/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321A51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因</w:t>
            </w:r>
            <w:r w:rsidR="00223E52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解散現代詩社，</w:t>
            </w:r>
            <w:r w:rsidR="00232A13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以狼自喻，表現出孤絕和激烈</w:t>
            </w:r>
          </w:p>
        </w:tc>
      </w:tr>
      <w:tr w:rsidR="00833FEC" w:rsidRPr="00833FEC" w14:paraId="5F4839AD" w14:textId="77777777" w:rsidTr="006C1727">
        <w:trPr>
          <w:trHeight w:val="1231"/>
        </w:trPr>
        <w:tc>
          <w:tcPr>
            <w:tcW w:w="1985" w:type="dxa"/>
          </w:tcPr>
          <w:p w14:paraId="288CCF2F" w14:textId="16425132" w:rsidR="000B10EC" w:rsidRPr="00833FEC" w:rsidRDefault="00315616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0931A5FD" wp14:editId="7739B8EC">
                  <wp:extent cx="914400" cy="914400"/>
                  <wp:effectExtent l="0" t="0" r="0" b="0"/>
                  <wp:docPr id="6" name="圖形 6" descr="珊瑚 以實心填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形 6" descr="珊瑚 以實心填滿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7C765167" w14:textId="77777777" w:rsidR="000044C4" w:rsidRDefault="000B10EC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曠野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是什麼意思？</w:t>
            </w:r>
          </w:p>
          <w:p w14:paraId="3CF5167D" w14:textId="5B58E5D7" w:rsidR="000B10EC" w:rsidRPr="00833FEC" w:rsidRDefault="000B10EC" w:rsidP="00316DFB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為什麼不說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草原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</w:t>
            </w:r>
          </w:p>
        </w:tc>
        <w:tc>
          <w:tcPr>
            <w:tcW w:w="5387" w:type="dxa"/>
          </w:tcPr>
          <w:p w14:paraId="60218C09" w14:textId="5A060D48" w:rsidR="004E57AE" w:rsidRPr="00833FEC" w:rsidRDefault="00223B60" w:rsidP="00232A13">
            <w:pPr>
              <w:pStyle w:val="a3"/>
              <w:ind w:leftChars="0" w:left="0"/>
              <w:jc w:val="both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7A7651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曠野</w:t>
            </w:r>
            <w:r w:rsidR="00E011D3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遼闊</w:t>
            </w:r>
            <w:r w:rsidR="007A7651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灰暗，</w:t>
            </w:r>
            <w:r w:rsidR="004133D6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以曠野的大凸顯</w:t>
            </w:r>
            <w:r w:rsidR="00782CCA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其</w:t>
            </w:r>
            <w:r w:rsidR="004F417A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孤單</w:t>
            </w:r>
            <w:r w:rsidR="004133D6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渺小</w:t>
            </w:r>
          </w:p>
          <w:p w14:paraId="21367F3D" w14:textId="4FCA237F" w:rsidR="004F417A" w:rsidRPr="00833FEC" w:rsidRDefault="00223B60" w:rsidP="00232A13">
            <w:pPr>
              <w:pStyle w:val="a3"/>
              <w:ind w:leftChars="0" w:left="0"/>
              <w:jc w:val="both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4E57AE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曠野</w:t>
            </w:r>
            <w:r w:rsidR="004F417A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空曠寂寥</w:t>
            </w:r>
            <w:r w:rsidR="004E57AE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，</w:t>
            </w:r>
            <w:r w:rsidR="00232A13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如宇宙洪荒</w:t>
            </w:r>
            <w:r w:rsidR="00782CCA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暗示</w:t>
            </w:r>
            <w:r w:rsidR="00232A13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可開墾創造</w:t>
            </w:r>
          </w:p>
          <w:p w14:paraId="2C0C8768" w14:textId="2FDBFEF1" w:rsidR="000B10EC" w:rsidRDefault="00223B60" w:rsidP="00782CCA">
            <w:pPr>
              <w:pStyle w:val="a3"/>
              <w:ind w:leftChars="0" w:left="0"/>
              <w:jc w:val="both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="00E011D3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草原明媚滋潤，</w:t>
            </w:r>
            <w:r w:rsidR="00782CCA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緩和了孤狼獨行的場景氛圍</w:t>
            </w:r>
          </w:p>
          <w:p w14:paraId="216CA024" w14:textId="7ED640DD" w:rsidR="00782CCA" w:rsidRPr="00833FEC" w:rsidRDefault="00782CCA" w:rsidP="00782CCA">
            <w:pPr>
              <w:pStyle w:val="a3"/>
              <w:ind w:leftChars="0" w:left="0"/>
              <w:jc w:val="both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□草原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開闊自由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，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充滿生機讓孤狼能絕處逢生</w:t>
            </w:r>
          </w:p>
        </w:tc>
      </w:tr>
      <w:tr w:rsidR="00833FEC" w:rsidRPr="00833FEC" w14:paraId="05383B2B" w14:textId="77777777" w:rsidTr="006C1727">
        <w:tc>
          <w:tcPr>
            <w:tcW w:w="1985" w:type="dxa"/>
          </w:tcPr>
          <w:p w14:paraId="70D98F51" w14:textId="3FEAE2D6" w:rsidR="000B10EC" w:rsidRPr="00833FEC" w:rsidRDefault="00315616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310CFA58" wp14:editId="6C15E443">
                  <wp:extent cx="914400" cy="914400"/>
                  <wp:effectExtent l="0" t="0" r="0" b="0"/>
                  <wp:docPr id="7" name="圖形 7" descr="人工智慧 以實心填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形 7" descr="人工智慧 以實心填滿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55BFEB9" w14:textId="2938FE57" w:rsidR="000B10EC" w:rsidRPr="00833FEC" w:rsidRDefault="000B10EC" w:rsidP="00316DFB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先知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是什麼意思？『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不是先知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』是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在凸顯他是怎樣的人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</w:t>
            </w:r>
          </w:p>
        </w:tc>
        <w:tc>
          <w:tcPr>
            <w:tcW w:w="5387" w:type="dxa"/>
          </w:tcPr>
          <w:p w14:paraId="49136133" w14:textId="3F154AEB" w:rsidR="005B2D40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5B2D40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先知</w:t>
            </w:r>
            <w:r w:rsidR="005B2D40"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</w:t>
            </w:r>
            <w:r w:rsidR="005B2D40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有預言能力的人</w:t>
            </w:r>
          </w:p>
          <w:p w14:paraId="4BBFDA67" w14:textId="3FA8C827" w:rsidR="004F417A" w:rsidRPr="00833FEC" w:rsidRDefault="004F417A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D43364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自認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「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不是先知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」</w:t>
            </w:r>
            <w:r w:rsidR="00D43364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，可見缺乏自信</w:t>
            </w:r>
          </w:p>
          <w:p w14:paraId="738D4863" w14:textId="10B84F55" w:rsidR="004133D6" w:rsidRPr="00833FEC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4133D6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「</w:t>
            </w:r>
            <w:r w:rsidR="004133D6"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不是先知</w:t>
            </w:r>
            <w:r w:rsidR="005B2D40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」</w:t>
            </w:r>
            <w:r w:rsidR="006E5A4E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故</w:t>
            </w:r>
            <w:r w:rsidR="00782CCA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無法預見未來，但是堅持理想，義無反顧</w:t>
            </w:r>
          </w:p>
          <w:p w14:paraId="1547F96B" w14:textId="5CADFAFD" w:rsidR="000B10EC" w:rsidRPr="00833FEC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4133D6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雖然不</w:t>
            </w:r>
            <w:r w:rsidR="00782CCA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是先知，但是趨近於先知，凸顯自信</w:t>
            </w:r>
          </w:p>
        </w:tc>
      </w:tr>
      <w:tr w:rsidR="00833FEC" w:rsidRPr="00833FEC" w14:paraId="12FD9CB3" w14:textId="77777777" w:rsidTr="006C1727">
        <w:tc>
          <w:tcPr>
            <w:tcW w:w="1985" w:type="dxa"/>
          </w:tcPr>
          <w:p w14:paraId="59428410" w14:textId="7C169F24" w:rsidR="000B10EC" w:rsidRPr="00833FEC" w:rsidRDefault="00315616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0AE417BA" wp14:editId="17A9AB50">
                  <wp:extent cx="914400" cy="914400"/>
                  <wp:effectExtent l="0" t="0" r="0" b="0"/>
                  <wp:docPr id="9" name="圖形 9" descr="驚訝的臉部輪廓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形 9" descr="驚訝的臉部輪廓 外框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7D1306D" w14:textId="54C5579E" w:rsidR="000B10EC" w:rsidRPr="00833FEC" w:rsidRDefault="000B10EC" w:rsidP="00316DFB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嘆息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是什麼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感覺</w:t>
            </w:r>
            <w:r w:rsidR="00E0208A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呢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</w:t>
            </w:r>
            <w:r w:rsidR="00B50F9F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「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沒有半個字的嘆息</w:t>
            </w:r>
            <w:r w:rsidR="00B50F9F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」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是在強調什麼感覺？</w:t>
            </w:r>
          </w:p>
        </w:tc>
        <w:tc>
          <w:tcPr>
            <w:tcW w:w="5387" w:type="dxa"/>
          </w:tcPr>
          <w:p w14:paraId="42C2ACBB" w14:textId="45890C73" w:rsidR="00782CCA" w:rsidRPr="00E0208A" w:rsidRDefault="00223B60" w:rsidP="00782CCA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F21ABD" w:rsidRPr="00E0208A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此句強調</w:t>
            </w:r>
            <w:r w:rsidR="00782CCA" w:rsidRPr="00E0208A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其</w:t>
            </w:r>
            <w:r w:rsidR="00782CCA" w:rsidRPr="00E0208A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勇往直前，義無反顧</w:t>
            </w:r>
          </w:p>
          <w:p w14:paraId="4D215B60" w14:textId="2952AD4B" w:rsidR="00233422" w:rsidRPr="00E0208A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F21ABD" w:rsidRPr="00E0208A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此句</w:t>
            </w:r>
            <w:r w:rsidR="00782CCA" w:rsidRPr="00E0208A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表示沒有任何的遺憾與無奈</w:t>
            </w:r>
          </w:p>
          <w:p w14:paraId="650082BD" w14:textId="29388D0C" w:rsidR="00E0208A" w:rsidRPr="00E0208A" w:rsidRDefault="00782CCA" w:rsidP="00F21ABD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E0208A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E0208A" w:rsidRPr="00E0208A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此句強調自己在團體中的</w:t>
            </w:r>
            <w:r w:rsidR="00E0208A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默默無聞</w:t>
            </w:r>
          </w:p>
          <w:p w14:paraId="5F3BC4E6" w14:textId="118A73F3" w:rsidR="00782CCA" w:rsidRPr="00833FEC" w:rsidRDefault="00223B60" w:rsidP="00F21ABD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F21ABD" w:rsidRPr="00E0208A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此句</w:t>
            </w:r>
            <w:r w:rsidR="00E0208A" w:rsidRPr="00E0208A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也可</w:t>
            </w:r>
            <w:r w:rsidR="00782CCA" w:rsidRPr="00E0208A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表示</w:t>
            </w:r>
            <w:r w:rsidR="00FD77AC" w:rsidRPr="00E0208A">
              <w:t>目空一切、藐視流俗</w:t>
            </w:r>
          </w:p>
        </w:tc>
      </w:tr>
      <w:tr w:rsidR="00833FEC" w:rsidRPr="00833FEC" w14:paraId="067F7CEB" w14:textId="77777777" w:rsidTr="006C1727">
        <w:tc>
          <w:tcPr>
            <w:tcW w:w="1985" w:type="dxa"/>
          </w:tcPr>
          <w:p w14:paraId="26713D25" w14:textId="3CC95695" w:rsidR="000B10EC" w:rsidRPr="00833FEC" w:rsidRDefault="00150B40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130B7470" wp14:editId="4B9F283D">
                  <wp:extent cx="914400" cy="914400"/>
                  <wp:effectExtent l="0" t="0" r="0" b="0"/>
                  <wp:docPr id="11" name="圖形 11" descr="狼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形 11" descr="狼 外框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1437E2B" w14:textId="0FBD920C" w:rsidR="000B10EC" w:rsidRPr="00833FEC" w:rsidRDefault="000B10EC" w:rsidP="00F26593">
            <w:pPr>
              <w:pStyle w:val="a3"/>
              <w:ind w:leftChars="0" w:left="0"/>
              <w:jc w:val="both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長嗥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是何意思？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狼在怎樣的情況下會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長嗥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？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數聲悽厲已極之長嗥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是什麼感覺？</w:t>
            </w:r>
          </w:p>
        </w:tc>
        <w:tc>
          <w:tcPr>
            <w:tcW w:w="5387" w:type="dxa"/>
          </w:tcPr>
          <w:p w14:paraId="320074AC" w14:textId="0EAE6004" w:rsidR="00233422" w:rsidRPr="00833FEC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D43364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宣示</w:t>
            </w:r>
            <w:r w:rsidR="00F26593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他的</w:t>
            </w:r>
            <w:r w:rsidR="00D43364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地盤與主權</w:t>
            </w:r>
          </w:p>
          <w:p w14:paraId="6B98D551" w14:textId="4AF70511" w:rsidR="001B06AA" w:rsidRPr="00833FEC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1B06AA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狼的</w:t>
            </w:r>
            <w:r w:rsidR="001B06AA"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長嗥</w:t>
            </w:r>
            <w:r w:rsidR="001B06AA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如人</w:t>
            </w:r>
            <w:r w:rsidR="00F26593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情緒壓抑積累後噴發的吶喊</w:t>
            </w:r>
          </w:p>
          <w:p w14:paraId="135117FB" w14:textId="2CE0B7F9" w:rsidR="000B10EC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1B06AA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以「</w:t>
            </w:r>
            <w:r w:rsidR="001B06AA"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悽厲已極</w:t>
            </w:r>
            <w:r w:rsidR="00F26593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」表達撕心裂肺般的不滿與不平</w:t>
            </w:r>
          </w:p>
          <w:p w14:paraId="754C2DA1" w14:textId="38D4A287" w:rsidR="00F26593" w:rsidRPr="00833FEC" w:rsidRDefault="00F26593" w:rsidP="00F26593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□以「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悽厲已極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」表達身處危機四伏、惴惴不安</w:t>
            </w:r>
          </w:p>
        </w:tc>
      </w:tr>
      <w:tr w:rsidR="00833FEC" w:rsidRPr="00833FEC" w14:paraId="0299AC7A" w14:textId="77777777" w:rsidTr="006C1727">
        <w:tc>
          <w:tcPr>
            <w:tcW w:w="1985" w:type="dxa"/>
          </w:tcPr>
          <w:p w14:paraId="63E7E78F" w14:textId="6D174CDC" w:rsidR="000B10EC" w:rsidRPr="00833FEC" w:rsidRDefault="00150B40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31EC9207" wp14:editId="461FC4EE">
                  <wp:extent cx="914400" cy="914400"/>
                  <wp:effectExtent l="0" t="0" r="0" b="0"/>
                  <wp:docPr id="12" name="圖形 12" descr="英雄 (男性)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形 12" descr="英雄 (男性) 外框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52AB4EE3" w14:textId="1C66F67A" w:rsidR="000B10EC" w:rsidRPr="00833FEC" w:rsidRDefault="000B10EC" w:rsidP="00316DFB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搖撼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輕盈或費力的動作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為何不說搖動就好？</w:t>
            </w:r>
          </w:p>
        </w:tc>
        <w:tc>
          <w:tcPr>
            <w:tcW w:w="5387" w:type="dxa"/>
          </w:tcPr>
          <w:p w14:paraId="6A9EFEC5" w14:textId="77777777" w:rsidR="00321A51" w:rsidRDefault="00321A51" w:rsidP="00321A51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凸顯如「蚍蜉撼樹」的自不量力</w:t>
            </w:r>
          </w:p>
          <w:p w14:paraId="0E08CD26" w14:textId="5E57441D" w:rsidR="00321A51" w:rsidRPr="00BC08AB" w:rsidRDefault="00321A51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BC08AB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BC08AB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以感官的聽覺化為觸覺，產生</w:t>
            </w:r>
            <w:r w:rsidR="006E5A4E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驚奇</w:t>
            </w:r>
          </w:p>
          <w:p w14:paraId="6F844723" w14:textId="1A043E33" w:rsidR="00BC5C08" w:rsidRPr="00833FEC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BC5C08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搖撼比</w:t>
            </w:r>
            <w:r w:rsidR="00BC5C08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搖動更能夠</w:t>
            </w:r>
            <w:r w:rsidR="00BC5C08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呈現是驚天動地的力量</w:t>
            </w:r>
          </w:p>
          <w:p w14:paraId="10FE3090" w14:textId="4B86D0E6" w:rsidR="00321A51" w:rsidRPr="00833FEC" w:rsidRDefault="00223B60" w:rsidP="00321A51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7051C5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內心的情緒宣洩成</w:t>
            </w:r>
            <w:r w:rsidR="001B06AA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天搖地動</w:t>
            </w:r>
            <w:r w:rsidR="007051C5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毀滅性的力量</w:t>
            </w:r>
          </w:p>
        </w:tc>
      </w:tr>
      <w:tr w:rsidR="00833FEC" w:rsidRPr="00833FEC" w14:paraId="03625B99" w14:textId="77777777" w:rsidTr="006C1727">
        <w:tc>
          <w:tcPr>
            <w:tcW w:w="1985" w:type="dxa"/>
          </w:tcPr>
          <w:p w14:paraId="36A4144E" w14:textId="3E591D58" w:rsidR="000B10EC" w:rsidRPr="00833FEC" w:rsidRDefault="00150B40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7BC78BFC" wp14:editId="31524CA4">
                  <wp:extent cx="914400" cy="914400"/>
                  <wp:effectExtent l="0" t="0" r="0" b="0"/>
                  <wp:docPr id="15" name="圖形 15" descr="乾枯的樹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形 15" descr="乾枯的樹 外框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4FABC70E" w14:textId="44C0C0E9" w:rsidR="000B10EC" w:rsidRPr="00833FEC" w:rsidRDefault="00C5743C" w:rsidP="00C5743C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世界不是很多采多姿嗎？</w:t>
            </w:r>
            <w:r w:rsidR="000B10EC"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空無一物之天地</w:t>
            </w:r>
            <w:r w:rsidR="000B10EC"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是什麼意思？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387" w:type="dxa"/>
          </w:tcPr>
          <w:p w14:paraId="09A6E297" w14:textId="0898B064" w:rsidR="00CA2CBE" w:rsidRPr="00321A51" w:rsidRDefault="00223B60" w:rsidP="00CA2CBE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6E5A4E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暗指</w:t>
            </w:r>
            <w:r w:rsidR="00CA2CBE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新詩詩壇的表現</w:t>
            </w:r>
            <w:r w:rsidR="006E5A4E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空虛</w:t>
            </w:r>
          </w:p>
          <w:p w14:paraId="05B8750B" w14:textId="57B36E47" w:rsidR="00321A51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CA2CBE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呈現</w:t>
            </w:r>
            <w:r w:rsidR="00321A51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他</w:t>
            </w:r>
            <w:r w:rsidR="00CA2CBE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已</w:t>
            </w:r>
            <w:r w:rsidR="00321A51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目空一切的狂妄</w:t>
            </w:r>
          </w:p>
          <w:p w14:paraId="43C8B596" w14:textId="569D70A6" w:rsidR="007051C5" w:rsidRPr="00833FEC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D43364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呼應「曠野」，</w:t>
            </w:r>
            <w:r w:rsidR="00AF19A6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表示</w:t>
            </w:r>
            <w:r w:rsidR="00D43364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空蕩蕩，</w:t>
            </w:r>
            <w:r w:rsidR="00AF19A6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乏善可陳</w:t>
            </w:r>
          </w:p>
          <w:p w14:paraId="0C00524F" w14:textId="62561515" w:rsidR="000B10EC" w:rsidRPr="00833FEC" w:rsidRDefault="00223B60" w:rsidP="00321A51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321A51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暗指他對當時</w:t>
            </w:r>
            <w:r w:rsidR="00C5743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新詩</w:t>
            </w:r>
            <w:r w:rsidR="00321A51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詩壇的主張不屑一顧</w:t>
            </w:r>
          </w:p>
        </w:tc>
      </w:tr>
      <w:tr w:rsidR="00833FEC" w:rsidRPr="00833FEC" w14:paraId="01991032" w14:textId="77777777" w:rsidTr="006C1727">
        <w:tc>
          <w:tcPr>
            <w:tcW w:w="1985" w:type="dxa"/>
          </w:tcPr>
          <w:p w14:paraId="5C7A8595" w14:textId="73047F69" w:rsidR="000B10EC" w:rsidRPr="00833FEC" w:rsidRDefault="00150B40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0E98DC94" wp14:editId="1900108B">
                  <wp:extent cx="914400" cy="914400"/>
                  <wp:effectExtent l="0" t="0" r="0" b="0"/>
                  <wp:docPr id="14" name="圖形 14" descr="醫藥 以實心填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形 14" descr="醫藥 以實心填滿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36386FC" w14:textId="2B632E2C" w:rsidR="000B10EC" w:rsidRPr="00833FEC" w:rsidRDefault="000B10EC" w:rsidP="00316DFB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瘧疾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怎樣的疾病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有哪一些症狀？</w:t>
            </w:r>
          </w:p>
        </w:tc>
        <w:tc>
          <w:tcPr>
            <w:tcW w:w="5387" w:type="dxa"/>
          </w:tcPr>
          <w:p w14:paraId="6BED450C" w14:textId="60D033FF" w:rsidR="00C21A52" w:rsidRDefault="00C21A52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瘧疾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曾是絕症，暗指世界沉痾難返</w:t>
            </w:r>
          </w:p>
          <w:p w14:paraId="2E67954E" w14:textId="3E52E818" w:rsidR="00C21A52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C21A52"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瘧疾</w:t>
            </w:r>
            <w:r w:rsidR="0079016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令人害怕</w:t>
            </w:r>
            <w:r w:rsidR="00C21A52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，暗</w:t>
            </w:r>
            <w:r w:rsidR="0079016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示</w:t>
            </w:r>
            <w:r w:rsidR="006E5A4E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自己帶來的影響力</w:t>
            </w:r>
          </w:p>
          <w:p w14:paraId="5C2409C7" w14:textId="1BA1A60F" w:rsidR="0032476D" w:rsidRPr="00833FEC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C21A52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癥狀時而發冷，時而高燒，</w:t>
            </w:r>
            <w:r w:rsidR="0079016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身心受</w:t>
            </w:r>
            <w:r w:rsidR="00C21A52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折磨煎熬</w:t>
            </w:r>
          </w:p>
          <w:p w14:paraId="7C3E6AED" w14:textId="0ACA185C" w:rsidR="000B10EC" w:rsidRPr="00833FEC" w:rsidRDefault="00223B60" w:rsidP="00C21A52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32476D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形容人們因為他的主張或群情沸騰或冷眼嘲諷</w:t>
            </w:r>
          </w:p>
        </w:tc>
      </w:tr>
      <w:tr w:rsidR="00833FEC" w:rsidRPr="00833FEC" w14:paraId="1F870AE0" w14:textId="77777777" w:rsidTr="006C1727">
        <w:tc>
          <w:tcPr>
            <w:tcW w:w="1985" w:type="dxa"/>
          </w:tcPr>
          <w:p w14:paraId="474CCF72" w14:textId="3B31CB2B" w:rsidR="000B10EC" w:rsidRPr="00833FEC" w:rsidRDefault="00150B40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004BF9AE" wp14:editId="7DB63F81">
                  <wp:extent cx="914400" cy="914400"/>
                  <wp:effectExtent l="0" t="0" r="0" b="0"/>
                  <wp:docPr id="13" name="圖形 13" descr="颳風的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形 13" descr="颳風的 外框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8BF1750" w14:textId="3CB811E8" w:rsidR="000B10EC" w:rsidRPr="00833FEC" w:rsidRDefault="00315616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颯颯的，颯颯颯颯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是什麼意思？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為什麼要用這麼多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颯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字？</w:t>
            </w:r>
          </w:p>
        </w:tc>
        <w:tc>
          <w:tcPr>
            <w:tcW w:w="5387" w:type="dxa"/>
          </w:tcPr>
          <w:p w14:paraId="121F6D80" w14:textId="7764642C" w:rsidR="00C21A52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C403CC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「</w:t>
            </w:r>
            <w:r w:rsidR="00C403CC"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颯</w:t>
            </w:r>
            <w:r w:rsidR="00C21A52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」是風聲，</w:t>
            </w:r>
            <w:r w:rsidR="006C1727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屬於</w:t>
            </w:r>
            <w:r w:rsidR="00C21A52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狀聲詞</w:t>
            </w:r>
          </w:p>
          <w:p w14:paraId="727411FF" w14:textId="4E5AE25C" w:rsidR="00C21A52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C21A52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以</w:t>
            </w:r>
            <w:r w:rsidR="00C21A52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6個</w:t>
            </w:r>
            <w:r w:rsidR="00C21A52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「</w:t>
            </w:r>
            <w:r w:rsidR="00C21A52"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颯</w:t>
            </w:r>
            <w:r w:rsidR="00C21A52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」呈現他瀟灑的氣場</w:t>
            </w:r>
          </w:p>
          <w:p w14:paraId="6568D246" w14:textId="26678B47" w:rsidR="001842BE" w:rsidRPr="00833FEC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C21A52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以</w:t>
            </w:r>
            <w:r w:rsidR="001842BE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6個</w:t>
            </w:r>
            <w:r w:rsidR="001842BE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「</w:t>
            </w:r>
            <w:r w:rsidR="001842BE"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颯</w:t>
            </w:r>
            <w:r w:rsidR="00C21A52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」表示是接續不斷的風聲</w:t>
            </w:r>
          </w:p>
          <w:p w14:paraId="05EE3C2C" w14:textId="3AEA9E43" w:rsidR="000B10EC" w:rsidRPr="00833FEC" w:rsidRDefault="00223B60" w:rsidP="00C21A52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1842BE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</w:t>
            </w:r>
            <w:r w:rsidR="001842BE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6個</w:t>
            </w:r>
            <w:r w:rsidR="001842BE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「</w:t>
            </w:r>
            <w:r w:rsidR="001842BE" w:rsidRPr="00833FEC"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  <w:t>颯</w:t>
            </w:r>
            <w:r w:rsidR="001842BE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」</w:t>
            </w:r>
            <w:r w:rsidR="001842BE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呈現</w:t>
            </w:r>
            <w:r w:rsidR="001842BE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他</w:t>
            </w:r>
            <w:r w:rsidR="001842BE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刮起的</w:t>
            </w:r>
            <w:r w:rsidR="00C21A52">
              <w:rPr>
                <w:rFonts w:ascii="新細明體" w:eastAsia="新細明體" w:hAnsi="新細明體"/>
                <w:color w:val="000000" w:themeColor="text1"/>
                <w:szCs w:val="24"/>
              </w:rPr>
              <w:t>詩壇</w:t>
            </w:r>
            <w:r w:rsidR="001842BE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旋風</w:t>
            </w:r>
          </w:p>
        </w:tc>
      </w:tr>
      <w:tr w:rsidR="00833FEC" w:rsidRPr="00833FEC" w14:paraId="40D1663D" w14:textId="77777777" w:rsidTr="006C1727">
        <w:tc>
          <w:tcPr>
            <w:tcW w:w="1985" w:type="dxa"/>
          </w:tcPr>
          <w:p w14:paraId="04213F26" w14:textId="3340D12B" w:rsidR="000B10EC" w:rsidRPr="00833FEC" w:rsidRDefault="00763BCC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58A53F5A" wp14:editId="71DDAEF3">
                  <wp:extent cx="469424" cy="513433"/>
                  <wp:effectExtent l="0" t="0" r="6985" b="1270"/>
                  <wp:docPr id="16" name="圖形 16" descr="有牙的笑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形 16" descr="有牙的笑臉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29" cy="51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0A80540C" w14:textId="67F11103" w:rsidR="000B10EC" w:rsidRPr="00833FEC" w:rsidRDefault="005A26D4" w:rsidP="005A26D4">
            <w:pPr>
              <w:pStyle w:val="a3"/>
              <w:ind w:leftChars="0" w:left="0"/>
              <w:jc w:val="both"/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「</w:t>
            </w:r>
            <w:r>
              <w:t>這就是一種過癮</w:t>
            </w:r>
            <w:r>
              <w:rPr>
                <w:rFonts w:hint="eastAsia"/>
              </w:rPr>
              <w:t>」</w:t>
            </w:r>
            <w:r w:rsidR="00315616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是什麼感覺</w:t>
            </w:r>
            <w:r w:rsidR="00315616"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</w:t>
            </w:r>
            <w:r w:rsidR="00315616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怎樣的狀況底下你會覺得過癮</w:t>
            </w:r>
            <w:r w:rsidR="00315616"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</w:t>
            </w:r>
          </w:p>
        </w:tc>
        <w:tc>
          <w:tcPr>
            <w:tcW w:w="5387" w:type="dxa"/>
          </w:tcPr>
          <w:p w14:paraId="7F2150D4" w14:textId="2F754249" w:rsidR="00C21A52" w:rsidRPr="00C21A52" w:rsidRDefault="00223B60" w:rsidP="00C21A52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5A26D4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此句</w:t>
            </w:r>
            <w:r w:rsidR="00C21A52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表現他的自信與自負</w:t>
            </w:r>
          </w:p>
          <w:p w14:paraId="251B59FF" w14:textId="0C551CCE" w:rsidR="001842BE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5A26D4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此句</w:t>
            </w:r>
            <w:r w:rsidR="001842BE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表示對自己帶來的影響，引以為樂</w:t>
            </w:r>
          </w:p>
          <w:p w14:paraId="23894AA6" w14:textId="5C3FBBE7" w:rsidR="00852E67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1842BE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以戲謔的口吻，呈現睥睨世俗</w:t>
            </w:r>
            <w:r w:rsidR="00874675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風氣</w:t>
            </w:r>
            <w:r w:rsidR="001842BE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的姿態</w:t>
            </w:r>
          </w:p>
          <w:p w14:paraId="78250F85" w14:textId="09419A19" w:rsidR="00C21A52" w:rsidRPr="00833FEC" w:rsidRDefault="00223B60" w:rsidP="005A26D4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 w:themeFill="background1"/>
              </w:rPr>
              <w:t>□</w:t>
            </w:r>
            <w:r w:rsidR="005A26D4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</w:t>
            </w:r>
            <w:r w:rsidR="00C21A52" w:rsidRPr="005A26D4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頑童般</w:t>
            </w:r>
            <w:r w:rsidR="005A26D4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心情，呈現如</w:t>
            </w:r>
            <w:r w:rsidR="00C21A52" w:rsidRPr="005A26D4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惡作劇得逞的</w:t>
            </w:r>
            <w:r w:rsidR="00340BF8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快感</w:t>
            </w:r>
          </w:p>
        </w:tc>
      </w:tr>
    </w:tbl>
    <w:p w14:paraId="19C5FAB2" w14:textId="689C1F4B" w:rsidR="00E44278" w:rsidRPr="002D1819" w:rsidRDefault="00E44278" w:rsidP="002D1819">
      <w:pPr>
        <w:tabs>
          <w:tab w:val="left" w:pos="5627"/>
        </w:tabs>
        <w:snapToGrid w:val="0"/>
        <w:spacing w:beforeLines="100" w:before="360" w:afterLines="50" w:after="180"/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</w:pPr>
      <w:r w:rsidRPr="002D1819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四、詩意統整</w:t>
      </w:r>
    </w:p>
    <w:p w14:paraId="74BC3E33" w14:textId="017674A0" w:rsidR="00920EB4" w:rsidRPr="00E44278" w:rsidRDefault="00E83AA8" w:rsidP="000044C4">
      <w:pPr>
        <w:widowControl/>
        <w:jc w:val="both"/>
        <w:rPr>
          <w:rFonts w:ascii="新細明體" w:eastAsia="新細明體" w:hAnsi="新細明體"/>
          <w:color w:val="000000" w:themeColor="text1"/>
          <w:kern w:val="0"/>
          <w:szCs w:val="24"/>
        </w:rPr>
      </w:pPr>
      <w:r>
        <w:rPr>
          <w:rFonts w:ascii="新細明體" w:eastAsia="新細明體" w:hAnsi="新細明體"/>
          <w:color w:val="000000" w:themeColor="text1"/>
          <w:kern w:val="0"/>
          <w:szCs w:val="24"/>
        </w:rPr>
        <w:t>1.</w:t>
      </w:r>
      <w:r w:rsidR="00AA5735">
        <w:rPr>
          <w:rFonts w:ascii="Arial" w:hAnsi="Arial" w:cs="Arial"/>
          <w:color w:val="202122"/>
          <w:sz w:val="23"/>
          <w:szCs w:val="23"/>
          <w:shd w:val="clear" w:color="auto" w:fill="FFFFFF"/>
        </w:rPr>
        <w:t>在日常生活中，</w:t>
      </w:r>
      <w:r w:rsidR="00AA5735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「</w:t>
      </w:r>
      <w:r w:rsidR="00AA5735">
        <w:rPr>
          <w:rFonts w:ascii="Arial" w:hAnsi="Arial" w:cs="Arial"/>
          <w:color w:val="202122"/>
          <w:sz w:val="23"/>
          <w:szCs w:val="23"/>
          <w:shd w:val="clear" w:color="auto" w:fill="FFFFFF"/>
        </w:rPr>
        <w:t>正比</w:t>
      </w:r>
      <w:r w:rsidR="00AA5735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」</w:t>
      </w:r>
      <w:r w:rsidR="00AA5735">
        <w:rPr>
          <w:rFonts w:ascii="Arial" w:hAnsi="Arial" w:cs="Arial"/>
          <w:color w:val="202122"/>
          <w:sz w:val="23"/>
          <w:szCs w:val="23"/>
          <w:shd w:val="clear" w:color="auto" w:fill="FFFFFF"/>
        </w:rPr>
        <w:t>這個詞的使用並</w:t>
      </w:r>
      <w:r w:rsidR="000044C4">
        <w:rPr>
          <w:rFonts w:ascii="Arial" w:hAnsi="Arial" w:cs="Arial"/>
          <w:color w:val="202122"/>
          <w:sz w:val="23"/>
          <w:szCs w:val="23"/>
          <w:shd w:val="clear" w:color="auto" w:fill="FFFFFF"/>
        </w:rPr>
        <w:t>不</w:t>
      </w:r>
      <w:r w:rsidR="00AA5735">
        <w:rPr>
          <w:rFonts w:ascii="Arial" w:hAnsi="Arial" w:cs="Arial"/>
          <w:color w:val="202122"/>
          <w:sz w:val="23"/>
          <w:szCs w:val="23"/>
          <w:shd w:val="clear" w:color="auto" w:fill="FFFFFF"/>
        </w:rPr>
        <w:t>局限於線性函數</w:t>
      </w:r>
      <w:r w:rsidR="00AA5735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。</w:t>
      </w:r>
      <w:r w:rsidR="00AA5735">
        <w:rPr>
          <w:rFonts w:ascii="Arial" w:hAnsi="Arial" w:cs="Arial"/>
          <w:color w:val="202122"/>
          <w:sz w:val="23"/>
          <w:szCs w:val="23"/>
          <w:shd w:val="clear" w:color="auto" w:fill="FFFFFF"/>
        </w:rPr>
        <w:t>一般來說，一個變量隨著另一個變量的增大而增大（或因一個變量的減小而減小），近似地滿足線性關係時，我們就可以說這兩個變量成正比</w:t>
      </w:r>
      <w:r w:rsidR="00E557D6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；</w:t>
      </w:r>
      <w:r w:rsidR="00AA5735">
        <w:rPr>
          <w:rFonts w:ascii="Arial" w:hAnsi="Arial" w:cs="Arial"/>
          <w:color w:val="202122"/>
          <w:sz w:val="23"/>
          <w:szCs w:val="23"/>
          <w:shd w:val="clear" w:color="auto" w:fill="FFFFFF"/>
        </w:rPr>
        <w:t>而</w:t>
      </w:r>
      <w:r w:rsidR="00AA5735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「</w:t>
      </w:r>
      <w:r w:rsidR="00AA5735">
        <w:rPr>
          <w:rFonts w:ascii="Arial" w:hAnsi="Arial" w:cs="Arial"/>
          <w:color w:val="202122"/>
          <w:sz w:val="23"/>
          <w:szCs w:val="23"/>
          <w:shd w:val="clear" w:color="auto" w:fill="FFFFFF"/>
        </w:rPr>
        <w:t>反比</w:t>
      </w:r>
      <w:r w:rsidR="00AA5735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」則是</w:t>
      </w:r>
      <w:r w:rsidR="00AA5735">
        <w:rPr>
          <w:rFonts w:ascii="Arial" w:hAnsi="Arial" w:cs="Arial"/>
          <w:color w:val="202122"/>
          <w:sz w:val="23"/>
          <w:szCs w:val="23"/>
          <w:shd w:val="clear" w:color="auto" w:fill="FFFFFF"/>
        </w:rPr>
        <w:t>一個變量隨著另一個變量的增大而減少</w:t>
      </w:r>
      <w:r w:rsidR="00AA5735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。</w:t>
      </w:r>
      <w:r w:rsidR="00E557D6">
        <w:rPr>
          <w:rFonts w:hint="eastAsia"/>
          <w:color w:val="000000" w:themeColor="text1"/>
        </w:rPr>
        <w:t>紀弦〈</w:t>
      </w:r>
      <w:r w:rsidR="00E557D6" w:rsidRPr="00062CE9">
        <w:rPr>
          <w:rFonts w:hint="eastAsia"/>
          <w:color w:val="000000" w:themeColor="text1"/>
        </w:rPr>
        <w:t>狼之獨步</w:t>
      </w:r>
      <w:r w:rsidR="00E557D6">
        <w:rPr>
          <w:rFonts w:hint="eastAsia"/>
          <w:color w:val="000000" w:themeColor="text1"/>
        </w:rPr>
        <w:t>〉一詩</w:t>
      </w:r>
      <w:r w:rsidR="00E44278">
        <w:rPr>
          <w:rFonts w:ascii="新細明體" w:eastAsia="新細明體" w:hAnsi="新細明體" w:hint="eastAsia"/>
          <w:color w:val="000000" w:themeColor="text1"/>
          <w:kern w:val="0"/>
          <w:szCs w:val="24"/>
        </w:rPr>
        <w:t>既有</w:t>
      </w:r>
      <w:r w:rsidR="003048F0">
        <w:rPr>
          <w:rFonts w:ascii="新細明體" w:eastAsia="新細明體" w:hAnsi="新細明體" w:hint="eastAsia"/>
          <w:color w:val="000000" w:themeColor="text1"/>
          <w:kern w:val="0"/>
          <w:szCs w:val="24"/>
        </w:rPr>
        <w:t>孤單</w:t>
      </w:r>
      <w:r w:rsidR="00E44278">
        <w:rPr>
          <w:rFonts w:ascii="新細明體" w:eastAsia="新細明體" w:hAnsi="新細明體" w:hint="eastAsia"/>
          <w:color w:val="000000" w:themeColor="text1"/>
          <w:kern w:val="0"/>
          <w:szCs w:val="24"/>
        </w:rPr>
        <w:t>淒涼之感，也有狂放自負的不羈</w:t>
      </w:r>
      <w:r w:rsidR="00006934">
        <w:rPr>
          <w:rFonts w:ascii="新細明體" w:eastAsia="新細明體" w:hAnsi="新細明體" w:hint="eastAsia"/>
          <w:color w:val="000000" w:themeColor="text1"/>
          <w:kern w:val="0"/>
          <w:szCs w:val="24"/>
        </w:rPr>
        <w:t>。</w:t>
      </w:r>
      <w:r w:rsidR="00E44278">
        <w:rPr>
          <w:rFonts w:ascii="新細明體" w:eastAsia="新細明體" w:hAnsi="新細明體" w:hint="eastAsia"/>
          <w:color w:val="000000" w:themeColor="text1"/>
          <w:kern w:val="0"/>
          <w:szCs w:val="24"/>
        </w:rPr>
        <w:t>請問這兩種情緒，在詩中</w:t>
      </w:r>
      <w:r w:rsidR="00006934">
        <w:rPr>
          <w:rFonts w:ascii="新細明體" w:eastAsia="新細明體" w:hAnsi="新細明體" w:hint="eastAsia"/>
          <w:color w:val="000000" w:themeColor="text1"/>
          <w:kern w:val="0"/>
          <w:szCs w:val="24"/>
        </w:rPr>
        <w:t>的</w:t>
      </w:r>
      <w:r w:rsidR="00E44278">
        <w:rPr>
          <w:rFonts w:ascii="新細明體" w:eastAsia="新細明體" w:hAnsi="新細明體" w:hint="eastAsia"/>
          <w:color w:val="000000" w:themeColor="text1"/>
          <w:kern w:val="0"/>
          <w:szCs w:val="24"/>
        </w:rPr>
        <w:t>交織變化</w:t>
      </w:r>
      <w:r w:rsidR="00006934">
        <w:rPr>
          <w:rFonts w:ascii="新細明體" w:eastAsia="新細明體" w:hAnsi="新細明體" w:hint="eastAsia"/>
          <w:color w:val="000000" w:themeColor="text1"/>
          <w:kern w:val="0"/>
          <w:szCs w:val="24"/>
        </w:rPr>
        <w:t>屬於：</w:t>
      </w:r>
    </w:p>
    <w:p w14:paraId="2F8FA119" w14:textId="7A47131A" w:rsidR="00920EB4" w:rsidRDefault="00E44278" w:rsidP="00047293">
      <w:pPr>
        <w:pStyle w:val="Web"/>
        <w:shd w:val="clear" w:color="auto" w:fill="FFFFFF" w:themeFill="background1"/>
        <w:spacing w:before="0" w:beforeAutospacing="0" w:after="0" w:afterAutospacing="0"/>
        <w:ind w:firstLineChars="100" w:firstLine="240"/>
        <w:jc w:val="both"/>
        <w:rPr>
          <w:color w:val="000000" w:themeColor="text1"/>
        </w:rPr>
      </w:pPr>
      <w:r w:rsidRPr="00833FEC">
        <w:rPr>
          <w:rFonts w:hint="eastAsia"/>
          <w:color w:val="000000" w:themeColor="text1"/>
        </w:rPr>
        <w:t>□</w:t>
      </w:r>
      <w:r>
        <w:rPr>
          <w:rFonts w:hint="eastAsia"/>
          <w:color w:val="000000" w:themeColor="text1"/>
        </w:rPr>
        <w:t>成反比關係</w:t>
      </w:r>
      <w:r w:rsidR="00006934">
        <w:rPr>
          <w:rFonts w:hint="eastAsia"/>
          <w:color w:val="000000" w:themeColor="text1"/>
        </w:rPr>
        <w:t xml:space="preserve"> </w:t>
      </w:r>
      <w:r w:rsidR="00006934">
        <w:rPr>
          <w:color w:val="000000" w:themeColor="text1"/>
        </w:rPr>
        <w:t xml:space="preserve">  </w:t>
      </w:r>
      <w:r w:rsidR="00AA5735">
        <w:rPr>
          <w:color w:val="000000" w:themeColor="text1"/>
        </w:rPr>
        <w:t xml:space="preserve">  </w:t>
      </w:r>
      <w:r w:rsidR="00006934">
        <w:rPr>
          <w:rFonts w:hint="eastAsia"/>
          <w:color w:val="000000" w:themeColor="text1"/>
        </w:rPr>
        <w:t xml:space="preserve">  </w:t>
      </w:r>
      <w:r w:rsidR="00223B60">
        <w:rPr>
          <w:rFonts w:cs="Arial" w:hint="eastAsia"/>
          <w:color w:val="000000" w:themeColor="text1"/>
          <w:shd w:val="clear" w:color="auto" w:fill="FFFFFF" w:themeFill="background1"/>
        </w:rPr>
        <w:t>□</w:t>
      </w:r>
      <w:r w:rsidR="000B328D">
        <w:rPr>
          <w:rFonts w:hint="eastAsia"/>
          <w:color w:val="000000" w:themeColor="text1"/>
        </w:rPr>
        <w:t>成正比關係</w:t>
      </w:r>
      <w:r w:rsidR="00006934">
        <w:rPr>
          <w:rFonts w:hint="eastAsia"/>
          <w:color w:val="000000" w:themeColor="text1"/>
        </w:rPr>
        <w:t xml:space="preserve">  </w:t>
      </w:r>
      <w:r w:rsidR="00006934">
        <w:rPr>
          <w:color w:val="000000" w:themeColor="text1"/>
        </w:rPr>
        <w:t xml:space="preserve"> </w:t>
      </w:r>
      <w:r w:rsidR="00AA5735">
        <w:rPr>
          <w:color w:val="000000" w:themeColor="text1"/>
        </w:rPr>
        <w:t xml:space="preserve">  </w:t>
      </w:r>
      <w:r w:rsidR="00006934">
        <w:rPr>
          <w:color w:val="000000" w:themeColor="text1"/>
        </w:rPr>
        <w:t xml:space="preserve">  </w:t>
      </w:r>
      <w:r w:rsidRPr="00833FEC">
        <w:rPr>
          <w:rFonts w:hint="eastAsia"/>
          <w:color w:val="000000" w:themeColor="text1"/>
        </w:rPr>
        <w:t>□</w:t>
      </w:r>
      <w:r w:rsidR="000B328D">
        <w:rPr>
          <w:rFonts w:hint="eastAsia"/>
          <w:color w:val="000000" w:themeColor="text1"/>
        </w:rPr>
        <w:t>前面反比，後面正比</w:t>
      </w:r>
      <w:r w:rsidR="00006934">
        <w:rPr>
          <w:rFonts w:hint="eastAsia"/>
          <w:color w:val="000000" w:themeColor="text1"/>
        </w:rPr>
        <w:t xml:space="preserve">         </w:t>
      </w:r>
      <w:r w:rsidRPr="00833FEC">
        <w:rPr>
          <w:rFonts w:hint="eastAsia"/>
          <w:color w:val="000000" w:themeColor="text1"/>
        </w:rPr>
        <w:t>□</w:t>
      </w:r>
      <w:r w:rsidR="000B328D">
        <w:rPr>
          <w:rFonts w:hint="eastAsia"/>
          <w:color w:val="000000" w:themeColor="text1"/>
        </w:rPr>
        <w:t>兩者無關</w:t>
      </w:r>
    </w:p>
    <w:p w14:paraId="71F4EF81" w14:textId="24C8CC3A" w:rsidR="00062CE9" w:rsidRDefault="00D63DEA" w:rsidP="00D63DEA">
      <w:pPr>
        <w:pStyle w:val="Web"/>
        <w:shd w:val="clear" w:color="auto" w:fill="FFFFFF" w:themeFill="background1"/>
        <w:spacing w:beforeLines="50" w:before="180" w:beforeAutospacing="0" w:after="0" w:afterAutospacing="0"/>
        <w:jc w:val="both"/>
        <w:rPr>
          <w:color w:val="000000" w:themeColor="text1"/>
        </w:rPr>
      </w:pPr>
      <w:r>
        <w:rPr>
          <w:rFonts w:hint="eastAsia"/>
          <w:color w:val="000000" w:themeColor="text1"/>
        </w:rPr>
        <w:t>2.</w:t>
      </w:r>
      <w:r>
        <w:rPr>
          <w:color w:val="000000" w:themeColor="text1"/>
        </w:rPr>
        <w:t>下列文句</w:t>
      </w:r>
      <w:r>
        <w:rPr>
          <w:rFonts w:hint="eastAsia"/>
          <w:color w:val="000000" w:themeColor="text1"/>
        </w:rPr>
        <w:t>與紀弦〈</w:t>
      </w:r>
      <w:r w:rsidRPr="00062CE9">
        <w:rPr>
          <w:rFonts w:hint="eastAsia"/>
          <w:color w:val="000000" w:themeColor="text1"/>
        </w:rPr>
        <w:t>狼之獨步</w:t>
      </w:r>
      <w:r>
        <w:rPr>
          <w:rFonts w:hint="eastAsia"/>
          <w:color w:val="000000" w:themeColor="text1"/>
        </w:rPr>
        <w:t>〉表現的精神，最接近的是：</w:t>
      </w:r>
    </w:p>
    <w:p w14:paraId="29D5C477" w14:textId="68B42A08" w:rsidR="00E557D6" w:rsidRDefault="00E557D6" w:rsidP="00047293">
      <w:pPr>
        <w:pStyle w:val="Web"/>
        <w:shd w:val="clear" w:color="auto" w:fill="FFFFFF" w:themeFill="background1"/>
        <w:spacing w:before="0" w:beforeAutospacing="0" w:after="0" w:afterAutospacing="0"/>
        <w:ind w:firstLineChars="100" w:firstLine="240"/>
        <w:jc w:val="both"/>
        <w:rPr>
          <w:color w:val="000000" w:themeColor="text1"/>
        </w:rPr>
      </w:pPr>
      <w:r w:rsidRPr="00833FEC">
        <w:rPr>
          <w:rFonts w:hint="eastAsia"/>
          <w:color w:val="000000" w:themeColor="text1"/>
        </w:rPr>
        <w:t>□</w:t>
      </w:r>
      <w:r>
        <w:rPr>
          <w:rFonts w:hint="eastAsia"/>
          <w:color w:val="000000" w:themeColor="text1"/>
        </w:rPr>
        <w:t>滿紙荒唐言，一把辛酸淚</w:t>
      </w:r>
      <w:r w:rsidR="000044C4">
        <w:rPr>
          <w:rFonts w:hint="eastAsia"/>
          <w:color w:val="000000" w:themeColor="text1"/>
        </w:rPr>
        <w:t xml:space="preserve">              </w:t>
      </w:r>
      <w:r w:rsidRPr="00833FEC">
        <w:rPr>
          <w:rFonts w:hint="eastAsia"/>
          <w:color w:val="000000" w:themeColor="text1"/>
        </w:rPr>
        <w:t>□</w:t>
      </w:r>
      <w:r>
        <w:rPr>
          <w:rFonts w:hint="eastAsia"/>
          <w:color w:val="000000" w:themeColor="text1"/>
        </w:rPr>
        <w:t>非窮愁不能著書，當孤憤不宜說劍</w:t>
      </w:r>
    </w:p>
    <w:p w14:paraId="464F9527" w14:textId="17922B48" w:rsidR="00D63DEA" w:rsidRPr="00006934" w:rsidRDefault="00E557D6" w:rsidP="00047293">
      <w:pPr>
        <w:pStyle w:val="Web"/>
        <w:shd w:val="clear" w:color="auto" w:fill="FFFFFF" w:themeFill="background1"/>
        <w:spacing w:before="0" w:beforeAutospacing="0" w:after="0" w:afterAutospacing="0"/>
        <w:ind w:firstLineChars="100" w:firstLine="240"/>
        <w:jc w:val="both"/>
        <w:rPr>
          <w:color w:val="000000" w:themeColor="text1"/>
        </w:rPr>
      </w:pPr>
      <w:r w:rsidRPr="00833FEC">
        <w:rPr>
          <w:rFonts w:hint="eastAsia"/>
          <w:color w:val="000000" w:themeColor="text1"/>
        </w:rPr>
        <w:t>□</w:t>
      </w:r>
      <w:r>
        <w:rPr>
          <w:color w:val="000000" w:themeColor="text1"/>
        </w:rPr>
        <w:t>言無務為多而務智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無務為文而察</w:t>
      </w:r>
      <w:r w:rsidR="000044C4">
        <w:rPr>
          <w:rFonts w:hint="eastAsia"/>
          <w:color w:val="000000" w:themeColor="text1"/>
        </w:rPr>
        <w:t xml:space="preserve">      </w:t>
      </w:r>
      <w:r w:rsidR="00223B60">
        <w:rPr>
          <w:rFonts w:cs="Arial" w:hint="eastAsia"/>
          <w:color w:val="000000" w:themeColor="text1"/>
          <w:shd w:val="clear" w:color="auto" w:fill="FFFFFF" w:themeFill="background1"/>
        </w:rPr>
        <w:t>□</w:t>
      </w:r>
      <w:r>
        <w:rPr>
          <w:color w:val="000000" w:themeColor="text1"/>
        </w:rPr>
        <w:t>不恨古人吾不見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恨古人不見吾狂耳</w:t>
      </w:r>
    </w:p>
    <w:p w14:paraId="5C4627C2" w14:textId="1842A110" w:rsidR="00E83AA8" w:rsidRPr="00062CE9" w:rsidRDefault="00D63DEA" w:rsidP="00D63DEA">
      <w:pPr>
        <w:pStyle w:val="Web"/>
        <w:shd w:val="clear" w:color="auto" w:fill="FFFFFF" w:themeFill="background1"/>
        <w:spacing w:beforeLines="50" w:before="180" w:beforeAutospacing="0" w:after="0" w:afterAutospacing="0"/>
        <w:jc w:val="both"/>
        <w:rPr>
          <w:rFonts w:cs="Arial"/>
          <w:color w:val="000000" w:themeColor="text1"/>
        </w:rPr>
      </w:pPr>
      <w:r>
        <w:rPr>
          <w:color w:val="000000" w:themeColor="text1"/>
        </w:rPr>
        <w:t>3.</w:t>
      </w:r>
      <w:r w:rsidR="00C5450D">
        <w:rPr>
          <w:color w:val="000000" w:themeColor="text1"/>
        </w:rPr>
        <w:t>紀弦</w:t>
      </w:r>
      <w:r w:rsidR="009B01AE">
        <w:rPr>
          <w:rFonts w:hint="eastAsia"/>
          <w:color w:val="000000" w:themeColor="text1"/>
        </w:rPr>
        <w:t>〈</w:t>
      </w:r>
      <w:r w:rsidR="00E83AA8" w:rsidRPr="00062CE9">
        <w:rPr>
          <w:rFonts w:hint="eastAsia"/>
          <w:color w:val="000000" w:themeColor="text1"/>
        </w:rPr>
        <w:t>狼之獨步</w:t>
      </w:r>
      <w:r w:rsidR="009B01AE">
        <w:rPr>
          <w:rFonts w:hint="eastAsia"/>
          <w:color w:val="000000" w:themeColor="text1"/>
        </w:rPr>
        <w:t>〉</w:t>
      </w:r>
      <w:r w:rsidR="00006934">
        <w:rPr>
          <w:rFonts w:hint="eastAsia"/>
          <w:color w:val="000000" w:themeColor="text1"/>
        </w:rPr>
        <w:t>的主旨，與下列</w:t>
      </w:r>
      <w:r w:rsidR="00E83AA8" w:rsidRPr="00062CE9">
        <w:rPr>
          <w:rFonts w:hint="eastAsia"/>
          <w:color w:val="000000" w:themeColor="text1"/>
        </w:rPr>
        <w:t>流行</w:t>
      </w:r>
      <w:r w:rsidR="00006934">
        <w:rPr>
          <w:rFonts w:hint="eastAsia"/>
          <w:color w:val="000000" w:themeColor="text1"/>
        </w:rPr>
        <w:t>曲的歌詞或遊戲的意象</w:t>
      </w:r>
      <w:r w:rsidR="00E83AA8" w:rsidRPr="00062CE9">
        <w:rPr>
          <w:rFonts w:hint="eastAsia"/>
          <w:color w:val="000000" w:themeColor="text1"/>
        </w:rPr>
        <w:t>相同的</w:t>
      </w:r>
      <w:r w:rsidR="00006934">
        <w:rPr>
          <w:rFonts w:hint="eastAsia"/>
          <w:color w:val="000000" w:themeColor="text1"/>
        </w:rPr>
        <w:t>是</w:t>
      </w:r>
      <w:r w:rsidR="00E83AA8" w:rsidRPr="00062CE9">
        <w:rPr>
          <w:rFonts w:hint="eastAsia"/>
          <w:color w:val="000000" w:themeColor="text1"/>
        </w:rPr>
        <w:t>：</w:t>
      </w:r>
    </w:p>
    <w:p w14:paraId="47ECC3A2" w14:textId="3EB65265" w:rsidR="00E83AA8" w:rsidRPr="00062CE9" w:rsidRDefault="00E83AA8" w:rsidP="00047293">
      <w:pPr>
        <w:pStyle w:val="Web"/>
        <w:shd w:val="clear" w:color="auto" w:fill="FFFFFF" w:themeFill="background1"/>
        <w:spacing w:before="0" w:beforeAutospacing="0" w:after="0" w:afterAutospacing="0"/>
        <w:ind w:leftChars="100" w:left="240"/>
        <w:jc w:val="both"/>
        <w:rPr>
          <w:rFonts w:ascii="Times New Roman" w:hAnsi="Times New Roman" w:cs="Times New Roman"/>
          <w:color w:val="000000"/>
        </w:rPr>
      </w:pPr>
      <w:r w:rsidRPr="00062CE9">
        <w:rPr>
          <w:rFonts w:hint="eastAsia"/>
          <w:color w:val="000000" w:themeColor="text1"/>
        </w:rPr>
        <w:t>□</w:t>
      </w:r>
      <w:r w:rsidRPr="00062CE9">
        <w:rPr>
          <w:rFonts w:cs="Times New Roman" w:hint="eastAsia"/>
          <w:b/>
          <w:bCs/>
          <w:color w:val="000000"/>
        </w:rPr>
        <w:t>韋禮安</w:t>
      </w:r>
      <w:r w:rsidR="009B01AE">
        <w:rPr>
          <w:rFonts w:cs="Times New Roman" w:hint="eastAsia"/>
          <w:b/>
          <w:bCs/>
          <w:color w:val="000000"/>
        </w:rPr>
        <w:t>〈</w:t>
      </w:r>
      <w:r w:rsidRPr="00062CE9">
        <w:rPr>
          <w:rFonts w:cs="Times New Roman" w:hint="eastAsia"/>
          <w:b/>
          <w:bCs/>
          <w:color w:val="000000"/>
        </w:rPr>
        <w:t>狼</w:t>
      </w:r>
      <w:r w:rsidR="009B01AE">
        <w:rPr>
          <w:rFonts w:cs="Times New Roman" w:hint="eastAsia"/>
          <w:b/>
          <w:bCs/>
          <w:color w:val="000000"/>
        </w:rPr>
        <w:t>〉</w:t>
      </w:r>
      <w:r w:rsidRPr="00062CE9">
        <w:rPr>
          <w:rFonts w:cs="Times New Roman" w:hint="eastAsia"/>
          <w:b/>
          <w:bCs/>
          <w:color w:val="000000"/>
        </w:rPr>
        <w:t>：</w:t>
      </w:r>
      <w:r w:rsidRPr="00062CE9">
        <w:rPr>
          <w:rFonts w:ascii="Times New Roman" w:hAnsi="Times New Roman" w:cs="Times New Roman"/>
          <w:color w:val="000000"/>
        </w:rPr>
        <w:t>我害怕</w:t>
      </w:r>
      <w:r w:rsidRPr="00062CE9">
        <w:rPr>
          <w:rFonts w:ascii="Times New Roman" w:hAnsi="Times New Roman" w:cs="Times New Roman"/>
          <w:color w:val="000000"/>
        </w:rPr>
        <w:t xml:space="preserve"> </w:t>
      </w:r>
      <w:r w:rsidRPr="00062CE9">
        <w:rPr>
          <w:rFonts w:ascii="Times New Roman" w:hAnsi="Times New Roman" w:cs="Times New Roman"/>
          <w:color w:val="000000"/>
        </w:rPr>
        <w:t>一到月圓時分</w:t>
      </w:r>
      <w:r w:rsidRPr="00062CE9">
        <w:rPr>
          <w:rFonts w:ascii="Times New Roman" w:hAnsi="Times New Roman" w:cs="Times New Roman"/>
          <w:color w:val="000000"/>
        </w:rPr>
        <w:t xml:space="preserve"> </w:t>
      </w:r>
      <w:r w:rsidR="00062CE9">
        <w:rPr>
          <w:rFonts w:cs="Times New Roman" w:hint="eastAsia"/>
          <w:color w:val="000000"/>
        </w:rPr>
        <w:t>／</w:t>
      </w:r>
      <w:r w:rsidRPr="00062CE9">
        <w:rPr>
          <w:rFonts w:ascii="Times New Roman" w:hAnsi="Times New Roman" w:cs="Times New Roman"/>
          <w:color w:val="000000"/>
        </w:rPr>
        <w:t>一轉身</w:t>
      </w:r>
      <w:r w:rsidRPr="00062CE9">
        <w:rPr>
          <w:rFonts w:ascii="Times New Roman" w:hAnsi="Times New Roman" w:cs="Times New Roman"/>
          <w:color w:val="000000"/>
        </w:rPr>
        <w:t xml:space="preserve"> </w:t>
      </w:r>
      <w:r w:rsidRPr="00062CE9">
        <w:rPr>
          <w:rFonts w:ascii="Times New Roman" w:hAnsi="Times New Roman" w:cs="Times New Roman"/>
          <w:color w:val="000000"/>
        </w:rPr>
        <w:t>一閃神</w:t>
      </w:r>
      <w:r w:rsidRPr="00062CE9">
        <w:rPr>
          <w:rFonts w:ascii="Times New Roman" w:hAnsi="Times New Roman" w:cs="Times New Roman"/>
          <w:color w:val="000000"/>
        </w:rPr>
        <w:t xml:space="preserve"> </w:t>
      </w:r>
      <w:r w:rsidRPr="00062CE9">
        <w:rPr>
          <w:rFonts w:ascii="Times New Roman" w:hAnsi="Times New Roman" w:cs="Times New Roman"/>
          <w:color w:val="000000"/>
        </w:rPr>
        <w:t>一下失去了方寸</w:t>
      </w:r>
      <w:r w:rsidR="00062CE9">
        <w:rPr>
          <w:rFonts w:cs="Times New Roman" w:hint="eastAsia"/>
          <w:color w:val="000000"/>
        </w:rPr>
        <w:t>／</w:t>
      </w:r>
      <w:r w:rsidRPr="00062CE9">
        <w:rPr>
          <w:rFonts w:ascii="Times New Roman" w:hAnsi="Times New Roman" w:cs="Times New Roman"/>
          <w:color w:val="000000"/>
        </w:rPr>
        <w:t>別害怕</w:t>
      </w:r>
      <w:r w:rsidRPr="00062CE9">
        <w:rPr>
          <w:rFonts w:ascii="Times New Roman" w:hAnsi="Times New Roman" w:cs="Times New Roman"/>
          <w:color w:val="000000"/>
        </w:rPr>
        <w:t xml:space="preserve"> </w:t>
      </w:r>
      <w:r w:rsidRPr="00062CE9">
        <w:rPr>
          <w:rFonts w:ascii="Times New Roman" w:hAnsi="Times New Roman" w:cs="Times New Roman"/>
          <w:color w:val="000000"/>
        </w:rPr>
        <w:t>別害怕</w:t>
      </w:r>
      <w:r w:rsidRPr="00062CE9">
        <w:rPr>
          <w:rFonts w:ascii="Times New Roman" w:hAnsi="Times New Roman" w:cs="Times New Roman"/>
          <w:color w:val="000000"/>
        </w:rPr>
        <w:t xml:space="preserve"> </w:t>
      </w:r>
      <w:r w:rsidRPr="00062CE9">
        <w:rPr>
          <w:rFonts w:ascii="Times New Roman" w:hAnsi="Times New Roman" w:cs="Times New Roman"/>
          <w:color w:val="000000"/>
        </w:rPr>
        <w:t>還有一盞燈</w:t>
      </w:r>
      <w:r w:rsidRPr="00062CE9">
        <w:rPr>
          <w:rFonts w:ascii="Times New Roman" w:hAnsi="Times New Roman" w:cs="Times New Roman"/>
          <w:color w:val="000000"/>
        </w:rPr>
        <w:t xml:space="preserve"> </w:t>
      </w:r>
      <w:r w:rsidR="00062CE9">
        <w:rPr>
          <w:rFonts w:cs="Times New Roman" w:hint="eastAsia"/>
          <w:color w:val="000000"/>
        </w:rPr>
        <w:t>／</w:t>
      </w:r>
      <w:r w:rsidRPr="00062CE9">
        <w:rPr>
          <w:rFonts w:ascii="Times New Roman" w:hAnsi="Times New Roman" w:cs="Times New Roman"/>
          <w:color w:val="000000"/>
        </w:rPr>
        <w:t>還有一盞燈</w:t>
      </w:r>
      <w:r w:rsidRPr="00062CE9">
        <w:rPr>
          <w:rFonts w:ascii="Times New Roman" w:hAnsi="Times New Roman" w:cs="Times New Roman"/>
          <w:color w:val="000000"/>
        </w:rPr>
        <w:t xml:space="preserve"> </w:t>
      </w:r>
      <w:r w:rsidR="00062CE9">
        <w:rPr>
          <w:rFonts w:cs="Times New Roman" w:hint="eastAsia"/>
          <w:color w:val="000000"/>
        </w:rPr>
        <w:t>／</w:t>
      </w:r>
      <w:r w:rsidRPr="00062CE9">
        <w:rPr>
          <w:rFonts w:ascii="Times New Roman" w:hAnsi="Times New Roman" w:cs="Times New Roman"/>
          <w:color w:val="000000"/>
        </w:rPr>
        <w:t>還有人倖存</w:t>
      </w:r>
      <w:r w:rsidRPr="00062CE9">
        <w:rPr>
          <w:rFonts w:ascii="Times New Roman" w:hAnsi="Times New Roman" w:cs="Times New Roman"/>
          <w:color w:val="000000"/>
        </w:rPr>
        <w:t xml:space="preserve"> </w:t>
      </w:r>
      <w:r w:rsidRPr="00062CE9">
        <w:rPr>
          <w:rFonts w:ascii="Times New Roman" w:hAnsi="Times New Roman" w:cs="Times New Roman"/>
          <w:color w:val="000000"/>
        </w:rPr>
        <w:t>還有人倖存</w:t>
      </w:r>
      <w:r w:rsidRPr="00062CE9">
        <w:rPr>
          <w:rFonts w:ascii="Times New Roman" w:hAnsi="Times New Roman" w:cs="Times New Roman"/>
          <w:color w:val="000000"/>
        </w:rPr>
        <w:t xml:space="preserve"> </w:t>
      </w:r>
      <w:r w:rsidRPr="00062CE9">
        <w:rPr>
          <w:rFonts w:ascii="Times New Roman" w:hAnsi="Times New Roman" w:cs="Times New Roman"/>
          <w:color w:val="000000"/>
        </w:rPr>
        <w:t>還沒有沉淪</w:t>
      </w:r>
    </w:p>
    <w:p w14:paraId="7F657FFB" w14:textId="725086E8" w:rsidR="00062CE9" w:rsidRPr="00062CE9" w:rsidRDefault="00223B60" w:rsidP="00047293">
      <w:pPr>
        <w:pStyle w:val="Web"/>
        <w:shd w:val="clear" w:color="auto" w:fill="FFFFFF" w:themeFill="background1"/>
        <w:spacing w:before="0" w:beforeAutospacing="0" w:after="0" w:afterAutospacing="0"/>
        <w:ind w:leftChars="100" w:left="283" w:hangingChars="18" w:hanging="43"/>
        <w:jc w:val="both"/>
        <w:rPr>
          <w:rFonts w:cs="Arial"/>
          <w:b/>
          <w:bCs/>
          <w:color w:val="000000" w:themeColor="text1"/>
          <w:shd w:val="clear" w:color="auto" w:fill="FFFFFF" w:themeFill="background1"/>
        </w:rPr>
      </w:pPr>
      <w:r>
        <w:rPr>
          <w:rFonts w:cs="Arial" w:hint="eastAsia"/>
          <w:color w:val="000000" w:themeColor="text1"/>
          <w:shd w:val="clear" w:color="auto" w:fill="FFFFFF" w:themeFill="background1"/>
        </w:rPr>
        <w:t>□</w:t>
      </w:r>
      <w:r w:rsidR="00062CE9" w:rsidRPr="00062CE9">
        <w:rPr>
          <w:rFonts w:cs="Times New Roman" w:hint="eastAsia"/>
          <w:b/>
          <w:bCs/>
          <w:color w:val="000000"/>
        </w:rPr>
        <w:t>齊秦</w:t>
      </w:r>
      <w:r w:rsidR="009B01AE">
        <w:rPr>
          <w:rFonts w:cs="Times New Roman" w:hint="eastAsia"/>
          <w:b/>
          <w:bCs/>
          <w:color w:val="000000"/>
        </w:rPr>
        <w:t>〈</w:t>
      </w:r>
      <w:r w:rsidR="00062CE9" w:rsidRPr="00062CE9">
        <w:rPr>
          <w:rFonts w:cs="Times New Roman" w:hint="eastAsia"/>
          <w:b/>
          <w:bCs/>
          <w:color w:val="000000"/>
        </w:rPr>
        <w:t>狼</w:t>
      </w:r>
      <w:r w:rsidR="009B01AE">
        <w:rPr>
          <w:rFonts w:cs="Times New Roman" w:hint="eastAsia"/>
          <w:b/>
          <w:bCs/>
          <w:color w:val="000000"/>
        </w:rPr>
        <w:t>〉</w:t>
      </w:r>
      <w:r w:rsidR="00062CE9" w:rsidRPr="00062CE9">
        <w:rPr>
          <w:rFonts w:cs="Times New Roman" w:hint="eastAsia"/>
          <w:b/>
          <w:bCs/>
          <w:color w:val="000000"/>
        </w:rPr>
        <w:t>：</w:t>
      </w:r>
      <w:r w:rsidR="00062CE9" w:rsidRPr="00062CE9">
        <w:rPr>
          <w:rFonts w:ascii="Times New Roman" w:hAnsi="Times New Roman" w:cs="Times New Roman"/>
          <w:color w:val="000000"/>
        </w:rPr>
        <w:t>我是一匹來自北方的狼　走在無垠的曠野中</w:t>
      </w:r>
      <w:r w:rsidR="00062CE9">
        <w:rPr>
          <w:rFonts w:cs="Times New Roman" w:hint="eastAsia"/>
          <w:color w:val="000000"/>
        </w:rPr>
        <w:t>／</w:t>
      </w:r>
      <w:r w:rsidR="00062CE9" w:rsidRPr="00062CE9">
        <w:rPr>
          <w:rFonts w:ascii="Times New Roman" w:hAnsi="Times New Roman" w:cs="Times New Roman"/>
          <w:color w:val="000000"/>
        </w:rPr>
        <w:t>淒厲的北風　吹過　漫漫的黃沙掠過</w:t>
      </w:r>
      <w:r w:rsidR="00062CE9">
        <w:rPr>
          <w:rFonts w:cs="Times New Roman" w:hint="eastAsia"/>
          <w:color w:val="000000"/>
        </w:rPr>
        <w:t>／</w:t>
      </w:r>
      <w:r w:rsidR="00062CE9" w:rsidRPr="00062CE9">
        <w:rPr>
          <w:rFonts w:ascii="Times New Roman" w:hAnsi="Times New Roman" w:cs="Times New Roman"/>
          <w:color w:val="000000"/>
        </w:rPr>
        <w:t>只有咬著冷冷的牙　報以兩聲長嘯</w:t>
      </w:r>
      <w:r w:rsidR="00062CE9">
        <w:rPr>
          <w:rFonts w:cs="Times New Roman" w:hint="eastAsia"/>
          <w:color w:val="000000"/>
        </w:rPr>
        <w:t>／</w:t>
      </w:r>
      <w:r w:rsidR="00062CE9" w:rsidRPr="00062CE9">
        <w:rPr>
          <w:rFonts w:ascii="Times New Roman" w:hAnsi="Times New Roman" w:cs="Times New Roman"/>
          <w:color w:val="000000"/>
        </w:rPr>
        <w:t>不為別的　只為那傳說中美麗的草原</w:t>
      </w:r>
    </w:p>
    <w:p w14:paraId="21455759" w14:textId="77777777" w:rsidR="00062CE9" w:rsidRPr="00062CE9" w:rsidRDefault="00062CE9" w:rsidP="00047293">
      <w:pPr>
        <w:pStyle w:val="Web"/>
        <w:shd w:val="clear" w:color="auto" w:fill="FFFFFF" w:themeFill="background1"/>
        <w:spacing w:before="0" w:beforeAutospacing="0" w:after="0" w:afterAutospacing="0"/>
        <w:ind w:leftChars="100" w:left="240"/>
        <w:jc w:val="both"/>
        <w:rPr>
          <w:rFonts w:cs="Arial"/>
          <w:b/>
          <w:bCs/>
          <w:color w:val="000000" w:themeColor="text1"/>
          <w:shd w:val="clear" w:color="auto" w:fill="FFFFFF" w:themeFill="background1"/>
        </w:rPr>
      </w:pPr>
      <w:r w:rsidRPr="00062CE9">
        <w:rPr>
          <w:rFonts w:hint="eastAsia"/>
          <w:color w:val="000000" w:themeColor="text1"/>
        </w:rPr>
        <w:t>□</w:t>
      </w:r>
      <w:r w:rsidRPr="00062CE9">
        <w:rPr>
          <w:rStyle w:val="af5"/>
          <w:rFonts w:ascii="Arial" w:hAnsi="Arial" w:cs="Arial" w:hint="eastAsia"/>
          <w:color w:val="000000" w:themeColor="text1"/>
          <w:spacing w:val="2"/>
          <w:shd w:val="clear" w:color="auto" w:fill="FFFFFF"/>
        </w:rPr>
        <w:t>狼族：</w:t>
      </w:r>
      <w:r w:rsidRPr="00062CE9">
        <w:rPr>
          <w:rFonts w:ascii="Arial" w:hAnsi="Arial" w:cs="Arial" w:hint="eastAsia"/>
          <w:color w:val="000000" w:themeColor="text1"/>
          <w:spacing w:val="2"/>
          <w:shd w:val="clear" w:color="auto" w:fill="FFFFFF"/>
        </w:rPr>
        <w:t>是以狼這種群居動物為核心題材打造的一款生存冒險類手遊，玩家在遊戲中將化身為狼王，你的使命就是繁衍後代、保護族狼免受天敵的襲擊</w:t>
      </w:r>
    </w:p>
    <w:p w14:paraId="66814959" w14:textId="6C0334D9" w:rsidR="00E83AA8" w:rsidRPr="00062CE9" w:rsidRDefault="00E83AA8" w:rsidP="00047293">
      <w:pPr>
        <w:pStyle w:val="Web"/>
        <w:shd w:val="clear" w:color="auto" w:fill="FFFFFF" w:themeFill="background1"/>
        <w:spacing w:before="0" w:beforeAutospacing="0" w:after="0" w:afterAutospacing="0"/>
        <w:ind w:leftChars="100" w:left="240"/>
        <w:jc w:val="both"/>
        <w:rPr>
          <w:rFonts w:ascii="Segoe UI" w:hAnsi="Segoe UI" w:cs="Segoe UI"/>
          <w:color w:val="202122"/>
          <w:shd w:val="clear" w:color="auto" w:fill="FFFFFF"/>
        </w:rPr>
      </w:pPr>
      <w:r w:rsidRPr="00062CE9">
        <w:rPr>
          <w:rFonts w:hint="eastAsia"/>
          <w:color w:val="000000" w:themeColor="text1"/>
        </w:rPr>
        <w:t>□</w:t>
      </w:r>
      <w:r w:rsidRPr="00062CE9">
        <w:rPr>
          <w:rFonts w:hint="eastAsia"/>
          <w:b/>
          <w:bCs/>
          <w:color w:val="000000" w:themeColor="text1"/>
        </w:rPr>
        <w:t>狼人殺：</w:t>
      </w:r>
      <w:r w:rsidRPr="00062CE9">
        <w:rPr>
          <w:rFonts w:ascii="Segoe UI" w:hAnsi="Segoe UI" w:cs="Segoe UI"/>
          <w:color w:val="202122"/>
          <w:shd w:val="clear" w:color="auto" w:fill="FFFFFF"/>
        </w:rPr>
        <w:t>遊戲主要分為兩個對立的陣營：「好人」陣營和「狼人」陣營。</w:t>
      </w:r>
      <w:r w:rsidR="00062CE9" w:rsidRPr="00062CE9">
        <w:rPr>
          <w:rFonts w:ascii="Segoe UI" w:hAnsi="Segoe UI" w:cs="Segoe UI"/>
          <w:color w:val="202122"/>
          <w:shd w:val="clear" w:color="auto" w:fill="FFFFFF"/>
        </w:rPr>
        <w:t>狼人陣營人數較少，混在好人陣營中混淆視聽；他們每天黑夜可以互相見面共同殺害一名玩家</w:t>
      </w:r>
    </w:p>
    <w:p w14:paraId="408CE555" w14:textId="2DC90C19" w:rsidR="00321A51" w:rsidRDefault="002D1819" w:rsidP="00855DE2">
      <w:pPr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</w:pPr>
      <w:r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  <w:t>五</w:t>
      </w:r>
      <w:r w:rsidR="00855DE2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、</w:t>
      </w:r>
      <w:r w:rsidR="00C21A52" w:rsidRPr="00855DE2"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  <w:t>延伸閱讀</w:t>
      </w:r>
    </w:p>
    <w:p w14:paraId="39D18054" w14:textId="249B1C86" w:rsidR="00A35237" w:rsidRPr="00277F91" w:rsidRDefault="00320658" w:rsidP="00277F91">
      <w:pPr>
        <w:jc w:val="both"/>
        <w:rPr>
          <w:rFonts w:ascii="新細明體" w:eastAsia="新細明體" w:hAnsi="新細明體" w:cs="標楷體"/>
          <w:color w:val="000000" w:themeColor="text1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E3308C" wp14:editId="087A3844">
                <wp:simplePos x="0" y="0"/>
                <wp:positionH relativeFrom="column">
                  <wp:posOffset>-22401</wp:posOffset>
                </wp:positionH>
                <wp:positionV relativeFrom="paragraph">
                  <wp:posOffset>223377</wp:posOffset>
                </wp:positionV>
                <wp:extent cx="6506511" cy="1923712"/>
                <wp:effectExtent l="0" t="0" r="27940" b="1968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6511" cy="19237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DDAAF61" id="矩形 24" o:spid="_x0000_s1026" style="position:absolute;margin-left:-1.75pt;margin-top:17.6pt;width:512.3pt;height:15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" filled="f" strokecolor="black [3213]" strokeweight="1pt"/>
            </w:pict>
          </mc:Fallback>
        </mc:AlternateContent>
      </w:r>
      <w:r w:rsidR="00277F91">
        <w:rPr>
          <w:rFonts w:ascii="新細明體" w:eastAsia="新細明體" w:hAnsi="新細明體" w:hint="eastAsia"/>
          <w:color w:val="000000" w:themeColor="text1"/>
          <w:szCs w:val="24"/>
        </w:rPr>
        <w:t>※</w:t>
      </w:r>
      <w:r w:rsidR="00A35237" w:rsidRPr="00277F91">
        <w:rPr>
          <w:rFonts w:ascii="新細明體" w:eastAsia="新細明體" w:hAnsi="新細明體" w:hint="eastAsia"/>
          <w:color w:val="000000" w:themeColor="text1"/>
          <w:szCs w:val="24"/>
        </w:rPr>
        <w:t>請</w:t>
      </w:r>
      <w:r w:rsidR="00A35237" w:rsidRPr="00277F91">
        <w:rPr>
          <w:rFonts w:ascii="新細明體" w:eastAsia="新細明體" w:hAnsi="新細明體" w:cs="標楷體" w:hint="eastAsia"/>
          <w:color w:val="000000" w:themeColor="text1"/>
          <w:szCs w:val="24"/>
        </w:rPr>
        <w:t>閱讀以下兩</w:t>
      </w:r>
      <w:r w:rsidR="003A5315" w:rsidRPr="00277F91">
        <w:rPr>
          <w:rFonts w:ascii="新細明體" w:eastAsia="新細明體" w:hAnsi="新細明體" w:cs="標楷體" w:hint="eastAsia"/>
          <w:color w:val="000000" w:themeColor="text1"/>
          <w:szCs w:val="24"/>
        </w:rPr>
        <w:t>篇作品</w:t>
      </w:r>
      <w:r w:rsidR="00A35237" w:rsidRPr="00277F91">
        <w:rPr>
          <w:rFonts w:ascii="新細明體" w:eastAsia="新細明體" w:hAnsi="新細明體" w:cs="標楷體" w:hint="eastAsia"/>
          <w:color w:val="000000" w:themeColor="text1"/>
          <w:szCs w:val="24"/>
        </w:rPr>
        <w:t>，並回答問題。</w:t>
      </w:r>
    </w:p>
    <w:p w14:paraId="35E15190" w14:textId="77777777" w:rsidR="00DF499A" w:rsidRDefault="00DF499A" w:rsidP="00320658">
      <w:pPr>
        <w:spacing w:afterLines="50" w:after="180"/>
        <w:rPr>
          <w:rFonts w:ascii="新細明體" w:eastAsia="新細明體" w:hAnsi="新細明體"/>
          <w:b/>
          <w:color w:val="000000" w:themeColor="text1"/>
          <w:szCs w:val="24"/>
        </w:rPr>
        <w:sectPr w:rsidR="00DF499A" w:rsidSect="000044C4">
          <w:type w:val="continuous"/>
          <w:pgSz w:w="11906" w:h="16838"/>
          <w:pgMar w:top="851" w:right="851" w:bottom="709" w:left="851" w:header="851" w:footer="332" w:gutter="0"/>
          <w:cols w:space="425"/>
          <w:docGrid w:type="lines" w:linePitch="360"/>
        </w:sect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4820"/>
      </w:tblGrid>
      <w:tr w:rsidR="00B37AD8" w:rsidRPr="00320658" w14:paraId="58DDDC4E" w14:textId="77777777" w:rsidTr="00320658">
        <w:tc>
          <w:tcPr>
            <w:tcW w:w="48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7ED633E4" w14:textId="5850FC06" w:rsidR="00A35237" w:rsidRPr="00320658" w:rsidRDefault="00A35237" w:rsidP="00A35237">
            <w:pPr>
              <w:rPr>
                <w:rFonts w:ascii="新細明體" w:eastAsia="新細明體" w:hAnsi="新細明體"/>
                <w:b/>
                <w:color w:val="000000" w:themeColor="text1"/>
                <w:szCs w:val="24"/>
              </w:rPr>
            </w:pPr>
            <w:r w:rsidRPr="00320658">
              <w:rPr>
                <w:rFonts w:ascii="新細明體" w:eastAsia="新細明體" w:hAnsi="新細明體" w:hint="eastAsia"/>
                <w:b/>
                <w:color w:val="000000" w:themeColor="text1"/>
                <w:szCs w:val="24"/>
              </w:rPr>
              <w:t>甲</w:t>
            </w:r>
          </w:p>
          <w:p w14:paraId="51E737D5" w14:textId="0459E70E" w:rsidR="00B37AD8" w:rsidRPr="00320658" w:rsidRDefault="00223B60" w:rsidP="00A35237">
            <w:pPr>
              <w:rPr>
                <w:rFonts w:ascii="新細明體" w:eastAsia="新細明體" w:hAnsi="新細明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b/>
                <w:color w:val="000000" w:themeColor="text1"/>
                <w:szCs w:val="24"/>
              </w:rPr>
              <w:t xml:space="preserve">紀弦  </w:t>
            </w:r>
            <w:r w:rsidR="00B37AD8" w:rsidRPr="00320658">
              <w:rPr>
                <w:rFonts w:ascii="新細明體" w:eastAsia="新細明體" w:hAnsi="新細明體" w:hint="eastAsia"/>
                <w:b/>
                <w:color w:val="000000" w:themeColor="text1"/>
                <w:szCs w:val="24"/>
              </w:rPr>
              <w:t>〈</w:t>
            </w:r>
            <w:r w:rsidR="00B37AD8" w:rsidRPr="00320658">
              <w:rPr>
                <w:rFonts w:ascii="新細明體" w:eastAsia="新細明體" w:hAnsi="新細明體"/>
                <w:b/>
                <w:color w:val="000000" w:themeColor="text1"/>
                <w:szCs w:val="24"/>
              </w:rPr>
              <w:t>狼之長嗥</w:t>
            </w:r>
            <w:r w:rsidR="00B37AD8" w:rsidRPr="00320658">
              <w:rPr>
                <w:rFonts w:ascii="新細明體" w:eastAsia="新細明體" w:hAnsi="新細明體" w:hint="eastAsia"/>
                <w:b/>
                <w:color w:val="000000" w:themeColor="text1"/>
                <w:szCs w:val="24"/>
              </w:rPr>
              <w:t>〉</w:t>
            </w:r>
          </w:p>
          <w:p w14:paraId="7CB11668" w14:textId="77777777" w:rsidR="00320658" w:rsidRDefault="00B37AD8" w:rsidP="00A35237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320658">
              <w:rPr>
                <w:rFonts w:ascii="新細明體" w:eastAsia="新細明體" w:hAnsi="新細明體"/>
                <w:color w:val="000000" w:themeColor="text1"/>
                <w:szCs w:val="24"/>
              </w:rPr>
              <w:t>我獨來獨往了一輩子，</w:t>
            </w:r>
            <w:r w:rsidRPr="00320658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就憑著這兩條狼一般瘦瘦長長的腿。</w:t>
            </w:r>
            <w:r w:rsidRPr="00320658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而你們那些短短的肥肥的，</w:t>
            </w:r>
            <w:r w:rsidRPr="00320658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怎麼能夠和我相比？</w:t>
            </w:r>
            <w:r w:rsidRPr="00320658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</w:r>
          </w:p>
          <w:p w14:paraId="2E55C11E" w14:textId="160298EA" w:rsidR="00B37AD8" w:rsidRPr="00320658" w:rsidRDefault="00B37AD8" w:rsidP="00A35237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320658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我其實並沒有和誰賽跑的意思。</w:t>
            </w:r>
            <w:r w:rsidRPr="00320658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只不過彳亍在這</w:t>
            </w:r>
            <w:r w:rsidRPr="00320658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既藐小又荒涼的第三號行星上，</w:t>
            </w:r>
            <w:r w:rsidRPr="00320658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除了朝著天狼──</w:t>
            </w:r>
            <w:r w:rsidRPr="00320658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我那天上的雙胞胎弟兄</w:t>
            </w:r>
            <w:r w:rsidRPr="00320658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長嗥數聲，</w:t>
            </w:r>
            <w:r w:rsidRPr="00320658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就再也沒有什麼好玩的了。</w:t>
            </w:r>
          </w:p>
          <w:p w14:paraId="2BA0F4D8" w14:textId="1F20BC5C" w:rsidR="00B37AD8" w:rsidRPr="00320658" w:rsidRDefault="00855DE2" w:rsidP="00320658">
            <w:pPr>
              <w:jc w:val="right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320658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作於二００五年</w:t>
            </w:r>
          </w:p>
        </w:tc>
      </w:tr>
    </w:tbl>
    <w:p w14:paraId="0B30102B" w14:textId="77777777" w:rsidR="00DF499A" w:rsidRDefault="00DF499A" w:rsidP="00855DE2">
      <w:pPr>
        <w:spacing w:beforeLines="50" w:before="180"/>
        <w:jc w:val="both"/>
        <w:rPr>
          <w:color w:val="000000" w:themeColor="text1"/>
        </w:rPr>
        <w:sectPr w:rsidR="00DF499A" w:rsidSect="00DF499A">
          <w:type w:val="continuous"/>
          <w:pgSz w:w="11906" w:h="16838"/>
          <w:pgMar w:top="851" w:right="851" w:bottom="709" w:left="851" w:header="851" w:footer="332" w:gutter="0"/>
          <w:cols w:num="2" w:space="425"/>
          <w:docGrid w:type="lines" w:linePitch="360"/>
        </w:sectPr>
      </w:pP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4"/>
      </w:tblGrid>
      <w:tr w:rsidR="00A51793" w14:paraId="3BC3A391" w14:textId="77777777" w:rsidTr="00320658">
        <w:tc>
          <w:tcPr>
            <w:tcW w:w="10194" w:type="dxa"/>
          </w:tcPr>
          <w:p w14:paraId="64DA494C" w14:textId="253ADA47" w:rsidR="00A35237" w:rsidRPr="00BB4F1D" w:rsidRDefault="00A35237" w:rsidP="00A51793">
            <w:pPr>
              <w:widowControl/>
              <w:rPr>
                <w:rFonts w:ascii="新細明體" w:eastAsia="新細明體" w:hAnsi="新細明體" w:cs="新細明體"/>
                <w:b/>
                <w:kern w:val="0"/>
                <w:szCs w:val="24"/>
              </w:rPr>
            </w:pPr>
            <w:r w:rsidRPr="00BB4F1D">
              <w:rPr>
                <w:rFonts w:ascii="新細明體" w:eastAsia="新細明體" w:hAnsi="新細明體" w:cs="新細明體" w:hint="eastAsia"/>
                <w:b/>
                <w:kern w:val="0"/>
                <w:szCs w:val="24"/>
              </w:rPr>
              <w:t>乙</w:t>
            </w:r>
          </w:p>
          <w:p w14:paraId="5CE854C7" w14:textId="35B96FCB" w:rsidR="00A51793" w:rsidRPr="00A51793" w:rsidRDefault="00A35237" w:rsidP="00A51793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    </w:t>
            </w:r>
            <w:r w:rsidR="00A51793"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本書名《</w:t>
            </w:r>
            <w:r w:rsid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與狼同奔的女人</w:t>
            </w:r>
            <w:r w:rsidR="00A51793">
              <w:rPr>
                <w:rFonts w:ascii="新細明體" w:eastAsia="新細明體" w:hAnsi="新細明體" w:cs="新細明體"/>
                <w:kern w:val="0"/>
                <w:szCs w:val="24"/>
              </w:rPr>
              <w:t>:</w:t>
            </w:r>
            <w:r w:rsidR="00A51793"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野性女人原型的神話和故</w:t>
            </w:r>
            <w:r w:rsidR="00D02EE2">
              <w:rPr>
                <w:rFonts w:ascii="新細明體" w:eastAsia="新細明體" w:hAnsi="新細明體" w:cs="新細明體" w:hint="eastAsia"/>
                <w:kern w:val="0"/>
                <w:szCs w:val="24"/>
              </w:rPr>
              <w:t>事</w:t>
            </w:r>
            <w:r w:rsidR="00A51793"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》</w:t>
            </w:r>
            <w:r w:rsid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，</w:t>
            </w:r>
            <w:r w:rsidR="00A51793"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源自我在野生動物學、尤其野狼這方面所做的研究。研究灰狼和紅狼這兩種野狼</w:t>
            </w:r>
            <w:r w:rsid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，</w:t>
            </w:r>
            <w:r w:rsidR="00A51793"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就</w:t>
            </w:r>
            <w:r w:rsid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牠</w:t>
            </w:r>
            <w:r w:rsidR="00A51793"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們的精神力量或所受的磨難而言</w:t>
            </w:r>
            <w:r w:rsid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，</w:t>
            </w:r>
            <w:r w:rsidR="00A51793"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與研究女性歴史無二致。</w:t>
            </w:r>
          </w:p>
          <w:p w14:paraId="4A50618F" w14:textId="71AB245D" w:rsidR="00A51793" w:rsidRDefault="00A51793" w:rsidP="00A51793">
            <w:pPr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    </w:t>
            </w:r>
            <w:r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健康的野狼和健康的女人具有某些相同的心靈特色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:</w:t>
            </w:r>
            <w:r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敏銳的感知力、愛嬉戲及強烈的奉獻精神。天性上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，</w:t>
            </w:r>
            <w:r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狼和女人兩者都充滿好奇心並具有極大的忍耐力和毅力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。</w:t>
            </w:r>
            <w:r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他們同樣有很強的直覺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，</w:t>
            </w:r>
            <w:r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並且極關愛子女、配偶和家族。在適應不斷改變環境上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，</w:t>
            </w:r>
            <w:r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他們經驗老到。他們的生命力強韌而勇敢。</w:t>
            </w:r>
            <w:r w:rsidRPr="00A51793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 </w:t>
            </w:r>
          </w:p>
          <w:p w14:paraId="36E852BA" w14:textId="112CF7BB" w:rsidR="00A51793" w:rsidRDefault="00A51793" w:rsidP="00A51793">
            <w:pPr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    </w:t>
            </w:r>
            <w:r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然而狼和女人向來都遭到獵逐、騷擾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，</w:t>
            </w:r>
            <w:r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或被謬指為貪噬而邪惡、過度具有侵略性、且遠不如那些謗毀他們的人有價值。在滅殺生物本能不留餘地之際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，</w:t>
            </w:r>
            <w:r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那些執意要清除自然荒野和心靈野性的人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，</w:t>
            </w:r>
            <w:r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自然一直把這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兩</w:t>
            </w:r>
            <w:r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者視為眼中釘。這些心懷誤解者在捕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逐</w:t>
            </w:r>
            <w:r w:rsidRPr="00A51793">
              <w:rPr>
                <w:rFonts w:ascii="新細明體" w:eastAsia="新細明體" w:hAnsi="新細明體" w:cs="新細明體" w:hint="eastAsia"/>
                <w:kern w:val="0"/>
                <w:szCs w:val="24"/>
              </w:rPr>
              <w:t>野狼和女人時使用的方法手如出一轍。</w:t>
            </w:r>
          </w:p>
          <w:p w14:paraId="1F0FB9EC" w14:textId="2F9E0630" w:rsidR="00A51793" w:rsidRDefault="00A51793" w:rsidP="00A51793">
            <w:pPr>
              <w:jc w:val="both"/>
            </w:pP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一個健康的女</w:t>
            </w:r>
            <w:r w:rsidR="002D0AF3">
              <w:rPr>
                <w:rFonts w:hint="eastAsia"/>
              </w:rPr>
              <w:t>人</w:t>
            </w:r>
            <w:r>
              <w:rPr>
                <w:rFonts w:hint="eastAsia"/>
              </w:rPr>
              <w:t>與原始野性分離</w:t>
            </w:r>
            <w:r w:rsidR="002D0AF3">
              <w:rPr>
                <w:rFonts w:hint="eastAsia"/>
              </w:rPr>
              <w:t>會</w:t>
            </w:r>
            <w:r>
              <w:rPr>
                <w:rFonts w:hint="eastAsia"/>
              </w:rPr>
              <w:t>變得薄弱、消瘦、像鬼魂一樣。我們生下的目的並不是要成</w:t>
            </w:r>
            <w:r w:rsidR="002D0AF3">
              <w:rPr>
                <w:rFonts w:hint="eastAsia"/>
              </w:rPr>
              <w:t>為</w:t>
            </w:r>
            <w:r>
              <w:rPr>
                <w:rFonts w:hint="eastAsia"/>
              </w:rPr>
              <w:t>毛髮脆弱、無力跳躍、無力追逐、無法生育及創造新生命的人。當女人的生命死寂不動、充滿倦怠感時，那就是「野性女人」應該出現的時候</w:t>
            </w:r>
            <w:r w:rsidR="002D0AF3">
              <w:rPr>
                <w:rFonts w:hint="eastAsia"/>
              </w:rPr>
              <w:t>，</w:t>
            </w:r>
            <w:r>
              <w:rPr>
                <w:rFonts w:hint="eastAsia"/>
              </w:rPr>
              <w:t>也是讓靈魂的創造力流出來淹沒三角洲的時候。</w:t>
            </w:r>
          </w:p>
          <w:p w14:paraId="6827BE21" w14:textId="5C1E2616" w:rsidR="00A51793" w:rsidRDefault="00A51793" w:rsidP="00A51793">
            <w:pPr>
              <w:jc w:val="both"/>
            </w:pP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要找到她，女人必須回歸本能生命</w:t>
            </w:r>
            <w:r w:rsidR="002D0AF3">
              <w:rPr>
                <w:rFonts w:hint="eastAsia"/>
              </w:rPr>
              <w:t>以及</w:t>
            </w:r>
            <w:r>
              <w:rPr>
                <w:rFonts w:hint="eastAsia"/>
              </w:rPr>
              <w:t>最深知能。因此，現在讓我們努力記起我們的野性心靈。讓我們用歌聲把她的肉喚回到我們的骨上，拋棄一切我們曾經接收的虛假外衣，穿上強大本能和知覺的真實外套。滲透到我們曾經擁有的靈魂版圖去。解開繃帶捲，準備好良藥，讓我們現在回去。「野性女人」正在長嗥、大笑、並用歌聲喚起摯愛我們的那一位。</w:t>
            </w:r>
          </w:p>
          <w:p w14:paraId="7A702836" w14:textId="3668BD61" w:rsidR="00A51793" w:rsidRDefault="00A51793" w:rsidP="00A51793">
            <w:pPr>
              <w:jc w:val="both"/>
              <w:rPr>
                <w:color w:val="000000" w:themeColor="text1"/>
              </w:rPr>
            </w:pPr>
            <w:r>
              <w:t xml:space="preserve">                                    </w:t>
            </w:r>
            <w:r>
              <w:rPr>
                <w:rFonts w:ascii="新細明體" w:eastAsia="新細明體" w:hAnsi="新細明體"/>
              </w:rPr>
              <w:t>(</w:t>
            </w:r>
            <w:r>
              <w:rPr>
                <w:rFonts w:ascii="新細明體" w:eastAsia="新細明體" w:hAnsi="新細明體" w:hint="eastAsia"/>
              </w:rPr>
              <w:t>節選自</w:t>
            </w:r>
            <w:r w:rsidRPr="00E303E7">
              <w:rPr>
                <w:rFonts w:hint="eastAsia"/>
                <w:spacing w:val="8"/>
              </w:rPr>
              <w:t>《</w:t>
            </w:r>
            <w:r>
              <w:rPr>
                <w:rFonts w:hint="eastAsia"/>
                <w:spacing w:val="8"/>
              </w:rPr>
              <w:t>與狼同奔的女人：引言撫骸而歌</w:t>
            </w:r>
            <w:r w:rsidRPr="00E303E7">
              <w:rPr>
                <w:rFonts w:hint="eastAsia"/>
                <w:spacing w:val="8"/>
              </w:rPr>
              <w:t>》</w:t>
            </w:r>
            <w:r>
              <w:rPr>
                <w:rFonts w:asciiTheme="minorEastAsia" w:hAnsiTheme="minorEastAsia"/>
              </w:rPr>
              <w:t>)</w:t>
            </w:r>
          </w:p>
        </w:tc>
      </w:tr>
    </w:tbl>
    <w:p w14:paraId="79A4B7AE" w14:textId="2A100B59" w:rsidR="00A35237" w:rsidRPr="00833FEC" w:rsidRDefault="00A35237" w:rsidP="007315A5">
      <w:pPr>
        <w:spacing w:beforeLines="50" w:before="180"/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1.</w:t>
      </w:r>
      <w:r w:rsidR="003A5315">
        <w:rPr>
          <w:rFonts w:ascii="新細明體" w:eastAsia="新細明體" w:hAnsi="新細明體" w:hint="eastAsia"/>
          <w:color w:val="000000" w:themeColor="text1"/>
          <w:szCs w:val="24"/>
        </w:rPr>
        <w:t>比較</w:t>
      </w:r>
      <w:r w:rsidR="007315A5">
        <w:rPr>
          <w:rFonts w:ascii="新細明體" w:eastAsia="新細明體" w:hAnsi="新細明體" w:hint="eastAsia"/>
          <w:color w:val="000000" w:themeColor="text1"/>
          <w:szCs w:val="24"/>
        </w:rPr>
        <w:t>〈</w:t>
      </w:r>
      <w:r w:rsidR="003A5315">
        <w:rPr>
          <w:rFonts w:ascii="新細明體" w:eastAsia="新細明體" w:hAnsi="新細明體" w:hint="eastAsia"/>
          <w:color w:val="000000" w:themeColor="text1"/>
          <w:szCs w:val="24"/>
        </w:rPr>
        <w:t>狼之獨步</w:t>
      </w:r>
      <w:r w:rsidR="007315A5">
        <w:rPr>
          <w:rFonts w:ascii="新細明體" w:eastAsia="新細明體" w:hAnsi="新細明體" w:hint="eastAsia"/>
          <w:color w:val="000000" w:themeColor="text1"/>
          <w:szCs w:val="24"/>
        </w:rPr>
        <w:t>〉</w:t>
      </w:r>
      <w:r w:rsidR="003A5315">
        <w:rPr>
          <w:rFonts w:ascii="新細明體" w:eastAsia="新細明體" w:hAnsi="新細明體" w:hint="eastAsia"/>
          <w:color w:val="000000" w:themeColor="text1"/>
          <w:szCs w:val="24"/>
        </w:rPr>
        <w:t>與甲</w:t>
      </w: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詩</w:t>
      </w:r>
      <w:r w:rsidR="007315A5" w:rsidRPr="0039543F">
        <w:rPr>
          <w:rFonts w:ascii="Verdana" w:hAnsi="Verdana"/>
          <w:color w:val="363636"/>
          <w:szCs w:val="24"/>
        </w:rPr>
        <w:t>〈狼之長嗥〉</w:t>
      </w:r>
      <w:r>
        <w:rPr>
          <w:rFonts w:ascii="新細明體" w:eastAsia="新細明體" w:hAnsi="新細明體" w:hint="eastAsia"/>
          <w:color w:val="000000" w:themeColor="text1"/>
          <w:szCs w:val="24"/>
        </w:rPr>
        <w:t>的文意，</w:t>
      </w:r>
      <w:r w:rsidR="00964A04">
        <w:rPr>
          <w:rFonts w:ascii="新細明體" w:eastAsia="新細明體" w:hAnsi="新細明體" w:hint="eastAsia"/>
          <w:color w:val="000000" w:themeColor="text1"/>
          <w:szCs w:val="24"/>
        </w:rPr>
        <w:t>以下敘述</w:t>
      </w:r>
      <w:r w:rsidR="00964A04" w:rsidRPr="00964A04">
        <w:rPr>
          <w:rFonts w:ascii="新細明體" w:eastAsia="新細明體" w:hAnsi="新細明體" w:hint="eastAsia"/>
          <w:b/>
          <w:bCs/>
          <w:color w:val="000000" w:themeColor="text1"/>
          <w:szCs w:val="24"/>
          <w:u w:val="single"/>
        </w:rPr>
        <w:t>錯誤</w:t>
      </w:r>
      <w:r w:rsidR="00964A04">
        <w:rPr>
          <w:rFonts w:ascii="新細明體" w:eastAsia="新細明體" w:hAnsi="新細明體" w:hint="eastAsia"/>
          <w:color w:val="000000" w:themeColor="text1"/>
          <w:szCs w:val="24"/>
        </w:rPr>
        <w:t>的是:</w:t>
      </w:r>
      <w:r w:rsidR="00964A04" w:rsidRPr="00833FEC">
        <w:rPr>
          <w:rFonts w:ascii="新細明體" w:eastAsia="新細明體" w:hAnsi="新細明體"/>
          <w:color w:val="000000" w:themeColor="text1"/>
          <w:szCs w:val="24"/>
        </w:rPr>
        <w:t xml:space="preserve"> </w:t>
      </w:r>
    </w:p>
    <w:p w14:paraId="5946919A" w14:textId="77777777" w:rsidR="00717EF0" w:rsidRDefault="00717EF0" w:rsidP="00047293">
      <w:pPr>
        <w:widowControl/>
        <w:ind w:firstLineChars="100" w:firstLine="240"/>
        <w:rPr>
          <w:rFonts w:ascii="Verdana" w:hAnsi="Verdana"/>
          <w:color w:val="363636"/>
          <w:szCs w:val="24"/>
        </w:rPr>
      </w:pPr>
      <w:r w:rsidRPr="0039543F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Pr="0039543F">
        <w:rPr>
          <w:rFonts w:ascii="Verdana" w:hAnsi="Verdana"/>
          <w:color w:val="363636"/>
          <w:szCs w:val="24"/>
        </w:rPr>
        <w:t>〈狼之獨步〉中天地是「空無一物」</w:t>
      </w:r>
      <w:r w:rsidRPr="0039543F">
        <w:rPr>
          <w:rFonts w:asciiTheme="minorEastAsia" w:hAnsiTheme="minorEastAsia" w:hint="eastAsia"/>
          <w:color w:val="363636"/>
          <w:szCs w:val="24"/>
        </w:rPr>
        <w:t>;</w:t>
      </w:r>
      <w:r w:rsidRPr="0039543F">
        <w:rPr>
          <w:rFonts w:ascii="Verdana" w:hAnsi="Verdana"/>
          <w:color w:val="363636"/>
          <w:szCs w:val="24"/>
        </w:rPr>
        <w:t>〈狼之長嗥〉中天地是「既藐小又荒涼的第三號行星」</w:t>
      </w:r>
    </w:p>
    <w:p w14:paraId="3F2777DC" w14:textId="07338996" w:rsidR="00A35237" w:rsidRPr="00AD12A4" w:rsidRDefault="00223B60" w:rsidP="00047293">
      <w:pPr>
        <w:widowControl/>
        <w:ind w:leftChars="100" w:left="240"/>
        <w:rPr>
          <w:rFonts w:ascii="新細明體" w:eastAsia="新細明體" w:hAnsi="新細明體"/>
          <w:color w:val="000000" w:themeColor="text1"/>
          <w:sz w:val="20"/>
          <w:szCs w:val="20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717EF0" w:rsidRPr="0039543F">
        <w:rPr>
          <w:rFonts w:ascii="新細明體" w:eastAsia="新細明體" w:hAnsi="新細明體" w:hint="eastAsia"/>
          <w:color w:val="000000" w:themeColor="text1"/>
          <w:szCs w:val="24"/>
        </w:rPr>
        <w:t>「</w:t>
      </w:r>
      <w:r w:rsidR="00717EF0" w:rsidRPr="0039543F">
        <w:rPr>
          <w:szCs w:val="24"/>
        </w:rPr>
        <w:t>這就是一種過癮</w:t>
      </w:r>
      <w:r w:rsidR="00717EF0" w:rsidRPr="0039543F">
        <w:rPr>
          <w:rFonts w:ascii="新細明體" w:eastAsia="新細明體" w:hAnsi="新細明體" w:hint="eastAsia"/>
          <w:color w:val="000000" w:themeColor="text1"/>
          <w:szCs w:val="24"/>
        </w:rPr>
        <w:t>」寫壯年紀弦的意氣風發</w:t>
      </w:r>
      <w:r w:rsidR="007315A5">
        <w:rPr>
          <w:rFonts w:ascii="新細明體" w:eastAsia="新細明體" w:hAnsi="新細明體" w:hint="eastAsia"/>
          <w:color w:val="000000" w:themeColor="text1"/>
          <w:szCs w:val="24"/>
        </w:rPr>
        <w:t>；</w:t>
      </w:r>
      <w:r w:rsidR="00AD12A4">
        <w:rPr>
          <w:rFonts w:ascii="Verdana" w:hAnsi="Verdana"/>
          <w:color w:val="363636"/>
          <w:szCs w:val="24"/>
        </w:rPr>
        <w:t>「沒有什麼好玩的了」</w:t>
      </w:r>
      <w:r w:rsidR="00717EF0" w:rsidRPr="0039543F">
        <w:rPr>
          <w:rFonts w:ascii="Verdana" w:hAnsi="Verdana" w:hint="eastAsia"/>
          <w:color w:val="363636"/>
          <w:szCs w:val="24"/>
        </w:rPr>
        <w:t>呈現晚年百無聊賴的生活</w:t>
      </w:r>
    </w:p>
    <w:p w14:paraId="189FD9DC" w14:textId="3AA84D0D" w:rsidR="00717EF0" w:rsidRPr="00717EF0" w:rsidRDefault="00717EF0" w:rsidP="00047293">
      <w:pPr>
        <w:pStyle w:val="Web"/>
        <w:spacing w:before="0" w:beforeAutospacing="0" w:after="0" w:afterAutospacing="0"/>
        <w:ind w:firstLineChars="100" w:firstLine="240"/>
        <w:rPr>
          <w:rStyle w:val="ya-q-full-text"/>
        </w:rPr>
      </w:pPr>
      <w:r w:rsidRPr="0039543F">
        <w:rPr>
          <w:rFonts w:hint="eastAsia"/>
          <w:color w:val="000000" w:themeColor="text1"/>
        </w:rPr>
        <w:t>□「</w:t>
      </w:r>
      <w:r w:rsidRPr="0039543F">
        <w:t>不是先知，沒有半個字的嘆息</w:t>
      </w:r>
      <w:r w:rsidRPr="0039543F">
        <w:rPr>
          <w:rFonts w:hint="eastAsia"/>
          <w:color w:val="000000" w:themeColor="text1"/>
        </w:rPr>
        <w:t>」與</w:t>
      </w:r>
      <w:r w:rsidRPr="0039543F">
        <w:t>「我其實並沒有和誰賽跑的意思」</w:t>
      </w:r>
      <w:r w:rsidR="007315A5">
        <w:t>皆</w:t>
      </w:r>
      <w:r w:rsidRPr="0039543F">
        <w:t>看似謙虛</w:t>
      </w:r>
      <w:r>
        <w:rPr>
          <w:rFonts w:hint="eastAsia"/>
        </w:rPr>
        <w:t>實則</w:t>
      </w:r>
      <w:r w:rsidRPr="0039543F">
        <w:t>自負</w:t>
      </w:r>
    </w:p>
    <w:p w14:paraId="4A58DEC0" w14:textId="77CA0615" w:rsidR="00A35237" w:rsidRDefault="00A35237" w:rsidP="00047293">
      <w:pPr>
        <w:pStyle w:val="Web"/>
        <w:spacing w:before="0" w:beforeAutospacing="0" w:after="0" w:afterAutospacing="0"/>
        <w:ind w:leftChars="100" w:left="240"/>
      </w:pPr>
      <w:r w:rsidRPr="0039543F">
        <w:rPr>
          <w:rFonts w:hint="eastAsia"/>
          <w:color w:val="000000" w:themeColor="text1"/>
        </w:rPr>
        <w:t>□</w:t>
      </w:r>
      <w:r w:rsidR="005F7178" w:rsidRPr="0039543F">
        <w:t>〈狼之獨步〉</w:t>
      </w:r>
      <w:r w:rsidR="003A5315">
        <w:rPr>
          <w:rFonts w:hint="eastAsia"/>
        </w:rPr>
        <w:t>以</w:t>
      </w:r>
      <w:r w:rsidR="005F7178" w:rsidRPr="005F7178">
        <w:t>目空一切</w:t>
      </w:r>
      <w:r w:rsidR="00717EF0">
        <w:rPr>
          <w:rFonts w:hint="eastAsia"/>
        </w:rPr>
        <w:t>態度</w:t>
      </w:r>
      <w:r w:rsidR="0039543F" w:rsidRPr="0039543F">
        <w:rPr>
          <w:rFonts w:hint="eastAsia"/>
        </w:rPr>
        <w:t>震撼</w:t>
      </w:r>
      <w:r w:rsidR="005F7178" w:rsidRPr="005F7178">
        <w:t>詩</w:t>
      </w:r>
      <w:r w:rsidR="0039543F" w:rsidRPr="0039543F">
        <w:rPr>
          <w:rFonts w:hint="eastAsia"/>
        </w:rPr>
        <w:t>壇</w:t>
      </w:r>
      <w:r w:rsidR="007315A5">
        <w:rPr>
          <w:rFonts w:hint="eastAsia"/>
        </w:rPr>
        <w:t>；</w:t>
      </w:r>
      <w:r w:rsidR="005F7178" w:rsidRPr="005F7178">
        <w:t>〈狼之長嗥〉秉持</w:t>
      </w:r>
      <w:r w:rsidR="0039543F" w:rsidRPr="0039543F">
        <w:rPr>
          <w:rFonts w:hint="eastAsia"/>
        </w:rPr>
        <w:t>英</w:t>
      </w:r>
      <w:r w:rsidR="005F7178" w:rsidRPr="005F7178">
        <w:t>雄式浪漫主義</w:t>
      </w:r>
      <w:r w:rsidR="0039543F" w:rsidRPr="0039543F">
        <w:rPr>
          <w:rFonts w:hint="eastAsia"/>
        </w:rPr>
        <w:t>，</w:t>
      </w:r>
      <w:r w:rsidR="007315A5">
        <w:t>首段凸顯特出的自我</w:t>
      </w:r>
      <w:r w:rsidR="003A5315">
        <w:rPr>
          <w:rFonts w:hint="eastAsia"/>
        </w:rPr>
        <w:t>形象</w:t>
      </w:r>
    </w:p>
    <w:p w14:paraId="1C583DE1" w14:textId="77777777" w:rsidR="00223B60" w:rsidRPr="0039543F" w:rsidRDefault="00223B60" w:rsidP="00047293">
      <w:pPr>
        <w:pStyle w:val="Web"/>
        <w:spacing w:before="0" w:beforeAutospacing="0" w:after="0" w:afterAutospacing="0"/>
        <w:ind w:leftChars="100" w:left="240"/>
      </w:pPr>
    </w:p>
    <w:p w14:paraId="04A1A90A" w14:textId="1999FABA" w:rsidR="00A35237" w:rsidRDefault="00A35237" w:rsidP="00A35237">
      <w:pPr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2. 有關</w:t>
      </w:r>
      <w:r w:rsidR="003A5315">
        <w:rPr>
          <w:rFonts w:ascii="新細明體" w:eastAsia="新細明體" w:hAnsi="新細明體" w:hint="eastAsia"/>
          <w:color w:val="000000" w:themeColor="text1"/>
          <w:szCs w:val="24"/>
        </w:rPr>
        <w:t>乙文</w:t>
      </w: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的說明</w:t>
      </w:r>
      <w:r>
        <w:rPr>
          <w:rFonts w:ascii="新細明體" w:eastAsia="新細明體" w:hAnsi="新細明體" w:hint="eastAsia"/>
          <w:color w:val="000000" w:themeColor="text1"/>
          <w:szCs w:val="24"/>
        </w:rPr>
        <w:t>，以下敘述正確的是：</w:t>
      </w:r>
    </w:p>
    <w:p w14:paraId="48DEA7EB" w14:textId="79B8974B" w:rsidR="00A35237" w:rsidRPr="00AD12A4" w:rsidRDefault="00A35237" w:rsidP="00047293">
      <w:pPr>
        <w:widowControl/>
        <w:ind w:firstLineChars="100" w:firstLine="240"/>
        <w:rPr>
          <w:rFonts w:ascii="新細明體" w:eastAsia="新細明體" w:hAnsi="新細明體"/>
          <w:color w:val="FF0000"/>
          <w:sz w:val="20"/>
          <w:szCs w:val="20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3A5315" w:rsidRPr="00AD12A4">
        <w:rPr>
          <w:rFonts w:ascii="新細明體" w:eastAsia="新細明體" w:hAnsi="新細明體" w:hint="eastAsia"/>
          <w:color w:val="000000" w:themeColor="text1"/>
          <w:szCs w:val="24"/>
        </w:rPr>
        <w:t>研究灰狼和紅狼，與研究女性是同一件事</w:t>
      </w:r>
    </w:p>
    <w:p w14:paraId="12705DE9" w14:textId="2184916F" w:rsidR="00717EF0" w:rsidRPr="00516196" w:rsidRDefault="00717EF0" w:rsidP="00047293">
      <w:pPr>
        <w:widowControl/>
        <w:ind w:firstLineChars="100" w:firstLine="240"/>
        <w:rPr>
          <w:rFonts w:asciiTheme="minorEastAsia" w:hAnsiTheme="minorEastAsia"/>
          <w:bCs/>
          <w:color w:val="000000" w:themeColor="text1"/>
          <w:kern w:val="0"/>
          <w:sz w:val="20"/>
          <w:szCs w:val="20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>
        <w:rPr>
          <w:rFonts w:hint="eastAsia"/>
        </w:rPr>
        <w:t>我們唱著歌披上</w:t>
      </w:r>
      <w:r w:rsidR="00BC043A">
        <w:rPr>
          <w:rFonts w:hint="eastAsia"/>
        </w:rPr>
        <w:t>外</w:t>
      </w:r>
      <w:r>
        <w:rPr>
          <w:rFonts w:hint="eastAsia"/>
        </w:rPr>
        <w:t>衣，用歌聲找回野性的心靈</w:t>
      </w:r>
    </w:p>
    <w:p w14:paraId="20DCC08F" w14:textId="2D971E3D" w:rsidR="00A35237" w:rsidRPr="00BB4F1D" w:rsidRDefault="00A35237" w:rsidP="00047293">
      <w:pPr>
        <w:widowControl/>
        <w:ind w:firstLineChars="100" w:firstLine="240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3A5315" w:rsidRPr="00A51793">
        <w:rPr>
          <w:rFonts w:ascii="新細明體" w:eastAsia="新細明體" w:hAnsi="新細明體" w:cs="新細明體" w:hint="eastAsia"/>
          <w:kern w:val="0"/>
          <w:szCs w:val="24"/>
        </w:rPr>
        <w:t>狼和女人</w:t>
      </w:r>
      <w:r w:rsidR="001022A5">
        <w:rPr>
          <w:rFonts w:ascii="新細明體" w:eastAsia="新細明體" w:hAnsi="新細明體" w:cs="新細明體" w:hint="eastAsia"/>
          <w:kern w:val="0"/>
          <w:szCs w:val="24"/>
        </w:rPr>
        <w:t>均有</w:t>
      </w:r>
      <w:r w:rsidR="003A5315" w:rsidRPr="00A51793">
        <w:rPr>
          <w:rFonts w:ascii="新細明體" w:eastAsia="新細明體" w:hAnsi="新細明體" w:cs="新細明體" w:hint="eastAsia"/>
          <w:kern w:val="0"/>
          <w:szCs w:val="24"/>
        </w:rPr>
        <w:t>貪噬而邪惡、過度具有侵略性</w:t>
      </w:r>
      <w:r w:rsidR="001022A5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野性特質</w:t>
      </w:r>
    </w:p>
    <w:p w14:paraId="348BE1FD" w14:textId="3FB71C56" w:rsidR="00717EF0" w:rsidRPr="00833FEC" w:rsidRDefault="00223B60" w:rsidP="00047293">
      <w:pPr>
        <w:widowControl/>
        <w:ind w:firstLineChars="100" w:firstLine="240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717EF0">
        <w:rPr>
          <w:rFonts w:ascii="新細明體" w:eastAsia="新細明體" w:hAnsi="新細明體" w:hint="eastAsia"/>
          <w:color w:val="000000" w:themeColor="text1"/>
          <w:szCs w:val="24"/>
        </w:rPr>
        <w:t>文明女性也應保有</w:t>
      </w:r>
      <w:r w:rsidR="00717EF0">
        <w:rPr>
          <w:rFonts w:hint="eastAsia"/>
        </w:rPr>
        <w:t>野性，才能有生命力、發明力與行動力</w:t>
      </w:r>
    </w:p>
    <w:p w14:paraId="5553446A" w14:textId="77777777" w:rsidR="00A35237" w:rsidRPr="00833FEC" w:rsidRDefault="00A35237" w:rsidP="00A35237">
      <w:pPr>
        <w:widowControl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</w:p>
    <w:p w14:paraId="557FA29B" w14:textId="524068AB" w:rsidR="00A35237" w:rsidRPr="00D02EE2" w:rsidRDefault="00A35237" w:rsidP="003A5315">
      <w:pPr>
        <w:rPr>
          <w:rFonts w:ascii="新細明體" w:eastAsia="新細明體" w:hAnsi="新細明體"/>
          <w:color w:val="000000" w:themeColor="text1"/>
          <w:szCs w:val="24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>3.</w:t>
      </w:r>
      <w:r w:rsidR="00717EF0">
        <w:rPr>
          <w:rFonts w:ascii="新細明體" w:eastAsia="新細明體" w:hAnsi="新細明體" w:hint="eastAsia"/>
          <w:color w:val="000000" w:themeColor="text1"/>
          <w:szCs w:val="24"/>
        </w:rPr>
        <w:t>雖然乙文是針對女性發聲，實則</w:t>
      </w:r>
      <w:r w:rsidR="0039615D">
        <w:rPr>
          <w:rFonts w:ascii="新細明體" w:eastAsia="新細明體" w:hAnsi="新細明體" w:hint="eastAsia"/>
          <w:color w:val="000000" w:themeColor="text1"/>
          <w:szCs w:val="24"/>
        </w:rPr>
        <w:t>為所有人類的共相。乙文中的</w:t>
      </w:r>
      <w:r w:rsidR="00717EF0">
        <w:rPr>
          <w:rFonts w:ascii="新細明體" w:eastAsia="新細明體" w:hAnsi="新細明體" w:hint="eastAsia"/>
          <w:color w:val="000000" w:themeColor="text1"/>
          <w:szCs w:val="24"/>
        </w:rPr>
        <w:t>論點可以呼應甲詩</w:t>
      </w:r>
      <w:r w:rsidR="00D02EE2">
        <w:rPr>
          <w:rFonts w:ascii="新細明體" w:eastAsia="新細明體" w:hAnsi="新細明體" w:hint="eastAsia"/>
          <w:color w:val="000000" w:themeColor="text1"/>
          <w:szCs w:val="24"/>
        </w:rPr>
        <w:t>中紀弦的人格特質</w:t>
      </w:r>
      <w:r w:rsidR="0039615D">
        <w:rPr>
          <w:rFonts w:ascii="新細明體" w:eastAsia="新細明體" w:hAnsi="新細明體" w:hint="eastAsia"/>
          <w:color w:val="000000" w:themeColor="text1"/>
          <w:szCs w:val="24"/>
        </w:rPr>
        <w:t>的是：</w:t>
      </w:r>
    </w:p>
    <w:p w14:paraId="59A581A5" w14:textId="5A50AF89" w:rsidR="00D02EE2" w:rsidRPr="00833FEC" w:rsidRDefault="00D02EE2" w:rsidP="00047293">
      <w:pPr>
        <w:ind w:firstLineChars="100" w:firstLine="240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Pr="00A51793">
        <w:rPr>
          <w:rFonts w:ascii="新細明體" w:eastAsia="新細明體" w:hAnsi="新細明體" w:cs="新細明體" w:hint="eastAsia"/>
          <w:kern w:val="0"/>
          <w:szCs w:val="24"/>
        </w:rPr>
        <w:t>在適應環境上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A51793">
        <w:rPr>
          <w:rFonts w:ascii="新細明體" w:eastAsia="新細明體" w:hAnsi="新細明體" w:cs="新細明體" w:hint="eastAsia"/>
          <w:kern w:val="0"/>
          <w:szCs w:val="24"/>
        </w:rPr>
        <w:t>經驗老到</w:t>
      </w:r>
    </w:p>
    <w:p w14:paraId="1FB5BDE0" w14:textId="3407BB35" w:rsidR="00D02EE2" w:rsidRDefault="00D02EE2" w:rsidP="00047293">
      <w:pPr>
        <w:ind w:firstLineChars="100" w:firstLine="240"/>
        <w:rPr>
          <w:rFonts w:ascii="新細明體" w:eastAsia="新細明體" w:hAnsi="新細明體" w:cs="新細明體"/>
          <w:kern w:val="0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Pr="00A51793">
        <w:rPr>
          <w:rFonts w:ascii="新細明體" w:eastAsia="新細明體" w:hAnsi="新細明體" w:cs="新細明體" w:hint="eastAsia"/>
          <w:kern w:val="0"/>
          <w:szCs w:val="24"/>
        </w:rPr>
        <w:t>充滿好奇心並具有極大的忍耐力和毅力</w:t>
      </w:r>
    </w:p>
    <w:p w14:paraId="0A84B659" w14:textId="621EE2D2" w:rsidR="00717EF0" w:rsidRPr="00833FEC" w:rsidRDefault="00223B60" w:rsidP="00047293">
      <w:pPr>
        <w:ind w:firstLineChars="100" w:firstLine="240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717EF0">
        <w:rPr>
          <w:rFonts w:hint="eastAsia"/>
        </w:rPr>
        <w:t>拋棄虛假外衣，穿上本能和知覺的真實外套</w:t>
      </w:r>
    </w:p>
    <w:p w14:paraId="5779A284" w14:textId="774B87D6" w:rsidR="00717EF0" w:rsidRPr="00833FEC" w:rsidRDefault="00D02EE2" w:rsidP="00047293">
      <w:pPr>
        <w:widowControl/>
        <w:ind w:firstLineChars="100" w:firstLine="240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Pr="00A51793">
        <w:rPr>
          <w:rFonts w:ascii="新細明體" w:eastAsia="新細明體" w:hAnsi="新細明體" w:cs="新細明體" w:hint="eastAsia"/>
          <w:kern w:val="0"/>
          <w:szCs w:val="24"/>
        </w:rPr>
        <w:t>有強</w:t>
      </w:r>
      <w:r>
        <w:rPr>
          <w:rFonts w:ascii="新細明體" w:eastAsia="新細明體" w:hAnsi="新細明體" w:cs="新細明體" w:hint="eastAsia"/>
          <w:kern w:val="0"/>
          <w:szCs w:val="24"/>
        </w:rPr>
        <w:t>烈</w:t>
      </w:r>
      <w:r w:rsidRPr="00A51793">
        <w:rPr>
          <w:rFonts w:ascii="新細明體" w:eastAsia="新細明體" w:hAnsi="新細明體" w:cs="新細明體" w:hint="eastAsia"/>
          <w:kern w:val="0"/>
          <w:szCs w:val="24"/>
        </w:rPr>
        <w:t>的直覺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A51793">
        <w:rPr>
          <w:rFonts w:ascii="新細明體" w:eastAsia="新細明體" w:hAnsi="新細明體" w:cs="新細明體" w:hint="eastAsia"/>
          <w:kern w:val="0"/>
          <w:szCs w:val="24"/>
        </w:rPr>
        <w:t>並且關愛子女、配偶和家族</w:t>
      </w:r>
    </w:p>
    <w:p w14:paraId="6CEE2CC8" w14:textId="77777777" w:rsidR="00D02EE2" w:rsidRDefault="00D02EE2" w:rsidP="00717EF0">
      <w:pPr>
        <w:rPr>
          <w:rFonts w:ascii="新細明體" w:eastAsia="新細明體" w:hAnsi="新細明體" w:cs="新細明體"/>
          <w:kern w:val="0"/>
          <w:szCs w:val="24"/>
        </w:rPr>
      </w:pPr>
    </w:p>
    <w:p w14:paraId="6CB441E7" w14:textId="4DAFF61D" w:rsidR="00DC710C" w:rsidRDefault="00DC710C">
      <w:pPr>
        <w:widowControl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24317538" w14:textId="5D6BA219" w:rsidR="00920EB4" w:rsidRPr="002D1819" w:rsidRDefault="00920EB4" w:rsidP="002D1819">
      <w:pPr>
        <w:pStyle w:val="a3"/>
        <w:numPr>
          <w:ilvl w:val="0"/>
          <w:numId w:val="15"/>
        </w:numPr>
        <w:ind w:leftChars="0"/>
        <w:rPr>
          <w:rFonts w:ascii="微軟正黑體" w:eastAsia="微軟正黑體" w:hAnsi="微軟正黑體"/>
          <w:b/>
          <w:bCs/>
          <w:color w:val="000000" w:themeColor="text1"/>
          <w:sz w:val="32"/>
          <w:szCs w:val="32"/>
        </w:rPr>
      </w:pPr>
      <w:r w:rsidRPr="002D1819">
        <w:rPr>
          <w:rFonts w:ascii="微軟正黑體" w:eastAsia="微軟正黑體" w:hAnsi="微軟正黑體" w:hint="eastAsia"/>
          <w:b/>
          <w:bCs/>
          <w:color w:val="000000" w:themeColor="text1"/>
          <w:sz w:val="32"/>
          <w:szCs w:val="32"/>
        </w:rPr>
        <w:t>雁</w:t>
      </w:r>
    </w:p>
    <w:p w14:paraId="5932F4A6" w14:textId="55AA2D6E" w:rsidR="00DD44CF" w:rsidRPr="002D1819" w:rsidRDefault="002D1819" w:rsidP="002D1819">
      <w:pPr>
        <w:snapToGrid w:val="0"/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</w:pPr>
      <w:r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  <w:t>一</w:t>
      </w:r>
      <w:r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、</w:t>
      </w:r>
      <w:r w:rsidR="00DD44CF" w:rsidRPr="002D1819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暖身活動：雁的discovery 頻道</w:t>
      </w:r>
    </w:p>
    <w:p w14:paraId="5C6E904B" w14:textId="7457E968" w:rsidR="0035244E" w:rsidRPr="001F4831" w:rsidRDefault="0035244E" w:rsidP="00E27B6D">
      <w:pPr>
        <w:pStyle w:val="a3"/>
        <w:ind w:leftChars="0"/>
        <w:jc w:val="center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 w:rsidRPr="001F4831">
        <w:rPr>
          <w:rFonts w:ascii="新細明體" w:eastAsia="新細明體" w:hAnsi="新細明體" w:cs="新細明體"/>
          <w:noProof/>
          <w:color w:val="000000" w:themeColor="text1"/>
          <w:kern w:val="0"/>
          <w:szCs w:val="24"/>
        </w:rPr>
        <w:drawing>
          <wp:inline distT="0" distB="0" distL="0" distR="0" wp14:anchorId="4993226B" wp14:editId="6A6EDD36">
            <wp:extent cx="3646381" cy="1513535"/>
            <wp:effectExtent l="0" t="0" r="0" b="0"/>
            <wp:docPr id="3" name="圖片 3" descr="鹅群图库插画、矢量和剪贴画– (2,755 图库插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鹅群图库插画、矢量和剪贴画– (2,755 图库插画)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223" b="87277" l="125" r="99250">
                                  <a14:foregroundMark x1="15250" y1="14509" x2="7375" y2="39732"/>
                                  <a14:foregroundMark x1="53000" y1="25670" x2="52875" y2="46875"/>
                                  <a14:foregroundMark x1="75375" y1="21652" x2="86375" y2="37500"/>
                                  <a14:foregroundMark x1="53500" y1="79241" x2="73125" y2="82143"/>
                                  <a14:foregroundMark x1="65250" y1="49330" x2="70125" y2="48438"/>
                                  <a14:foregroundMark x1="63250" y1="62054" x2="61875" y2="794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9" b="11894"/>
                    <a:stretch/>
                  </pic:blipFill>
                  <pic:spPr bwMode="auto">
                    <a:xfrm>
                      <a:off x="0" y="0"/>
                      <a:ext cx="3688475" cy="153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A164B" w14:textId="19BFBFF4" w:rsidR="001F4831" w:rsidRPr="001F4831" w:rsidRDefault="00316DFB" w:rsidP="001F4831">
      <w:pPr>
        <w:widowControl/>
        <w:shd w:val="clear" w:color="auto" w:fill="FFFFFF"/>
        <w:ind w:left="142" w:hangingChars="59" w:hanging="142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 w:rsidRPr="001F4831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1.</w:t>
      </w:r>
      <w:r w:rsidR="001F4831" w:rsidRPr="001F4831">
        <w:rPr>
          <w:rFonts w:asciiTheme="minorEastAsia" w:hAnsiTheme="minorEastAsia" w:cs="Arial"/>
          <w:b/>
          <w:color w:val="202122"/>
          <w:szCs w:val="24"/>
          <w:shd w:val="pct15" w:color="auto" w:fill="FFFFFF"/>
        </w:rPr>
        <w:t>雁</w:t>
      </w:r>
      <w:r w:rsidR="001F4831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，</w:t>
      </w:r>
      <w:hyperlink r:id="rId53" w:tooltip="雁形目" w:history="1">
        <w:r w:rsidR="00600DEC" w:rsidRPr="00600DEC">
          <w:rPr>
            <w:rFonts w:ascii="新細明體" w:eastAsia="新細明體" w:hAnsi="新細明體" w:cs="新細明體"/>
            <w:color w:val="000000" w:themeColor="text1"/>
            <w:kern w:val="0"/>
            <w:szCs w:val="24"/>
          </w:rPr>
          <w:t>雁形目</w:t>
        </w:r>
      </w:hyperlink>
      <w:hyperlink r:id="rId54" w:tooltip="鴨科" w:history="1">
        <w:r w:rsidR="00600DEC" w:rsidRPr="00600DEC">
          <w:rPr>
            <w:rFonts w:ascii="新細明體" w:eastAsia="新細明體" w:hAnsi="新細明體" w:cs="新細明體"/>
            <w:color w:val="000000" w:themeColor="text1"/>
            <w:kern w:val="0"/>
            <w:szCs w:val="24"/>
          </w:rPr>
          <w:t>鴨科</w:t>
        </w:r>
      </w:hyperlink>
      <w:r w:rsidR="00600DEC" w:rsidRPr="00600DEC">
        <w:rPr>
          <w:rFonts w:ascii="新細明體" w:eastAsia="新細明體" w:hAnsi="新細明體" w:cs="新細明體"/>
          <w:color w:val="000000" w:themeColor="text1"/>
          <w:kern w:val="0"/>
          <w:szCs w:val="24"/>
        </w:rPr>
        <w:t>的一個</w:t>
      </w:r>
      <w:hyperlink r:id="rId55" w:tooltip="屬" w:history="1">
        <w:r w:rsidR="00600DEC" w:rsidRPr="00600DEC">
          <w:rPr>
            <w:rFonts w:ascii="新細明體" w:eastAsia="新細明體" w:hAnsi="新細明體" w:cs="新細明體"/>
            <w:color w:val="000000" w:themeColor="text1"/>
            <w:kern w:val="0"/>
            <w:szCs w:val="24"/>
          </w:rPr>
          <w:t>屬</w:t>
        </w:r>
      </w:hyperlink>
      <w:r w:rsidR="00600DEC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，</w:t>
      </w:r>
      <w:r w:rsidR="001F4831" w:rsidRPr="001F4831">
        <w:rPr>
          <w:rFonts w:ascii="新細明體" w:eastAsia="新細明體" w:hAnsi="新細明體" w:cs="新細明體"/>
          <w:color w:val="000000" w:themeColor="text1"/>
          <w:kern w:val="0"/>
          <w:szCs w:val="24"/>
        </w:rPr>
        <w:t>形狀略像鵝</w:t>
      </w:r>
      <w:r w:rsidR="00600DEC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。</w:t>
      </w:r>
      <w:r w:rsidR="001F4831">
        <w:rPr>
          <w:rFonts w:ascii="新細明體" w:eastAsia="新細明體" w:hAnsi="新細明體" w:cs="新細明體"/>
          <w:color w:val="000000" w:themeColor="text1"/>
          <w:kern w:val="0"/>
          <w:szCs w:val="24"/>
        </w:rPr>
        <w:t>或稱</w:t>
      </w:r>
      <w:r w:rsidR="00600DEC">
        <w:rPr>
          <w:rFonts w:ascii="新細明體" w:eastAsia="新細明體" w:hAnsi="新細明體" w:cs="新細明體"/>
          <w:color w:val="000000" w:themeColor="text1"/>
          <w:kern w:val="0"/>
          <w:szCs w:val="24"/>
        </w:rPr>
        <w:t>雁鴨</w:t>
      </w:r>
      <w:r w:rsidR="00600DEC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、</w:t>
      </w:r>
      <w:r w:rsidR="001F4831" w:rsidRPr="001F4831">
        <w:rPr>
          <w:rFonts w:ascii="新細明體" w:eastAsia="新細明體" w:hAnsi="新細明體" w:cs="新細明體"/>
          <w:color w:val="000000" w:themeColor="text1"/>
          <w:kern w:val="0"/>
          <w:szCs w:val="24"/>
        </w:rPr>
        <w:t>鴻雁</w:t>
      </w:r>
      <w:r w:rsidR="001F4831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、</w:t>
      </w:r>
      <w:r w:rsidR="001F4831" w:rsidRPr="001F4831">
        <w:rPr>
          <w:rFonts w:ascii="新細明體" w:eastAsia="新細明體" w:hAnsi="新細明體" w:cs="新細明體"/>
          <w:color w:val="000000" w:themeColor="text1"/>
          <w:kern w:val="0"/>
          <w:szCs w:val="24"/>
        </w:rPr>
        <w:t>大雁</w:t>
      </w:r>
      <w:r w:rsidR="001F4831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，</w:t>
      </w:r>
      <w:r w:rsidR="001F4831" w:rsidRPr="001F4831">
        <w:rPr>
          <w:rFonts w:ascii="新細明體" w:eastAsia="新細明體" w:hAnsi="新細明體" w:cs="新細明體"/>
          <w:color w:val="000000" w:themeColor="text1"/>
          <w:kern w:val="0"/>
          <w:szCs w:val="24"/>
        </w:rPr>
        <w:t>善於游泳和飛行</w:t>
      </w:r>
      <w:r w:rsidR="00836C20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，</w:t>
      </w:r>
      <w:r w:rsidR="001F4831" w:rsidRPr="001F4831">
        <w:rPr>
          <w:rFonts w:ascii="新細明體" w:eastAsia="新細明體" w:hAnsi="新細明體" w:cs="新細明體"/>
          <w:color w:val="000000" w:themeColor="text1"/>
          <w:kern w:val="0"/>
          <w:szCs w:val="24"/>
        </w:rPr>
        <w:t>是一種冬候鳥。</w:t>
      </w:r>
    </w:p>
    <w:p w14:paraId="72F90275" w14:textId="68808797" w:rsidR="00F23736" w:rsidRPr="00833FEC" w:rsidRDefault="001F4831" w:rsidP="00C91F8F">
      <w:pPr>
        <w:widowControl/>
        <w:shd w:val="clear" w:color="auto" w:fill="FFFFFF"/>
        <w:spacing w:beforeLines="20" w:before="72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 w:rsidRPr="001F4831">
        <w:rPr>
          <w:rFonts w:asciiTheme="minorEastAsia" w:hAnsiTheme="minorEastAsia" w:cs="Arial" w:hint="eastAsia"/>
          <w:color w:val="202122"/>
          <w:szCs w:val="24"/>
        </w:rPr>
        <w:t>2.</w:t>
      </w:r>
      <w:r w:rsidR="00841062" w:rsidRPr="001F4831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雁的棲息地</w:t>
      </w:r>
      <w:r w:rsidR="00016807">
        <w:rPr>
          <w:rFonts w:ascii="新細明體" w:eastAsia="新細明體" w:hAnsi="新細明體" w:cs="Times New Roman" w:hint="eastAsia"/>
          <w:b/>
          <w:bCs/>
          <w:color w:val="000000" w:themeColor="text1"/>
          <w:kern w:val="0"/>
          <w:szCs w:val="24"/>
        </w:rPr>
        <w:t>：</w:t>
      </w:r>
      <w:r w:rsidR="00316DFB" w:rsidRPr="00833FEC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雁主要棲息於湖泊、沼澤、河口、草原及農耕地帶，是一種季節性的候鳥。</w:t>
      </w:r>
    </w:p>
    <w:p w14:paraId="467BED17" w14:textId="2059A2D5" w:rsidR="00316DFB" w:rsidRPr="00833FEC" w:rsidRDefault="001F4831" w:rsidP="00C91F8F">
      <w:pPr>
        <w:widowControl/>
        <w:shd w:val="clear" w:color="auto" w:fill="FFFFFF"/>
        <w:spacing w:beforeLines="20" w:before="72"/>
        <w:ind w:left="142" w:hangingChars="59" w:hanging="142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>
        <w:rPr>
          <w:rFonts w:ascii="新細明體" w:eastAsia="新細明體" w:hAnsi="新細明體" w:cs="Times New Roman"/>
          <w:color w:val="000000" w:themeColor="text1"/>
          <w:kern w:val="0"/>
          <w:szCs w:val="24"/>
        </w:rPr>
        <w:t>3</w:t>
      </w:r>
      <w:r w:rsidR="00316DFB" w:rsidRPr="00833FEC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.</w:t>
      </w:r>
      <w:r w:rsidR="00841062" w:rsidRPr="001F4831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雁的飛行樣態</w:t>
      </w:r>
      <w:r w:rsidR="00016807">
        <w:rPr>
          <w:rFonts w:ascii="新細明體" w:eastAsia="新細明體" w:hAnsi="新細明體" w:cs="Times New Roman" w:hint="eastAsia"/>
          <w:b/>
          <w:bCs/>
          <w:color w:val="000000" w:themeColor="text1"/>
          <w:kern w:val="0"/>
          <w:szCs w:val="24"/>
        </w:rPr>
        <w:t>：</w:t>
      </w:r>
      <w:r w:rsidR="00316DFB" w:rsidRPr="00833FEC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雁鳥群飛時，會列隊成行，一般採用人字或者一字的隊形。保持一定的隊形可以有效的利用氣流，減少體力消耗。</w:t>
      </w:r>
    </w:p>
    <w:p w14:paraId="1B4353D0" w14:textId="6BAC1AEA" w:rsidR="00316DFB" w:rsidRPr="00833FEC" w:rsidRDefault="001F4831" w:rsidP="00C91F8F">
      <w:pPr>
        <w:widowControl/>
        <w:shd w:val="clear" w:color="auto" w:fill="FFFFFF"/>
        <w:spacing w:beforeLines="20" w:before="72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>
        <w:rPr>
          <w:rFonts w:ascii="新細明體" w:eastAsia="新細明體" w:hAnsi="新細明體" w:cs="Times New Roman"/>
          <w:color w:val="000000" w:themeColor="text1"/>
          <w:kern w:val="0"/>
          <w:szCs w:val="24"/>
        </w:rPr>
        <w:t>4</w:t>
      </w:r>
      <w:r w:rsidR="00316DFB" w:rsidRPr="00833FEC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.</w:t>
      </w:r>
      <w:r w:rsidR="00841062" w:rsidRPr="001F4831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雁的特殊行為</w:t>
      </w:r>
      <w:r w:rsidR="00016807">
        <w:rPr>
          <w:rFonts w:ascii="新細明體" w:eastAsia="新細明體" w:hAnsi="新細明體" w:cs="Times New Roman" w:hint="eastAsia"/>
          <w:b/>
          <w:bCs/>
          <w:color w:val="000000" w:themeColor="text1"/>
          <w:kern w:val="0"/>
          <w:szCs w:val="24"/>
        </w:rPr>
        <w:t>：</w:t>
      </w:r>
      <w:r w:rsidR="00316DFB" w:rsidRPr="00833FEC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隊伍中後面的雁，會以叫聲鼓勵前面的伙伴繼續前進。</w:t>
      </w:r>
    </w:p>
    <w:p w14:paraId="0A8AA3DF" w14:textId="0FC77225" w:rsidR="00F23736" w:rsidRPr="00833FEC" w:rsidRDefault="001F4831" w:rsidP="00C91F8F">
      <w:pPr>
        <w:widowControl/>
        <w:shd w:val="clear" w:color="auto" w:fill="FFFFFF"/>
        <w:spacing w:beforeLines="20" w:before="72"/>
        <w:ind w:left="142" w:hangingChars="59" w:hanging="142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>
        <w:rPr>
          <w:rFonts w:ascii="新細明體" w:eastAsia="新細明體" w:hAnsi="新細明體" w:cs="Times New Roman"/>
          <w:color w:val="000000" w:themeColor="text1"/>
          <w:kern w:val="0"/>
          <w:szCs w:val="24"/>
        </w:rPr>
        <w:t>5</w:t>
      </w:r>
      <w:r w:rsidR="00316DFB" w:rsidRPr="00833FEC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.</w:t>
      </w:r>
      <w:r w:rsidR="00836C20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雁在</w:t>
      </w:r>
      <w:r w:rsidR="00841062" w:rsidRPr="001F4831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台灣</w:t>
      </w:r>
      <w:r w:rsidR="00836C20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過冬</w:t>
      </w:r>
      <w:r w:rsidR="00016807">
        <w:rPr>
          <w:rFonts w:ascii="新細明體" w:eastAsia="新細明體" w:hAnsi="新細明體" w:cs="Times New Roman" w:hint="eastAsia"/>
          <w:b/>
          <w:bCs/>
          <w:color w:val="000000" w:themeColor="text1"/>
          <w:kern w:val="0"/>
          <w:szCs w:val="24"/>
        </w:rPr>
        <w:t>：</w:t>
      </w:r>
      <w:r w:rsidR="00316DFB" w:rsidRPr="00833FEC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在臺灣，每年的十月到隔年的四月，常會有大群的雁鴨飛來過冬，在河口、河川、海邊常可以看到雁鴨的身影。</w:t>
      </w:r>
    </w:p>
    <w:p w14:paraId="09F2F480" w14:textId="671940A6" w:rsidR="00316DFB" w:rsidRPr="00FC59E1" w:rsidRDefault="001F4831" w:rsidP="00C91F8F">
      <w:pPr>
        <w:widowControl/>
        <w:shd w:val="clear" w:color="auto" w:fill="FFFFFF"/>
        <w:spacing w:beforeLines="20" w:before="72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>
        <w:rPr>
          <w:rFonts w:ascii="新細明體" w:eastAsia="新細明體" w:hAnsi="新細明體" w:cs="Times New Roman"/>
          <w:color w:val="000000" w:themeColor="text1"/>
          <w:kern w:val="0"/>
          <w:szCs w:val="24"/>
        </w:rPr>
        <w:t>6</w:t>
      </w:r>
      <w:r w:rsidR="00316DFB" w:rsidRPr="00833FEC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.</w:t>
      </w:r>
      <w:r w:rsidR="00836C20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雁的</w:t>
      </w:r>
      <w:r w:rsidR="00841062" w:rsidRPr="001F4831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文學</w:t>
      </w:r>
      <w:r w:rsidR="00836C20">
        <w:rPr>
          <w:rFonts w:asciiTheme="minorEastAsia" w:hAnsiTheme="minorEastAsia" w:cs="Arial" w:hint="eastAsia"/>
          <w:b/>
          <w:color w:val="202122"/>
          <w:szCs w:val="24"/>
          <w:shd w:val="pct15" w:color="auto" w:fill="FFFFFF"/>
        </w:rPr>
        <w:t>象徵</w:t>
      </w:r>
      <w:r w:rsidR="00016807">
        <w:rPr>
          <w:rFonts w:ascii="新細明體" w:eastAsia="新細明體" w:hAnsi="新細明體" w:cs="Times New Roman" w:hint="eastAsia"/>
          <w:b/>
          <w:bCs/>
          <w:color w:val="000000" w:themeColor="text1"/>
          <w:kern w:val="0"/>
          <w:szCs w:val="24"/>
        </w:rPr>
        <w:t>：</w:t>
      </w:r>
      <w:r w:rsidR="00316DFB" w:rsidRPr="00FC59E1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雁</w:t>
      </w:r>
      <w:r w:rsidR="00CF2F34" w:rsidRPr="00FC59E1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每逢秋冬，便飛往南方過冬，故詩人送別往往以雁象徵離愁。因此雁</w:t>
      </w:r>
      <w:r w:rsidR="00316DFB" w:rsidRPr="00FC59E1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在古典文學中的意象，大致不離愁苦與哀傷</w:t>
      </w:r>
      <w:r w:rsidR="00841062" w:rsidRPr="00FC59E1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。</w:t>
      </w:r>
    </w:p>
    <w:p w14:paraId="1B2018AC" w14:textId="256F759E" w:rsidR="00614350" w:rsidRPr="00FC59E1" w:rsidRDefault="00614350" w:rsidP="00071DE5">
      <w:pPr>
        <w:widowControl/>
        <w:shd w:val="clear" w:color="auto" w:fill="FFFFFF"/>
        <w:jc w:val="center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</w:p>
    <w:p w14:paraId="7FB4E144" w14:textId="5F474F24" w:rsidR="00DD44CF" w:rsidRDefault="00841062" w:rsidP="00841062">
      <w:pPr>
        <w:pStyle w:val="Web"/>
        <w:shd w:val="clear" w:color="auto" w:fill="FFFFFF" w:themeFill="background1"/>
        <w:spacing w:before="0" w:beforeAutospacing="0" w:after="0" w:afterAutospacing="0"/>
        <w:ind w:left="480"/>
        <w:jc w:val="center"/>
        <w:rPr>
          <w:rFonts w:cs="Arial"/>
          <w:color w:val="000000" w:themeColor="text1"/>
          <w:shd w:val="clear" w:color="auto" w:fill="FFFFFF" w:themeFill="background1"/>
        </w:rPr>
      </w:pPr>
      <w:r w:rsidRPr="00833FEC">
        <w:rPr>
          <w:noProof/>
          <w:color w:val="000000" w:themeColor="text1"/>
        </w:rPr>
        <w:drawing>
          <wp:inline distT="0" distB="0" distL="0" distR="0" wp14:anchorId="731197C9" wp14:editId="2A97A1A1">
            <wp:extent cx="3265977" cy="2605776"/>
            <wp:effectExtent l="0" t="0" r="10795" b="4445"/>
            <wp:docPr id="10" name="圖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4DB40194" w14:textId="558372E3" w:rsidR="00016807" w:rsidRDefault="00016807" w:rsidP="00C91F8F">
      <w:pPr>
        <w:pStyle w:val="Web"/>
        <w:shd w:val="clear" w:color="auto" w:fill="FFFFFF" w:themeFill="background1"/>
        <w:spacing w:beforeLines="50" w:before="180" w:beforeAutospacing="0" w:after="0" w:afterAutospacing="0"/>
        <w:rPr>
          <w:rFonts w:cs="Arial"/>
          <w:color w:val="000000" w:themeColor="text1"/>
          <w:shd w:val="clear" w:color="auto" w:fill="FFFFFF" w:themeFill="background1"/>
        </w:rPr>
      </w:pPr>
      <w:r>
        <w:rPr>
          <w:rFonts w:cs="Arial" w:hint="eastAsia"/>
          <w:color w:val="000000" w:themeColor="text1"/>
          <w:shd w:val="clear" w:color="auto" w:fill="FFFFFF" w:themeFill="background1"/>
        </w:rPr>
        <w:t>※</w:t>
      </w:r>
      <w:r w:rsidRPr="00833FEC">
        <w:rPr>
          <w:rFonts w:hint="eastAsia"/>
          <w:color w:val="000000" w:themeColor="text1"/>
        </w:rPr>
        <w:t>雁在中國古典文學中的意象，大致不離愁苦與哀傷</w:t>
      </w:r>
      <w:r w:rsidR="00E1092C">
        <w:rPr>
          <w:rFonts w:hint="eastAsia"/>
          <w:color w:val="000000" w:themeColor="text1"/>
        </w:rPr>
        <w:t>，下列詩詞符合此種</w:t>
      </w:r>
      <w:r w:rsidR="001F4831">
        <w:rPr>
          <w:rFonts w:hint="eastAsia"/>
          <w:b/>
          <w:color w:val="000000" w:themeColor="text1"/>
          <w:shd w:val="clear" w:color="auto" w:fill="FFFFFF" w:themeFill="background1"/>
        </w:rPr>
        <w:t>意涵</w:t>
      </w:r>
      <w:r w:rsidR="00CF2F34">
        <w:rPr>
          <w:rFonts w:hint="eastAsia"/>
          <w:color w:val="000000" w:themeColor="text1"/>
        </w:rPr>
        <w:t>的有：</w:t>
      </w:r>
    </w:p>
    <w:p w14:paraId="2E5EEFCB" w14:textId="109295CD" w:rsidR="00016807" w:rsidRPr="00516196" w:rsidRDefault="00223B60" w:rsidP="00CF2F34">
      <w:pPr>
        <w:pStyle w:val="Web"/>
        <w:shd w:val="clear" w:color="auto" w:fill="FFFFFF" w:themeFill="background1"/>
        <w:spacing w:before="0" w:beforeAutospacing="0" w:after="0" w:afterAutospacing="0"/>
        <w:ind w:left="480"/>
        <w:rPr>
          <w:color w:val="000000" w:themeColor="text1"/>
          <w:sz w:val="20"/>
          <w:szCs w:val="20"/>
        </w:rPr>
      </w:pPr>
      <w:r>
        <w:rPr>
          <w:rFonts w:ascii="標楷體" w:eastAsia="標楷體" w:hAnsi="標楷體" w:hint="eastAsia"/>
          <w:color w:val="000000" w:themeColor="text1"/>
        </w:rPr>
        <w:t>□</w:t>
      </w:r>
      <w:r w:rsidR="00CF2F34" w:rsidRPr="00CF2F34">
        <w:rPr>
          <w:color w:val="000000" w:themeColor="text1"/>
        </w:rPr>
        <w:t>雲中誰寄錦書來，雁字回時，月滿西樓。</w:t>
      </w:r>
    </w:p>
    <w:p w14:paraId="0741EB85" w14:textId="5C52A273" w:rsidR="00CF2F34" w:rsidRDefault="00A60711" w:rsidP="00CF2F34">
      <w:pPr>
        <w:pStyle w:val="Web"/>
        <w:shd w:val="clear" w:color="auto" w:fill="FFFFFF" w:themeFill="background1"/>
        <w:spacing w:before="0" w:beforeAutospacing="0" w:after="0" w:afterAutospacing="0"/>
        <w:ind w:left="480"/>
        <w:rPr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□</w:t>
      </w:r>
      <w:r w:rsidR="00CF2F34" w:rsidRPr="00CF2F34">
        <w:rPr>
          <w:color w:val="000000" w:themeColor="text1"/>
        </w:rPr>
        <w:t>天淡雲閒。 列長空數行新雁。 御園中秋色斕斑。</w:t>
      </w:r>
      <w:r w:rsidR="00435562" w:rsidRPr="00494D77">
        <w:rPr>
          <w:color w:val="FF0000"/>
        </w:rPr>
        <w:t xml:space="preserve"> </w:t>
      </w:r>
    </w:p>
    <w:p w14:paraId="6F114725" w14:textId="6F0A72E4" w:rsidR="00435562" w:rsidRPr="00494D77" w:rsidRDefault="00223B60" w:rsidP="00CF2F34">
      <w:pPr>
        <w:pStyle w:val="Web"/>
        <w:shd w:val="clear" w:color="auto" w:fill="FFFFFF" w:themeFill="background1"/>
        <w:spacing w:before="0" w:beforeAutospacing="0" w:after="0" w:afterAutospacing="0"/>
        <w:ind w:left="480"/>
        <w:rPr>
          <w:color w:val="FF0000"/>
        </w:rPr>
      </w:pPr>
      <w:r>
        <w:rPr>
          <w:rFonts w:ascii="標楷體" w:eastAsia="標楷體" w:hAnsi="標楷體" w:hint="eastAsia"/>
          <w:color w:val="000000" w:themeColor="text1"/>
        </w:rPr>
        <w:t>□</w:t>
      </w:r>
      <w:r w:rsidR="00435562" w:rsidRPr="00435562">
        <w:rPr>
          <w:color w:val="000000" w:themeColor="text1"/>
        </w:rPr>
        <w:t>草霜華發，空亭雁影過。 興來誰與語，勞者自為歌。</w:t>
      </w:r>
    </w:p>
    <w:p w14:paraId="4CA7D579" w14:textId="48C7FFA5" w:rsidR="00F02F12" w:rsidRPr="00516196" w:rsidRDefault="00F02F12" w:rsidP="00CF2F34">
      <w:pPr>
        <w:pStyle w:val="Web"/>
        <w:shd w:val="clear" w:color="auto" w:fill="FFFFFF" w:themeFill="background1"/>
        <w:spacing w:before="0" w:beforeAutospacing="0" w:after="0" w:afterAutospacing="0"/>
        <w:ind w:left="480"/>
        <w:rPr>
          <w:color w:val="FF0000"/>
          <w:sz w:val="20"/>
          <w:szCs w:val="20"/>
        </w:rPr>
      </w:pPr>
      <w:r>
        <w:rPr>
          <w:rFonts w:ascii="標楷體" w:eastAsia="標楷體" w:hAnsi="標楷體" w:hint="eastAsia"/>
          <w:color w:val="000000" w:themeColor="text1"/>
        </w:rPr>
        <w:t>□</w:t>
      </w:r>
      <w:r w:rsidRPr="00F02F12">
        <w:rPr>
          <w:color w:val="000000" w:themeColor="text1"/>
        </w:rPr>
        <w:t>千里黃雲白日曛，北風吹雁雪紛紛。莫愁前路無知己，天下誰人不識君。</w:t>
      </w:r>
      <w:hyperlink r:id="rId57" w:tooltip="高適簡介" w:history="1"/>
    </w:p>
    <w:p w14:paraId="3D3A6E5D" w14:textId="40E2D015" w:rsidR="00522E09" w:rsidRDefault="00223B60" w:rsidP="00DB36AA">
      <w:pPr>
        <w:pStyle w:val="Web"/>
        <w:shd w:val="clear" w:color="auto" w:fill="FFFFFF" w:themeFill="background1"/>
        <w:spacing w:before="0" w:beforeAutospacing="0" w:after="0" w:afterAutospacing="0"/>
        <w:ind w:left="480"/>
        <w:rPr>
          <w:rFonts w:cs="Arial"/>
          <w:color w:val="000000" w:themeColor="text1"/>
          <w:shd w:val="clear" w:color="auto" w:fill="FFFFFF" w:themeFill="background1"/>
        </w:rPr>
      </w:pPr>
      <w:r>
        <w:rPr>
          <w:rFonts w:ascii="標楷體" w:eastAsia="標楷體" w:hAnsi="標楷體" w:hint="eastAsia"/>
          <w:color w:val="000000" w:themeColor="text1"/>
        </w:rPr>
        <w:t>□</w:t>
      </w:r>
      <w:r w:rsidR="00CF2F34" w:rsidRPr="00CF2F34">
        <w:rPr>
          <w:color w:val="000000" w:themeColor="text1"/>
        </w:rPr>
        <w:t>失群寒雁聲可憐，夜半單飛在月邊。無奈人心復有憶，今暝將渠俱不眠。</w:t>
      </w:r>
    </w:p>
    <w:p w14:paraId="22C90BA3" w14:textId="77777777" w:rsidR="00016807" w:rsidRPr="00833FEC" w:rsidRDefault="00016807" w:rsidP="00841062">
      <w:pPr>
        <w:pStyle w:val="Web"/>
        <w:shd w:val="clear" w:color="auto" w:fill="FFFFFF" w:themeFill="background1"/>
        <w:spacing w:before="0" w:beforeAutospacing="0" w:after="0" w:afterAutospacing="0"/>
        <w:ind w:left="480"/>
        <w:jc w:val="center"/>
        <w:rPr>
          <w:rFonts w:cs="Arial"/>
          <w:color w:val="000000" w:themeColor="text1"/>
          <w:shd w:val="clear" w:color="auto" w:fill="FFFFFF" w:themeFill="background1"/>
        </w:rPr>
      </w:pPr>
    </w:p>
    <w:p w14:paraId="228B136E" w14:textId="792F2265" w:rsidR="00B553FC" w:rsidRPr="00DC268F" w:rsidRDefault="0035195E" w:rsidP="00DC268F">
      <w:pPr>
        <w:pStyle w:val="a3"/>
        <w:numPr>
          <w:ilvl w:val="0"/>
          <w:numId w:val="17"/>
        </w:numPr>
        <w:snapToGrid w:val="0"/>
        <w:spacing w:afterLines="50" w:after="180"/>
        <w:ind w:leftChars="0"/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</w:pPr>
      <w:r w:rsidRPr="00DC268F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作者</w:t>
      </w:r>
      <w:r w:rsidR="00016734" w:rsidRPr="00DC268F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介紹</w:t>
      </w:r>
    </w:p>
    <w:p w14:paraId="65ECE5AE" w14:textId="7B8A59B2" w:rsidR="00016734" w:rsidRPr="00016734" w:rsidRDefault="00016734" w:rsidP="00016734">
      <w:pPr>
        <w:pStyle w:val="a6"/>
        <w:shd w:val="clear" w:color="auto" w:fill="FFFFFF" w:themeFill="background1"/>
        <w:spacing w:afterLines="50" w:after="180"/>
        <w:rPr>
          <w:rFonts w:ascii="新細明體" w:eastAsia="新細明體" w:hAnsi="新細明體"/>
          <w:b/>
          <w:bCs/>
          <w:color w:val="000000" w:themeColor="text1"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color w:val="000000" w:themeColor="text1"/>
          <w:szCs w:val="24"/>
          <w:lang w:eastAsia="zh-TW"/>
        </w:rPr>
        <w:t>（</w:t>
      </w:r>
      <w:r>
        <w:rPr>
          <w:rFonts w:ascii="新細明體" w:eastAsia="新細明體" w:hAnsi="新細明體"/>
          <w:color w:val="000000" w:themeColor="text1"/>
          <w:szCs w:val="24"/>
          <w:lang w:eastAsia="zh-TW"/>
        </w:rPr>
        <w:t>一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TW"/>
        </w:rPr>
        <w:t>）、</w:t>
      </w:r>
      <w:r w:rsidRPr="00833FEC">
        <w:rPr>
          <w:rFonts w:ascii="新細明體" w:eastAsia="新細明體" w:hAnsi="新細明體" w:hint="eastAsia"/>
          <w:color w:val="000000" w:themeColor="text1"/>
          <w:szCs w:val="24"/>
          <w:lang w:eastAsia="zh-TW"/>
        </w:rPr>
        <w:t>白萩簡介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B553FC" w14:paraId="174B9051" w14:textId="77777777" w:rsidTr="00B553FC">
        <w:tc>
          <w:tcPr>
            <w:tcW w:w="10194" w:type="dxa"/>
          </w:tcPr>
          <w:p w14:paraId="2C98B445" w14:textId="77E5A352" w:rsidR="00B553FC" w:rsidRPr="0039615D" w:rsidRDefault="00B553FC" w:rsidP="0039615D">
            <w:pPr>
              <w:pStyle w:val="a6"/>
              <w:shd w:val="clear" w:color="auto" w:fill="FFFFFF" w:themeFill="background1"/>
              <w:spacing w:beforeLines="50" w:before="180" w:after="0"/>
              <w:rPr>
                <w:rFonts w:ascii="新細明體" w:eastAsia="新細明體" w:hAnsi="新細明體"/>
                <w:b/>
                <w:color w:val="000000" w:themeColor="text1"/>
                <w:szCs w:val="24"/>
                <w:lang w:eastAsia="zh-TW"/>
              </w:rPr>
            </w:pPr>
            <w:r w:rsidRPr="0039615D">
              <w:rPr>
                <w:rFonts w:ascii="新細明體" w:eastAsia="新細明體" w:hAnsi="新細明體" w:hint="eastAsia"/>
                <w:b/>
                <w:color w:val="000000" w:themeColor="text1"/>
                <w:szCs w:val="24"/>
                <w:lang w:eastAsia="zh-TW"/>
              </w:rPr>
              <w:t>1.</w:t>
            </w:r>
            <w:r w:rsidRPr="0039615D">
              <w:rPr>
                <w:rFonts w:ascii="新細明體" w:eastAsia="新細明體" w:hAnsi="新細明體" w:hint="eastAsia"/>
                <w:b/>
                <w:color w:val="000000" w:themeColor="text1"/>
                <w:szCs w:val="24"/>
              </w:rPr>
              <w:t>艱困的童年：</w:t>
            </w:r>
          </w:p>
          <w:p w14:paraId="3F82AE86" w14:textId="0B77F25E" w:rsidR="0039615D" w:rsidRDefault="00484C98" w:rsidP="00484C98">
            <w:pPr>
              <w:pStyle w:val="a6"/>
              <w:shd w:val="clear" w:color="auto" w:fill="FFFFFF" w:themeFill="background1"/>
              <w:spacing w:after="0"/>
              <w:jc w:val="both"/>
              <w:rPr>
                <w:rFonts w:ascii="新細明體" w:eastAsia="新細明體" w:hAnsi="新細明體"/>
                <w:color w:val="000000" w:themeColor="text1"/>
                <w:szCs w:val="24"/>
                <w:lang w:eastAsia="zh-TW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 xml:space="preserve">    </w:t>
            </w:r>
            <w:r w:rsidR="00B553FC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白萩</w:t>
            </w:r>
            <w:r w:rsidR="0039615D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，本名</w:t>
            </w:r>
            <w:r w:rsidR="00AF5978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何</w:t>
            </w:r>
            <w:r w:rsidR="0039615D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錦榮。</w:t>
            </w:r>
            <w:r w:rsidR="00AF5978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他的</w:t>
            </w:r>
            <w:r w:rsidR="00B553FC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童年十分黯淡，早年母親重病在床，為醫治母親而投入大筆金錢，但最終仍無法挽救。自此，白萩常常三餐不正常，甚至以灌白開水來填飽肚子。父親經商失敗，全家生活陷於困境。就台灣的大環境來說，白萩的童年時期，正好是日本戰敗撤離台灣，而國軍轉進來台，在語言上遭遇了</w:t>
            </w:r>
            <w:r w:rsidR="004C2320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障</w:t>
            </w:r>
            <w:r w:rsidR="00B553FC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礙，兼以二二八事件正好在他十歲那年爆發，更使他的幼小心靈，充滿了疑惑和困頓。</w:t>
            </w:r>
            <w:r w:rsidR="00B553FC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br/>
              <w:t xml:space="preserve">　　</w:t>
            </w:r>
            <w:r w:rsidR="00CE6F69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家庭與社會</w:t>
            </w:r>
            <w:r w:rsidR="00B553FC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雙重的刺激與打擊，形成了他日後不多言，勤於思考的性格，這種極度內斂的個性驅使他走上了文學之路，同時積澱著反抗不平的情愫，成為白萩詩作品的養分。</w:t>
            </w:r>
          </w:p>
          <w:p w14:paraId="7948773B" w14:textId="31AC7148" w:rsidR="00B553FC" w:rsidRPr="0039615D" w:rsidRDefault="00B553FC" w:rsidP="00AF5978">
            <w:pPr>
              <w:pStyle w:val="a6"/>
              <w:shd w:val="clear" w:color="auto" w:fill="FFFFFF" w:themeFill="background1"/>
              <w:spacing w:beforeLines="50" w:before="180" w:after="0"/>
              <w:jc w:val="both"/>
              <w:rPr>
                <w:rFonts w:ascii="新細明體" w:eastAsia="新細明體" w:hAnsi="新細明體"/>
                <w:b/>
                <w:color w:val="000000" w:themeColor="text1"/>
                <w:szCs w:val="24"/>
                <w:lang w:eastAsia="zh-TW"/>
              </w:rPr>
            </w:pPr>
            <w:r w:rsidRPr="0039615D">
              <w:rPr>
                <w:rFonts w:ascii="新細明體" w:eastAsia="新細明體" w:hAnsi="新細明體" w:hint="eastAsia"/>
                <w:b/>
                <w:color w:val="000000" w:themeColor="text1"/>
                <w:szCs w:val="24"/>
                <w:lang w:eastAsia="zh-TW"/>
              </w:rPr>
              <w:t>2.早慧的詩人：</w:t>
            </w:r>
          </w:p>
          <w:p w14:paraId="55A526B7" w14:textId="71006165" w:rsidR="0039615D" w:rsidRDefault="00B553FC" w:rsidP="0039615D">
            <w:pPr>
              <w:pStyle w:val="a6"/>
              <w:shd w:val="clear" w:color="auto" w:fill="FFFFFF" w:themeFill="background1"/>
              <w:spacing w:after="0"/>
              <w:jc w:val="both"/>
              <w:rPr>
                <w:rFonts w:ascii="新細明體" w:eastAsia="新細明體" w:hAnsi="新細明體"/>
                <w:color w:val="000000" w:themeColor="text1"/>
                <w:szCs w:val="24"/>
                <w:lang w:eastAsia="zh-TW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 xml:space="preserve">     初中時代，白萩在學校圖書館中，第一次接觸到「新詩」</w:t>
            </w:r>
            <w:r w:rsidR="00CE6F69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，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立刻被這種新體詩的活潑形式給吸引住了，啟蒙</w:t>
            </w:r>
            <w:r w:rsidR="00B31F7B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其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新詩創作的意識，迄今依然無悔。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br/>
              <w:t xml:space="preserve">　　十四歲開始寫新詩，十八歲則以</w:t>
            </w:r>
            <w:r w:rsidR="00AF5978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〈</w:t>
            </w:r>
            <w:r w:rsidR="00477DC5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羅盤</w:t>
            </w:r>
            <w:r w:rsidR="00AF5978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〉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獲獎，</w:t>
            </w:r>
            <w:r w:rsidR="00B31F7B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自此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白萩就被冠上了「天才詩人」的名號</w:t>
            </w:r>
            <w:r w:rsidR="00CE6F69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。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三年後白萩出版了第一本詩集</w:t>
            </w:r>
            <w:r w:rsidR="00AF5978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《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蛾之死</w:t>
            </w:r>
            <w:r w:rsidR="00AF5978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》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，總</w:t>
            </w:r>
            <w:r w:rsidR="00CE6F69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結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在初踏詩領域到詩集問世，白萩總共寫了四、五百首詩作，創作力之強令人瞠乎其後。</w:t>
            </w:r>
          </w:p>
          <w:p w14:paraId="6900DAD1" w14:textId="77777777" w:rsidR="0039615D" w:rsidRDefault="00B553FC" w:rsidP="0039615D">
            <w:pPr>
              <w:pStyle w:val="a6"/>
              <w:shd w:val="clear" w:color="auto" w:fill="FFFFFF" w:themeFill="background1"/>
              <w:spacing w:beforeLines="50" w:before="180" w:after="0"/>
              <w:jc w:val="both"/>
              <w:rPr>
                <w:rFonts w:ascii="新細明體" w:eastAsia="新細明體" w:hAnsi="新細明體"/>
                <w:color w:val="000000" w:themeColor="text1"/>
                <w:szCs w:val="24"/>
                <w:lang w:eastAsia="zh-TW"/>
              </w:rPr>
            </w:pPr>
            <w:r w:rsidRPr="0039615D">
              <w:rPr>
                <w:rFonts w:ascii="新細明體" w:eastAsia="新細明體" w:hAnsi="新細明體" w:hint="eastAsia"/>
                <w:b/>
                <w:color w:val="000000" w:themeColor="text1"/>
                <w:szCs w:val="24"/>
                <w:lang w:eastAsia="zh-TW"/>
              </w:rPr>
              <w:t>3.詩學主張：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 xml:space="preserve">     </w:t>
            </w:r>
          </w:p>
          <w:p w14:paraId="37504058" w14:textId="778CA0C7" w:rsidR="0039615D" w:rsidRDefault="00B553FC" w:rsidP="0039615D">
            <w:pPr>
              <w:pStyle w:val="a6"/>
              <w:shd w:val="clear" w:color="auto" w:fill="FFFFFF" w:themeFill="background1"/>
              <w:spacing w:after="0"/>
              <w:ind w:firstLineChars="200" w:firstLine="480"/>
              <w:jc w:val="both"/>
              <w:rPr>
                <w:rFonts w:ascii="新細明體" w:eastAsia="新細明體" w:hAnsi="新細明體"/>
                <w:color w:val="000000" w:themeColor="text1"/>
                <w:szCs w:val="24"/>
                <w:lang w:eastAsia="zh-TW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在省籍詩人群中，他和外省籍詩人朋友交往最深，他先後參加過「藍星」、「現代詩」</w:t>
            </w:r>
            <w:r w:rsidR="00B31F7B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與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「創世紀」，後來又發起成立「笠」詩社</w:t>
            </w:r>
            <w:r w:rsidR="00CE6F69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。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因此詩人林耀德</w:t>
            </w:r>
            <w:r w:rsidR="00FD3CB4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曾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說：</w:t>
            </w:r>
            <w:r w:rsidR="00FD3CB4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「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白萩是一個集大成者，也是一個開拓者。</w:t>
            </w:r>
            <w:r w:rsidR="00FD3CB4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」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也曾說過：在五○年代崛起的詩人之中，白萩的血緣最為複雜。</w:t>
            </w:r>
          </w:p>
          <w:p w14:paraId="31ECF27B" w14:textId="4845C2D5" w:rsidR="00B553FC" w:rsidRPr="0039615D" w:rsidRDefault="00B553FC" w:rsidP="0039615D">
            <w:pPr>
              <w:pStyle w:val="a6"/>
              <w:shd w:val="clear" w:color="auto" w:fill="FFFFFF" w:themeFill="background1"/>
              <w:spacing w:beforeLines="50" w:before="180" w:after="0"/>
              <w:jc w:val="both"/>
              <w:rPr>
                <w:rFonts w:ascii="新細明體" w:eastAsia="新細明體" w:hAnsi="新細明體"/>
                <w:b/>
                <w:color w:val="000000" w:themeColor="text1"/>
                <w:szCs w:val="24"/>
                <w:lang w:eastAsia="zh-TW"/>
              </w:rPr>
            </w:pPr>
            <w:r w:rsidRPr="0039615D">
              <w:rPr>
                <w:rFonts w:ascii="新細明體" w:eastAsia="新細明體" w:hAnsi="新細明體" w:hint="eastAsia"/>
                <w:b/>
                <w:color w:val="000000" w:themeColor="text1"/>
                <w:szCs w:val="24"/>
                <w:lang w:eastAsia="zh-TW"/>
              </w:rPr>
              <w:t>4.詩風轉變：</w:t>
            </w:r>
          </w:p>
          <w:p w14:paraId="43C646E7" w14:textId="77777777" w:rsidR="0039615D" w:rsidRDefault="00B553FC" w:rsidP="0039615D">
            <w:pPr>
              <w:pStyle w:val="a6"/>
              <w:spacing w:after="0"/>
              <w:ind w:left="876" w:hangingChars="365" w:hanging="876"/>
              <w:jc w:val="both"/>
              <w:rPr>
                <w:rFonts w:ascii="新細明體" w:eastAsia="新細明體" w:hAnsi="新細明體"/>
                <w:color w:val="000000" w:themeColor="text1"/>
                <w:szCs w:val="24"/>
                <w:lang w:eastAsia="zh-TW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 xml:space="preserve">     (1)早期：詩風積極奮發勇往直前，像是一座憤怒的火山，不待爆發即有一發不可收拾之勢，</w:t>
            </w:r>
            <w:r w:rsidR="00CE6F69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 xml:space="preserve"> </w:t>
            </w:r>
            <w:r w:rsidR="0039615D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《</w:t>
            </w:r>
            <w:r w:rsidR="00CE6F69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蛾之死</w:t>
            </w:r>
            <w:r w:rsidR="0039615D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》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概為如是，</w:t>
            </w:r>
            <w:r w:rsidR="00CE6F69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以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 xml:space="preserve">詩作向童年做最有力的報復。　　</w:t>
            </w:r>
          </w:p>
          <w:p w14:paraId="0D294428" w14:textId="77777777" w:rsidR="0039615D" w:rsidRDefault="00B553FC" w:rsidP="0039615D">
            <w:pPr>
              <w:pStyle w:val="a6"/>
              <w:spacing w:after="0"/>
              <w:ind w:left="876" w:hangingChars="365" w:hanging="876"/>
              <w:jc w:val="both"/>
              <w:rPr>
                <w:rFonts w:ascii="新細明體" w:eastAsia="新細明體" w:hAnsi="新細明體"/>
                <w:color w:val="000000" w:themeColor="text1"/>
                <w:szCs w:val="24"/>
                <w:lang w:eastAsia="zh-TW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 xml:space="preserve">     (2)中期：走向現實，批判現實，詩集</w:t>
            </w:r>
            <w:r w:rsidR="0039615D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《</w:t>
            </w:r>
            <w:r w:rsidR="00CE6F69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風的薔薇</w:t>
            </w:r>
            <w:r w:rsidR="0039615D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》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已有這樣的傾向，到了</w:t>
            </w:r>
            <w:r w:rsidR="0039615D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《</w:t>
            </w:r>
            <w:r w:rsidR="00CE6F69"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天空象徵</w:t>
            </w:r>
            <w:r w:rsidR="0039615D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》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更形熾烈。</w:t>
            </w:r>
          </w:p>
          <w:p w14:paraId="43FE8BF2" w14:textId="0525909B" w:rsidR="00B553FC" w:rsidRDefault="00B553FC" w:rsidP="0039615D">
            <w:pPr>
              <w:pStyle w:val="a6"/>
              <w:spacing w:after="0"/>
              <w:ind w:left="876" w:hangingChars="365" w:hanging="876"/>
              <w:jc w:val="both"/>
              <w:rPr>
                <w:rFonts w:ascii="新細明體" w:eastAsia="新細明體" w:hAnsi="新細明體"/>
                <w:color w:val="000000" w:themeColor="text1"/>
                <w:szCs w:val="24"/>
                <w:lang w:eastAsia="zh-TW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 xml:space="preserve">     (3)近期：圓熟技巧的總結。白萩能詩也能畫，經營室內設計也頗有成就，編書、編詩兩手操作，長時期擔任「笠」的編輯，為詩傳承</w:t>
            </w:r>
            <w:r w:rsidR="00477DC5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的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TW"/>
              </w:rPr>
              <w:t>最佳鼓手。</w:t>
            </w:r>
          </w:p>
        </w:tc>
      </w:tr>
    </w:tbl>
    <w:p w14:paraId="2C0C1AE9" w14:textId="77777777" w:rsidR="00B553FC" w:rsidRDefault="00920EB4" w:rsidP="00B553FC">
      <w:pPr>
        <w:jc w:val="both"/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 xml:space="preserve">　　</w:t>
      </w:r>
    </w:p>
    <w:p w14:paraId="32041E62" w14:textId="75A37BCB" w:rsidR="0042147F" w:rsidRPr="0042147F" w:rsidRDefault="00484C98" w:rsidP="00B553FC">
      <w:pPr>
        <w:jc w:val="both"/>
        <w:rPr>
          <w:rFonts w:ascii="新細明體" w:eastAsia="新細明體" w:hAnsi="新細明體"/>
          <w:b/>
          <w:bCs/>
          <w:noProof/>
          <w:position w:val="12"/>
          <w:szCs w:val="24"/>
        </w:rPr>
      </w:pPr>
      <w:r>
        <w:rPr>
          <w:rFonts w:ascii="新細明體" w:eastAsia="新細明體" w:hAnsi="新細明體" w:hint="eastAsia"/>
          <w:b/>
          <w:bCs/>
          <w:szCs w:val="24"/>
        </w:rPr>
        <w:t>※</w:t>
      </w:r>
      <w:r w:rsidR="00E57556">
        <w:rPr>
          <w:rFonts w:ascii="新細明體" w:eastAsia="新細明體" w:hAnsi="新細明體" w:hint="eastAsia"/>
          <w:b/>
          <w:bCs/>
          <w:szCs w:val="24"/>
        </w:rPr>
        <w:t>請依以上述資料，勾選出白萩</w:t>
      </w:r>
      <w:r w:rsidR="0042147F" w:rsidRPr="0042147F">
        <w:rPr>
          <w:rFonts w:ascii="新細明體" w:eastAsia="新細明體" w:hAnsi="新細明體" w:hint="eastAsia"/>
          <w:b/>
          <w:bCs/>
          <w:szCs w:val="24"/>
        </w:rPr>
        <w:t>的</w:t>
      </w:r>
      <w:r w:rsidR="00E57556">
        <w:rPr>
          <w:rFonts w:ascii="新細明體" w:eastAsia="新細明體" w:hAnsi="新細明體" w:hint="eastAsia"/>
          <w:b/>
          <w:bCs/>
          <w:szCs w:val="24"/>
        </w:rPr>
        <w:t>正確</w:t>
      </w:r>
      <w:r w:rsidR="00494D77"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資料</w:t>
      </w:r>
      <w:r w:rsidR="00494D77">
        <w:rPr>
          <w:rFonts w:ascii="新細明體" w:eastAsia="新細明體" w:hAnsi="新細明體" w:hint="eastAsia"/>
          <w:b/>
          <w:bCs/>
          <w:szCs w:val="24"/>
        </w:rPr>
        <w:t>：</w:t>
      </w:r>
    </w:p>
    <w:tbl>
      <w:tblPr>
        <w:tblW w:w="0" w:type="auto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CellMar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545"/>
        <w:gridCol w:w="8629"/>
      </w:tblGrid>
      <w:tr w:rsidR="00522E09" w14:paraId="3C0CB144" w14:textId="303B5C3A" w:rsidTr="00522E09">
        <w:trPr>
          <w:jc w:val="center"/>
        </w:trPr>
        <w:tc>
          <w:tcPr>
            <w:tcW w:w="1545" w:type="dxa"/>
            <w:tcBorders>
              <w:top w:val="single" w:sz="12" w:space="0" w:color="000000" w:themeColor="text1"/>
              <w:bottom w:val="single" w:sz="6" w:space="0" w:color="000000" w:themeColor="text1"/>
              <w:right w:val="single" w:sz="4" w:space="0" w:color="auto"/>
            </w:tcBorders>
            <w:shd w:val="clear" w:color="auto" w:fill="E6E6E6"/>
            <w:vAlign w:val="center"/>
          </w:tcPr>
          <w:p w14:paraId="630E70DD" w14:textId="2F3A6663" w:rsidR="00522E09" w:rsidRPr="00057D06" w:rsidRDefault="00522E09" w:rsidP="00522E09">
            <w:pPr>
              <w:spacing w:line="353" w:lineRule="exact"/>
              <w:jc w:val="center"/>
              <w:rPr>
                <w:b/>
              </w:rPr>
            </w:pPr>
          </w:p>
        </w:tc>
        <w:tc>
          <w:tcPr>
            <w:tcW w:w="8629" w:type="dxa"/>
            <w:tcBorders>
              <w:top w:val="single" w:sz="12" w:space="0" w:color="000000" w:themeColor="text1"/>
              <w:left w:val="single" w:sz="4" w:space="0" w:color="auto"/>
              <w:bottom w:val="single" w:sz="6" w:space="0" w:color="000000" w:themeColor="text1"/>
            </w:tcBorders>
            <w:shd w:val="clear" w:color="auto" w:fill="E6E6E6"/>
            <w:vAlign w:val="center"/>
          </w:tcPr>
          <w:p w14:paraId="704DD809" w14:textId="6A43344D" w:rsidR="00522E09" w:rsidRPr="00057D06" w:rsidRDefault="00522E09" w:rsidP="00232A13">
            <w:pPr>
              <w:spacing w:line="353" w:lineRule="exact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白萩</w:t>
            </w:r>
          </w:p>
        </w:tc>
      </w:tr>
      <w:tr w:rsidR="00522E09" w14:paraId="7F1DBE50" w14:textId="5BA13F9B" w:rsidTr="00522E09">
        <w:trPr>
          <w:trHeight w:val="325"/>
          <w:jc w:val="center"/>
        </w:trPr>
        <w:tc>
          <w:tcPr>
            <w:tcW w:w="1545" w:type="dxa"/>
            <w:tcBorders>
              <w:top w:val="single" w:sz="6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77198" w14:textId="3E41D065" w:rsidR="00522E09" w:rsidRDefault="00522E09" w:rsidP="00522E09">
            <w:pPr>
              <w:spacing w:line="360" w:lineRule="exact"/>
            </w:pPr>
            <w:r>
              <w:rPr>
                <w:rFonts w:hint="eastAsia"/>
              </w:rPr>
              <w:t>個性特質</w:t>
            </w:r>
          </w:p>
        </w:tc>
        <w:tc>
          <w:tcPr>
            <w:tcW w:w="8629" w:type="dxa"/>
            <w:tcBorders>
              <w:top w:val="single" w:sz="6" w:space="0" w:color="000000" w:themeColor="text1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11FABE" w14:textId="31C40C67" w:rsidR="00522E09" w:rsidRDefault="00223B60" w:rsidP="00522E09">
            <w:pPr>
              <w:spacing w:line="360" w:lineRule="exact"/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522E09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極度內斂</w:t>
            </w:r>
            <w:r w:rsidR="00522E09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 xml:space="preserve">   </w:t>
            </w:r>
            <w:r w:rsidR="00522E09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522E09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 xml:space="preserve">圓熟豁達    </w:t>
            </w:r>
            <w:r w:rsidR="00522E09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522E09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 xml:space="preserve">犀利尖銳  </w:t>
            </w:r>
            <w:r w:rsidR="00522E09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  </w:t>
            </w:r>
            <w:r w:rsidR="00522E09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522E09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火爆</w:t>
            </w:r>
          </w:p>
        </w:tc>
      </w:tr>
      <w:tr w:rsidR="00522E09" w14:paraId="5C769549" w14:textId="1B90ABC2" w:rsidTr="00522E09">
        <w:trPr>
          <w:trHeight w:val="333"/>
          <w:jc w:val="center"/>
        </w:trPr>
        <w:tc>
          <w:tcPr>
            <w:tcW w:w="15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29DA4" w14:textId="06D72688" w:rsidR="00522E09" w:rsidRDefault="00522E09" w:rsidP="00522E09">
            <w:pPr>
              <w:spacing w:line="353" w:lineRule="exact"/>
            </w:pPr>
            <w:r>
              <w:rPr>
                <w:rFonts w:hint="eastAsia"/>
              </w:rPr>
              <w:t>使用語言</w:t>
            </w:r>
          </w:p>
        </w:tc>
        <w:tc>
          <w:tcPr>
            <w:tcW w:w="8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9FAE9" w14:textId="75502F0F" w:rsidR="00522E09" w:rsidRDefault="00223B60" w:rsidP="00522E09">
            <w:pPr>
              <w:spacing w:line="353" w:lineRule="exact"/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522E09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 xml:space="preserve">國語       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522E09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 xml:space="preserve">台語        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522E09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 xml:space="preserve">日語      </w:t>
            </w:r>
            <w:r w:rsidR="00522E09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  </w:t>
            </w:r>
            <w:r w:rsidR="00522E09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522E09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法語</w:t>
            </w:r>
          </w:p>
        </w:tc>
      </w:tr>
      <w:tr w:rsidR="00522E09" w14:paraId="72C570CD" w14:textId="6AB14220" w:rsidTr="00522E09">
        <w:trPr>
          <w:trHeight w:val="425"/>
          <w:jc w:val="center"/>
        </w:trPr>
        <w:tc>
          <w:tcPr>
            <w:tcW w:w="15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72F7B" w14:textId="33554916" w:rsidR="00522E09" w:rsidRDefault="00522E09" w:rsidP="00522E09">
            <w:pPr>
              <w:spacing w:line="353" w:lineRule="exact"/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創作量能</w:t>
            </w:r>
          </w:p>
        </w:tc>
        <w:tc>
          <w:tcPr>
            <w:tcW w:w="8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42ACBA" w14:textId="12194959" w:rsidR="00522E09" w:rsidRDefault="00522E09" w:rsidP="00522E09">
            <w:pPr>
              <w:spacing w:line="353" w:lineRule="exact"/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 xml:space="preserve">量少質精   </w:t>
            </w:r>
            <w:r w:rsidR="00223B60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 xml:space="preserve">質量均佳    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量多參差</w:t>
            </w:r>
          </w:p>
        </w:tc>
      </w:tr>
      <w:tr w:rsidR="00522E09" w14:paraId="3C71D31D" w14:textId="297AA4A3" w:rsidTr="00522E09">
        <w:trPr>
          <w:trHeight w:val="409"/>
          <w:jc w:val="center"/>
        </w:trPr>
        <w:tc>
          <w:tcPr>
            <w:tcW w:w="154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DD218" w14:textId="683FFA72" w:rsidR="00522E09" w:rsidRDefault="00522E09" w:rsidP="00522E09">
            <w:pPr>
              <w:spacing w:line="353" w:lineRule="exact"/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創作內容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8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0AC0E7" w14:textId="28F889E6" w:rsidR="00522E09" w:rsidRDefault="00223B60" w:rsidP="00522E09">
            <w:pPr>
              <w:spacing w:line="353" w:lineRule="exact"/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522E09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批判現實</w:t>
            </w:r>
            <w:r w:rsidR="00522E09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 xml:space="preserve">   </w:t>
            </w:r>
            <w:r w:rsidR="00522E09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□鍾情本土</w:t>
            </w:r>
            <w:r w:rsidR="00522E09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 xml:space="preserve">    </w:t>
            </w:r>
            <w:r w:rsidR="00522E09"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□沉溺舊詩</w:t>
            </w:r>
          </w:p>
        </w:tc>
      </w:tr>
      <w:tr w:rsidR="00522E09" w14:paraId="42655F66" w14:textId="63CE1A78" w:rsidTr="00522E09">
        <w:trPr>
          <w:trHeight w:val="699"/>
          <w:jc w:val="center"/>
        </w:trPr>
        <w:tc>
          <w:tcPr>
            <w:tcW w:w="1545" w:type="dxa"/>
            <w:tcBorders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7013CB26" w14:textId="472B3AA6" w:rsidR="00522E09" w:rsidRPr="00614350" w:rsidRDefault="00522E09" w:rsidP="00614350">
            <w:pPr>
              <w:rPr>
                <w:bCs/>
              </w:rPr>
            </w:pPr>
            <w:r>
              <w:rPr>
                <w:rFonts w:hint="eastAsia"/>
                <w:b/>
                <w:noProof/>
              </w:rPr>
              <w:drawing>
                <wp:anchor distT="0" distB="0" distL="114300" distR="114300" simplePos="0" relativeHeight="251679744" behindDoc="0" locked="0" layoutInCell="1" allowOverlap="1" wp14:anchorId="4609A9CA" wp14:editId="7BC38D23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19685</wp:posOffset>
                  </wp:positionV>
                  <wp:extent cx="168275" cy="160020"/>
                  <wp:effectExtent l="0" t="0" r="3175" b="0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54-22.eps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b/>
              </w:rPr>
              <w:t xml:space="preserve">　詩</w:t>
            </w:r>
            <w:r>
              <w:rPr>
                <w:rFonts w:hint="eastAsia"/>
                <w:bCs/>
              </w:rPr>
              <w:t>社參與</w:t>
            </w:r>
          </w:p>
        </w:tc>
        <w:tc>
          <w:tcPr>
            <w:tcW w:w="8629" w:type="dxa"/>
            <w:tcBorders>
              <w:left w:val="single" w:sz="4" w:space="0" w:color="auto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74DA5837" w14:textId="6FCFA687" w:rsidR="00522E09" w:rsidRPr="00614350" w:rsidRDefault="00522E09" w:rsidP="00522E09">
            <w:pPr>
              <w:rPr>
                <w:bCs/>
              </w:rPr>
            </w:pPr>
            <w:r w:rsidRPr="00614350">
              <w:rPr>
                <w:rStyle w:val="ad"/>
                <w:rFonts w:eastAsia="微軟正黑體" w:hint="eastAsia"/>
                <w:bCs/>
                <w:color w:val="000000" w:themeColor="text1"/>
              </w:rPr>
              <w:t>【</w:t>
            </w:r>
            <w:r w:rsidRPr="00614350">
              <w:rPr>
                <w:rStyle w:val="ad"/>
                <w:rFonts w:eastAsia="微軟正黑體" w:hint="eastAsia"/>
                <w:bCs/>
                <w:color w:val="000000" w:themeColor="text1"/>
              </w:rPr>
              <w:t xml:space="preserve"> </w:t>
            </w:r>
            <w:r w:rsidRPr="001D5408">
              <w:rPr>
                <w:rStyle w:val="ad"/>
                <w:rFonts w:eastAsia="微軟正黑體" w:hint="eastAsia"/>
                <w:bCs/>
                <w:color w:val="FFFFFF" w:themeColor="background1"/>
              </w:rPr>
              <w:t xml:space="preserve"> </w:t>
            </w:r>
            <w:r w:rsidRPr="001D5408">
              <w:rPr>
                <w:rStyle w:val="ad"/>
                <w:rFonts w:eastAsia="微軟正黑體" w:hint="eastAsia"/>
                <w:bCs/>
                <w:color w:val="FFFFFF" w:themeColor="background1"/>
              </w:rPr>
              <w:t>藍星</w:t>
            </w:r>
            <w:r>
              <w:rPr>
                <w:rStyle w:val="ad"/>
                <w:rFonts w:eastAsia="微軟正黑體" w:hint="eastAsia"/>
                <w:bCs/>
              </w:rPr>
              <w:t xml:space="preserve">　</w:t>
            </w:r>
            <w:r w:rsidRPr="00614350">
              <w:rPr>
                <w:rStyle w:val="ad"/>
                <w:rFonts w:eastAsia="微軟正黑體" w:hint="eastAsia"/>
                <w:bCs/>
                <w:color w:val="000000" w:themeColor="text1"/>
              </w:rPr>
              <w:t>】</w:t>
            </w:r>
            <w:r>
              <w:rPr>
                <w:rFonts w:hint="eastAsia"/>
                <w:b/>
              </w:rPr>
              <w:t>詩</w:t>
            </w:r>
            <w:r>
              <w:rPr>
                <w:rFonts w:hint="eastAsia"/>
                <w:bCs/>
              </w:rPr>
              <w:t>社</w:t>
            </w:r>
            <w:r>
              <w:rPr>
                <w:rStyle w:val="ad"/>
                <w:rFonts w:ascii="微軟正黑體" w:eastAsia="微軟正黑體" w:hAnsi="微軟正黑體" w:hint="eastAsia"/>
                <w:bCs/>
                <w:color w:val="000000" w:themeColor="text1"/>
              </w:rPr>
              <w:t>→</w:t>
            </w:r>
            <w:r w:rsidRPr="00614350">
              <w:rPr>
                <w:rStyle w:val="ad"/>
                <w:rFonts w:eastAsia="微軟正黑體" w:hint="eastAsia"/>
                <w:bCs/>
                <w:w w:val="30"/>
              </w:rPr>
              <w:t xml:space="preserve"> </w:t>
            </w:r>
            <w:r w:rsidRPr="00614350">
              <w:rPr>
                <w:rStyle w:val="ad"/>
                <w:rFonts w:eastAsia="微軟正黑體" w:hint="eastAsia"/>
                <w:bCs/>
                <w:color w:val="000000" w:themeColor="text1"/>
              </w:rPr>
              <w:t>【</w:t>
            </w:r>
            <w:r w:rsidRPr="00614350">
              <w:rPr>
                <w:rStyle w:val="ad"/>
                <w:rFonts w:eastAsia="微軟正黑體" w:hint="eastAsia"/>
                <w:bCs/>
                <w:color w:val="000000" w:themeColor="text1"/>
              </w:rPr>
              <w:t xml:space="preserve"> </w:t>
            </w:r>
            <w:r w:rsidRPr="00614350">
              <w:rPr>
                <w:rStyle w:val="ad"/>
                <w:rFonts w:eastAsia="微軟正黑體" w:hint="eastAsia"/>
                <w:bCs/>
              </w:rPr>
              <w:t xml:space="preserve">　</w:t>
            </w:r>
            <w:r w:rsidRPr="001D5408">
              <w:rPr>
                <w:rStyle w:val="ad"/>
                <w:rFonts w:eastAsia="微軟正黑體" w:hint="eastAsia"/>
                <w:bCs/>
                <w:color w:val="FFFFFF" w:themeColor="background1"/>
              </w:rPr>
              <w:t>現代詩</w:t>
            </w:r>
            <w:r w:rsidRPr="00614350">
              <w:rPr>
                <w:rStyle w:val="ad"/>
                <w:rFonts w:eastAsia="微軟正黑體" w:hint="eastAsia"/>
                <w:bCs/>
              </w:rPr>
              <w:t xml:space="preserve">  </w:t>
            </w:r>
            <w:r w:rsidRPr="00614350">
              <w:rPr>
                <w:rStyle w:val="ad"/>
                <w:rFonts w:eastAsia="微軟正黑體" w:hint="eastAsia"/>
                <w:bCs/>
                <w:color w:val="000000" w:themeColor="text1"/>
              </w:rPr>
              <w:t>】</w:t>
            </w:r>
            <w:r>
              <w:rPr>
                <w:rFonts w:hint="eastAsia"/>
                <w:b/>
              </w:rPr>
              <w:t>詩</w:t>
            </w:r>
            <w:r>
              <w:rPr>
                <w:rFonts w:hint="eastAsia"/>
                <w:bCs/>
              </w:rPr>
              <w:t>社</w:t>
            </w:r>
            <w:r>
              <w:rPr>
                <w:rStyle w:val="ad"/>
                <w:rFonts w:ascii="微軟正黑體" w:eastAsia="微軟正黑體" w:hAnsi="微軟正黑體" w:hint="eastAsia"/>
                <w:bCs/>
                <w:color w:val="000000" w:themeColor="text1"/>
              </w:rPr>
              <w:t>→</w:t>
            </w:r>
            <w:r w:rsidRPr="00614350">
              <w:rPr>
                <w:rStyle w:val="ad"/>
                <w:rFonts w:eastAsia="微軟正黑體" w:hint="eastAsia"/>
                <w:bCs/>
                <w:w w:val="30"/>
              </w:rPr>
              <w:t xml:space="preserve"> </w:t>
            </w:r>
            <w:r w:rsidRPr="00614350">
              <w:rPr>
                <w:rStyle w:val="ad"/>
                <w:rFonts w:eastAsia="微軟正黑體" w:hint="eastAsia"/>
                <w:bCs/>
                <w:color w:val="000000" w:themeColor="text1"/>
              </w:rPr>
              <w:t>【</w:t>
            </w:r>
            <w:r w:rsidRPr="00614350">
              <w:rPr>
                <w:rStyle w:val="ad"/>
                <w:rFonts w:eastAsia="微軟正黑體" w:hint="eastAsia"/>
                <w:bCs/>
                <w:color w:val="000000" w:themeColor="text1"/>
              </w:rPr>
              <w:t xml:space="preserve"> </w:t>
            </w:r>
            <w:r w:rsidRPr="001D5408">
              <w:rPr>
                <w:rStyle w:val="ad"/>
                <w:rFonts w:eastAsia="微軟正黑體" w:hint="eastAsia"/>
                <w:bCs/>
                <w:color w:val="FFFFFF" w:themeColor="background1"/>
              </w:rPr>
              <w:t xml:space="preserve"> </w:t>
            </w:r>
            <w:r w:rsidRPr="001D5408">
              <w:rPr>
                <w:rStyle w:val="ad"/>
                <w:rFonts w:eastAsia="微軟正黑體" w:hint="eastAsia"/>
                <w:bCs/>
                <w:color w:val="FFFFFF" w:themeColor="background1"/>
              </w:rPr>
              <w:t>笠</w:t>
            </w:r>
            <w:r w:rsidRPr="00614350">
              <w:rPr>
                <w:rStyle w:val="ad"/>
                <w:rFonts w:eastAsia="微軟正黑體" w:hint="eastAsia"/>
                <w:bCs/>
              </w:rPr>
              <w:t xml:space="preserve"> </w:t>
            </w:r>
            <w:r w:rsidRPr="00614350">
              <w:rPr>
                <w:rStyle w:val="ad"/>
                <w:rFonts w:eastAsia="微軟正黑體" w:hint="eastAsia"/>
                <w:bCs/>
                <w:color w:val="000000" w:themeColor="text1"/>
              </w:rPr>
              <w:t>】</w:t>
            </w:r>
            <w:r>
              <w:rPr>
                <w:rFonts w:hint="eastAsia"/>
                <w:b/>
              </w:rPr>
              <w:t>詩</w:t>
            </w:r>
            <w:r>
              <w:rPr>
                <w:rFonts w:hint="eastAsia"/>
                <w:bCs/>
              </w:rPr>
              <w:t>社</w:t>
            </w:r>
          </w:p>
        </w:tc>
      </w:tr>
    </w:tbl>
    <w:p w14:paraId="7542A83F" w14:textId="77777777" w:rsidR="00DC710C" w:rsidRDefault="00DC710C" w:rsidP="00ED7EE4">
      <w:pPr>
        <w:rPr>
          <w:rFonts w:ascii="新細明體" w:eastAsia="新細明體" w:hAnsi="新細明體"/>
          <w:color w:val="000000" w:themeColor="text1"/>
          <w:szCs w:val="24"/>
        </w:rPr>
      </w:pPr>
    </w:p>
    <w:p w14:paraId="6353691B" w14:textId="4EF70333" w:rsidR="00DC535D" w:rsidRDefault="00016734" w:rsidP="00ED7EE4">
      <w:pPr>
        <w:rPr>
          <w:rFonts w:ascii="新細明體" w:eastAsia="新細明體" w:hAnsi="新細明體"/>
          <w:b/>
          <w:color w:val="000000" w:themeColor="text1"/>
          <w:szCs w:val="24"/>
          <w:shd w:val="clear" w:color="auto" w:fill="FFFFFF" w:themeFill="background1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>（二）、</w:t>
      </w:r>
      <w:r w:rsidR="00E85689" w:rsidRPr="00833FEC"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請閱讀</w:t>
      </w:r>
      <w:r w:rsidR="009F2A91" w:rsidRPr="00833FEC"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白萩的</w:t>
      </w:r>
      <w:r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〈</w:t>
      </w:r>
      <w:r w:rsidRPr="00016734"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廣場〉與〈流浪者〉</w:t>
      </w:r>
      <w:r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兩首詩。</w:t>
      </w:r>
    </w:p>
    <w:p w14:paraId="694DBDD8" w14:textId="1343EEB7" w:rsidR="00DC535D" w:rsidRDefault="001D5408" w:rsidP="00DC535D">
      <w:pPr>
        <w:jc w:val="center"/>
        <w:rPr>
          <w:rStyle w:val="ae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BDB990" wp14:editId="561959FF">
                <wp:simplePos x="0" y="0"/>
                <wp:positionH relativeFrom="column">
                  <wp:posOffset>45980</wp:posOffset>
                </wp:positionH>
                <wp:positionV relativeFrom="paragraph">
                  <wp:posOffset>1812753</wp:posOffset>
                </wp:positionV>
                <wp:extent cx="6242050" cy="31115"/>
                <wp:effectExtent l="0" t="0" r="25400" b="26035"/>
                <wp:wrapNone/>
                <wp:docPr id="25" name="直線接點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2050" cy="311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5CF630" id="直線接點 2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142.75pt" to="495.1pt,1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DC535D" w:rsidRPr="00DC535D">
        <w:rPr>
          <w:rFonts w:ascii="新細明體" w:eastAsia="新細明體" w:hAnsi="新細明體"/>
          <w:b/>
          <w:noProof/>
          <w:color w:val="000000" w:themeColor="text1"/>
          <w:szCs w:val="24"/>
          <w:shd w:val="clear" w:color="auto" w:fill="FFFFFF" w:themeFill="background1"/>
        </w:rPr>
        <w:drawing>
          <wp:inline distT="0" distB="0" distL="0" distR="0" wp14:anchorId="140A29C6" wp14:editId="4E2EFD6B">
            <wp:extent cx="4212582" cy="1646735"/>
            <wp:effectExtent l="19050" t="19050" r="17145" b="10795"/>
            <wp:docPr id="18" name="圖片 18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一張含有 桌 的圖片&#10;&#10;自動產生的描述"/>
                    <pic:cNvPicPr/>
                  </pic:nvPicPr>
                  <pic:blipFill rotWithShape="1">
                    <a:blip r:embed="rId59">
                      <a:biLevel thresh="75000"/>
                    </a:blip>
                    <a:srcRect b="13829"/>
                    <a:stretch/>
                  </pic:blipFill>
                  <pic:spPr bwMode="auto">
                    <a:xfrm>
                      <a:off x="0" y="0"/>
                      <a:ext cx="4279906" cy="1673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69482" w14:textId="5697A93A" w:rsidR="00E85689" w:rsidRPr="00833FEC" w:rsidRDefault="00522E09" w:rsidP="00DC535D">
      <w:pPr>
        <w:jc w:val="center"/>
        <w:rPr>
          <w:rFonts w:ascii="新細明體" w:eastAsia="新細明體" w:hAnsi="新細明體"/>
          <w:b/>
          <w:color w:val="000000" w:themeColor="text1"/>
          <w:szCs w:val="24"/>
          <w:shd w:val="clear" w:color="auto" w:fill="FFFFFF" w:themeFill="background1"/>
        </w:rPr>
      </w:pPr>
      <w:r w:rsidRPr="002B2D1B">
        <w:rPr>
          <w:rFonts w:ascii="新細明體" w:eastAsia="新細明體" w:hAnsi="新細明體"/>
          <w:b/>
          <w:noProof/>
          <w:color w:val="000000" w:themeColor="text1"/>
          <w:szCs w:val="24"/>
          <w:shd w:val="clear" w:color="auto" w:fill="FFFFFF" w:themeFill="background1"/>
        </w:rPr>
        <w:drawing>
          <wp:inline distT="0" distB="0" distL="0" distR="0" wp14:anchorId="1AD36A12" wp14:editId="3E578492">
            <wp:extent cx="4735441" cy="2196948"/>
            <wp:effectExtent l="19050" t="19050" r="27305" b="1333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780131" cy="22176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B91594" w14:textId="701B5717" w:rsidR="0025349D" w:rsidRDefault="0025349D" w:rsidP="002B2D1B">
      <w:pPr>
        <w:jc w:val="center"/>
        <w:rPr>
          <w:rFonts w:ascii="新細明體" w:eastAsia="新細明體" w:hAnsi="新細明體"/>
          <w:b/>
          <w:color w:val="000000" w:themeColor="text1"/>
          <w:szCs w:val="24"/>
          <w:shd w:val="clear" w:color="auto" w:fill="FFFFFF" w:themeFill="background1"/>
        </w:rPr>
      </w:pPr>
    </w:p>
    <w:p w14:paraId="3C65CFE2" w14:textId="28874510" w:rsidR="00E85689" w:rsidRPr="00833FEC" w:rsidRDefault="00522E09" w:rsidP="00316DFB">
      <w:pPr>
        <w:jc w:val="both"/>
        <w:rPr>
          <w:rFonts w:ascii="新細明體" w:eastAsia="新細明體" w:hAnsi="新細明體"/>
          <w:b/>
          <w:color w:val="000000" w:themeColor="text1"/>
          <w:szCs w:val="24"/>
          <w:shd w:val="clear" w:color="auto" w:fill="FFFFFF" w:themeFill="background1"/>
        </w:rPr>
      </w:pPr>
      <w:r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1.</w:t>
      </w:r>
      <w:r w:rsidR="002B2D1B"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根據以上兩</w:t>
      </w:r>
      <w:r w:rsidR="00016734"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文，下列引用的</w:t>
      </w:r>
      <w:r w:rsidR="00016734" w:rsidRPr="00833FEC"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詩句</w:t>
      </w:r>
      <w:r w:rsidR="00016734"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能</w:t>
      </w:r>
      <w:r w:rsidR="00016734" w:rsidRPr="00833FEC"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呼應</w:t>
      </w:r>
      <w:r w:rsidR="00016734"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資料中的特質的是：</w:t>
      </w:r>
    </w:p>
    <w:tbl>
      <w:tblPr>
        <w:tblStyle w:val="a4"/>
        <w:tblW w:w="101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1"/>
        <w:gridCol w:w="3685"/>
      </w:tblGrid>
      <w:tr w:rsidR="00833FEC" w:rsidRPr="00833FEC" w14:paraId="48E276AE" w14:textId="77777777" w:rsidTr="003B0AED">
        <w:trPr>
          <w:trHeight w:val="465"/>
        </w:trPr>
        <w:tc>
          <w:tcPr>
            <w:tcW w:w="6511" w:type="dxa"/>
            <w:shd w:val="clear" w:color="auto" w:fill="F2F2F2" w:themeFill="background1" w:themeFillShade="F2"/>
          </w:tcPr>
          <w:p w14:paraId="76B49FD3" w14:textId="77777777" w:rsidR="009F2A91" w:rsidRPr="0075664C" w:rsidRDefault="009F2A91" w:rsidP="0075664C">
            <w:pPr>
              <w:spacing w:line="353" w:lineRule="exact"/>
              <w:jc w:val="center"/>
              <w:rPr>
                <w:b/>
              </w:rPr>
            </w:pPr>
            <w:r w:rsidRPr="0075664C">
              <w:rPr>
                <w:rFonts w:hint="eastAsia"/>
                <w:b/>
              </w:rPr>
              <w:t>作品或詩句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0A64677A" w14:textId="0A4A1069" w:rsidR="009F2A91" w:rsidRPr="0075664C" w:rsidRDefault="00B553FC" w:rsidP="0075664C">
            <w:pPr>
              <w:spacing w:line="353" w:lineRule="exact"/>
              <w:jc w:val="center"/>
              <w:rPr>
                <w:b/>
              </w:rPr>
            </w:pPr>
            <w:r w:rsidRPr="0075664C">
              <w:rPr>
                <w:rFonts w:hint="eastAsia"/>
                <w:b/>
              </w:rPr>
              <w:t>特質</w:t>
            </w:r>
          </w:p>
        </w:tc>
      </w:tr>
      <w:tr w:rsidR="00833FEC" w:rsidRPr="00833FEC" w14:paraId="283F0893" w14:textId="77777777" w:rsidTr="0075664C">
        <w:trPr>
          <w:trHeight w:val="485"/>
        </w:trPr>
        <w:tc>
          <w:tcPr>
            <w:tcW w:w="6511" w:type="dxa"/>
          </w:tcPr>
          <w:p w14:paraId="32EFD65E" w14:textId="5DD7D22D" w:rsidR="009F2A91" w:rsidRPr="00833FEC" w:rsidRDefault="00223B60" w:rsidP="002B2D1B">
            <w:pPr>
              <w:spacing w:beforeLines="50" w:before="180"/>
              <w:jc w:val="both"/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 w:themeFill="background1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9F2A91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所有的群眾一哄而散了</w:t>
            </w:r>
            <w:r w:rsidR="00FD3CB4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／</w:t>
            </w:r>
            <w:r w:rsidR="009F2A91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回到床上</w:t>
            </w:r>
            <w:r w:rsidR="00FD3CB4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／</w:t>
            </w:r>
            <w:r w:rsidR="009F2A91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去擁護有體香的女人</w:t>
            </w:r>
          </w:p>
        </w:tc>
        <w:tc>
          <w:tcPr>
            <w:tcW w:w="3685" w:type="dxa"/>
          </w:tcPr>
          <w:p w14:paraId="35FF8FDE" w14:textId="5115703E" w:rsidR="009F2A91" w:rsidRPr="009306CD" w:rsidRDefault="009F2A91" w:rsidP="00316DFB">
            <w:pPr>
              <w:jc w:val="both"/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 w:themeFill="background1"/>
              </w:rPr>
            </w:pPr>
            <w:r w:rsidRPr="009306C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批判現實</w:t>
            </w:r>
            <w:r w:rsidR="009306CD" w:rsidRPr="009306C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:</w:t>
            </w:r>
            <w:r w:rsidR="009306CD" w:rsidRPr="009306CD">
              <w:rPr>
                <w:rFonts w:ascii="Georgia" w:hAnsi="Georgia"/>
                <w:color w:val="222222"/>
                <w:szCs w:val="24"/>
              </w:rPr>
              <w:t xml:space="preserve"> </w:t>
            </w:r>
            <w:r w:rsidR="009306CD" w:rsidRPr="009306CD">
              <w:rPr>
                <w:rFonts w:ascii="Georgia" w:hAnsi="Georgia" w:hint="eastAsia"/>
                <w:color w:val="222222"/>
                <w:szCs w:val="24"/>
              </w:rPr>
              <w:t>批判</w:t>
            </w:r>
            <w:r w:rsidR="009306CD" w:rsidRPr="009306CD">
              <w:rPr>
                <w:rFonts w:ascii="Georgia" w:hAnsi="Georgia"/>
                <w:color w:val="222222"/>
                <w:szCs w:val="24"/>
              </w:rPr>
              <w:t>群眾所代表的健忘</w:t>
            </w:r>
            <w:r w:rsidR="009306CD" w:rsidRPr="009306CD">
              <w:rPr>
                <w:rFonts w:ascii="Georgia" w:hAnsi="Georgia" w:hint="eastAsia"/>
                <w:color w:val="222222"/>
                <w:szCs w:val="24"/>
              </w:rPr>
              <w:t>與現實</w:t>
            </w:r>
            <w:r w:rsidR="009306CD" w:rsidRPr="009306CD">
              <w:rPr>
                <w:rFonts w:ascii="Georgia" w:hAnsi="Georgia"/>
                <w:color w:val="222222"/>
                <w:szCs w:val="24"/>
              </w:rPr>
              <w:t>性格</w:t>
            </w:r>
          </w:p>
        </w:tc>
      </w:tr>
      <w:tr w:rsidR="00833FEC" w:rsidRPr="00833FEC" w14:paraId="229FF2EA" w14:textId="77777777" w:rsidTr="0075664C">
        <w:trPr>
          <w:trHeight w:val="485"/>
        </w:trPr>
        <w:tc>
          <w:tcPr>
            <w:tcW w:w="6511" w:type="dxa"/>
          </w:tcPr>
          <w:p w14:paraId="1538A97A" w14:textId="292C1F2D" w:rsidR="009F2A91" w:rsidRPr="00833FEC" w:rsidRDefault="009F2A91" w:rsidP="002B2D1B">
            <w:pPr>
              <w:widowControl/>
              <w:spacing w:beforeLines="50" w:before="180"/>
              <w:rPr>
                <w:rFonts w:ascii="新細明體" w:eastAsia="新細明體" w:hAnsi="新細明體" w:cs="Tahoma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273F78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只有風</w:t>
            </w:r>
            <w:r w:rsidR="00FD3CB4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／</w:t>
            </w:r>
            <w:r w:rsidR="00273F78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頑皮地踢著葉子嘻嘻哈哈</w:t>
            </w:r>
            <w:r w:rsidR="00FD3CB4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／</w:t>
            </w:r>
            <w:r w:rsidR="00273F78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在擦拭那些足跡</w:t>
            </w:r>
          </w:p>
        </w:tc>
        <w:tc>
          <w:tcPr>
            <w:tcW w:w="3685" w:type="dxa"/>
          </w:tcPr>
          <w:p w14:paraId="39CA5808" w14:textId="221FDF92" w:rsidR="00522E09" w:rsidRPr="00AD12A4" w:rsidRDefault="00E85689" w:rsidP="001D5408">
            <w:pPr>
              <w:jc w:val="both"/>
              <w:rPr>
                <w:rFonts w:ascii="新細明體" w:eastAsia="新細明體" w:hAnsi="新細明體"/>
                <w:color w:val="000000" w:themeColor="text1"/>
                <w:sz w:val="20"/>
                <w:szCs w:val="20"/>
              </w:rPr>
            </w:pPr>
            <w:r w:rsidRPr="00F30E53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極度內斂</w:t>
            </w:r>
            <w:r w:rsidR="0075664C" w:rsidRPr="00F30E53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：</w:t>
            </w:r>
            <w:r w:rsidR="009306CD" w:rsidRPr="00F30E53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暗示風欲語還休，以笑容偽裝，偷偷擦拭愛過的證據</w:t>
            </w:r>
          </w:p>
        </w:tc>
      </w:tr>
      <w:tr w:rsidR="00833FEC" w:rsidRPr="00833FEC" w14:paraId="537CFB25" w14:textId="77777777" w:rsidTr="0075664C">
        <w:trPr>
          <w:trHeight w:val="498"/>
        </w:trPr>
        <w:tc>
          <w:tcPr>
            <w:tcW w:w="6511" w:type="dxa"/>
          </w:tcPr>
          <w:p w14:paraId="6D36C3D6" w14:textId="535E06C0" w:rsidR="009F2A91" w:rsidRPr="00833FEC" w:rsidRDefault="009F2A91" w:rsidP="002B2D1B">
            <w:pPr>
              <w:widowControl/>
              <w:spacing w:beforeLines="50" w:before="180"/>
              <w:rPr>
                <w:rFonts w:ascii="新細明體" w:eastAsia="新細明體" w:hAnsi="新細明體" w:cs="Tahoma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 w:themeFill="background1"/>
              </w:rPr>
              <w:t>天地間一株孤單的絲杉</w:t>
            </w:r>
          </w:p>
        </w:tc>
        <w:tc>
          <w:tcPr>
            <w:tcW w:w="3685" w:type="dxa"/>
          </w:tcPr>
          <w:p w14:paraId="6903D7DC" w14:textId="6278886D" w:rsidR="00522E09" w:rsidRPr="00833FEC" w:rsidRDefault="00E85689" w:rsidP="001D5408">
            <w:pPr>
              <w:jc w:val="both"/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 w:themeFill="background1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 w:themeFill="background1"/>
              </w:rPr>
              <w:t>鍾情本土</w:t>
            </w:r>
            <w:r w:rsidR="0075664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 w:themeFill="background1"/>
              </w:rPr>
              <w:t>：</w:t>
            </w:r>
            <w:r w:rsidR="009306CD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 w:themeFill="background1"/>
              </w:rPr>
              <w:t>以天地間的一株絲杉代表無怨無悔與一往情深</w:t>
            </w:r>
          </w:p>
        </w:tc>
      </w:tr>
      <w:tr w:rsidR="00E85689" w:rsidRPr="00833FEC" w14:paraId="76729B02" w14:textId="77777777" w:rsidTr="0075664C">
        <w:trPr>
          <w:trHeight w:val="498"/>
        </w:trPr>
        <w:tc>
          <w:tcPr>
            <w:tcW w:w="6511" w:type="dxa"/>
          </w:tcPr>
          <w:p w14:paraId="262E5DCA" w14:textId="35B448BC" w:rsidR="00E85689" w:rsidRPr="00833FEC" w:rsidRDefault="00E85689" w:rsidP="002B2D1B">
            <w:pPr>
              <w:widowControl/>
              <w:spacing w:beforeLines="50" w:before="18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273F78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而銅像猶在堅持他的主義</w:t>
            </w:r>
            <w:r w:rsidR="00FD3CB4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／</w:t>
            </w:r>
            <w:r w:rsidR="00273F78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對著無人的廣場</w:t>
            </w:r>
            <w:r w:rsidR="00FD3CB4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／</w:t>
            </w:r>
            <w:r w:rsidR="00273F78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振臂高呼</w:t>
            </w:r>
          </w:p>
        </w:tc>
        <w:tc>
          <w:tcPr>
            <w:tcW w:w="3685" w:type="dxa"/>
          </w:tcPr>
          <w:p w14:paraId="5BD0DB1C" w14:textId="72EACF98" w:rsidR="00522E09" w:rsidRPr="00833FEC" w:rsidRDefault="009306CD" w:rsidP="001D5408">
            <w:pPr>
              <w:jc w:val="both"/>
              <w:rPr>
                <w:rFonts w:ascii="新細明體" w:eastAsia="新細明體" w:hAnsi="新細明體"/>
                <w:color w:val="000000" w:themeColor="text1"/>
                <w:szCs w:val="24"/>
                <w:shd w:val="clear" w:color="auto" w:fill="FFFFFF" w:themeFill="background1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血緣複雜</w:t>
            </w:r>
            <w:r w:rsidR="0075664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：</w:t>
            </w:r>
            <w:r w:rsidRPr="0050553E">
              <w:rPr>
                <w:rFonts w:ascii="Georgia" w:hAnsi="Georgia" w:hint="eastAsia"/>
                <w:color w:val="222222"/>
                <w:szCs w:val="24"/>
              </w:rPr>
              <w:t>台灣融合多元文化，</w:t>
            </w:r>
            <w:r w:rsidR="0050553E" w:rsidRPr="0050553E">
              <w:rPr>
                <w:rFonts w:ascii="Georgia" w:hAnsi="Georgia" w:hint="eastAsia"/>
                <w:color w:val="222222"/>
                <w:szCs w:val="24"/>
              </w:rPr>
              <w:t>單一</w:t>
            </w:r>
            <w:r w:rsidRPr="0050553E">
              <w:rPr>
                <w:rFonts w:ascii="Georgia" w:hAnsi="Georgia"/>
                <w:color w:val="222222"/>
                <w:szCs w:val="24"/>
              </w:rPr>
              <w:t>主義是空洞的，</w:t>
            </w:r>
            <w:r w:rsidR="0050553E">
              <w:rPr>
                <w:rFonts w:ascii="Georgia" w:hAnsi="Georgia" w:hint="eastAsia"/>
                <w:color w:val="222222"/>
                <w:szCs w:val="24"/>
              </w:rPr>
              <w:t>故</w:t>
            </w:r>
            <w:r w:rsidRPr="0050553E">
              <w:rPr>
                <w:rFonts w:ascii="Georgia" w:hAnsi="Georgia"/>
                <w:color w:val="222222"/>
                <w:szCs w:val="24"/>
              </w:rPr>
              <w:t>銅像振臂高呼</w:t>
            </w:r>
            <w:r w:rsidR="0050553E">
              <w:rPr>
                <w:rFonts w:ascii="Georgia" w:hAnsi="Georgia" w:hint="eastAsia"/>
                <w:color w:val="222222"/>
                <w:szCs w:val="24"/>
              </w:rPr>
              <w:t>卻</w:t>
            </w:r>
            <w:r w:rsidR="0050553E" w:rsidRPr="0050553E">
              <w:rPr>
                <w:rFonts w:ascii="Georgia" w:hAnsi="Georgia" w:hint="eastAsia"/>
                <w:color w:val="222222"/>
                <w:szCs w:val="24"/>
              </w:rPr>
              <w:t>無人回應</w:t>
            </w:r>
          </w:p>
        </w:tc>
      </w:tr>
    </w:tbl>
    <w:p w14:paraId="7502A369" w14:textId="4A77B3F5" w:rsidR="009F2A91" w:rsidRDefault="009F2A91" w:rsidP="00316DFB">
      <w:pPr>
        <w:widowControl/>
        <w:rPr>
          <w:rFonts w:ascii="新細明體" w:eastAsia="新細明體" w:hAnsi="新細明體"/>
          <w:color w:val="000000" w:themeColor="text1"/>
          <w:szCs w:val="24"/>
        </w:rPr>
      </w:pPr>
    </w:p>
    <w:p w14:paraId="539FE2C0" w14:textId="6D3FA421" w:rsidR="0008079F" w:rsidRPr="00DC268F" w:rsidRDefault="001D5408" w:rsidP="00DC268F">
      <w:pPr>
        <w:pStyle w:val="a3"/>
        <w:numPr>
          <w:ilvl w:val="0"/>
          <w:numId w:val="17"/>
        </w:numPr>
        <w:snapToGrid w:val="0"/>
        <w:spacing w:afterLines="50" w:after="180"/>
        <w:ind w:leftChars="0"/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750D84" wp14:editId="60D57323">
                <wp:simplePos x="0" y="0"/>
                <wp:positionH relativeFrom="column">
                  <wp:posOffset>-75568</wp:posOffset>
                </wp:positionH>
                <wp:positionV relativeFrom="paragraph">
                  <wp:posOffset>314130</wp:posOffset>
                </wp:positionV>
                <wp:extent cx="6569783" cy="1538094"/>
                <wp:effectExtent l="0" t="0" r="21590" b="2413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9783" cy="153809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D16B5" id="矩形 28" o:spid="_x0000_s1026" style="position:absolute;margin-left:-5.95pt;margin-top:24.75pt;width:517.3pt;height:121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" filled="f" strokecolor="black [3213]" strokeweight="1pt"/>
            </w:pict>
          </mc:Fallback>
        </mc:AlternateContent>
      </w:r>
      <w:r w:rsidR="002B2D1B" w:rsidRPr="00DC268F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〈</w:t>
      </w:r>
      <w:r w:rsidR="002B2D1B" w:rsidRPr="00DC268F"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  <w:t>雁</w:t>
      </w:r>
      <w:r w:rsidR="002B2D1B" w:rsidRPr="00DC268F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〉</w:t>
      </w:r>
      <w:r w:rsidR="00920EB4" w:rsidRPr="00DC268F"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  <w:t>梳理課文內容</w:t>
      </w:r>
    </w:p>
    <w:p w14:paraId="0C43BCA1" w14:textId="77777777" w:rsidR="00CD26DE" w:rsidRDefault="00CD26DE" w:rsidP="00CD26DE">
      <w:pPr>
        <w:widowControl/>
        <w:rPr>
          <w:rFonts w:ascii="新細明體" w:eastAsia="新細明體" w:hAnsi="新細明體"/>
          <w:color w:val="000000" w:themeColor="text1"/>
          <w:szCs w:val="24"/>
        </w:rPr>
        <w:sectPr w:rsidR="00CD26DE" w:rsidSect="000044C4">
          <w:type w:val="continuous"/>
          <w:pgSz w:w="11906" w:h="16838"/>
          <w:pgMar w:top="851" w:right="851" w:bottom="709" w:left="851" w:header="851" w:footer="332" w:gutter="0"/>
          <w:cols w:space="425"/>
          <w:docGrid w:type="lines"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69"/>
      </w:tblGrid>
      <w:tr w:rsidR="00CD26DE" w14:paraId="20053414" w14:textId="77777777" w:rsidTr="00735F3A">
        <w:tc>
          <w:tcPr>
            <w:tcW w:w="1019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36668D70" w14:textId="67CE2B82" w:rsidR="001D5408" w:rsidRDefault="001D5408" w:rsidP="001D5408">
            <w:pPr>
              <w:widowControl/>
              <w:spacing w:afterLines="50" w:after="180"/>
              <w:ind w:left="240" w:hangingChars="100" w:hanging="24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1D5408">
              <w:rPr>
                <w:rFonts w:ascii="新細明體" w:eastAsia="新細明體" w:hAnsi="新細明體"/>
                <w:color w:val="000000" w:themeColor="text1"/>
                <w:szCs w:val="24"/>
                <w:bdr w:val="single" w:sz="4" w:space="0" w:color="auto"/>
              </w:rPr>
              <w:t>一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t>我們仍然活著。仍然要飛行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在無邊際的天空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地平線長久在遠處退縮地引逗著我們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活著。不斷地追逐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感覺它已接近而抬眼還是那麼遠離</w:t>
            </w:r>
          </w:p>
          <w:p w14:paraId="1FC5AB17" w14:textId="77777777" w:rsidR="001D5408" w:rsidRDefault="001D5408" w:rsidP="00CD26DE">
            <w:pPr>
              <w:widowControl/>
              <w:spacing w:afterLines="50" w:after="18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  <w:p w14:paraId="5B427DBD" w14:textId="2F83CA62" w:rsidR="00CD26DE" w:rsidRDefault="001D5408" w:rsidP="001D5408">
            <w:pPr>
              <w:widowControl/>
              <w:spacing w:afterLines="50" w:after="180"/>
              <w:ind w:left="240" w:hangingChars="100" w:hanging="24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1D5408">
              <w:rPr>
                <w:rFonts w:ascii="新細明體" w:eastAsia="新細明體" w:hAnsi="新細明體"/>
                <w:color w:val="000000" w:themeColor="text1"/>
                <w:szCs w:val="24"/>
                <w:bdr w:val="single" w:sz="4" w:space="0" w:color="auto"/>
              </w:rPr>
              <w:t>二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t>天空還是我們祖先飛過的天空。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廣大虛無如一句不變的叮嚀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我們還是如祖先的翅膀。鼓在風上</w:t>
            </w:r>
            <w:r w:rsidR="00CD26DE"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 xml:space="preserve">繼續著一個意志陷入一個不完的魘夢　</w:t>
            </w:r>
          </w:p>
          <w:p w14:paraId="04E35374" w14:textId="361A12A0" w:rsidR="00CD26DE" w:rsidRDefault="00CD26DE" w:rsidP="00CD26DE">
            <w:pPr>
              <w:widowControl/>
              <w:spacing w:afterLines="50" w:after="180"/>
              <w:rPr>
                <w:rFonts w:ascii="新細明體" w:eastAsia="新細明體" w:hAnsi="新細明體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3D079890" w14:textId="77777777" w:rsidR="00CD26DE" w:rsidRDefault="00CD26DE" w:rsidP="00CD26DE">
      <w:pPr>
        <w:snapToGrid w:val="0"/>
        <w:spacing w:afterLines="50" w:after="180"/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  <w:sectPr w:rsidR="00CD26DE" w:rsidSect="00CD26DE">
          <w:type w:val="continuous"/>
          <w:pgSz w:w="11906" w:h="16838"/>
          <w:pgMar w:top="851" w:right="851" w:bottom="709" w:left="851" w:header="851" w:footer="332" w:gutter="0"/>
          <w:cols w:num="2" w:space="425"/>
          <w:docGrid w:type="lines" w:linePitch="360"/>
        </w:sectPr>
      </w:pP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9"/>
      </w:tblGrid>
      <w:tr w:rsidR="001D5408" w14:paraId="554D5BD5" w14:textId="77777777" w:rsidTr="00F00023">
        <w:trPr>
          <w:trHeight w:val="1833"/>
        </w:trPr>
        <w:tc>
          <w:tcPr>
            <w:tcW w:w="487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1B02CBB3" w14:textId="20D270DD" w:rsidR="001D5408" w:rsidRDefault="001D5408" w:rsidP="001D5408">
            <w:pPr>
              <w:snapToGrid w:val="0"/>
              <w:spacing w:afterLines="50" w:after="180"/>
              <w:ind w:left="240" w:hangingChars="100" w:hanging="24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1D5408">
              <w:rPr>
                <w:rFonts w:ascii="新細明體" w:eastAsia="新細明體" w:hAnsi="新細明體"/>
                <w:color w:val="000000" w:themeColor="text1"/>
                <w:szCs w:val="24"/>
                <w:bdr w:val="single" w:sz="4" w:space="0" w:color="auto"/>
              </w:rPr>
              <w:t>三</w:t>
            </w:r>
            <w:r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t>在黑色的大地與</w:t>
            </w:r>
            <w:r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奧藍而沒有底部的天空之間</w:t>
            </w:r>
            <w:r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前途祇是一條地平線</w:t>
            </w:r>
            <w:r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逗引著我們</w:t>
            </w:r>
            <w:r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我們將緩緩地在追逐中死去，死去如</w:t>
            </w:r>
            <w:r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夕陽不知不覺的冷去。仍然要飛行</w:t>
            </w:r>
            <w:r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>繼續懸空在無際涯的中間孤獨如風中的一葉</w:t>
            </w:r>
            <w:r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  <w:t xml:space="preserve">　</w:t>
            </w:r>
            <w:r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</w:r>
            <w:r w:rsidRPr="001D5408">
              <w:rPr>
                <w:rFonts w:ascii="新細明體" w:eastAsia="新細明體" w:hAnsi="新細明體"/>
                <w:color w:val="000000" w:themeColor="text1"/>
                <w:szCs w:val="24"/>
                <w:bdr w:val="single" w:sz="4" w:space="0" w:color="auto"/>
              </w:rPr>
              <w:t>四</w:t>
            </w:r>
            <w:r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t>而冷冷的雲翳</w:t>
            </w:r>
            <w:r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br/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 xml:space="preserve"> </w:t>
            </w:r>
            <w:r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 </w:t>
            </w:r>
            <w:r w:rsidRPr="00CD26DE">
              <w:rPr>
                <w:rFonts w:ascii="新細明體" w:eastAsia="新細明體" w:hAnsi="新細明體"/>
                <w:color w:val="000000" w:themeColor="text1"/>
                <w:szCs w:val="24"/>
              </w:rPr>
              <w:t>冷冷地注視著我們。</w:t>
            </w:r>
          </w:p>
        </w:tc>
      </w:tr>
    </w:tbl>
    <w:p w14:paraId="7B81CA73" w14:textId="77777777" w:rsidR="001D5408" w:rsidRDefault="001D5408" w:rsidP="00CD26DE">
      <w:pPr>
        <w:snapToGrid w:val="0"/>
        <w:spacing w:afterLines="50" w:after="180"/>
        <w:rPr>
          <w:rFonts w:ascii="新細明體" w:eastAsia="新細明體" w:hAnsi="新細明體" w:cs="標楷體"/>
          <w:b/>
          <w:color w:val="000000" w:themeColor="text1"/>
          <w:szCs w:val="24"/>
        </w:rPr>
        <w:sectPr w:rsidR="001D5408" w:rsidSect="001D5408">
          <w:type w:val="continuous"/>
          <w:pgSz w:w="11906" w:h="16838"/>
          <w:pgMar w:top="851" w:right="851" w:bottom="709" w:left="851" w:header="851" w:footer="332" w:gutter="0"/>
          <w:cols w:num="2" w:space="425"/>
          <w:docGrid w:type="lines" w:linePitch="360"/>
        </w:sectPr>
      </w:pPr>
    </w:p>
    <w:p w14:paraId="264D5DBF" w14:textId="325C2397" w:rsidR="00CD26DE" w:rsidRPr="00CD26DE" w:rsidRDefault="00F00023" w:rsidP="00CD26DE">
      <w:pPr>
        <w:snapToGrid w:val="0"/>
        <w:spacing w:afterLines="50" w:after="180"/>
      </w:pPr>
      <w:r>
        <w:rPr>
          <w:rFonts w:ascii="新細明體" w:eastAsia="新細明體" w:hAnsi="新細明體" w:cs="標楷體"/>
          <w:b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A20286" wp14:editId="0B8FEDD2">
                <wp:simplePos x="0" y="0"/>
                <wp:positionH relativeFrom="column">
                  <wp:posOffset>4027</wp:posOffset>
                </wp:positionH>
                <wp:positionV relativeFrom="paragraph">
                  <wp:posOffset>-1550604</wp:posOffset>
                </wp:positionV>
                <wp:extent cx="6427227" cy="1374243"/>
                <wp:effectExtent l="0" t="0" r="12065" b="1651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227" cy="13742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B40023" id="矩形 8" o:spid="_x0000_s1026" style="position:absolute;margin-left:.3pt;margin-top:-122.1pt;width:506.1pt;height:10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" filled="f" strokecolor="black [3213]" strokeweight="1pt"/>
            </w:pict>
          </mc:Fallback>
        </mc:AlternateContent>
      </w:r>
      <w:r w:rsidR="0008079F"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（</w:t>
      </w:r>
      <w:r w:rsidR="0008079F">
        <w:rPr>
          <w:rFonts w:ascii="新細明體" w:eastAsia="新細明體" w:hAnsi="新細明體" w:cs="標楷體"/>
          <w:b/>
          <w:color w:val="000000" w:themeColor="text1"/>
          <w:szCs w:val="24"/>
        </w:rPr>
        <w:t>一</w:t>
      </w:r>
      <w:r w:rsidR="0008079F"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）、</w:t>
      </w:r>
      <w:r w:rsidR="00020CEF" w:rsidRPr="0008079F"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第一段</w:t>
      </w:r>
      <w:r w:rsidR="00CD26DE"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：雁只要活著就必須不斷飛行</w:t>
      </w:r>
      <w:r w:rsidR="00196665"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。</w:t>
      </w:r>
      <w:r w:rsidR="00E2106C" w:rsidRPr="00E2106C">
        <w:rPr>
          <w:rFonts w:hint="eastAsia"/>
          <w:color w:val="000000" w:themeColor="text1"/>
        </w:rPr>
        <w:t>（請</w:t>
      </w:r>
      <w:r w:rsidR="00E2106C">
        <w:rPr>
          <w:rFonts w:hint="eastAsia"/>
          <w:color w:val="000000" w:themeColor="text1"/>
        </w:rPr>
        <w:t>勾選出適合的詩意解釋）</w:t>
      </w:r>
    </w:p>
    <w:tbl>
      <w:tblPr>
        <w:tblStyle w:val="a4"/>
        <w:tblW w:w="10211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281"/>
        <w:gridCol w:w="3544"/>
        <w:gridCol w:w="5386"/>
      </w:tblGrid>
      <w:tr w:rsidR="00833FEC" w:rsidRPr="00833FEC" w14:paraId="6A140804" w14:textId="77777777" w:rsidTr="003B0AED">
        <w:tc>
          <w:tcPr>
            <w:tcW w:w="1281" w:type="dxa"/>
            <w:shd w:val="clear" w:color="auto" w:fill="F2F2F2" w:themeFill="background1" w:themeFillShade="F2"/>
          </w:tcPr>
          <w:p w14:paraId="696219BF" w14:textId="24DC9E3E" w:rsidR="003069B1" w:rsidRPr="004F4CFB" w:rsidRDefault="003069B1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4F4CFB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寫作手法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7382A30E" w14:textId="74EB0C9A" w:rsidR="003069B1" w:rsidRPr="00833FEC" w:rsidRDefault="003069B1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詩     句</w:t>
            </w:r>
          </w:p>
        </w:tc>
        <w:tc>
          <w:tcPr>
            <w:tcW w:w="5386" w:type="dxa"/>
            <w:shd w:val="clear" w:color="auto" w:fill="F2F2F2" w:themeFill="background1" w:themeFillShade="F2"/>
          </w:tcPr>
          <w:p w14:paraId="75B634C9" w14:textId="4C28835A" w:rsidR="003069B1" w:rsidRPr="00833FEC" w:rsidRDefault="003069B1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解釋</w:t>
            </w:r>
            <w:r w:rsidR="004F4CFB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（多選）</w:t>
            </w:r>
          </w:p>
        </w:tc>
      </w:tr>
      <w:tr w:rsidR="00833FEC" w:rsidRPr="00833FEC" w14:paraId="652F8A6F" w14:textId="77777777" w:rsidTr="004F4CFB">
        <w:tc>
          <w:tcPr>
            <w:tcW w:w="1281" w:type="dxa"/>
          </w:tcPr>
          <w:p w14:paraId="0CEA751E" w14:textId="77777777" w:rsidR="004F4CFB" w:rsidRDefault="00B85F8A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敘述</w:t>
            </w:r>
          </w:p>
          <w:p w14:paraId="28CBB581" w14:textId="12BD8D82" w:rsidR="00B85F8A" w:rsidRPr="00833FEC" w:rsidRDefault="00B85F8A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角度</w:t>
            </w:r>
          </w:p>
        </w:tc>
        <w:tc>
          <w:tcPr>
            <w:tcW w:w="3544" w:type="dxa"/>
          </w:tcPr>
          <w:p w14:paraId="29FEF03A" w14:textId="670D0A78" w:rsidR="00B85F8A" w:rsidRPr="00833FEC" w:rsidRDefault="00B85F8A" w:rsidP="0008079F">
            <w:pPr>
              <w:widowControl/>
              <w:jc w:val="both"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「我們仍然活著。仍能要飛行」為何以「我們」而不是「我」或「你」? 「我們」是指誰?</w:t>
            </w:r>
          </w:p>
        </w:tc>
        <w:tc>
          <w:tcPr>
            <w:tcW w:w="5386" w:type="dxa"/>
          </w:tcPr>
          <w:p w14:paraId="5041C5A0" w14:textId="31B8C589" w:rsidR="00AB605E" w:rsidRPr="00516196" w:rsidRDefault="00FE2D53" w:rsidP="00FE2D53">
            <w:pPr>
              <w:pStyle w:val="Web"/>
              <w:spacing w:before="0" w:beforeAutospacing="0" w:after="0" w:afterAutospacing="0"/>
              <w:rPr>
                <w:color w:val="FF0000"/>
                <w:sz w:val="20"/>
                <w:szCs w:val="20"/>
              </w:rPr>
            </w:pPr>
            <w:r w:rsidRPr="00833FEC">
              <w:rPr>
                <w:rFonts w:hint="eastAsia"/>
                <w:color w:val="000000" w:themeColor="text1"/>
              </w:rPr>
              <w:t>□</w:t>
            </w:r>
            <w:r w:rsidR="0008079F">
              <w:rPr>
                <w:rFonts w:hint="eastAsia"/>
                <w:color w:val="000000" w:themeColor="text1"/>
              </w:rPr>
              <w:t>凸顯「我們」的獨特性</w:t>
            </w:r>
          </w:p>
          <w:p w14:paraId="3CD1DF9D" w14:textId="77777777" w:rsidR="00F00023" w:rsidRDefault="00AB605E" w:rsidP="00F00023">
            <w:pPr>
              <w:pStyle w:val="Web"/>
              <w:spacing w:before="0" w:beforeAutospacing="0" w:after="0" w:afterAutospacing="0"/>
              <w:rPr>
                <w:color w:val="000000" w:themeColor="text1"/>
              </w:rPr>
            </w:pPr>
            <w:r w:rsidRPr="00833FEC">
              <w:rPr>
                <w:rFonts w:hint="eastAsia"/>
                <w:color w:val="000000" w:themeColor="text1"/>
              </w:rPr>
              <w:t>□</w:t>
            </w:r>
            <w:r>
              <w:rPr>
                <w:rFonts w:hint="eastAsia"/>
                <w:color w:val="000000" w:themeColor="text1"/>
              </w:rPr>
              <w:t>凸顯從眾心理的盲目</w:t>
            </w:r>
          </w:p>
          <w:p w14:paraId="3452BD29" w14:textId="212C5552" w:rsidR="00B85F8A" w:rsidRPr="00155510" w:rsidRDefault="00223B60" w:rsidP="00F00023">
            <w:pPr>
              <w:pStyle w:val="Web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□</w:t>
            </w:r>
            <w:r w:rsidR="00F34482" w:rsidRPr="00833FEC">
              <w:rPr>
                <w:color w:val="000000" w:themeColor="text1"/>
              </w:rPr>
              <w:t>寫出雁群、人類</w:t>
            </w:r>
            <w:r w:rsidR="00002B7F" w:rsidRPr="00833FEC">
              <w:rPr>
                <w:rFonts w:hint="eastAsia"/>
                <w:color w:val="000000" w:themeColor="text1"/>
              </w:rPr>
              <w:t>集體的歷史使命</w:t>
            </w:r>
          </w:p>
        </w:tc>
      </w:tr>
      <w:tr w:rsidR="00833FEC" w:rsidRPr="00833FEC" w14:paraId="4F190720" w14:textId="77777777" w:rsidTr="004F4CFB">
        <w:tc>
          <w:tcPr>
            <w:tcW w:w="1281" w:type="dxa"/>
          </w:tcPr>
          <w:p w14:paraId="1D846B2E" w14:textId="62570312" w:rsidR="003069B1" w:rsidRPr="00833FEC" w:rsidRDefault="003069B1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重複</w:t>
            </w:r>
          </w:p>
        </w:tc>
        <w:tc>
          <w:tcPr>
            <w:tcW w:w="3544" w:type="dxa"/>
          </w:tcPr>
          <w:p w14:paraId="7C10827F" w14:textId="22B614F2" w:rsidR="003069B1" w:rsidRPr="00833FEC" w:rsidRDefault="003069B1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為什麼「仍然」要出現兩次？</w:t>
            </w:r>
          </w:p>
        </w:tc>
        <w:tc>
          <w:tcPr>
            <w:tcW w:w="5386" w:type="dxa"/>
          </w:tcPr>
          <w:p w14:paraId="6974E6E6" w14:textId="49E79186" w:rsidR="00A94772" w:rsidRPr="00833FEC" w:rsidRDefault="00223B60" w:rsidP="00155510">
            <w:pPr>
              <w:pStyle w:val="Web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□</w:t>
            </w:r>
            <w:r w:rsidR="00155510">
              <w:rPr>
                <w:rFonts w:hint="eastAsia"/>
                <w:color w:val="000000" w:themeColor="text1"/>
              </w:rPr>
              <w:t>第一個</w:t>
            </w:r>
            <w:r w:rsidR="00F34482" w:rsidRPr="00833FEC">
              <w:rPr>
                <w:color w:val="000000" w:themeColor="text1"/>
              </w:rPr>
              <w:t>「仍然」</w:t>
            </w:r>
            <w:r w:rsidR="00155510">
              <w:rPr>
                <w:rFonts w:hint="eastAsia"/>
                <w:color w:val="000000" w:themeColor="text1"/>
              </w:rPr>
              <w:t>有劫後餘生的感覺</w:t>
            </w:r>
          </w:p>
          <w:p w14:paraId="3316EB9E" w14:textId="0646039D" w:rsidR="00AB605E" w:rsidRDefault="00223B60" w:rsidP="00AB605E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155510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第二個</w:t>
            </w:r>
            <w:r w:rsidR="00155510" w:rsidRPr="00833FEC">
              <w:rPr>
                <w:rFonts w:ascii="新細明體" w:eastAsia="新細明體" w:hAnsi="新細明體"/>
                <w:color w:val="000000" w:themeColor="text1"/>
              </w:rPr>
              <w:t>「仍然」</w:t>
            </w:r>
            <w:r w:rsidR="00155510">
              <w:rPr>
                <w:rFonts w:ascii="新細明體" w:eastAsia="新細明體" w:hAnsi="新細明體" w:hint="eastAsia"/>
                <w:color w:val="000000" w:themeColor="text1"/>
              </w:rPr>
              <w:t>有再次</w:t>
            </w:r>
            <w:r w:rsidR="002B2A3B">
              <w:rPr>
                <w:rFonts w:ascii="新細明體" w:eastAsia="新細明體" w:hAnsi="新細明體" w:hint="eastAsia"/>
                <w:color w:val="000000" w:themeColor="text1"/>
              </w:rPr>
              <w:t>挺身而起</w:t>
            </w:r>
            <w:r w:rsidR="0008079F">
              <w:rPr>
                <w:rFonts w:ascii="新細明體" w:eastAsia="新細明體" w:hAnsi="新細明體" w:hint="eastAsia"/>
                <w:color w:val="000000" w:themeColor="text1"/>
              </w:rPr>
              <w:t>的意味</w:t>
            </w:r>
          </w:p>
          <w:p w14:paraId="206B4A95" w14:textId="2F68BF0B" w:rsidR="003069B1" w:rsidRPr="00AB605E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AB605E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以類疊</w:t>
            </w:r>
            <w:r w:rsidR="00AB605E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表達「活</w:t>
            </w:r>
            <w:r w:rsidR="0008079F">
              <w:rPr>
                <w:rFonts w:ascii="新細明體" w:eastAsia="新細明體" w:hAnsi="新細明體"/>
                <w:color w:val="000000" w:themeColor="text1"/>
                <w:szCs w:val="24"/>
              </w:rPr>
              <w:t>著就必須不斷飛行」的宿命</w:t>
            </w:r>
          </w:p>
        </w:tc>
      </w:tr>
      <w:tr w:rsidR="00162D18" w:rsidRPr="00833FEC" w14:paraId="7613DA9F" w14:textId="77777777" w:rsidTr="004F4CFB">
        <w:trPr>
          <w:trHeight w:val="566"/>
        </w:trPr>
        <w:tc>
          <w:tcPr>
            <w:tcW w:w="1281" w:type="dxa"/>
            <w:vMerge w:val="restart"/>
          </w:tcPr>
          <w:p w14:paraId="3FA723A7" w14:textId="77777777" w:rsidR="004F4CFB" w:rsidRDefault="00162D18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標點</w:t>
            </w:r>
          </w:p>
          <w:p w14:paraId="0E333E08" w14:textId="257CCBE7" w:rsidR="00162D18" w:rsidRPr="00833FEC" w:rsidRDefault="00162D18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使用</w:t>
            </w:r>
          </w:p>
        </w:tc>
        <w:tc>
          <w:tcPr>
            <w:tcW w:w="3544" w:type="dxa"/>
          </w:tcPr>
          <w:p w14:paraId="5EDF5F7E" w14:textId="5C2E9E09" w:rsidR="00162D18" w:rsidRPr="00162D18" w:rsidRDefault="00162D18" w:rsidP="0008079F">
            <w:pPr>
              <w:pStyle w:val="a3"/>
              <w:widowControl/>
              <w:numPr>
                <w:ilvl w:val="0"/>
                <w:numId w:val="8"/>
              </w:numPr>
              <w:ind w:leftChars="0"/>
              <w:jc w:val="both"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為什麼「我們仍然活著。仍能要飛行」用句點而不是逗點？</w:t>
            </w:r>
          </w:p>
        </w:tc>
        <w:tc>
          <w:tcPr>
            <w:tcW w:w="5386" w:type="dxa"/>
            <w:vMerge w:val="restart"/>
          </w:tcPr>
          <w:p w14:paraId="4F8F4B17" w14:textId="22FC9AE7" w:rsidR="00162D18" w:rsidRDefault="00223B60" w:rsidP="00AB605E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08079F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前句用「仍然」表示剛歷劫歸來，劫後餘生</w:t>
            </w:r>
          </w:p>
          <w:p w14:paraId="6BA65FC0" w14:textId="601C6B8C" w:rsidR="00162D18" w:rsidRDefault="00223B60" w:rsidP="00AB605E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08079F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用</w:t>
            </w:r>
            <w:r w:rsidR="0008079F" w:rsidRPr="002112AD">
              <w:rPr>
                <w:rFonts w:ascii="新細明體" w:eastAsia="新細明體" w:hAnsi="新細明體" w:hint="eastAsia"/>
                <w:color w:val="000000" w:themeColor="text1"/>
                <w:spacing w:val="-20"/>
                <w:kern w:val="0"/>
                <w:szCs w:val="24"/>
              </w:rPr>
              <w:t>「。」</w:t>
            </w:r>
            <w:r w:rsidR="0008079F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表示剛完結一件事情</w:t>
            </w:r>
          </w:p>
          <w:p w14:paraId="3A5F5385" w14:textId="45748674" w:rsidR="00162D18" w:rsidRPr="00162D18" w:rsidRDefault="00223B60" w:rsidP="00F00023">
            <w:pPr>
              <w:pStyle w:val="a3"/>
              <w:ind w:leftChars="0" w:left="26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162D18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使用</w:t>
            </w:r>
            <w:r w:rsidR="00162D18" w:rsidRPr="002112AD">
              <w:rPr>
                <w:rFonts w:ascii="新細明體" w:eastAsia="新細明體" w:hAnsi="新細明體" w:hint="eastAsia"/>
                <w:color w:val="000000" w:themeColor="text1"/>
                <w:spacing w:val="-20"/>
                <w:kern w:val="0"/>
                <w:szCs w:val="24"/>
              </w:rPr>
              <w:t>「。」</w:t>
            </w:r>
            <w:r w:rsidR="00162D18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緊接</w:t>
            </w:r>
            <w:r w:rsidR="00162D18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第二個「仍然」，表示尚未喘</w:t>
            </w:r>
            <w:r w:rsidR="0008079F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息，便有有接踵而至的挑戰</w:t>
            </w:r>
          </w:p>
        </w:tc>
      </w:tr>
      <w:tr w:rsidR="00162D18" w:rsidRPr="00833FEC" w14:paraId="0E34A103" w14:textId="77777777" w:rsidTr="004F4CFB">
        <w:trPr>
          <w:trHeight w:val="566"/>
        </w:trPr>
        <w:tc>
          <w:tcPr>
            <w:tcW w:w="1281" w:type="dxa"/>
            <w:vMerge/>
          </w:tcPr>
          <w:p w14:paraId="3055145B" w14:textId="77777777" w:rsidR="00162D18" w:rsidRPr="00833FEC" w:rsidRDefault="00162D18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</w:p>
        </w:tc>
        <w:tc>
          <w:tcPr>
            <w:tcW w:w="3544" w:type="dxa"/>
          </w:tcPr>
          <w:p w14:paraId="4AFAA46D" w14:textId="2EB51FE2" w:rsidR="00162D18" w:rsidRPr="00833FEC" w:rsidRDefault="00162D18" w:rsidP="0008079F">
            <w:pPr>
              <w:pStyle w:val="a3"/>
              <w:widowControl/>
              <w:numPr>
                <w:ilvl w:val="0"/>
                <w:numId w:val="8"/>
              </w:numPr>
              <w:ind w:leftChars="0"/>
              <w:jc w:val="both"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為何使用</w:t>
            </w:r>
            <w:r w:rsidRPr="0008079F">
              <w:rPr>
                <w:rFonts w:ascii="新細明體" w:eastAsia="新細明體" w:hAnsi="新細明體" w:hint="eastAsia"/>
                <w:color w:val="000000" w:themeColor="text1"/>
                <w:spacing w:val="-20"/>
                <w:kern w:val="0"/>
                <w:szCs w:val="24"/>
              </w:rPr>
              <w:t>「。」</w:t>
            </w:r>
            <w:r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而不換行呢</w:t>
            </w:r>
            <w:r w:rsidR="0008079F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？</w:t>
            </w:r>
          </w:p>
        </w:tc>
        <w:tc>
          <w:tcPr>
            <w:tcW w:w="5386" w:type="dxa"/>
            <w:vMerge/>
          </w:tcPr>
          <w:p w14:paraId="0C82BA60" w14:textId="77777777" w:rsidR="00162D18" w:rsidRPr="00833FEC" w:rsidRDefault="00162D18" w:rsidP="00AB605E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833FEC" w:rsidRPr="00833FEC" w14:paraId="2CB00332" w14:textId="77777777" w:rsidTr="004F4CFB">
        <w:trPr>
          <w:trHeight w:val="600"/>
        </w:trPr>
        <w:tc>
          <w:tcPr>
            <w:tcW w:w="1281" w:type="dxa"/>
            <w:vMerge w:val="restart"/>
          </w:tcPr>
          <w:p w14:paraId="092963CF" w14:textId="77777777" w:rsidR="004F4CFB" w:rsidRDefault="00B85F8A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詞彙</w:t>
            </w:r>
          </w:p>
          <w:p w14:paraId="72B706A3" w14:textId="7EAB3551" w:rsidR="00B85F8A" w:rsidRPr="00833FEC" w:rsidRDefault="00B85F8A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選擇</w:t>
            </w:r>
          </w:p>
        </w:tc>
        <w:tc>
          <w:tcPr>
            <w:tcW w:w="3544" w:type="dxa"/>
          </w:tcPr>
          <w:p w14:paraId="7286853C" w14:textId="449DE135" w:rsidR="00B85F8A" w:rsidRPr="00833FEC" w:rsidRDefault="00B85F8A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1.地平線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是什麼意思？為什麼不說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終點線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</w:t>
            </w:r>
          </w:p>
        </w:tc>
        <w:tc>
          <w:tcPr>
            <w:tcW w:w="5386" w:type="dxa"/>
            <w:vMerge w:val="restart"/>
          </w:tcPr>
          <w:p w14:paraId="2BCE6338" w14:textId="7BA5D07D" w:rsidR="00654F21" w:rsidRPr="00833FEC" w:rsidRDefault="00223B60" w:rsidP="00316DFB">
            <w:pPr>
              <w:pStyle w:val="Web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□</w:t>
            </w:r>
            <w:r w:rsidR="00654F21" w:rsidRPr="00833FEC">
              <w:rPr>
                <w:color w:val="000000" w:themeColor="text1"/>
              </w:rPr>
              <w:t>「地平線」</w:t>
            </w:r>
            <w:r w:rsidR="001A02CA">
              <w:rPr>
                <w:rFonts w:hint="eastAsia"/>
              </w:rPr>
              <w:t>象徵理想</w:t>
            </w:r>
            <w:r w:rsidR="00654F21" w:rsidRPr="00833FEC">
              <w:rPr>
                <w:color w:val="000000" w:themeColor="text1"/>
              </w:rPr>
              <w:t>難以企及</w:t>
            </w:r>
          </w:p>
          <w:p w14:paraId="4A4FAF97" w14:textId="5C4D0AD9" w:rsidR="00155510" w:rsidRDefault="00223B60" w:rsidP="00316DFB">
            <w:pPr>
              <w:pStyle w:val="a3"/>
              <w:ind w:leftChars="0" w:left="0"/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08079F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這是沒有終點的追尋，所以不適合用終點線</w:t>
            </w:r>
          </w:p>
          <w:p w14:paraId="2DB24FE6" w14:textId="09601F88" w:rsidR="00B85F8A" w:rsidRPr="00833FEC" w:rsidRDefault="002B2A3B" w:rsidP="00F00023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hint="eastAsia"/>
                <w:color w:val="000000" w:themeColor="text1"/>
              </w:rPr>
              <w:t>□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引逗表示這是一場如詐騙般的遊戲</w:t>
            </w:r>
          </w:p>
        </w:tc>
      </w:tr>
      <w:tr w:rsidR="00833FEC" w:rsidRPr="00833FEC" w14:paraId="2B7BDD91" w14:textId="77777777" w:rsidTr="004F4CFB">
        <w:trPr>
          <w:trHeight w:val="600"/>
        </w:trPr>
        <w:tc>
          <w:tcPr>
            <w:tcW w:w="1281" w:type="dxa"/>
            <w:vMerge/>
          </w:tcPr>
          <w:p w14:paraId="701C0A0B" w14:textId="77777777" w:rsidR="00B85F8A" w:rsidRPr="00833FEC" w:rsidRDefault="00B85F8A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</w:p>
        </w:tc>
        <w:tc>
          <w:tcPr>
            <w:tcW w:w="3544" w:type="dxa"/>
          </w:tcPr>
          <w:p w14:paraId="7EBA28E0" w14:textId="77D59042" w:rsidR="00B85F8A" w:rsidRPr="00833FEC" w:rsidRDefault="00B85F8A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2.引逗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是什麼意思？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引逗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是什麼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感覺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</w:t>
            </w:r>
          </w:p>
        </w:tc>
        <w:tc>
          <w:tcPr>
            <w:tcW w:w="5386" w:type="dxa"/>
            <w:vMerge/>
          </w:tcPr>
          <w:p w14:paraId="46BF1455" w14:textId="77777777" w:rsidR="00B85F8A" w:rsidRPr="00833FEC" w:rsidRDefault="00B85F8A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833FEC" w:rsidRPr="00833FEC" w14:paraId="1127A617" w14:textId="77777777" w:rsidTr="004F4CFB">
        <w:tc>
          <w:tcPr>
            <w:tcW w:w="1281" w:type="dxa"/>
          </w:tcPr>
          <w:p w14:paraId="09126DE6" w14:textId="55D0C094" w:rsidR="003069B1" w:rsidRPr="00833FEC" w:rsidRDefault="003069B1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長短句</w:t>
            </w:r>
          </w:p>
        </w:tc>
        <w:tc>
          <w:tcPr>
            <w:tcW w:w="3544" w:type="dxa"/>
          </w:tcPr>
          <w:p w14:paraId="230ED3D8" w14:textId="358AE713" w:rsidR="003069B1" w:rsidRPr="00272659" w:rsidRDefault="00272659" w:rsidP="00522E09">
            <w:pPr>
              <w:pStyle w:val="a3"/>
              <w:ind w:leftChars="0" w:left="0"/>
              <w:jc w:val="both"/>
              <w:rPr>
                <w:rFonts w:asciiTheme="minorEastAsia" w:hAnsiTheme="minorEastAsia" w:cs="標楷體"/>
                <w:bCs/>
                <w:color w:val="000000" w:themeColor="text1"/>
                <w:szCs w:val="24"/>
              </w:rPr>
            </w:pPr>
            <w:r w:rsidRPr="00272659">
              <w:rPr>
                <w:rStyle w:val="cf01"/>
                <w:rFonts w:asciiTheme="minorEastAsia" w:eastAsiaTheme="minorEastAsia" w:hAnsiTheme="minorEastAsia" w:cs="Arial" w:hint="default"/>
                <w:sz w:val="24"/>
                <w:szCs w:val="24"/>
              </w:rPr>
              <w:t>本段長短句交錯排列的用意為何？</w:t>
            </w:r>
          </w:p>
        </w:tc>
        <w:tc>
          <w:tcPr>
            <w:tcW w:w="5386" w:type="dxa"/>
          </w:tcPr>
          <w:p w14:paraId="16C5A041" w14:textId="07EA1BD6" w:rsidR="00162D18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162D18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以長句模擬地平線的模樣</w:t>
            </w:r>
          </w:p>
          <w:p w14:paraId="5A91FEFF" w14:textId="53FE3B5D" w:rsidR="00162D18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2B2A3B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要去哪裡</w:t>
            </w:r>
            <w:r w:rsidR="0008079F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以長句呈現漫長的追尋</w:t>
            </w:r>
          </w:p>
          <w:p w14:paraId="0AE1BD4B" w14:textId="0FE6E249" w:rsidR="003069B1" w:rsidRPr="00833FEC" w:rsidRDefault="00B85F8A" w:rsidP="00F00023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8759FF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以長短句圖像翻山越嶺的過程</w:t>
            </w:r>
          </w:p>
        </w:tc>
      </w:tr>
    </w:tbl>
    <w:p w14:paraId="72EA428E" w14:textId="1945A6E6" w:rsidR="008269A5" w:rsidRDefault="00294734" w:rsidP="00FA420B">
      <w:pPr>
        <w:adjustRightInd w:val="0"/>
        <w:snapToGrid w:val="0"/>
        <w:spacing w:beforeLines="50" w:before="180" w:line="360" w:lineRule="atLeast"/>
      </w:pPr>
      <w:r>
        <w:rPr>
          <w:rFonts w:hint="eastAsia"/>
        </w:rPr>
        <w:t xml:space="preserve"> </w:t>
      </w:r>
      <w:r w:rsidR="002237E7">
        <w:t>1.</w:t>
      </w:r>
      <w:r w:rsidR="009634A0">
        <w:rPr>
          <w:rFonts w:hint="eastAsia"/>
        </w:rPr>
        <w:t>有關此段的解析，</w:t>
      </w:r>
      <w:r w:rsidR="00D278E4">
        <w:rPr>
          <w:rFonts w:hint="eastAsia"/>
        </w:rPr>
        <w:t>下列</w:t>
      </w:r>
      <w:r w:rsidR="009634A0">
        <w:rPr>
          <w:rFonts w:hint="eastAsia"/>
        </w:rPr>
        <w:t>敘述最</w:t>
      </w:r>
      <w:r w:rsidR="00FA0AB7" w:rsidRPr="00FA0AB7">
        <w:rPr>
          <w:rFonts w:hint="eastAsia"/>
          <w:b/>
          <w:bCs/>
          <w:u w:val="single"/>
        </w:rPr>
        <w:t>不</w:t>
      </w:r>
      <w:r w:rsidR="009634A0" w:rsidRPr="002237E7">
        <w:rPr>
          <w:rFonts w:hint="eastAsia"/>
          <w:b/>
          <w:bCs/>
          <w:u w:val="single"/>
        </w:rPr>
        <w:t>適當</w:t>
      </w:r>
      <w:r w:rsidR="009634A0">
        <w:rPr>
          <w:rFonts w:hint="eastAsia"/>
        </w:rPr>
        <w:t xml:space="preserve">的是：　</w:t>
      </w:r>
    </w:p>
    <w:p w14:paraId="6ACC6357" w14:textId="1E77378C" w:rsidR="00FA0AB7" w:rsidRDefault="00FA0AB7" w:rsidP="002237E7">
      <w:pPr>
        <w:adjustRightInd w:val="0"/>
        <w:snapToGrid w:val="0"/>
        <w:spacing w:line="360" w:lineRule="atLeast"/>
        <w:ind w:firstLineChars="100" w:firstLine="240"/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>
        <w:rPr>
          <w:rFonts w:hint="eastAsia"/>
        </w:rPr>
        <w:t>作者將「活著」挪換到次行，形成極短的句子，使語氣更肯定</w:t>
      </w:r>
    </w:p>
    <w:p w14:paraId="0742BD70" w14:textId="39076A9C" w:rsidR="008269A5" w:rsidRPr="00516196" w:rsidRDefault="00223B60" w:rsidP="002237E7">
      <w:pPr>
        <w:adjustRightInd w:val="0"/>
        <w:snapToGrid w:val="0"/>
        <w:spacing w:line="360" w:lineRule="atLeast"/>
        <w:ind w:firstLineChars="100" w:firstLine="240"/>
        <w:rPr>
          <w:rFonts w:ascii="新細明體" w:eastAsia="新細明體" w:hAnsi="新細明體" w:cs="新細明體"/>
          <w:color w:val="FF0000"/>
          <w:kern w:val="0"/>
          <w:sz w:val="20"/>
          <w:szCs w:val="20"/>
        </w:rPr>
      </w:pPr>
      <w:r>
        <w:rPr>
          <w:rFonts w:hint="eastAsia"/>
          <w:color w:val="000000" w:themeColor="text1"/>
        </w:rPr>
        <w:t>□</w:t>
      </w:r>
      <w:r w:rsidR="009634A0">
        <w:rPr>
          <w:rFonts w:hint="eastAsia"/>
        </w:rPr>
        <w:t>詩人藉著「活著」的重複，來表現一個世代交替不斷的循環活動</w:t>
      </w:r>
    </w:p>
    <w:p w14:paraId="36019E1F" w14:textId="55C6ADAD" w:rsidR="008269A5" w:rsidRDefault="008269A5" w:rsidP="002237E7">
      <w:pPr>
        <w:adjustRightInd w:val="0"/>
        <w:snapToGrid w:val="0"/>
        <w:spacing w:line="360" w:lineRule="atLeast"/>
        <w:ind w:firstLineChars="100" w:firstLine="240"/>
        <w:rPr>
          <w:rFonts w:ascii="標楷體" w:hAnsi="標楷體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9634A0">
        <w:rPr>
          <w:rFonts w:hint="eastAsia"/>
        </w:rPr>
        <w:t xml:space="preserve">「長久」和「遠處」，形容環境的惡劣，隱喻雁飛行時的困難重重　</w:t>
      </w:r>
    </w:p>
    <w:p w14:paraId="38D750A7" w14:textId="060047E8" w:rsidR="00FA0AB7" w:rsidRDefault="00FA0AB7" w:rsidP="002237E7">
      <w:pPr>
        <w:adjustRightInd w:val="0"/>
        <w:snapToGrid w:val="0"/>
        <w:spacing w:line="360" w:lineRule="atLeast"/>
        <w:ind w:firstLineChars="100" w:firstLine="240"/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9B731C">
        <w:rPr>
          <w:rFonts w:hint="eastAsia"/>
        </w:rPr>
        <w:t>「感覺它已接近而抬眼還是那麼遠離」</w:t>
      </w:r>
      <w:r>
        <w:rPr>
          <w:rFonts w:hint="eastAsia"/>
        </w:rPr>
        <w:t>意近於莊子所說「以有涯逐無涯，殆已」</w:t>
      </w:r>
    </w:p>
    <w:p w14:paraId="62CF9682" w14:textId="5C4458E0" w:rsidR="006F723F" w:rsidRPr="00294734" w:rsidRDefault="009634A0" w:rsidP="002237E7">
      <w:pPr>
        <w:adjustRightInd w:val="0"/>
        <w:snapToGrid w:val="0"/>
        <w:spacing w:line="360" w:lineRule="atLeast"/>
      </w:pPr>
      <w:r>
        <w:rPr>
          <w:rFonts w:hint="eastAsia"/>
        </w:rPr>
        <w:t xml:space="preserve">　</w:t>
      </w:r>
    </w:p>
    <w:p w14:paraId="57276E55" w14:textId="4C95D352" w:rsidR="00294734" w:rsidRPr="00531F2E" w:rsidRDefault="002237E7" w:rsidP="002237E7">
      <w:pPr>
        <w:adjustRightInd w:val="0"/>
        <w:snapToGrid w:val="0"/>
        <w:spacing w:line="360" w:lineRule="atLeast"/>
        <w:ind w:left="283" w:hangingChars="118" w:hanging="283"/>
        <w:jc w:val="both"/>
      </w:pPr>
      <w:bookmarkStart w:id="2" w:name="OP1_1578ca78104d4869a823a2d2e5f19b8b"/>
      <w:bookmarkStart w:id="3" w:name="OP2_1578ca78104d4869a823a2d2e5f19b8b"/>
      <w:bookmarkStart w:id="4" w:name="OP3_1578ca78104d4869a823a2d2e5f19b8b"/>
      <w:bookmarkStart w:id="5" w:name="Z_1578ca78104d4869a823a2d2e5f19b8b"/>
      <w:bookmarkStart w:id="6" w:name="Q_1578ca78104d4869a823a2d2e5f19b8b"/>
      <w:bookmarkEnd w:id="2"/>
      <w:bookmarkEnd w:id="3"/>
      <w:bookmarkEnd w:id="4"/>
      <w:r w:rsidRPr="00531F2E">
        <w:rPr>
          <w:rFonts w:hint="eastAsia"/>
        </w:rPr>
        <w:t>2.</w:t>
      </w:r>
      <w:r w:rsidR="008269A5" w:rsidRPr="00531F2E">
        <w:rPr>
          <w:rFonts w:hint="eastAsia"/>
        </w:rPr>
        <w:t>「我們仍然活著。仍然要飛行／在無邊際的天空」，詩人藉此表達人生不斷追逐自我理想的情況。以下詩句，亦具有相同意涵的是：</w:t>
      </w:r>
      <w:r w:rsidR="00912CE2" w:rsidRPr="00531F2E">
        <w:rPr>
          <w:rFonts w:hint="eastAsia"/>
        </w:rPr>
        <w:t>（多選）</w:t>
      </w:r>
      <w:r w:rsidR="008269A5" w:rsidRPr="00531F2E">
        <w:rPr>
          <w:rFonts w:hint="eastAsia"/>
        </w:rPr>
        <w:t xml:space="preserve">　</w:t>
      </w:r>
    </w:p>
    <w:p w14:paraId="393E615B" w14:textId="342C3DAD" w:rsidR="00294734" w:rsidRPr="00531F2E" w:rsidRDefault="00223B60" w:rsidP="002237E7">
      <w:pPr>
        <w:adjustRightInd w:val="0"/>
        <w:snapToGrid w:val="0"/>
        <w:spacing w:line="360" w:lineRule="atLeast"/>
        <w:ind w:firstLineChars="100" w:firstLine="240"/>
      </w:pPr>
      <w:r>
        <w:rPr>
          <w:rFonts w:hint="eastAsia"/>
          <w:color w:val="000000" w:themeColor="text1"/>
        </w:rPr>
        <w:t>□</w:t>
      </w:r>
      <w:r w:rsidR="008269A5" w:rsidRPr="00531F2E">
        <w:rPr>
          <w:rFonts w:hint="eastAsia"/>
        </w:rPr>
        <w:t xml:space="preserve">尋夢？撐一支長篙，／向青草更青處漫溯　</w:t>
      </w:r>
    </w:p>
    <w:p w14:paraId="205A8268" w14:textId="77777777" w:rsidR="00294734" w:rsidRPr="00531F2E" w:rsidRDefault="00294734" w:rsidP="002237E7">
      <w:pPr>
        <w:adjustRightInd w:val="0"/>
        <w:snapToGrid w:val="0"/>
        <w:spacing w:line="360" w:lineRule="atLeast"/>
        <w:ind w:firstLineChars="100" w:firstLine="240"/>
        <w:rPr>
          <w:rFonts w:ascii="標楷體" w:hAnsi="標楷體"/>
        </w:rPr>
      </w:pPr>
      <w:r w:rsidRPr="00531F2E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8269A5" w:rsidRPr="00531F2E">
        <w:rPr>
          <w:rFonts w:hint="eastAsia"/>
        </w:rPr>
        <w:t xml:space="preserve">跫音不響，三月的春帷不揭／你底心是小小的窗扉緊掩　</w:t>
      </w:r>
    </w:p>
    <w:p w14:paraId="04C2B096" w14:textId="77777777" w:rsidR="00294734" w:rsidRPr="00531F2E" w:rsidRDefault="00294734" w:rsidP="002237E7">
      <w:pPr>
        <w:adjustRightInd w:val="0"/>
        <w:snapToGrid w:val="0"/>
        <w:spacing w:line="360" w:lineRule="atLeast"/>
        <w:ind w:firstLineChars="100" w:firstLine="240"/>
        <w:rPr>
          <w:rFonts w:ascii="標楷體" w:hAnsi="標楷體"/>
        </w:rPr>
      </w:pPr>
      <w:r w:rsidRPr="00531F2E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8269A5" w:rsidRPr="00531F2E">
        <w:rPr>
          <w:rFonts w:hint="eastAsia"/>
        </w:rPr>
        <w:t xml:space="preserve">你站在橋上看風景，／看風景的人在樓上看你　</w:t>
      </w:r>
    </w:p>
    <w:p w14:paraId="24D9C075" w14:textId="042CF63A" w:rsidR="008269A5" w:rsidRDefault="00223B60" w:rsidP="002237E7">
      <w:pPr>
        <w:adjustRightInd w:val="0"/>
        <w:snapToGrid w:val="0"/>
        <w:spacing w:line="360" w:lineRule="atLeast"/>
        <w:ind w:firstLineChars="100" w:firstLine="240"/>
      </w:pPr>
      <w:r>
        <w:rPr>
          <w:rFonts w:hint="eastAsia"/>
          <w:color w:val="000000" w:themeColor="text1"/>
        </w:rPr>
        <w:t>□</w:t>
      </w:r>
      <w:r w:rsidR="008269A5" w:rsidRPr="00531F2E">
        <w:rPr>
          <w:rFonts w:hint="eastAsia"/>
        </w:rPr>
        <w:t>沒有什麼能使我停留／</w:t>
      </w:r>
      <w:r w:rsidR="008269A5" w:rsidRPr="00531F2E">
        <w:rPr>
          <w:rFonts w:cs="細明體" w:hint="eastAsia"/>
          <w:w w:val="200"/>
        </w:rPr>
        <w:t>—</w:t>
      </w:r>
      <w:r w:rsidR="008269A5" w:rsidRPr="00531F2E">
        <w:rPr>
          <w:rFonts w:hint="eastAsia"/>
        </w:rPr>
        <w:t>除了目的。</w:t>
      </w:r>
    </w:p>
    <w:p w14:paraId="4BEECEFC" w14:textId="77777777" w:rsidR="003E5BD8" w:rsidRDefault="003E5BD8" w:rsidP="002237E7">
      <w:pPr>
        <w:adjustRightInd w:val="0"/>
        <w:snapToGrid w:val="0"/>
        <w:spacing w:line="360" w:lineRule="atLeast"/>
        <w:ind w:firstLineChars="100" w:firstLine="240"/>
      </w:pPr>
    </w:p>
    <w:bookmarkEnd w:id="5"/>
    <w:bookmarkEnd w:id="6"/>
    <w:p w14:paraId="3AC279BF" w14:textId="5A047CF5" w:rsidR="002112AD" w:rsidRDefault="002112AD" w:rsidP="002C1C95">
      <w:pPr>
        <w:rPr>
          <w:rFonts w:ascii="新細明體" w:eastAsia="新細明體" w:hAnsi="新細明體" w:cs="標楷體"/>
          <w:b/>
          <w:color w:val="000000" w:themeColor="text1"/>
          <w:szCs w:val="24"/>
        </w:rPr>
      </w:pPr>
    </w:p>
    <w:p w14:paraId="793AB87D" w14:textId="7702745B" w:rsidR="00B55082" w:rsidRPr="00B55082" w:rsidRDefault="00B55082" w:rsidP="00B55082">
      <w:pPr>
        <w:adjustRightInd w:val="0"/>
        <w:snapToGrid w:val="0"/>
        <w:spacing w:line="360" w:lineRule="atLeast"/>
        <w:ind w:left="283" w:hangingChars="118" w:hanging="283"/>
        <w:jc w:val="both"/>
      </w:pPr>
      <w:r w:rsidRPr="00B55082">
        <w:rPr>
          <w:rFonts w:hint="eastAsia"/>
        </w:rPr>
        <w:t>3</w:t>
      </w:r>
      <w:r w:rsidRPr="00B55082">
        <w:t>.</w:t>
      </w:r>
      <w:r w:rsidRPr="00B55082">
        <w:rPr>
          <w:rFonts w:hint="eastAsia"/>
        </w:rPr>
        <w:t>「</w:t>
      </w:r>
      <w:r w:rsidRPr="00B55082">
        <w:t>地平線長久在遠處退縮地引逗著我們</w:t>
      </w:r>
      <w:r w:rsidRPr="00B55082">
        <w:rPr>
          <w:rFonts w:hint="eastAsia"/>
        </w:rPr>
        <w:t>／</w:t>
      </w:r>
      <w:r w:rsidRPr="00B55082">
        <w:t>活著。不斷地追逐</w:t>
      </w:r>
      <w:r w:rsidRPr="00B55082">
        <w:rPr>
          <w:rFonts w:hint="eastAsia"/>
        </w:rPr>
        <w:t>／</w:t>
      </w:r>
      <w:r w:rsidRPr="00B55082">
        <w:t>感覺它已接近而抬眼還是那麼遠離</w:t>
      </w:r>
      <w:r w:rsidRPr="00B55082">
        <w:rPr>
          <w:rFonts w:hint="eastAsia"/>
        </w:rPr>
        <w:t>」</w:t>
      </w:r>
      <w:r>
        <w:rPr>
          <w:rFonts w:hint="eastAsia"/>
        </w:rPr>
        <w:t>此句</w:t>
      </w:r>
      <w:r>
        <w:t>的寓意</w:t>
      </w:r>
      <w:r>
        <w:rPr>
          <w:rFonts w:hint="eastAsia"/>
        </w:rPr>
        <w:t>，下列</w:t>
      </w:r>
      <w:r>
        <w:t>詮釋最適當的是</w:t>
      </w:r>
      <w:r>
        <w:rPr>
          <w:rFonts w:hint="eastAsia"/>
        </w:rPr>
        <w:t>：</w:t>
      </w:r>
      <w:r w:rsidRPr="00B55082">
        <w:t xml:space="preserve"> </w:t>
      </w:r>
    </w:p>
    <w:p w14:paraId="4E258FE4" w14:textId="30C76BB7" w:rsidR="00B55082" w:rsidRDefault="00B55082" w:rsidP="00B55082">
      <w:pPr>
        <w:adjustRightInd w:val="0"/>
        <w:snapToGrid w:val="0"/>
        <w:spacing w:line="360" w:lineRule="atLeast"/>
        <w:ind w:firstLineChars="100" w:firstLine="240"/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>
        <w:rPr>
          <w:rFonts w:ascii="新細明體" w:eastAsia="新細明體" w:hAnsi="新細明體" w:hint="eastAsia"/>
          <w:color w:val="000000" w:themeColor="text1"/>
          <w:szCs w:val="24"/>
        </w:rPr>
        <w:t>困難只是暫時的，人生總是</w:t>
      </w:r>
      <w:r w:rsidR="00082F0E">
        <w:rPr>
          <w:rFonts w:ascii="新細明體" w:eastAsia="新細明體" w:hAnsi="新細明體" w:hint="eastAsia"/>
          <w:color w:val="000000" w:themeColor="text1"/>
          <w:szCs w:val="24"/>
        </w:rPr>
        <w:t>會</w:t>
      </w:r>
      <w:r>
        <w:rPr>
          <w:rFonts w:ascii="新細明體" w:eastAsia="新細明體" w:hAnsi="新細明體" w:hint="eastAsia"/>
          <w:color w:val="000000" w:themeColor="text1"/>
          <w:szCs w:val="24"/>
        </w:rPr>
        <w:t>起起伏伏</w:t>
      </w:r>
      <w:r>
        <w:rPr>
          <w:rFonts w:hint="eastAsia"/>
        </w:rPr>
        <w:t xml:space="preserve">　</w:t>
      </w:r>
    </w:p>
    <w:p w14:paraId="120DFC64" w14:textId="511F4833" w:rsidR="00B55082" w:rsidRDefault="00B55082" w:rsidP="00B55082">
      <w:pPr>
        <w:adjustRightInd w:val="0"/>
        <w:snapToGrid w:val="0"/>
        <w:spacing w:line="360" w:lineRule="atLeast"/>
        <w:ind w:firstLineChars="100" w:firstLine="240"/>
        <w:rPr>
          <w:rFonts w:ascii="標楷體" w:hAnsi="標楷體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082F0E">
        <w:rPr>
          <w:rFonts w:ascii="新細明體" w:eastAsia="新細明體" w:hAnsi="新細明體" w:hint="eastAsia"/>
          <w:color w:val="000000" w:themeColor="text1"/>
          <w:szCs w:val="24"/>
        </w:rPr>
        <w:t>現實的一切虛幻無常，幸福是一種假象</w:t>
      </w:r>
      <w:r>
        <w:rPr>
          <w:rFonts w:hint="eastAsia"/>
        </w:rPr>
        <w:t xml:space="preserve">　</w:t>
      </w:r>
    </w:p>
    <w:p w14:paraId="3D9844A5" w14:textId="11140705" w:rsidR="00B55082" w:rsidRDefault="00223B60" w:rsidP="00B55082">
      <w:pPr>
        <w:adjustRightInd w:val="0"/>
        <w:snapToGrid w:val="0"/>
        <w:spacing w:line="360" w:lineRule="atLeast"/>
        <w:ind w:firstLineChars="100" w:firstLine="240"/>
        <w:rPr>
          <w:rFonts w:ascii="標楷體" w:hAnsi="標楷體"/>
        </w:rPr>
      </w:pPr>
      <w:r>
        <w:rPr>
          <w:rFonts w:hint="eastAsia"/>
          <w:color w:val="000000" w:themeColor="text1"/>
        </w:rPr>
        <w:t>□</w:t>
      </w:r>
      <w:r w:rsidR="00082F0E">
        <w:rPr>
          <w:rFonts w:ascii="新細明體" w:eastAsia="新細明體" w:hAnsi="新細明體" w:hint="eastAsia"/>
          <w:color w:val="000000" w:themeColor="text1"/>
          <w:szCs w:val="24"/>
        </w:rPr>
        <w:t>永遠都有更高遠的目標，等著我們追求</w:t>
      </w:r>
      <w:r w:rsidR="00B55082">
        <w:rPr>
          <w:rFonts w:hint="eastAsia"/>
        </w:rPr>
        <w:t xml:space="preserve">　</w:t>
      </w:r>
    </w:p>
    <w:p w14:paraId="09E1DB9E" w14:textId="5B9CE790" w:rsidR="00B55082" w:rsidRPr="00B55082" w:rsidRDefault="00082F0E" w:rsidP="00082F0E">
      <w:pPr>
        <w:ind w:firstLineChars="100" w:firstLine="240"/>
        <w:rPr>
          <w:rFonts w:ascii="新細明體" w:eastAsia="新細明體" w:hAnsi="新細明體" w:cs="標楷體"/>
          <w:b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>
        <w:rPr>
          <w:rFonts w:ascii="新細明體" w:eastAsia="新細明體" w:hAnsi="新細明體" w:hint="eastAsia"/>
          <w:color w:val="000000" w:themeColor="text1"/>
          <w:szCs w:val="24"/>
        </w:rPr>
        <w:t>只要勇敢築夢，追尋的過程總是有希望</w:t>
      </w:r>
    </w:p>
    <w:p w14:paraId="5202BBF0" w14:textId="77777777" w:rsidR="00977159" w:rsidRPr="002C1C95" w:rsidRDefault="00977159" w:rsidP="002C1C95">
      <w:pPr>
        <w:rPr>
          <w:rFonts w:ascii="新細明體" w:eastAsia="新細明體" w:hAnsi="新細明體" w:cs="標楷體"/>
          <w:b/>
          <w:color w:val="000000" w:themeColor="text1"/>
          <w:szCs w:val="24"/>
        </w:rPr>
      </w:pPr>
    </w:p>
    <w:p w14:paraId="7FF3160E" w14:textId="4D0D5DF3" w:rsidR="00020CEF" w:rsidRPr="0008079F" w:rsidRDefault="0008079F" w:rsidP="00CD26DE">
      <w:pPr>
        <w:spacing w:afterLines="50" w:after="180"/>
        <w:rPr>
          <w:rFonts w:ascii="新細明體" w:eastAsia="新細明體" w:hAnsi="新細明體" w:cs="標楷體"/>
          <w:b/>
          <w:color w:val="000000" w:themeColor="text1"/>
          <w:szCs w:val="24"/>
        </w:rPr>
      </w:pPr>
      <w:r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（</w:t>
      </w:r>
      <w:r>
        <w:rPr>
          <w:rFonts w:ascii="新細明體" w:eastAsia="新細明體" w:hAnsi="新細明體" w:cs="標楷體"/>
          <w:b/>
          <w:color w:val="000000" w:themeColor="text1"/>
          <w:szCs w:val="24"/>
        </w:rPr>
        <w:t>二</w:t>
      </w:r>
      <w:r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）、</w:t>
      </w:r>
      <w:r w:rsidR="00020CEF" w:rsidRPr="0008079F"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第二段</w:t>
      </w:r>
      <w:r w:rsidR="00CD26DE"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：飛行是世世代代雁群的宿命</w:t>
      </w:r>
      <w:r w:rsidR="00736B77"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。</w:t>
      </w:r>
      <w:r w:rsidR="006A60E2" w:rsidRPr="00E2106C">
        <w:rPr>
          <w:rFonts w:hint="eastAsia"/>
          <w:color w:val="000000" w:themeColor="text1"/>
        </w:rPr>
        <w:t>（請</w:t>
      </w:r>
      <w:r w:rsidR="006A60E2">
        <w:rPr>
          <w:rFonts w:hint="eastAsia"/>
          <w:color w:val="000000" w:themeColor="text1"/>
        </w:rPr>
        <w:t>勾選出適合的詩意解釋）</w:t>
      </w:r>
    </w:p>
    <w:tbl>
      <w:tblPr>
        <w:tblStyle w:val="a4"/>
        <w:tblW w:w="10211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281"/>
        <w:gridCol w:w="3539"/>
        <w:gridCol w:w="5391"/>
      </w:tblGrid>
      <w:tr w:rsidR="00833FEC" w:rsidRPr="00833FEC" w14:paraId="500187BF" w14:textId="77777777" w:rsidTr="004F4CFB">
        <w:tc>
          <w:tcPr>
            <w:tcW w:w="1281" w:type="dxa"/>
          </w:tcPr>
          <w:p w14:paraId="72B3B481" w14:textId="77777777" w:rsidR="00B85F8A" w:rsidRPr="00833FEC" w:rsidRDefault="00B85F8A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寫作手法</w:t>
            </w:r>
          </w:p>
        </w:tc>
        <w:tc>
          <w:tcPr>
            <w:tcW w:w="3539" w:type="dxa"/>
          </w:tcPr>
          <w:p w14:paraId="7320AFD9" w14:textId="77777777" w:rsidR="00B85F8A" w:rsidRPr="00833FEC" w:rsidRDefault="00B85F8A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詩     句</w:t>
            </w:r>
          </w:p>
        </w:tc>
        <w:tc>
          <w:tcPr>
            <w:tcW w:w="5391" w:type="dxa"/>
          </w:tcPr>
          <w:p w14:paraId="480702C1" w14:textId="54C40C9E" w:rsidR="00B85F8A" w:rsidRPr="00833FEC" w:rsidRDefault="00B85F8A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解釋</w:t>
            </w:r>
            <w:r w:rsidR="004F4CFB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（多選）</w:t>
            </w:r>
          </w:p>
        </w:tc>
      </w:tr>
      <w:tr w:rsidR="00833FEC" w:rsidRPr="00833FEC" w14:paraId="15E06F48" w14:textId="77777777" w:rsidTr="004F4CFB">
        <w:tc>
          <w:tcPr>
            <w:tcW w:w="1281" w:type="dxa"/>
          </w:tcPr>
          <w:p w14:paraId="65C177DC" w14:textId="0541784A" w:rsidR="00B85F8A" w:rsidRPr="00833FEC" w:rsidRDefault="008759FF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擬人</w:t>
            </w:r>
          </w:p>
        </w:tc>
        <w:tc>
          <w:tcPr>
            <w:tcW w:w="3539" w:type="dxa"/>
          </w:tcPr>
          <w:p w14:paraId="4A202C15" w14:textId="7254F37F" w:rsidR="00B85F8A" w:rsidRPr="00833FEC" w:rsidRDefault="00B85F8A" w:rsidP="004F4C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天空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給人的感覺是什麼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作者為何用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「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廣大虛無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」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來形容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 xml:space="preserve">？ 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天空叮嚀我們什麼？</w:t>
            </w:r>
          </w:p>
        </w:tc>
        <w:tc>
          <w:tcPr>
            <w:tcW w:w="5391" w:type="dxa"/>
          </w:tcPr>
          <w:p w14:paraId="05C12B96" w14:textId="4FE525C0" w:rsidR="006F7D13" w:rsidRDefault="006F7D13" w:rsidP="00995D41">
            <w:pPr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「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廣大虛無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」</w:t>
            </w:r>
            <w:r w:rsidR="00222448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形容追尋的荒謬</w:t>
            </w:r>
          </w:p>
          <w:p w14:paraId="3809A319" w14:textId="5A58A4C0" w:rsidR="00995D41" w:rsidRDefault="00223B60" w:rsidP="00995D41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3913C3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天空</w:t>
            </w:r>
            <w:r w:rsidR="006F7D13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似乎叮</w:t>
            </w:r>
            <w:r w:rsidR="003913C3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嚀</w:t>
            </w:r>
            <w:r w:rsidR="00222448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要繼續堅持下去</w:t>
            </w:r>
          </w:p>
          <w:p w14:paraId="4F47F074" w14:textId="66C1F469" w:rsidR="00B85F8A" w:rsidRPr="00995D41" w:rsidRDefault="00223B60" w:rsidP="004F4CFB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4F4CFB">
              <w:rPr>
                <w:rFonts w:hint="eastAsia"/>
              </w:rPr>
              <w:t>「叮嚀」</w:t>
            </w:r>
            <w:r w:rsidR="00995D41">
              <w:rPr>
                <w:rFonts w:hint="eastAsia"/>
              </w:rPr>
              <w:t>提醒要不斷面對並尋求解決之意</w:t>
            </w:r>
          </w:p>
        </w:tc>
      </w:tr>
      <w:tr w:rsidR="008759FF" w:rsidRPr="00833FEC" w14:paraId="708377D9" w14:textId="77777777" w:rsidTr="004F4CFB">
        <w:trPr>
          <w:trHeight w:val="120"/>
        </w:trPr>
        <w:tc>
          <w:tcPr>
            <w:tcW w:w="1281" w:type="dxa"/>
            <w:vMerge w:val="restart"/>
          </w:tcPr>
          <w:p w14:paraId="5E19C82A" w14:textId="77777777" w:rsidR="008759FF" w:rsidRPr="00833FEC" w:rsidRDefault="008759FF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重複</w:t>
            </w:r>
          </w:p>
        </w:tc>
        <w:tc>
          <w:tcPr>
            <w:tcW w:w="3539" w:type="dxa"/>
          </w:tcPr>
          <w:p w14:paraId="1E20D724" w14:textId="44DD6134" w:rsidR="008759FF" w:rsidRPr="00833FEC" w:rsidRDefault="008759FF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為什麼「天空」要出現兩次？</w:t>
            </w:r>
          </w:p>
        </w:tc>
        <w:tc>
          <w:tcPr>
            <w:tcW w:w="5391" w:type="dxa"/>
            <w:vMerge w:val="restart"/>
          </w:tcPr>
          <w:p w14:paraId="06FEA646" w14:textId="1F081FBF" w:rsidR="008759FF" w:rsidRPr="00833FEC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8759FF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道出人類追求夢想乃長遠的狀態</w:t>
            </w:r>
          </w:p>
          <w:p w14:paraId="5526BE5A" w14:textId="1A469DF3" w:rsidR="008759FF" w:rsidRPr="00833FEC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8759FF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這樣的行動</w:t>
            </w:r>
            <w:r w:rsidR="008759FF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從</w:t>
            </w:r>
            <w:r w:rsidR="008759FF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祖先開始</w:t>
            </w:r>
            <w:r w:rsidR="008759FF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，</w:t>
            </w:r>
            <w:r w:rsidR="00222448">
              <w:rPr>
                <w:rFonts w:ascii="新細明體" w:eastAsia="新細明體" w:hAnsi="新細明體"/>
                <w:color w:val="000000" w:themeColor="text1"/>
                <w:szCs w:val="24"/>
              </w:rPr>
              <w:t>後代也會傳承</w:t>
            </w:r>
          </w:p>
          <w:p w14:paraId="6CEA386C" w14:textId="2DCBDEBA" w:rsidR="008759FF" w:rsidRPr="00995D41" w:rsidRDefault="00223B60" w:rsidP="00995D41"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8759FF">
              <w:rPr>
                <w:rFonts w:hint="eastAsia"/>
              </w:rPr>
              <w:t>象徵從祖先到我們，都處於無止盡的奮鬥艱難處境。</w:t>
            </w:r>
          </w:p>
        </w:tc>
      </w:tr>
      <w:tr w:rsidR="008759FF" w:rsidRPr="00833FEC" w14:paraId="36DB54AA" w14:textId="77777777" w:rsidTr="004F4CFB">
        <w:trPr>
          <w:trHeight w:val="120"/>
        </w:trPr>
        <w:tc>
          <w:tcPr>
            <w:tcW w:w="1281" w:type="dxa"/>
            <w:vMerge/>
          </w:tcPr>
          <w:p w14:paraId="1ACBAE30" w14:textId="77777777" w:rsidR="008759FF" w:rsidRPr="00833FEC" w:rsidRDefault="008759FF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</w:p>
        </w:tc>
        <w:tc>
          <w:tcPr>
            <w:tcW w:w="3539" w:type="dxa"/>
          </w:tcPr>
          <w:p w14:paraId="12E61D9D" w14:textId="1E40A4D2" w:rsidR="008759FF" w:rsidRPr="00833FEC" w:rsidRDefault="008759FF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為什麼「祖先」要出現兩次？</w:t>
            </w:r>
          </w:p>
        </w:tc>
        <w:tc>
          <w:tcPr>
            <w:tcW w:w="5391" w:type="dxa"/>
            <w:vMerge/>
          </w:tcPr>
          <w:p w14:paraId="210AD007" w14:textId="77777777" w:rsidR="008759FF" w:rsidRPr="00833FEC" w:rsidRDefault="008759FF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8759FF" w:rsidRPr="00833FEC" w14:paraId="178440A2" w14:textId="77777777" w:rsidTr="004F4CFB">
        <w:trPr>
          <w:trHeight w:val="1563"/>
        </w:trPr>
        <w:tc>
          <w:tcPr>
            <w:tcW w:w="1281" w:type="dxa"/>
            <w:vMerge/>
          </w:tcPr>
          <w:p w14:paraId="63A6D64B" w14:textId="014D18A0" w:rsidR="008759FF" w:rsidRPr="00833FEC" w:rsidRDefault="008759FF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</w:p>
        </w:tc>
        <w:tc>
          <w:tcPr>
            <w:tcW w:w="3539" w:type="dxa"/>
          </w:tcPr>
          <w:p w14:paraId="0CB82FDD" w14:textId="3B9C3DF9" w:rsidR="008759FF" w:rsidRPr="00833FEC" w:rsidRDefault="008759FF" w:rsidP="004F4CFB">
            <w:pPr>
              <w:widowControl/>
              <w:jc w:val="both"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1.為何</w:t>
            </w:r>
            <w:r w:rsidRPr="002112AD">
              <w:rPr>
                <w:rFonts w:ascii="新細明體" w:eastAsia="新細明體" w:hAnsi="新細明體" w:hint="eastAsia"/>
                <w:color w:val="000000" w:themeColor="text1"/>
                <w:spacing w:val="-20"/>
                <w:kern w:val="0"/>
                <w:szCs w:val="24"/>
              </w:rPr>
              <w:t>「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飛行</w:t>
            </w:r>
            <w:r w:rsidRPr="002112AD">
              <w:rPr>
                <w:rFonts w:ascii="新細明體" w:eastAsia="新細明體" w:hAnsi="新細明體" w:hint="eastAsia"/>
                <w:color w:val="000000" w:themeColor="text1"/>
                <w:spacing w:val="-20"/>
                <w:kern w:val="0"/>
                <w:szCs w:val="24"/>
              </w:rPr>
              <w:t>」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是個</w:t>
            </w:r>
            <w:r w:rsidRPr="002112AD">
              <w:rPr>
                <w:rFonts w:ascii="新細明體" w:eastAsia="新細明體" w:hAnsi="新細明體"/>
                <w:color w:val="000000" w:themeColor="text1"/>
                <w:spacing w:val="-20"/>
                <w:kern w:val="0"/>
                <w:szCs w:val="24"/>
              </w:rPr>
              <w:t>「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不完的魘夢</w:t>
            </w:r>
            <w:r w:rsidRPr="002112AD">
              <w:rPr>
                <w:rFonts w:ascii="新細明體" w:eastAsia="新細明體" w:hAnsi="新細明體"/>
                <w:color w:val="000000" w:themeColor="text1"/>
                <w:spacing w:val="-20"/>
                <w:kern w:val="0"/>
                <w:szCs w:val="24"/>
              </w:rPr>
              <w:t>」？</w:t>
            </w:r>
          </w:p>
          <w:p w14:paraId="1277EE1D" w14:textId="57FB5304" w:rsidR="008759FF" w:rsidRPr="00833FEC" w:rsidRDefault="008759FF" w:rsidP="004F4CFB">
            <w:pPr>
              <w:widowControl/>
              <w:jc w:val="both"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2.「祖先」飛過天空，我們也要鼓在風上，「飛行」對雁的意義為何？</w:t>
            </w:r>
          </w:p>
        </w:tc>
        <w:tc>
          <w:tcPr>
            <w:tcW w:w="5391" w:type="dxa"/>
          </w:tcPr>
          <w:p w14:paraId="45937A67" w14:textId="2AE02F11" w:rsidR="008759FF" w:rsidRPr="00516196" w:rsidRDefault="008759FF" w:rsidP="00316DFB">
            <w:pPr>
              <w:pStyle w:val="a3"/>
              <w:ind w:leftChars="0" w:left="0"/>
              <w:rPr>
                <w:rFonts w:ascii="新細明體" w:eastAsia="新細明體" w:hAnsi="新細明體" w:cs="新細明體"/>
                <w:color w:val="FF0000"/>
                <w:kern w:val="0"/>
                <w:sz w:val="20"/>
                <w:szCs w:val="20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「飛行」是個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「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不完的魘夢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」</w:t>
            </w:r>
            <w:r w:rsidR="004F4CFB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，表示飛行是無意識的惡夢</w:t>
            </w:r>
          </w:p>
          <w:p w14:paraId="312F4C35" w14:textId="196169DA" w:rsidR="008759FF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8759FF" w:rsidRPr="00833FEC">
              <w:rPr>
                <w:rFonts w:ascii="新細明體" w:eastAsia="新細明體" w:hAnsi="新細明體"/>
                <w:color w:val="000000" w:themeColor="text1"/>
              </w:rPr>
              <w:t>「飛行」</w:t>
            </w:r>
            <w:r w:rsidR="004F4CFB">
              <w:rPr>
                <w:rFonts w:ascii="新細明體" w:eastAsia="新細明體" w:hAnsi="新細明體" w:hint="eastAsia"/>
                <w:color w:val="000000" w:themeColor="text1"/>
              </w:rPr>
              <w:t>可以跨越障礙，突破任何的阻隔</w:t>
            </w:r>
          </w:p>
          <w:p w14:paraId="1DF69379" w14:textId="67AA02BB" w:rsidR="008759FF" w:rsidRPr="00833FEC" w:rsidRDefault="00223B60" w:rsidP="00316DFB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8759FF" w:rsidRPr="00833FEC">
              <w:rPr>
                <w:rFonts w:ascii="新細明體" w:eastAsia="新細明體" w:hAnsi="新細明體"/>
                <w:color w:val="000000" w:themeColor="text1"/>
              </w:rPr>
              <w:t>「追尋」</w:t>
            </w:r>
            <w:r w:rsidR="008759FF">
              <w:rPr>
                <w:rFonts w:ascii="新細明體" w:eastAsia="新細明體" w:hAnsi="新細明體" w:hint="eastAsia"/>
                <w:color w:val="000000" w:themeColor="text1"/>
              </w:rPr>
              <w:t>為</w:t>
            </w:r>
            <w:r w:rsidR="008759FF" w:rsidRPr="00833FEC">
              <w:rPr>
                <w:rFonts w:ascii="新細明體" w:eastAsia="新細明體" w:hAnsi="新細明體"/>
                <w:color w:val="000000" w:themeColor="text1"/>
              </w:rPr>
              <w:t>「飛行」</w:t>
            </w:r>
            <w:r w:rsidR="008759FF">
              <w:rPr>
                <w:rFonts w:ascii="新細明體" w:eastAsia="新細明體" w:hAnsi="新細明體" w:hint="eastAsia"/>
                <w:color w:val="000000" w:themeColor="text1"/>
              </w:rPr>
              <w:t>的</w:t>
            </w:r>
            <w:r w:rsidR="008759FF" w:rsidRPr="00833FEC">
              <w:rPr>
                <w:rFonts w:ascii="新細明體" w:eastAsia="新細明體" w:hAnsi="新細明體"/>
                <w:color w:val="000000" w:themeColor="text1"/>
              </w:rPr>
              <w:t>原型</w:t>
            </w:r>
          </w:p>
        </w:tc>
      </w:tr>
      <w:tr w:rsidR="00833FEC" w:rsidRPr="00833FEC" w14:paraId="131BB2EA" w14:textId="77777777" w:rsidTr="004F4CFB">
        <w:tc>
          <w:tcPr>
            <w:tcW w:w="1281" w:type="dxa"/>
          </w:tcPr>
          <w:p w14:paraId="57FA0E87" w14:textId="615D4599" w:rsidR="00DE4AB0" w:rsidRPr="00833FEC" w:rsidRDefault="00DE4AB0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詩句</w:t>
            </w:r>
            <w:r w:rsidR="00833FEC"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伸縮</w:t>
            </w:r>
          </w:p>
        </w:tc>
        <w:tc>
          <w:tcPr>
            <w:tcW w:w="3539" w:type="dxa"/>
          </w:tcPr>
          <w:p w14:paraId="2F0C27BD" w14:textId="74025B16" w:rsidR="00DE4AB0" w:rsidRPr="00833FEC" w:rsidRDefault="00995D41" w:rsidP="004F4CFB">
            <w:pPr>
              <w:pStyle w:val="a3"/>
              <w:ind w:leftChars="0" w:left="0"/>
              <w:jc w:val="both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「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不完的魘夢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」是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什麼意思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</w:t>
            </w:r>
            <w:r w:rsidR="00DE4AB0"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「</w:t>
            </w:r>
            <w:r w:rsidR="00DE4AB0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繼續著一個不完的魘夢</w:t>
            </w:r>
            <w:r w:rsidR="00DE4AB0"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」</w:t>
            </w:r>
            <w:r w:rsidR="00DE4AB0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句意便完整了，為何作者要累贅的寫</w:t>
            </w:r>
            <w:r w:rsidR="00DE4AB0"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「</w:t>
            </w:r>
            <w:r w:rsidR="00DE4AB0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繼續著一個意志陷入一個不完的魘夢</w:t>
            </w:r>
            <w:r w:rsidR="00DE4AB0"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」？</w:t>
            </w:r>
            <w:r w:rsidR="00DE4AB0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為何要加入「一個意志陷入」？</w:t>
            </w:r>
          </w:p>
        </w:tc>
        <w:tc>
          <w:tcPr>
            <w:tcW w:w="5391" w:type="dxa"/>
          </w:tcPr>
          <w:p w14:paraId="54BD31AB" w14:textId="72F0119F" w:rsidR="00DE4AB0" w:rsidRPr="00833FEC" w:rsidRDefault="00223B60" w:rsidP="004F4CFB">
            <w:pPr>
              <w:pStyle w:val="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□</w:t>
            </w:r>
            <w:r w:rsidR="001A02CA" w:rsidRPr="00833FEC">
              <w:rPr>
                <w:color w:val="000000" w:themeColor="text1"/>
              </w:rPr>
              <w:t>「</w:t>
            </w:r>
            <w:r w:rsidR="001A02CA" w:rsidRPr="00833FEC">
              <w:rPr>
                <w:rFonts w:hint="eastAsia"/>
                <w:color w:val="000000" w:themeColor="text1"/>
              </w:rPr>
              <w:t>不完的魘夢</w:t>
            </w:r>
            <w:r w:rsidR="001A02CA" w:rsidRPr="00833FEC">
              <w:rPr>
                <w:color w:val="000000" w:themeColor="text1"/>
              </w:rPr>
              <w:t>」</w:t>
            </w:r>
            <w:r w:rsidR="001A02CA">
              <w:rPr>
                <w:rFonts w:hint="eastAsia"/>
                <w:color w:val="000000" w:themeColor="text1"/>
              </w:rPr>
              <w:t>指</w:t>
            </w:r>
            <w:r w:rsidR="00DE4AB0" w:rsidRPr="00833FEC">
              <w:rPr>
                <w:color w:val="000000" w:themeColor="text1"/>
              </w:rPr>
              <w:t>痛苦又無法擺脫的命運</w:t>
            </w:r>
          </w:p>
          <w:p w14:paraId="22C02ECF" w14:textId="169BDE90" w:rsidR="00DE4AB0" w:rsidRPr="00833FEC" w:rsidRDefault="00223B60" w:rsidP="004F4CFB">
            <w:pPr>
              <w:pStyle w:val="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□</w:t>
            </w:r>
            <w:r w:rsidR="00DE4AB0" w:rsidRPr="00833FEC">
              <w:rPr>
                <w:color w:val="000000" w:themeColor="text1"/>
              </w:rPr>
              <w:t>「不完的魘夢」象徵「知其不可為而之」無限循環的艱辛過程。</w:t>
            </w:r>
          </w:p>
          <w:p w14:paraId="005D3736" w14:textId="0305A955" w:rsidR="00DE4AB0" w:rsidRPr="001A02CA" w:rsidRDefault="00223B60" w:rsidP="004F4CFB">
            <w:pPr>
              <w:pStyle w:val="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□</w:t>
            </w:r>
            <w:r w:rsidR="001A02CA" w:rsidRPr="00833FEC">
              <w:rPr>
                <w:color w:val="000000" w:themeColor="text1"/>
              </w:rPr>
              <w:t>「意志」代表堅毅不屈的精神</w:t>
            </w:r>
            <w:r w:rsidR="001A02CA">
              <w:rPr>
                <w:rFonts w:hint="eastAsia"/>
                <w:color w:val="000000" w:themeColor="text1"/>
              </w:rPr>
              <w:t>，</w:t>
            </w:r>
            <w:r w:rsidR="00DE4AB0" w:rsidRPr="00833FEC">
              <w:rPr>
                <w:rFonts w:hint="eastAsia"/>
                <w:color w:val="000000" w:themeColor="text1"/>
              </w:rPr>
              <w:t>這個行動是需要「意志」的堅持，以及「陷入」</w:t>
            </w:r>
            <w:r w:rsidR="00995D41">
              <w:rPr>
                <w:rFonts w:hint="eastAsia"/>
                <w:color w:val="000000" w:themeColor="text1"/>
              </w:rPr>
              <w:t>的投入</w:t>
            </w:r>
          </w:p>
        </w:tc>
      </w:tr>
    </w:tbl>
    <w:p w14:paraId="1E985B4F" w14:textId="77777777" w:rsidR="00294734" w:rsidRDefault="00294734" w:rsidP="00FA420B">
      <w:pPr>
        <w:adjustRightInd w:val="0"/>
        <w:snapToGrid w:val="0"/>
        <w:spacing w:beforeLines="50" w:before="180" w:line="360" w:lineRule="atLeast"/>
      </w:pPr>
      <w:bookmarkStart w:id="7" w:name="Z_2857380d5f3d411c832e02f2319a5a73"/>
      <w:r>
        <w:t>1.</w:t>
      </w:r>
      <w:bookmarkStart w:id="8" w:name="OP1_2857380d5f3d411c832e02f2319a5a73"/>
      <w:bookmarkStart w:id="9" w:name="OP2_2857380d5f3d411c832e02f2319a5a73"/>
      <w:bookmarkStart w:id="10" w:name="OP3_2857380d5f3d411c832e02f2319a5a73"/>
      <w:bookmarkStart w:id="11" w:name="Q_2857380d5f3d411c832e02f2319a5a73"/>
      <w:bookmarkEnd w:id="8"/>
      <w:bookmarkEnd w:id="9"/>
      <w:bookmarkEnd w:id="10"/>
      <w:r w:rsidR="00BE555A" w:rsidRPr="007527EA">
        <w:rPr>
          <w:rFonts w:hint="eastAsia"/>
        </w:rPr>
        <w:t xml:space="preserve">下列詩句的闡釋，說明正確的是：　</w:t>
      </w:r>
    </w:p>
    <w:p w14:paraId="1AD1BC5A" w14:textId="151B3D50" w:rsidR="00CC3978" w:rsidRPr="00516196" w:rsidRDefault="00CC3978" w:rsidP="00294734">
      <w:pPr>
        <w:adjustRightInd w:val="0"/>
        <w:snapToGrid w:val="0"/>
        <w:spacing w:line="360" w:lineRule="atLeast"/>
        <w:ind w:firstLineChars="100" w:firstLine="240"/>
        <w:rPr>
          <w:rFonts w:ascii="新細明體" w:eastAsia="新細明體" w:hAnsi="新細明體" w:cs="新細明體"/>
          <w:color w:val="FF0000"/>
          <w:kern w:val="0"/>
          <w:sz w:val="20"/>
          <w:szCs w:val="20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Pr="007527EA">
        <w:rPr>
          <w:rFonts w:hint="eastAsia"/>
        </w:rPr>
        <w:t>「仍然活著」顯現宿命的無奈感，生命的荒涼</w:t>
      </w:r>
    </w:p>
    <w:p w14:paraId="3C7D9169" w14:textId="54026F36" w:rsidR="00294734" w:rsidRPr="00CC3978" w:rsidRDefault="00CC3978" w:rsidP="00CC3978">
      <w:pPr>
        <w:adjustRightInd w:val="0"/>
        <w:snapToGrid w:val="0"/>
        <w:spacing w:line="360" w:lineRule="atLeast"/>
        <w:ind w:firstLineChars="100" w:firstLine="240"/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>
        <w:rPr>
          <w:rFonts w:ascii="新細明體" w:eastAsia="新細明體" w:hAnsi="新細明體" w:hint="eastAsia"/>
          <w:color w:val="000000" w:themeColor="text1"/>
          <w:szCs w:val="24"/>
        </w:rPr>
        <w:t xml:space="preserve"> </w:t>
      </w:r>
      <w:r w:rsidRPr="007527EA">
        <w:rPr>
          <w:rFonts w:hint="eastAsia"/>
        </w:rPr>
        <w:t>廣大虛無的「天空」暗寓生命的遼闊，毋需執著</w:t>
      </w:r>
    </w:p>
    <w:p w14:paraId="5607B77F" w14:textId="6084BAD5" w:rsidR="00CC3978" w:rsidRDefault="00223B60" w:rsidP="00CC3978">
      <w:pPr>
        <w:adjustRightInd w:val="0"/>
        <w:snapToGrid w:val="0"/>
        <w:spacing w:line="360" w:lineRule="atLeast"/>
        <w:ind w:firstLineChars="100" w:firstLine="240"/>
        <w:rPr>
          <w:rFonts w:ascii="標楷體" w:hAnsi="標楷體"/>
        </w:rPr>
      </w:pPr>
      <w:r>
        <w:rPr>
          <w:rFonts w:hint="eastAsia"/>
          <w:color w:val="000000" w:themeColor="text1"/>
        </w:rPr>
        <w:t>□</w:t>
      </w:r>
      <w:r w:rsidR="00CC3978" w:rsidRPr="007527EA">
        <w:rPr>
          <w:rFonts w:hint="eastAsia"/>
        </w:rPr>
        <w:t>「叮嚀」提醒我們在廣大間中自身力量的微小，</w:t>
      </w:r>
      <w:r w:rsidR="00CC3978">
        <w:rPr>
          <w:rFonts w:hint="eastAsia"/>
        </w:rPr>
        <w:t>要小心謹慎</w:t>
      </w:r>
    </w:p>
    <w:p w14:paraId="22D029EE" w14:textId="77777777" w:rsidR="00CC3978" w:rsidRDefault="001E41D9" w:rsidP="00CC3978">
      <w:pPr>
        <w:adjustRightInd w:val="0"/>
        <w:snapToGrid w:val="0"/>
        <w:spacing w:line="360" w:lineRule="atLeast"/>
        <w:ind w:firstLineChars="100" w:firstLine="240"/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>
        <w:rPr>
          <w:rFonts w:ascii="標楷體" w:hAnsi="標楷體" w:hint="eastAsia"/>
        </w:rPr>
        <w:t>「</w:t>
      </w:r>
      <w:r>
        <w:rPr>
          <w:rFonts w:hint="eastAsia"/>
        </w:rPr>
        <w:t>我們還是如祖先的翅膀。鼓在風上／繼續著一個意志陷入一個不完的魘夢」</w:t>
      </w:r>
      <w:r w:rsidR="00CC3978">
        <w:rPr>
          <w:rFonts w:hint="eastAsia"/>
        </w:rPr>
        <w:t>是</w:t>
      </w:r>
      <w:r>
        <w:rPr>
          <w:rFonts w:hint="eastAsia"/>
        </w:rPr>
        <w:t>幸運與不幸</w:t>
      </w:r>
    </w:p>
    <w:p w14:paraId="5D192355" w14:textId="4BBE5223" w:rsidR="00294734" w:rsidRPr="00AD12A4" w:rsidRDefault="001E41D9" w:rsidP="00CC3978">
      <w:pPr>
        <w:adjustRightInd w:val="0"/>
        <w:snapToGrid w:val="0"/>
        <w:spacing w:line="360" w:lineRule="atLeast"/>
        <w:ind w:firstLineChars="300" w:firstLine="720"/>
        <w:rPr>
          <w:sz w:val="22"/>
        </w:rPr>
      </w:pPr>
      <w:r>
        <w:rPr>
          <w:rFonts w:hint="eastAsia"/>
        </w:rPr>
        <w:t>的對比</w:t>
      </w:r>
    </w:p>
    <w:bookmarkEnd w:id="7"/>
    <w:bookmarkEnd w:id="11"/>
    <w:p w14:paraId="73A40CDB" w14:textId="4D01E912" w:rsidR="00020CEF" w:rsidRPr="004F4CFB" w:rsidRDefault="004F4CFB" w:rsidP="00AD12A4">
      <w:pPr>
        <w:spacing w:beforeLines="50" w:before="180" w:afterLines="50" w:after="180"/>
        <w:rPr>
          <w:rFonts w:ascii="新細明體" w:eastAsia="新細明體" w:hAnsi="新細明體" w:cs="標楷體"/>
          <w:b/>
          <w:color w:val="000000" w:themeColor="text1"/>
          <w:szCs w:val="24"/>
        </w:rPr>
      </w:pPr>
      <w:r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（</w:t>
      </w:r>
      <w:r>
        <w:rPr>
          <w:rFonts w:ascii="新細明體" w:eastAsia="新細明體" w:hAnsi="新細明體" w:cs="標楷體"/>
          <w:b/>
          <w:color w:val="000000" w:themeColor="text1"/>
          <w:szCs w:val="24"/>
        </w:rPr>
        <w:t>三</w:t>
      </w:r>
      <w:r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）、</w:t>
      </w:r>
      <w:r w:rsidR="002F4652" w:rsidRPr="004F4CFB"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第三段</w:t>
      </w:r>
      <w:r w:rsidR="00CD26DE"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：雁群艱苦的環境中追求理想，必須堅持下去。</w:t>
      </w:r>
      <w:r w:rsidR="006A60E2" w:rsidRPr="00E2106C">
        <w:rPr>
          <w:rFonts w:hint="eastAsia"/>
          <w:color w:val="000000" w:themeColor="text1"/>
        </w:rPr>
        <w:t>（請</w:t>
      </w:r>
      <w:r w:rsidR="006A60E2">
        <w:rPr>
          <w:rFonts w:hint="eastAsia"/>
          <w:color w:val="000000" w:themeColor="text1"/>
        </w:rPr>
        <w:t>勾選出適合的詩意解釋）</w:t>
      </w:r>
    </w:p>
    <w:tbl>
      <w:tblPr>
        <w:tblStyle w:val="a4"/>
        <w:tblW w:w="10206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276"/>
        <w:gridCol w:w="3539"/>
        <w:gridCol w:w="5391"/>
      </w:tblGrid>
      <w:tr w:rsidR="00833FEC" w:rsidRPr="00833FEC" w14:paraId="5B6026B1" w14:textId="77777777" w:rsidTr="004F4CFB">
        <w:tc>
          <w:tcPr>
            <w:tcW w:w="1276" w:type="dxa"/>
          </w:tcPr>
          <w:p w14:paraId="126D0910" w14:textId="77777777" w:rsidR="00B85F8A" w:rsidRPr="00833FEC" w:rsidRDefault="00B85F8A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寫作手法</w:t>
            </w:r>
          </w:p>
        </w:tc>
        <w:tc>
          <w:tcPr>
            <w:tcW w:w="3539" w:type="dxa"/>
          </w:tcPr>
          <w:p w14:paraId="7C015BBD" w14:textId="77777777" w:rsidR="00B85F8A" w:rsidRPr="00833FEC" w:rsidRDefault="00B85F8A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詩     句</w:t>
            </w:r>
          </w:p>
        </w:tc>
        <w:tc>
          <w:tcPr>
            <w:tcW w:w="5391" w:type="dxa"/>
          </w:tcPr>
          <w:p w14:paraId="5B2952F3" w14:textId="5BB92441" w:rsidR="00B85F8A" w:rsidRPr="00833FEC" w:rsidRDefault="00B85F8A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解釋</w:t>
            </w:r>
            <w:r w:rsidR="004F4CFB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（多選）</w:t>
            </w:r>
          </w:p>
        </w:tc>
      </w:tr>
      <w:tr w:rsidR="00833FEC" w:rsidRPr="00833FEC" w14:paraId="0041D83A" w14:textId="77777777" w:rsidTr="004F4CFB">
        <w:tc>
          <w:tcPr>
            <w:tcW w:w="1276" w:type="dxa"/>
          </w:tcPr>
          <w:p w14:paraId="12B93C28" w14:textId="70CF5F4A" w:rsidR="00B85F8A" w:rsidRPr="00833FEC" w:rsidRDefault="006D0E48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色彩</w:t>
            </w:r>
          </w:p>
        </w:tc>
        <w:tc>
          <w:tcPr>
            <w:tcW w:w="3539" w:type="dxa"/>
          </w:tcPr>
          <w:p w14:paraId="21061502" w14:textId="5BEC7D65" w:rsidR="006D0E48" w:rsidRPr="00833FEC" w:rsidRDefault="002112AD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黑色的大地和奧藍的天空，這樣的色彩給人</w:t>
            </w:r>
            <w:r w:rsidR="006D0E48"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怎樣的感覺？</w:t>
            </w:r>
          </w:p>
          <w:p w14:paraId="67457490" w14:textId="77777777" w:rsidR="00B85F8A" w:rsidRPr="00833FEC" w:rsidRDefault="00B85F8A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5391" w:type="dxa"/>
          </w:tcPr>
          <w:p w14:paraId="43F450D8" w14:textId="4934E2AE" w:rsidR="00654F21" w:rsidRPr="00833FEC" w:rsidRDefault="008759FF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EA7C11">
              <w:rPr>
                <w:rFonts w:hint="eastAsia"/>
              </w:rPr>
              <w:t>黑、藍色的視摹暗示</w:t>
            </w:r>
            <w:r w:rsidR="00222448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為暴風雨的前兆</w:t>
            </w:r>
          </w:p>
          <w:p w14:paraId="3AA2821B" w14:textId="002B7B8C" w:rsidR="00833FEC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8759FF">
              <w:rPr>
                <w:rFonts w:hint="eastAsia"/>
              </w:rPr>
              <w:t>黑、藍</w:t>
            </w:r>
            <w:r w:rsidR="00EA7C11">
              <w:rPr>
                <w:rFonts w:hint="eastAsia"/>
              </w:rPr>
              <w:t>色</w:t>
            </w:r>
            <w:r w:rsidR="00222448">
              <w:rPr>
                <w:rFonts w:hint="eastAsia"/>
              </w:rPr>
              <w:t>為冷色系，帶來憂鬱壓抑感</w:t>
            </w:r>
          </w:p>
          <w:p w14:paraId="6E95B4B1" w14:textId="7869EEE9" w:rsidR="00B85F8A" w:rsidRPr="00833FEC" w:rsidRDefault="00223B60" w:rsidP="00833FEC"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833FEC">
              <w:rPr>
                <w:rFonts w:hint="eastAsia"/>
              </w:rPr>
              <w:t>暗寓處境的沉重與艱難</w:t>
            </w:r>
          </w:p>
        </w:tc>
      </w:tr>
      <w:tr w:rsidR="00833FEC" w:rsidRPr="00833FEC" w14:paraId="38459A5A" w14:textId="77777777" w:rsidTr="004F4CFB">
        <w:tc>
          <w:tcPr>
            <w:tcW w:w="1276" w:type="dxa"/>
          </w:tcPr>
          <w:p w14:paraId="7910C82A" w14:textId="77777777" w:rsidR="00B85F8A" w:rsidRPr="00833FEC" w:rsidRDefault="00B85F8A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重複</w:t>
            </w:r>
          </w:p>
        </w:tc>
        <w:tc>
          <w:tcPr>
            <w:tcW w:w="3539" w:type="dxa"/>
          </w:tcPr>
          <w:p w14:paraId="1C33EB5D" w14:textId="77777777" w:rsidR="006D0E48" w:rsidRPr="00833FEC" w:rsidRDefault="006D0E48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「仍然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」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第三次出現，作者要強調什麼？</w:t>
            </w:r>
          </w:p>
          <w:p w14:paraId="13DBDBB6" w14:textId="77777777" w:rsidR="00B85F8A" w:rsidRPr="00833FEC" w:rsidRDefault="00B85F8A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5391" w:type="dxa"/>
          </w:tcPr>
          <w:p w14:paraId="7CB3DDCA" w14:textId="69A37D0B" w:rsidR="00F23736" w:rsidRPr="00833FEC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3913C3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過程有很多</w:t>
            </w:r>
            <w:r w:rsidR="008759FF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危險</w:t>
            </w:r>
            <w:r w:rsidR="00222448">
              <w:rPr>
                <w:rFonts w:ascii="新細明體" w:eastAsia="新細明體" w:hAnsi="新細明體"/>
                <w:color w:val="000000" w:themeColor="text1"/>
                <w:szCs w:val="24"/>
              </w:rPr>
              <w:t>，但仍堅持飛行</w:t>
            </w:r>
          </w:p>
          <w:p w14:paraId="21247991" w14:textId="010D6798" w:rsidR="00153E3C" w:rsidRPr="00833FEC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3913C3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雖然飛行的終點是死亡，仍然堅持飛行</w:t>
            </w:r>
          </w:p>
          <w:p w14:paraId="74889EEB" w14:textId="4E0DBFF2" w:rsidR="00B85F8A" w:rsidRPr="00833FEC" w:rsidRDefault="00223B60" w:rsidP="00316DFB">
            <w:pPr>
              <w:pStyle w:val="a3"/>
              <w:ind w:leftChars="0" w:left="0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1A02CA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表現追求理想的剛健態度。</w:t>
            </w:r>
          </w:p>
        </w:tc>
      </w:tr>
      <w:tr w:rsidR="00833FEC" w:rsidRPr="00833FEC" w14:paraId="3A6BEBD8" w14:textId="77777777" w:rsidTr="004F4CFB">
        <w:tc>
          <w:tcPr>
            <w:tcW w:w="1276" w:type="dxa"/>
          </w:tcPr>
          <w:p w14:paraId="613F47A2" w14:textId="7DD665DA" w:rsidR="00B85F8A" w:rsidRPr="00833FEC" w:rsidRDefault="006D0E48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比喻</w:t>
            </w:r>
          </w:p>
        </w:tc>
        <w:tc>
          <w:tcPr>
            <w:tcW w:w="3539" w:type="dxa"/>
          </w:tcPr>
          <w:p w14:paraId="21F9CF48" w14:textId="77777777" w:rsidR="006D0E48" w:rsidRPr="00833FEC" w:rsidRDefault="006D0E48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「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孤獨如風中一葉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」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的感覺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是什麼意思？</w:t>
            </w:r>
          </w:p>
          <w:p w14:paraId="53AC02FE" w14:textId="77777777" w:rsidR="00B85F8A" w:rsidRPr="00833FEC" w:rsidRDefault="00B85F8A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5391" w:type="dxa"/>
          </w:tcPr>
          <w:p w14:paraId="4EF2BE21" w14:textId="39089C29" w:rsidR="006D0E48" w:rsidRPr="00833FEC" w:rsidRDefault="00223B60" w:rsidP="00316DFB">
            <w:pPr>
              <w:widowControl/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6D0E48" w:rsidRPr="00833FEC"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  <w:t>追求理想的過程是寂寞無助的</w:t>
            </w:r>
          </w:p>
          <w:p w14:paraId="6C46BFDE" w14:textId="4A08078D" w:rsidR="006D0E48" w:rsidRPr="00833FEC" w:rsidRDefault="00223B60" w:rsidP="00316DFB">
            <w:pPr>
              <w:widowControl/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222448"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  <w:t>標榜了義無反顧、絕不退縮的孤單身影意志</w:t>
            </w:r>
          </w:p>
          <w:p w14:paraId="08FBAEC2" w14:textId="770CECBB" w:rsidR="00B85F8A" w:rsidRPr="00833FEC" w:rsidRDefault="00B85F8A" w:rsidP="003E5BD8">
            <w:pPr>
              <w:pStyle w:val="a3"/>
              <w:ind w:leftChars="0" w:left="0"/>
              <w:jc w:val="both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222448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表達追求理想是自己的事情，須自己完成</w:t>
            </w:r>
          </w:p>
        </w:tc>
      </w:tr>
      <w:tr w:rsidR="000D0E23" w:rsidRPr="00833FEC" w14:paraId="7884D5A8" w14:textId="77777777" w:rsidTr="004F4CFB">
        <w:tc>
          <w:tcPr>
            <w:tcW w:w="1276" w:type="dxa"/>
          </w:tcPr>
          <w:p w14:paraId="5354809A" w14:textId="2A5AECFF" w:rsidR="000D0E23" w:rsidRPr="00833FEC" w:rsidRDefault="000D0E23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標點使用</w:t>
            </w:r>
          </w:p>
        </w:tc>
        <w:tc>
          <w:tcPr>
            <w:tcW w:w="3539" w:type="dxa"/>
          </w:tcPr>
          <w:p w14:paraId="6BD67DAB" w14:textId="022DE113" w:rsidR="000D0E23" w:rsidRPr="00A72043" w:rsidRDefault="000D0E23" w:rsidP="003E5BD8">
            <w:pPr>
              <w:jc w:val="both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「</w:t>
            </w:r>
            <w:r w:rsidR="00A72043" w:rsidRPr="00A72043">
              <w:rPr>
                <w:rFonts w:hint="eastAsia"/>
                <w:color w:val="000000" w:themeColor="text1"/>
              </w:rPr>
              <w:t>我們將緩緩地在追逐中死去，死去如</w:t>
            </w:r>
            <w:r w:rsidR="002112AD">
              <w:rPr>
                <w:rFonts w:hint="eastAsia"/>
                <w:color w:val="000000" w:themeColor="text1"/>
              </w:rPr>
              <w:t>／</w:t>
            </w:r>
            <w:r w:rsidR="00A72043" w:rsidRPr="00A72043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夕陽不知不覺的冷去。仍然要飛行</w:t>
            </w:r>
            <w:r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」</w:t>
            </w:r>
            <w:r w:rsidR="00A72043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為何要使用</w:t>
            </w:r>
            <w:r w:rsidR="00A72043" w:rsidRPr="002112AD">
              <w:rPr>
                <w:rFonts w:ascii="新細明體" w:eastAsia="新細明體" w:hAnsi="新細明體" w:hint="eastAsia"/>
                <w:color w:val="000000" w:themeColor="text1"/>
                <w:spacing w:val="-20"/>
                <w:kern w:val="0"/>
                <w:szCs w:val="24"/>
              </w:rPr>
              <w:t>「，」</w:t>
            </w:r>
            <w:r w:rsidR="00FE5C3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和</w:t>
            </w:r>
            <w:r w:rsidR="00FE5C3C" w:rsidRPr="002112AD">
              <w:rPr>
                <w:rFonts w:ascii="新細明體" w:eastAsia="新細明體" w:hAnsi="新細明體" w:hint="eastAsia"/>
                <w:color w:val="000000" w:themeColor="text1"/>
                <w:spacing w:val="-20"/>
                <w:kern w:val="0"/>
                <w:szCs w:val="24"/>
              </w:rPr>
              <w:t>「。」</w:t>
            </w:r>
            <w:r w:rsidR="003E5BD8">
              <w:rPr>
                <w:rFonts w:ascii="新細明體" w:eastAsia="新細明體" w:hAnsi="新細明體" w:hint="eastAsia"/>
                <w:color w:val="000000" w:themeColor="text1"/>
                <w:spacing w:val="-20"/>
                <w:kern w:val="0"/>
                <w:szCs w:val="24"/>
              </w:rPr>
              <w:t>？</w:t>
            </w:r>
          </w:p>
        </w:tc>
        <w:tc>
          <w:tcPr>
            <w:tcW w:w="5391" w:type="dxa"/>
          </w:tcPr>
          <w:p w14:paraId="1118323D" w14:textId="0E7A0EC2" w:rsidR="000D0E23" w:rsidRDefault="00223B60" w:rsidP="003E5BD8">
            <w:pPr>
              <w:pStyle w:val="a3"/>
              <w:ind w:leftChars="0" w:left="0"/>
              <w:jc w:val="both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A72043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</w:t>
            </w:r>
            <w:r w:rsidR="00A72043" w:rsidRPr="003E5BD8">
              <w:rPr>
                <w:rFonts w:ascii="新細明體" w:eastAsia="新細明體" w:hAnsi="新細明體" w:hint="eastAsia"/>
                <w:color w:val="000000" w:themeColor="text1"/>
                <w:spacing w:val="-30"/>
                <w:kern w:val="0"/>
                <w:szCs w:val="24"/>
              </w:rPr>
              <w:t>「，」</w:t>
            </w:r>
            <w:r w:rsidR="00A72043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使文句中斷，帶出緩慢的節奏，呼應</w:t>
            </w:r>
            <w:r w:rsidR="00A72043" w:rsidRPr="003E5BD8">
              <w:rPr>
                <w:rFonts w:ascii="新細明體" w:eastAsia="新細明體" w:hAnsi="新細明體"/>
                <w:color w:val="000000" w:themeColor="text1"/>
                <w:spacing w:val="-30"/>
                <w:kern w:val="0"/>
                <w:szCs w:val="24"/>
              </w:rPr>
              <w:t>「</w:t>
            </w:r>
            <w:r w:rsidR="00A72043" w:rsidRPr="00833FEC"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  <w:t>緩緩</w:t>
            </w:r>
            <w:r w:rsidR="00A72043" w:rsidRPr="003E5BD8">
              <w:rPr>
                <w:rFonts w:ascii="新細明體" w:eastAsia="新細明體" w:hAnsi="新細明體"/>
                <w:color w:val="000000" w:themeColor="text1"/>
                <w:spacing w:val="-30"/>
                <w:kern w:val="0"/>
                <w:szCs w:val="24"/>
              </w:rPr>
              <w:t>」</w:t>
            </w:r>
            <w:r w:rsidR="002112AD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的氛圍</w:t>
            </w:r>
          </w:p>
          <w:p w14:paraId="1B6BD603" w14:textId="3513B5C9" w:rsidR="000D0E23" w:rsidRDefault="00223B60" w:rsidP="003E5BD8">
            <w:pPr>
              <w:widowControl/>
              <w:jc w:val="both"/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A72043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</w:t>
            </w:r>
            <w:r w:rsidR="00A72043" w:rsidRPr="003E5BD8">
              <w:rPr>
                <w:rFonts w:ascii="新細明體" w:eastAsia="新細明體" w:hAnsi="新細明體" w:hint="eastAsia"/>
                <w:color w:val="000000" w:themeColor="text1"/>
                <w:spacing w:val="-30"/>
                <w:kern w:val="0"/>
                <w:szCs w:val="24"/>
              </w:rPr>
              <w:t>「，」</w:t>
            </w:r>
            <w:r w:rsidR="00A72043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連接兩個</w:t>
            </w:r>
            <w:r w:rsidR="000D0E23" w:rsidRPr="003E5BD8">
              <w:rPr>
                <w:rFonts w:ascii="新細明體" w:eastAsia="新細明體" w:hAnsi="新細明體"/>
                <w:color w:val="000000" w:themeColor="text1"/>
                <w:spacing w:val="-30"/>
                <w:kern w:val="0"/>
                <w:szCs w:val="24"/>
              </w:rPr>
              <w:t>「</w:t>
            </w:r>
            <w:r w:rsidR="00A72043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死去</w:t>
            </w:r>
            <w:r w:rsidR="000D0E23" w:rsidRPr="003E5BD8">
              <w:rPr>
                <w:rFonts w:ascii="新細明體" w:eastAsia="新細明體" w:hAnsi="新細明體"/>
                <w:color w:val="000000" w:themeColor="text1"/>
                <w:spacing w:val="-30"/>
                <w:kern w:val="0"/>
                <w:szCs w:val="24"/>
              </w:rPr>
              <w:t>」</w:t>
            </w:r>
            <w:r w:rsidR="002112AD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呈現生命能量漸漸流逝</w:t>
            </w:r>
          </w:p>
          <w:p w14:paraId="1E9FEE47" w14:textId="38C51445" w:rsidR="000D0E23" w:rsidRPr="00833FEC" w:rsidRDefault="000D0E23" w:rsidP="003E5BD8">
            <w:pPr>
              <w:pStyle w:val="a3"/>
              <w:ind w:leftChars="0" w:left="0"/>
              <w:jc w:val="both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FE5C3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以</w:t>
            </w:r>
            <w:r w:rsidR="003E5BD8">
              <w:rPr>
                <w:rFonts w:ascii="新細明體" w:eastAsia="新細明體" w:hAnsi="新細明體" w:hint="eastAsia"/>
                <w:color w:val="000000" w:themeColor="text1"/>
                <w:spacing w:val="-30"/>
                <w:kern w:val="0"/>
                <w:szCs w:val="24"/>
              </w:rPr>
              <w:t>「</w:t>
            </w:r>
            <w:r w:rsidR="00FE5C3C" w:rsidRPr="00A72043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仍然要飛行</w:t>
            </w:r>
            <w:r w:rsidR="00FE5C3C" w:rsidRPr="003E5BD8">
              <w:rPr>
                <w:rFonts w:ascii="新細明體" w:eastAsia="新細明體" w:hAnsi="新細明體" w:hint="eastAsia"/>
                <w:color w:val="000000" w:themeColor="text1"/>
                <w:spacing w:val="-30"/>
                <w:kern w:val="0"/>
                <w:szCs w:val="24"/>
              </w:rPr>
              <w:t>」</w:t>
            </w:r>
            <w:r w:rsidR="00FE5C3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表示即使</w:t>
            </w:r>
            <w:r w:rsidR="007F48DE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即將</w:t>
            </w:r>
            <w:r w:rsidR="00FE5C3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死亡，還是要飛行的無奈</w:t>
            </w:r>
            <w:r w:rsidR="002112AD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與憤怒</w:t>
            </w:r>
          </w:p>
        </w:tc>
      </w:tr>
      <w:tr w:rsidR="000D0E23" w:rsidRPr="00833FEC" w14:paraId="7A2970B4" w14:textId="77777777" w:rsidTr="004F4CFB">
        <w:tc>
          <w:tcPr>
            <w:tcW w:w="1276" w:type="dxa"/>
          </w:tcPr>
          <w:p w14:paraId="7CF8C6F5" w14:textId="7BCDD788" w:rsidR="000D0E23" w:rsidRPr="00833FEC" w:rsidRDefault="000D0E23" w:rsidP="004F4C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斷句</w:t>
            </w:r>
          </w:p>
        </w:tc>
        <w:tc>
          <w:tcPr>
            <w:tcW w:w="3539" w:type="dxa"/>
          </w:tcPr>
          <w:p w14:paraId="723594A4" w14:textId="6DCE5D15" w:rsidR="000D0E23" w:rsidRDefault="002112AD" w:rsidP="00A72043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為何不斷句為──</w:t>
            </w:r>
          </w:p>
          <w:p w14:paraId="62975DB5" w14:textId="77777777" w:rsidR="00A72043" w:rsidRDefault="00A72043" w:rsidP="00A72043">
            <w:pPr>
              <w:rPr>
                <w:color w:val="000000" w:themeColor="text1"/>
              </w:rPr>
            </w:pPr>
            <w:r w:rsidRPr="00A72043">
              <w:rPr>
                <w:rFonts w:hint="eastAsia"/>
                <w:color w:val="000000" w:themeColor="text1"/>
              </w:rPr>
              <w:t>我們將緩緩地在追逐中死去</w:t>
            </w:r>
          </w:p>
          <w:p w14:paraId="62666546" w14:textId="63F2DE2A" w:rsidR="00A72043" w:rsidRPr="00A72043" w:rsidRDefault="00A72043" w:rsidP="00A72043">
            <w:pPr>
              <w:rPr>
                <w:color w:val="000000" w:themeColor="text1"/>
              </w:rPr>
            </w:pPr>
            <w:r w:rsidRPr="00A72043">
              <w:rPr>
                <w:rFonts w:hint="eastAsia"/>
                <w:color w:val="000000" w:themeColor="text1"/>
              </w:rPr>
              <w:t>死去如</w:t>
            </w:r>
            <w:r w:rsidRPr="00A72043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夕陽不知不覺的冷去</w:t>
            </w:r>
          </w:p>
          <w:p w14:paraId="6EF59492" w14:textId="450B6D21" w:rsidR="00A72043" w:rsidRPr="00A72043" w:rsidRDefault="00A72043" w:rsidP="00A72043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A72043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仍然要飛行</w:t>
            </w:r>
          </w:p>
        </w:tc>
        <w:tc>
          <w:tcPr>
            <w:tcW w:w="5391" w:type="dxa"/>
          </w:tcPr>
          <w:p w14:paraId="722353B4" w14:textId="22624E28" w:rsidR="00FE5C3C" w:rsidRDefault="00223B60" w:rsidP="002112AD">
            <w:pPr>
              <w:pStyle w:val="a3"/>
              <w:ind w:leftChars="0" w:left="0"/>
              <w:jc w:val="both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2112A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敘述</w:t>
            </w:r>
            <w:r w:rsidR="00FE5C3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文句完整，</w:t>
            </w:r>
            <w:r w:rsidR="002112A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則無法呈現生命若斷似連的感覺</w:t>
            </w:r>
          </w:p>
          <w:p w14:paraId="6C0C0458" w14:textId="7C9E7FAC" w:rsidR="00FE5C3C" w:rsidRDefault="00223B60" w:rsidP="002112AD">
            <w:pPr>
              <w:pStyle w:val="a3"/>
              <w:ind w:leftChars="0" w:left="0"/>
              <w:jc w:val="both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2112A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讀誦</w:t>
            </w:r>
            <w:r w:rsidR="00FE5C3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起來</w:t>
            </w:r>
            <w:r w:rsidR="002112A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的</w:t>
            </w:r>
            <w:r w:rsidR="00FE5C3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節奏感</w:t>
            </w:r>
            <w:r w:rsidR="002112A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較</w:t>
            </w:r>
            <w:r w:rsidR="00FE5C3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一致</w:t>
            </w:r>
            <w:r w:rsidR="002112A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，而顯得直白呆板</w:t>
            </w:r>
          </w:p>
          <w:p w14:paraId="5E5190B6" w14:textId="53663E42" w:rsidR="000D0E23" w:rsidRPr="007F48DE" w:rsidRDefault="00223B60" w:rsidP="002112AD">
            <w:pPr>
              <w:pStyle w:val="a3"/>
              <w:ind w:leftChars="0" w:left="0"/>
              <w:jc w:val="both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8759FF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原本的用法</w:t>
            </w:r>
            <w:r w:rsidR="002112A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與標點斷句，可</w:t>
            </w:r>
            <w:r w:rsidR="008759FF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帶來更多解讀空間。</w:t>
            </w:r>
          </w:p>
        </w:tc>
      </w:tr>
    </w:tbl>
    <w:p w14:paraId="6A650786" w14:textId="55E51746" w:rsidR="00294734" w:rsidRDefault="00294734" w:rsidP="00FA420B">
      <w:pPr>
        <w:adjustRightInd w:val="0"/>
        <w:snapToGrid w:val="0"/>
        <w:spacing w:beforeLines="50" w:before="180" w:line="360" w:lineRule="atLeast"/>
      </w:pPr>
      <w:bookmarkStart w:id="12" w:name="OP1_2fcc67cba919436c8254c100c9d6010a"/>
      <w:bookmarkStart w:id="13" w:name="OP2_2fcc67cba919436c8254c100c9d6010a"/>
      <w:bookmarkStart w:id="14" w:name="OP3_2fcc67cba919436c8254c100c9d6010a"/>
      <w:bookmarkStart w:id="15" w:name="Z_2fcc67cba919436c8254c100c9d6010a"/>
      <w:bookmarkStart w:id="16" w:name="Q_2fcc67cba919436c8254c100c9d6010a"/>
      <w:bookmarkEnd w:id="12"/>
      <w:bookmarkEnd w:id="13"/>
      <w:bookmarkEnd w:id="14"/>
      <w:r>
        <w:rPr>
          <w:rFonts w:hint="eastAsia"/>
        </w:rPr>
        <w:t>1</w:t>
      </w:r>
      <w:r>
        <w:t>.</w:t>
      </w:r>
      <w:r w:rsidR="00BE555A" w:rsidRPr="000B6663">
        <w:rPr>
          <w:rFonts w:hint="eastAsia"/>
        </w:rPr>
        <w:t>關於</w:t>
      </w:r>
      <w:r w:rsidR="0000607A">
        <w:rPr>
          <w:rFonts w:hint="eastAsia"/>
        </w:rPr>
        <w:t>本段</w:t>
      </w:r>
      <w:r w:rsidR="00BE555A" w:rsidRPr="000B6663">
        <w:rPr>
          <w:rFonts w:hint="eastAsia"/>
        </w:rPr>
        <w:t>下列詮釋最</w:t>
      </w:r>
      <w:r w:rsidR="001E41D9" w:rsidRPr="00CD26DE">
        <w:rPr>
          <w:rFonts w:hint="eastAsia"/>
          <w:b/>
          <w:bCs/>
          <w:u w:val="single"/>
        </w:rPr>
        <w:t>不</w:t>
      </w:r>
      <w:r w:rsidR="00BE555A" w:rsidRPr="00CD26DE">
        <w:rPr>
          <w:rFonts w:hint="eastAsia"/>
          <w:b/>
          <w:u w:val="single"/>
        </w:rPr>
        <w:t>適當</w:t>
      </w:r>
      <w:r w:rsidR="00BE555A" w:rsidRPr="000B6663">
        <w:rPr>
          <w:rFonts w:hint="eastAsia"/>
        </w:rPr>
        <w:t xml:space="preserve">的是：　</w:t>
      </w:r>
    </w:p>
    <w:p w14:paraId="23CA4674" w14:textId="72907D15" w:rsidR="001E41D9" w:rsidRPr="00516196" w:rsidRDefault="00223B60" w:rsidP="00294734">
      <w:pPr>
        <w:adjustRightInd w:val="0"/>
        <w:snapToGrid w:val="0"/>
        <w:spacing w:line="360" w:lineRule="atLeast"/>
        <w:ind w:firstLineChars="100" w:firstLine="240"/>
        <w:rPr>
          <w:rFonts w:ascii="新細明體" w:eastAsia="新細明體" w:hAnsi="新細明體" w:cs="新細明體"/>
          <w:color w:val="FF0000"/>
          <w:kern w:val="0"/>
          <w:sz w:val="20"/>
          <w:szCs w:val="20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BE555A" w:rsidRPr="000B6663">
        <w:rPr>
          <w:rFonts w:hint="eastAsia"/>
        </w:rPr>
        <w:t xml:space="preserve">「我們將緩緩地在追逐中死去」意謂失去追逐理想的動力　</w:t>
      </w:r>
      <w:r w:rsidR="00082F0E" w:rsidRPr="00516196">
        <w:rPr>
          <w:rFonts w:ascii="新細明體" w:eastAsia="新細明體" w:hAnsi="新細明體" w:cs="新細明體" w:hint="eastAsia"/>
          <w:color w:val="FF0000"/>
          <w:kern w:val="0"/>
          <w:sz w:val="20"/>
          <w:szCs w:val="20"/>
        </w:rPr>
        <w:t xml:space="preserve"> </w:t>
      </w:r>
    </w:p>
    <w:p w14:paraId="7889985D" w14:textId="77777777" w:rsidR="001E41D9" w:rsidRDefault="001E41D9" w:rsidP="00294734">
      <w:pPr>
        <w:adjustRightInd w:val="0"/>
        <w:snapToGrid w:val="0"/>
        <w:spacing w:line="360" w:lineRule="atLeast"/>
        <w:ind w:firstLineChars="100" w:firstLine="240"/>
        <w:rPr>
          <w:rFonts w:ascii="標楷體" w:hAnsi="標楷體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BE555A" w:rsidRPr="000B6663">
        <w:rPr>
          <w:rFonts w:hint="eastAsia"/>
        </w:rPr>
        <w:t xml:space="preserve">「死去如／夕陽不知不覺的冷去」說明注定的命運難以改變　</w:t>
      </w:r>
    </w:p>
    <w:p w14:paraId="713A12C8" w14:textId="49F6AE7F" w:rsidR="00BE555A" w:rsidRDefault="001E41D9" w:rsidP="001E41D9">
      <w:pPr>
        <w:adjustRightInd w:val="0"/>
        <w:snapToGrid w:val="0"/>
        <w:spacing w:line="360" w:lineRule="atLeast"/>
        <w:ind w:firstLineChars="100" w:firstLine="240"/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>
        <w:rPr>
          <w:rFonts w:ascii="標楷體" w:hAnsi="標楷體" w:hint="eastAsia"/>
        </w:rPr>
        <w:t>「</w:t>
      </w:r>
      <w:r>
        <w:rPr>
          <w:rFonts w:hint="eastAsia"/>
        </w:rPr>
        <w:t xml:space="preserve">繼續懸空在無際涯的中間孤獨如風中的一葉」：廣大與渺小的對比　</w:t>
      </w:r>
    </w:p>
    <w:p w14:paraId="73913D18" w14:textId="77777777" w:rsidR="001E41D9" w:rsidRDefault="001E41D9" w:rsidP="001E41D9">
      <w:pPr>
        <w:widowControl/>
        <w:ind w:firstLineChars="100" w:firstLine="240"/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>
        <w:rPr>
          <w:rFonts w:hint="eastAsia"/>
        </w:rPr>
        <w:t xml:space="preserve"> </w:t>
      </w:r>
      <w:r>
        <w:rPr>
          <w:rFonts w:hint="eastAsia"/>
        </w:rPr>
        <w:t>第一節兩度出現「仍然」，第二節兩度出現「還是」，第三節又出現「仍然」和「繼續」，作</w:t>
      </w:r>
    </w:p>
    <w:p w14:paraId="52C05E26" w14:textId="1EC4F515" w:rsidR="001E41D9" w:rsidRDefault="001E41D9" w:rsidP="001E41D9">
      <w:pPr>
        <w:widowControl/>
        <w:ind w:firstLineChars="200" w:firstLine="480"/>
      </w:pPr>
      <w:r>
        <w:rPr>
          <w:rFonts w:hint="eastAsia"/>
        </w:rPr>
        <w:t>者</w:t>
      </w:r>
      <w:r w:rsidRPr="00E276B5">
        <w:rPr>
          <w:rFonts w:hint="eastAsia"/>
        </w:rPr>
        <w:t>欲</w:t>
      </w:r>
      <w:r>
        <w:rPr>
          <w:rFonts w:hint="eastAsia"/>
        </w:rPr>
        <w:t>表現強悍的生命力</w:t>
      </w:r>
    </w:p>
    <w:p w14:paraId="6AD6026D" w14:textId="77777777" w:rsidR="00FA420B" w:rsidRDefault="00FA420B" w:rsidP="001E41D9">
      <w:pPr>
        <w:widowControl/>
        <w:ind w:firstLineChars="200" w:firstLine="480"/>
      </w:pPr>
    </w:p>
    <w:p w14:paraId="25BA6E37" w14:textId="7308F9E8" w:rsidR="001E41D9" w:rsidRPr="00F82816" w:rsidRDefault="00FA420B" w:rsidP="00FA420B">
      <w:pPr>
        <w:widowControl/>
        <w:rPr>
          <w:rFonts w:ascii="新細明體" w:eastAsia="新細明體" w:hAnsi="新細明體" w:cs="新細明體"/>
          <w:color w:val="0070C0"/>
          <w:kern w:val="0"/>
          <w:szCs w:val="24"/>
        </w:rPr>
      </w:pPr>
      <w:r>
        <w:rPr>
          <w:rFonts w:hint="eastAsia"/>
        </w:rPr>
        <w:t>2</w:t>
      </w:r>
      <w:r>
        <w:t>.</w:t>
      </w:r>
      <w:r w:rsidRPr="00FC59E1">
        <w:rPr>
          <w:rFonts w:hint="eastAsia"/>
          <w:color w:val="000000" w:themeColor="text1"/>
        </w:rPr>
        <w:t>「</w:t>
      </w:r>
      <w:r w:rsidR="00052140" w:rsidRPr="00FC59E1"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孤獨</w:t>
      </w:r>
      <w:r w:rsidRPr="00FC59E1">
        <w:rPr>
          <w:rFonts w:hint="eastAsia"/>
          <w:color w:val="000000" w:themeColor="text1"/>
        </w:rPr>
        <w:t>」</w:t>
      </w:r>
      <w:r w:rsidRPr="00FC59E1">
        <w:rPr>
          <w:color w:val="000000" w:themeColor="text1"/>
        </w:rPr>
        <w:t>通常包括對於與他人缺乏聯繫或溝通，或是將來可能會與他人失去聯繫或溝通的焦慮感</w:t>
      </w:r>
      <w:r w:rsidRPr="00FC59E1">
        <w:rPr>
          <w:rFonts w:hint="eastAsia"/>
          <w:color w:val="000000" w:themeColor="text1"/>
        </w:rPr>
        <w:t>。</w:t>
      </w:r>
      <w:r w:rsidRPr="00FC59E1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因此，即便被其他人包圍，也能感覺到孤獨。孤獨的原因與感受可謂</w:t>
      </w:r>
      <w:r w:rsidRPr="00FC59E1">
        <w:rPr>
          <w:rFonts w:ascii="Arial" w:hAnsi="Arial" w:cs="Arial" w:hint="eastAsia"/>
          <w:color w:val="000000" w:themeColor="text1"/>
          <w:sz w:val="23"/>
          <w:szCs w:val="23"/>
          <w:shd w:val="clear" w:color="auto" w:fill="FFFFFF"/>
        </w:rPr>
        <w:t>──</w:t>
      </w:r>
      <w:r w:rsidRPr="00FC59E1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多種多樣</w:t>
      </w:r>
      <w:r w:rsidRPr="00FC59E1">
        <w:rPr>
          <w:color w:val="000000" w:themeColor="text1"/>
        </w:rPr>
        <w:t>。詩中「</w:t>
      </w:r>
      <w:r w:rsidRPr="00FC59E1">
        <w:rPr>
          <w:rFonts w:ascii="新細明體" w:eastAsia="新細明體" w:hAnsi="新細明體" w:hint="eastAsia"/>
          <w:color w:val="000000" w:themeColor="text1"/>
          <w:kern w:val="0"/>
          <w:szCs w:val="24"/>
        </w:rPr>
        <w:t>孤獨如風中一葉</w:t>
      </w:r>
      <w:r w:rsidRPr="00FC59E1">
        <w:rPr>
          <w:rFonts w:ascii="新細明體" w:eastAsia="新細明體" w:hAnsi="新細明體"/>
          <w:color w:val="000000" w:themeColor="text1"/>
          <w:kern w:val="0"/>
          <w:szCs w:val="24"/>
        </w:rPr>
        <w:t>」</w:t>
      </w:r>
      <w:r w:rsidRPr="00FC59E1">
        <w:rPr>
          <w:rFonts w:hint="eastAsia"/>
          <w:color w:val="000000" w:themeColor="text1"/>
        </w:rPr>
        <w:t>，而你的「</w:t>
      </w:r>
      <w:r w:rsidRPr="00FC59E1">
        <w:rPr>
          <w:color w:val="000000" w:themeColor="text1"/>
        </w:rPr>
        <w:t>孤獨</w:t>
      </w:r>
      <w:r w:rsidRPr="00FC59E1">
        <w:rPr>
          <w:rFonts w:hint="eastAsia"/>
          <w:color w:val="000000" w:themeColor="text1"/>
        </w:rPr>
        <w:t>」像什麼呢？寫下你</w:t>
      </w:r>
      <w:r w:rsidR="00BF27E8" w:rsidRPr="00FC59E1">
        <w:rPr>
          <w:rFonts w:hint="eastAsia"/>
          <w:color w:val="000000" w:themeColor="text1"/>
        </w:rPr>
        <w:t>自己</w:t>
      </w:r>
      <w:r w:rsidRPr="00FC59E1">
        <w:rPr>
          <w:rFonts w:hint="eastAsia"/>
          <w:color w:val="000000" w:themeColor="text1"/>
        </w:rPr>
        <w:t>的</w:t>
      </w:r>
      <w:r w:rsidR="00BF27E8" w:rsidRPr="00FC59E1">
        <w:rPr>
          <w:rFonts w:hint="eastAsia"/>
          <w:color w:val="000000" w:themeColor="text1"/>
        </w:rPr>
        <w:t>「</w:t>
      </w:r>
      <w:r w:rsidR="00BF27E8" w:rsidRPr="00FC59E1">
        <w:rPr>
          <w:color w:val="000000" w:themeColor="text1"/>
        </w:rPr>
        <w:t>孤獨</w:t>
      </w:r>
      <w:r w:rsidR="00BF27E8" w:rsidRPr="00FC59E1">
        <w:rPr>
          <w:rFonts w:hint="eastAsia"/>
          <w:color w:val="000000" w:themeColor="text1"/>
        </w:rPr>
        <w:t>」金句與心情分享。</w:t>
      </w:r>
    </w:p>
    <w:tbl>
      <w:tblPr>
        <w:tblStyle w:val="a4"/>
        <w:tblpPr w:leftFromText="180" w:rightFromText="180" w:vertAnchor="text" w:horzAnchor="margin" w:tblpY="66"/>
        <w:tblW w:w="0" w:type="auto"/>
        <w:tblLook w:val="04A0" w:firstRow="1" w:lastRow="0" w:firstColumn="1" w:lastColumn="0" w:noHBand="0" w:noVBand="1"/>
      </w:tblPr>
      <w:tblGrid>
        <w:gridCol w:w="957"/>
        <w:gridCol w:w="9237"/>
      </w:tblGrid>
      <w:tr w:rsidR="00BF27E8" w14:paraId="184D03A9" w14:textId="0AB54D97" w:rsidTr="00BF27E8">
        <w:trPr>
          <w:trHeight w:val="847"/>
        </w:trPr>
        <w:tc>
          <w:tcPr>
            <w:tcW w:w="957" w:type="dxa"/>
          </w:tcPr>
          <w:p w14:paraId="4747607A" w14:textId="1D08D485" w:rsidR="00BF27E8" w:rsidRPr="00BF27E8" w:rsidRDefault="00BF27E8" w:rsidP="00BF27E8">
            <w:pPr>
              <w:widowControl/>
              <w:spacing w:beforeLines="50" w:before="180"/>
              <w:jc w:val="center"/>
              <w:rPr>
                <w:b/>
              </w:rPr>
            </w:pPr>
            <w:r w:rsidRPr="00BF27E8">
              <w:rPr>
                <w:rFonts w:hint="eastAsia"/>
                <w:b/>
              </w:rPr>
              <w:t>金句</w:t>
            </w:r>
          </w:p>
        </w:tc>
        <w:tc>
          <w:tcPr>
            <w:tcW w:w="9237" w:type="dxa"/>
          </w:tcPr>
          <w:p w14:paraId="686E5C2A" w14:textId="77777777" w:rsidR="00BF27E8" w:rsidRDefault="00BF27E8" w:rsidP="00BF27E8">
            <w:pPr>
              <w:widowControl/>
            </w:pPr>
          </w:p>
        </w:tc>
      </w:tr>
      <w:tr w:rsidR="00BF27E8" w14:paraId="01827921" w14:textId="77777777" w:rsidTr="00BF27E8">
        <w:trPr>
          <w:trHeight w:val="690"/>
        </w:trPr>
        <w:tc>
          <w:tcPr>
            <w:tcW w:w="957" w:type="dxa"/>
            <w:vMerge w:val="restart"/>
          </w:tcPr>
          <w:p w14:paraId="593023BE" w14:textId="77777777" w:rsidR="00BF27E8" w:rsidRPr="00BF27E8" w:rsidRDefault="00BF27E8" w:rsidP="00BF27E8">
            <w:pPr>
              <w:widowControl/>
              <w:spacing w:beforeLines="50" w:before="180"/>
              <w:jc w:val="center"/>
              <w:rPr>
                <w:b/>
              </w:rPr>
            </w:pPr>
            <w:r w:rsidRPr="00BF27E8">
              <w:rPr>
                <w:rFonts w:hint="eastAsia"/>
                <w:b/>
              </w:rPr>
              <w:t>心情</w:t>
            </w:r>
          </w:p>
          <w:p w14:paraId="2754F42E" w14:textId="2000C91D" w:rsidR="00BF27E8" w:rsidRPr="00BF27E8" w:rsidRDefault="00BF27E8" w:rsidP="00BF27E8">
            <w:pPr>
              <w:widowControl/>
              <w:jc w:val="center"/>
              <w:rPr>
                <w:b/>
              </w:rPr>
            </w:pPr>
            <w:r w:rsidRPr="00BF27E8">
              <w:rPr>
                <w:rFonts w:hint="eastAsia"/>
                <w:b/>
              </w:rPr>
              <w:t>分享</w:t>
            </w:r>
          </w:p>
        </w:tc>
        <w:tc>
          <w:tcPr>
            <w:tcW w:w="9237" w:type="dxa"/>
          </w:tcPr>
          <w:p w14:paraId="012848EE" w14:textId="77777777" w:rsidR="00BF27E8" w:rsidRDefault="00BF27E8" w:rsidP="00BF27E8">
            <w:pPr>
              <w:widowControl/>
            </w:pPr>
          </w:p>
        </w:tc>
      </w:tr>
      <w:tr w:rsidR="00BF27E8" w14:paraId="11978837" w14:textId="77777777" w:rsidTr="00BF27E8">
        <w:trPr>
          <w:trHeight w:val="616"/>
        </w:trPr>
        <w:tc>
          <w:tcPr>
            <w:tcW w:w="957" w:type="dxa"/>
            <w:vMerge/>
          </w:tcPr>
          <w:p w14:paraId="65D0EB09" w14:textId="77777777" w:rsidR="00BF27E8" w:rsidRPr="00BF27E8" w:rsidRDefault="00BF27E8" w:rsidP="00BF27E8">
            <w:pPr>
              <w:widowControl/>
              <w:jc w:val="center"/>
              <w:rPr>
                <w:b/>
              </w:rPr>
            </w:pPr>
          </w:p>
        </w:tc>
        <w:tc>
          <w:tcPr>
            <w:tcW w:w="9237" w:type="dxa"/>
          </w:tcPr>
          <w:p w14:paraId="1AD5A7EA" w14:textId="77777777" w:rsidR="00BF27E8" w:rsidRDefault="00BF27E8" w:rsidP="00BF27E8">
            <w:pPr>
              <w:widowControl/>
            </w:pPr>
          </w:p>
        </w:tc>
      </w:tr>
    </w:tbl>
    <w:p w14:paraId="13EDFA6A" w14:textId="77777777" w:rsidR="00FA420B" w:rsidRPr="008D60CE" w:rsidRDefault="00FA420B" w:rsidP="001E41D9">
      <w:pPr>
        <w:widowControl/>
        <w:ind w:firstLineChars="200" w:firstLine="48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</w:p>
    <w:bookmarkEnd w:id="15"/>
    <w:bookmarkEnd w:id="16"/>
    <w:p w14:paraId="72B57820" w14:textId="1E9ED813" w:rsidR="00020CEF" w:rsidRPr="00833FEC" w:rsidRDefault="002112AD" w:rsidP="00A620A8">
      <w:pPr>
        <w:widowControl/>
        <w:spacing w:afterLines="50" w:after="18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 w:rsidRPr="002112AD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</w:rPr>
        <w:t>（四）</w:t>
      </w:r>
      <w:r w:rsidR="00020CEF" w:rsidRPr="00833FEC"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第四段</w:t>
      </w:r>
      <w:r w:rsidR="00CD26DE"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：點出追尋理想的悲壯性</w:t>
      </w:r>
      <w:r w:rsidR="00A620A8">
        <w:rPr>
          <w:rFonts w:ascii="新細明體" w:eastAsia="新細明體" w:hAnsi="新細明體" w:cs="標楷體" w:hint="eastAsia"/>
          <w:b/>
          <w:color w:val="000000" w:themeColor="text1"/>
          <w:szCs w:val="24"/>
        </w:rPr>
        <w:t>。</w:t>
      </w:r>
      <w:r w:rsidR="00A620A8" w:rsidRPr="00E2106C">
        <w:rPr>
          <w:rFonts w:hint="eastAsia"/>
          <w:color w:val="000000" w:themeColor="text1"/>
        </w:rPr>
        <w:t>（請</w:t>
      </w:r>
      <w:r w:rsidR="00A620A8">
        <w:rPr>
          <w:rFonts w:hint="eastAsia"/>
          <w:color w:val="000000" w:themeColor="text1"/>
        </w:rPr>
        <w:t>勾選出適合的詩意解釋）：</w:t>
      </w:r>
    </w:p>
    <w:tbl>
      <w:tblPr>
        <w:tblStyle w:val="a4"/>
        <w:tblW w:w="0" w:type="auto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560"/>
        <w:gridCol w:w="3255"/>
        <w:gridCol w:w="5250"/>
      </w:tblGrid>
      <w:tr w:rsidR="00833FEC" w:rsidRPr="00833FEC" w14:paraId="7BE6F2FA" w14:textId="77777777" w:rsidTr="002112AD">
        <w:tc>
          <w:tcPr>
            <w:tcW w:w="1560" w:type="dxa"/>
          </w:tcPr>
          <w:p w14:paraId="21B9BC32" w14:textId="77777777" w:rsidR="00B85F8A" w:rsidRPr="00833FEC" w:rsidRDefault="00B85F8A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寫作手法</w:t>
            </w:r>
          </w:p>
        </w:tc>
        <w:tc>
          <w:tcPr>
            <w:tcW w:w="3255" w:type="dxa"/>
          </w:tcPr>
          <w:p w14:paraId="6D7585BB" w14:textId="77777777" w:rsidR="00B85F8A" w:rsidRPr="00833FEC" w:rsidRDefault="00B85F8A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詩     句</w:t>
            </w:r>
          </w:p>
        </w:tc>
        <w:tc>
          <w:tcPr>
            <w:tcW w:w="5250" w:type="dxa"/>
          </w:tcPr>
          <w:p w14:paraId="50984048" w14:textId="14837227" w:rsidR="00B85F8A" w:rsidRPr="00833FEC" w:rsidRDefault="00B85F8A" w:rsidP="00316DFB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解釋</w:t>
            </w:r>
            <w:r w:rsidR="002112AD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（多選）</w:t>
            </w:r>
          </w:p>
        </w:tc>
      </w:tr>
      <w:tr w:rsidR="00833FEC" w:rsidRPr="00833FEC" w14:paraId="1F252077" w14:textId="77777777" w:rsidTr="002112AD">
        <w:tc>
          <w:tcPr>
            <w:tcW w:w="1560" w:type="dxa"/>
          </w:tcPr>
          <w:p w14:paraId="38D8732E" w14:textId="77777777" w:rsidR="00B85F8A" w:rsidRDefault="00654F21" w:rsidP="002112AD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象徵</w:t>
            </w:r>
          </w:p>
          <w:p w14:paraId="66046571" w14:textId="486A2476" w:rsidR="00702219" w:rsidRPr="00833FEC" w:rsidRDefault="00702219" w:rsidP="002112AD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cs="標楷體" w:hint="eastAsia"/>
                <w:b/>
                <w:color w:val="000000" w:themeColor="text1"/>
                <w:szCs w:val="24"/>
              </w:rPr>
              <w:t>詩的多義性</w:t>
            </w:r>
          </w:p>
        </w:tc>
        <w:tc>
          <w:tcPr>
            <w:tcW w:w="3255" w:type="dxa"/>
          </w:tcPr>
          <w:p w14:paraId="51B48D5F" w14:textId="4135ED8D" w:rsidR="00B85F8A" w:rsidRPr="00833FEC" w:rsidRDefault="00654F21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雲翳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是什麼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</w:t>
            </w:r>
          </w:p>
        </w:tc>
        <w:tc>
          <w:tcPr>
            <w:tcW w:w="5250" w:type="dxa"/>
          </w:tcPr>
          <w:p w14:paraId="3B0C6F70" w14:textId="72133AE6" w:rsidR="00654F21" w:rsidRPr="00833FEC" w:rsidRDefault="00223B60" w:rsidP="00316DFB">
            <w:pPr>
              <w:widowControl/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7F48DE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雲翳遮蔽追逐的目標，</w:t>
            </w:r>
            <w:r w:rsidR="00654F21" w:rsidRPr="00833FEC"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  <w:t>象徵困難</w:t>
            </w:r>
            <w:r w:rsidR="007F48DE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險</w:t>
            </w:r>
            <w:r w:rsidR="00654F21" w:rsidRPr="00833FEC"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  <w:t>阻的命</w:t>
            </w:r>
            <w:r w:rsidR="00654F21" w:rsidRPr="00833FEC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運</w:t>
            </w:r>
          </w:p>
          <w:p w14:paraId="7829AD31" w14:textId="0B849CB3" w:rsidR="007F48DE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A620A8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雲翳</w:t>
            </w:r>
            <w:r w:rsidR="00A620A8">
              <w:rPr>
                <w:rFonts w:ascii="新細明體" w:eastAsia="新細明體" w:hAnsi="新細明體"/>
                <w:color w:val="000000" w:themeColor="text1"/>
                <w:szCs w:val="24"/>
              </w:rPr>
              <w:t>停留</w:t>
            </w:r>
            <w:r w:rsidR="007F48DE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在天上，可以指高高在上的上帝</w:t>
            </w:r>
          </w:p>
          <w:p w14:paraId="16A04FE1" w14:textId="2C3A3595" w:rsidR="00B85F8A" w:rsidRPr="00833FEC" w:rsidRDefault="00223B60" w:rsidP="00316DFB">
            <w:pPr>
              <w:pStyle w:val="a3"/>
              <w:ind w:leftChars="0" w:left="0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A620A8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雲翳</w:t>
            </w:r>
            <w:r w:rsidR="00A620A8">
              <w:rPr>
                <w:rFonts w:ascii="新細明體" w:eastAsia="新細明體" w:hAnsi="新細明體"/>
                <w:color w:val="000000" w:themeColor="text1"/>
                <w:szCs w:val="24"/>
              </w:rPr>
              <w:t>在天地之間</w:t>
            </w:r>
            <w:r w:rsidR="00A620A8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，</w:t>
            </w:r>
            <w:r w:rsidR="002112A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指雁鳥飛行時的旁觀者</w:t>
            </w:r>
          </w:p>
        </w:tc>
      </w:tr>
      <w:tr w:rsidR="00833FEC" w:rsidRPr="00833FEC" w14:paraId="4E06378A" w14:textId="77777777" w:rsidTr="002112AD">
        <w:tc>
          <w:tcPr>
            <w:tcW w:w="1560" w:type="dxa"/>
          </w:tcPr>
          <w:p w14:paraId="6E5B31C5" w14:textId="4A543325" w:rsidR="00B85F8A" w:rsidRPr="00702219" w:rsidRDefault="00DA071E" w:rsidP="002112AD">
            <w:pPr>
              <w:pStyle w:val="a3"/>
              <w:ind w:leftChars="0" w:left="0"/>
              <w:jc w:val="center"/>
              <w:rPr>
                <w:rFonts w:ascii="新細明體" w:eastAsia="新細明體" w:hAnsi="新細明體" w:cs="標楷體"/>
                <w:b/>
                <w:bCs/>
                <w:color w:val="000000" w:themeColor="text1"/>
                <w:szCs w:val="24"/>
              </w:rPr>
            </w:pPr>
            <w:r w:rsidRPr="00702219">
              <w:rPr>
                <w:rFonts w:ascii="新細明體" w:eastAsia="新細明體" w:hAnsi="新細明體" w:hint="eastAsia"/>
                <w:b/>
                <w:bCs/>
                <w:color w:val="000000" w:themeColor="text1"/>
                <w:szCs w:val="24"/>
              </w:rPr>
              <w:t>側寫</w:t>
            </w:r>
          </w:p>
        </w:tc>
        <w:tc>
          <w:tcPr>
            <w:tcW w:w="3255" w:type="dxa"/>
          </w:tcPr>
          <w:p w14:paraId="78EFCD26" w14:textId="77777777" w:rsidR="00654F21" w:rsidRPr="00833FEC" w:rsidRDefault="00654F21" w:rsidP="00316DFB">
            <w:pPr>
              <w:widowControl/>
              <w:shd w:val="clear" w:color="auto" w:fill="FFFFFF" w:themeFill="background1"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kern w:val="0"/>
                <w:szCs w:val="24"/>
              </w:rPr>
              <w:t>為什麼要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「</w:t>
            </w: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冷冷地注視著我們</w:t>
            </w: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？」</w:t>
            </w:r>
          </w:p>
          <w:p w14:paraId="3B9149C7" w14:textId="77777777" w:rsidR="00B85F8A" w:rsidRPr="00833FEC" w:rsidRDefault="00B85F8A" w:rsidP="00316DFB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5250" w:type="dxa"/>
          </w:tcPr>
          <w:p w14:paraId="3984D93E" w14:textId="68C4A815" w:rsidR="002112AD" w:rsidRDefault="00223B60" w:rsidP="007F48DE">
            <w:pPr>
              <w:widowControl/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A620A8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表示</w:t>
            </w:r>
            <w:r w:rsidR="00654F21" w:rsidRPr="00833FEC"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  <w:t>追求理想的過程中</w:t>
            </w:r>
            <w:r w:rsidR="007F48DE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，</w:t>
            </w:r>
            <w:r w:rsidR="00654F21" w:rsidRPr="00833FEC"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  <w:t>必須面對重重阻礙</w:t>
            </w:r>
          </w:p>
          <w:p w14:paraId="6A62E674" w14:textId="1AD39149" w:rsidR="007F48DE" w:rsidRDefault="00223B60" w:rsidP="007F48DE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A620A8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呈現</w:t>
            </w:r>
            <w:r w:rsidR="00A620A8">
              <w:rPr>
                <w:rFonts w:ascii="新細明體" w:eastAsia="新細明體" w:hAnsi="新細明體"/>
                <w:color w:val="000000" w:themeColor="text1"/>
                <w:szCs w:val="24"/>
              </w:rPr>
              <w:t>周遭眾人對大雁的</w:t>
            </w:r>
            <w:r w:rsidR="00654F21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堅持</w:t>
            </w:r>
            <w:r w:rsidR="00A620A8">
              <w:rPr>
                <w:rFonts w:ascii="新細明體" w:eastAsia="新細明體" w:hAnsi="新細明體"/>
                <w:color w:val="000000" w:themeColor="text1"/>
                <w:szCs w:val="24"/>
              </w:rPr>
              <w:t>行動</w:t>
            </w:r>
            <w:r w:rsidR="00654F21"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，冷眼旁觀</w:t>
            </w:r>
          </w:p>
          <w:p w14:paraId="4FC830D5" w14:textId="67390BE4" w:rsidR="00B85F8A" w:rsidRPr="00833FEC" w:rsidRDefault="00223B60" w:rsidP="007F48DE">
            <w:pPr>
              <w:widowControl/>
              <w:rPr>
                <w:rFonts w:ascii="新細明體" w:eastAsia="新細明體" w:hAnsi="新細明體" w:cs="標楷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□</w:t>
            </w:r>
            <w:r w:rsidR="00A620A8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表達了命運或</w:t>
            </w:r>
            <w:r w:rsidR="002112A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上帝對人類的苦難，袖手旁觀</w:t>
            </w:r>
          </w:p>
        </w:tc>
      </w:tr>
    </w:tbl>
    <w:p w14:paraId="313F9FFC" w14:textId="168100F5" w:rsidR="00C94A3C" w:rsidRPr="00FC59E1" w:rsidRDefault="009E547B" w:rsidP="00212F5A">
      <w:pPr>
        <w:adjustRightInd w:val="0"/>
        <w:snapToGrid w:val="0"/>
        <w:spacing w:line="360" w:lineRule="atLeast"/>
        <w:rPr>
          <w:color w:val="000000" w:themeColor="text1"/>
        </w:rPr>
      </w:pPr>
      <w:r w:rsidRPr="00FC59E1">
        <w:rPr>
          <w:rFonts w:hint="eastAsia"/>
          <w:color w:val="000000" w:themeColor="text1"/>
        </w:rPr>
        <w:t>1</w:t>
      </w:r>
      <w:r w:rsidRPr="00FC59E1">
        <w:rPr>
          <w:color w:val="000000" w:themeColor="text1"/>
        </w:rPr>
        <w:t>.</w:t>
      </w:r>
      <w:r w:rsidR="00DC710C" w:rsidRPr="00FC59E1">
        <w:rPr>
          <w:rFonts w:hint="eastAsia"/>
          <w:color w:val="000000" w:themeColor="text1"/>
        </w:rPr>
        <w:t>本段表現出的精神，接</w:t>
      </w:r>
      <w:r w:rsidR="00C94A3C" w:rsidRPr="00FC59E1">
        <w:rPr>
          <w:rFonts w:hint="eastAsia"/>
          <w:color w:val="000000" w:themeColor="text1"/>
        </w:rPr>
        <w:t>近下列諸子想法的是：</w:t>
      </w:r>
    </w:p>
    <w:p w14:paraId="25AEE5A0" w14:textId="579E1C0C" w:rsidR="00C94A3C" w:rsidRPr="00FC59E1" w:rsidRDefault="00223B60" w:rsidP="00C94A3C">
      <w:pPr>
        <w:adjustRightInd w:val="0"/>
        <w:snapToGrid w:val="0"/>
        <w:spacing w:line="360" w:lineRule="atLeast"/>
        <w:ind w:firstLineChars="100" w:firstLine="240"/>
        <w:rPr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□</w:t>
      </w:r>
      <w:r w:rsidR="00C94A3C" w:rsidRPr="00FC59E1">
        <w:rPr>
          <w:color w:val="000000" w:themeColor="text1"/>
        </w:rPr>
        <w:t>儒</w:t>
      </w:r>
      <w:r w:rsidR="00C94A3C" w:rsidRPr="00FC59E1">
        <w:rPr>
          <w:rFonts w:hint="eastAsia"/>
          <w:color w:val="000000" w:themeColor="text1"/>
        </w:rPr>
        <w:t>家</w:t>
      </w:r>
      <w:r w:rsidR="00C94A3C" w:rsidRPr="00FC59E1">
        <w:rPr>
          <w:rFonts w:hint="eastAsia"/>
          <w:color w:val="000000" w:themeColor="text1"/>
        </w:rPr>
        <w:t xml:space="preserve">   </w:t>
      </w:r>
      <w:r w:rsidR="00C94A3C" w:rsidRPr="00FC59E1">
        <w:rPr>
          <w:color w:val="000000" w:themeColor="text1"/>
        </w:rPr>
        <w:t xml:space="preserve"> </w:t>
      </w:r>
      <w:r w:rsidR="00C94A3C" w:rsidRPr="00FC59E1">
        <w:rPr>
          <w:rFonts w:ascii="標楷體" w:eastAsia="標楷體" w:hAnsi="標楷體" w:hint="eastAsia"/>
          <w:color w:val="000000" w:themeColor="text1"/>
        </w:rPr>
        <w:t>□</w:t>
      </w:r>
      <w:r w:rsidR="00C94A3C" w:rsidRPr="00FC59E1">
        <w:rPr>
          <w:color w:val="000000" w:themeColor="text1"/>
        </w:rPr>
        <w:t>道</w:t>
      </w:r>
      <w:r w:rsidR="00C94A3C" w:rsidRPr="00FC59E1">
        <w:rPr>
          <w:rFonts w:hint="eastAsia"/>
          <w:color w:val="000000" w:themeColor="text1"/>
        </w:rPr>
        <w:t>家</w:t>
      </w:r>
      <w:r w:rsidR="00C94A3C" w:rsidRPr="00FC59E1">
        <w:rPr>
          <w:rFonts w:hint="eastAsia"/>
          <w:color w:val="000000" w:themeColor="text1"/>
        </w:rPr>
        <w:t xml:space="preserve">  </w:t>
      </w:r>
      <w:r w:rsidR="009E547B" w:rsidRPr="00FC59E1">
        <w:rPr>
          <w:rFonts w:ascii="標楷體" w:eastAsia="標楷體" w:hAnsi="標楷體" w:hint="eastAsia"/>
          <w:color w:val="000000" w:themeColor="text1"/>
        </w:rPr>
        <w:t>□</w:t>
      </w:r>
      <w:r w:rsidR="00C94A3C" w:rsidRPr="00FC59E1">
        <w:rPr>
          <w:color w:val="000000" w:themeColor="text1"/>
        </w:rPr>
        <w:t>法</w:t>
      </w:r>
      <w:r w:rsidR="00C94A3C" w:rsidRPr="00FC59E1">
        <w:rPr>
          <w:rFonts w:hint="eastAsia"/>
          <w:color w:val="000000" w:themeColor="text1"/>
        </w:rPr>
        <w:t>家</w:t>
      </w:r>
      <w:r w:rsidR="00C94A3C" w:rsidRPr="00FC59E1">
        <w:rPr>
          <w:rFonts w:hint="eastAsia"/>
          <w:color w:val="000000" w:themeColor="text1"/>
        </w:rPr>
        <w:t xml:space="preserve"> </w:t>
      </w:r>
      <w:r w:rsidR="00C94A3C" w:rsidRPr="00FC59E1">
        <w:rPr>
          <w:color w:val="000000" w:themeColor="text1"/>
        </w:rPr>
        <w:t xml:space="preserve"> </w:t>
      </w:r>
      <w:r w:rsidR="00C94A3C" w:rsidRPr="00FC59E1">
        <w:rPr>
          <w:rFonts w:hint="eastAsia"/>
          <w:color w:val="000000" w:themeColor="text1"/>
        </w:rPr>
        <w:t xml:space="preserve"> </w:t>
      </w:r>
      <w:r w:rsidR="00C94A3C" w:rsidRPr="00FC59E1">
        <w:rPr>
          <w:rFonts w:ascii="標楷體" w:eastAsia="標楷體" w:hAnsi="標楷體" w:hint="eastAsia"/>
          <w:color w:val="000000" w:themeColor="text1"/>
        </w:rPr>
        <w:t>□</w:t>
      </w:r>
      <w:r w:rsidR="00C94A3C" w:rsidRPr="00FC59E1">
        <w:rPr>
          <w:color w:val="000000" w:themeColor="text1"/>
        </w:rPr>
        <w:t>農</w:t>
      </w:r>
      <w:r w:rsidR="00C94A3C" w:rsidRPr="00FC59E1">
        <w:rPr>
          <w:rFonts w:hint="eastAsia"/>
          <w:color w:val="000000" w:themeColor="text1"/>
        </w:rPr>
        <w:t>家</w:t>
      </w:r>
    </w:p>
    <w:p w14:paraId="2CA4CEB5" w14:textId="77777777" w:rsidR="00C94A3C" w:rsidRPr="00FC59E1" w:rsidRDefault="00C94A3C" w:rsidP="00212F5A">
      <w:pPr>
        <w:adjustRightInd w:val="0"/>
        <w:snapToGrid w:val="0"/>
        <w:spacing w:line="360" w:lineRule="atLeast"/>
        <w:rPr>
          <w:color w:val="000000" w:themeColor="text1"/>
        </w:rPr>
      </w:pPr>
    </w:p>
    <w:p w14:paraId="4B6A16A8" w14:textId="44CFC098" w:rsidR="009E547B" w:rsidRPr="00FC59E1" w:rsidRDefault="009E547B" w:rsidP="009E547B">
      <w:pPr>
        <w:adjustRightInd w:val="0"/>
        <w:snapToGrid w:val="0"/>
        <w:spacing w:line="360" w:lineRule="atLeast"/>
        <w:rPr>
          <w:color w:val="000000" w:themeColor="text1"/>
        </w:rPr>
      </w:pPr>
      <w:r w:rsidRPr="00FC59E1">
        <w:rPr>
          <w:rFonts w:hint="eastAsia"/>
          <w:color w:val="000000" w:themeColor="text1"/>
        </w:rPr>
        <w:t>2.</w:t>
      </w:r>
      <w:r w:rsidRPr="00FC59E1">
        <w:rPr>
          <w:rFonts w:hint="eastAsia"/>
          <w:color w:val="000000" w:themeColor="text1"/>
        </w:rPr>
        <w:t>追尋理想的悲壯精神，下列可以選用為呼應的是：</w:t>
      </w:r>
      <w:r w:rsidR="00D45898" w:rsidRPr="00FC59E1">
        <w:rPr>
          <w:rFonts w:hint="eastAsia"/>
          <w:color w:val="000000" w:themeColor="text1"/>
        </w:rPr>
        <w:t>（多選）</w:t>
      </w:r>
    </w:p>
    <w:p w14:paraId="4A47D9F6" w14:textId="04D24C1A" w:rsidR="009E547B" w:rsidRPr="00FC59E1" w:rsidRDefault="00223B60" w:rsidP="009E547B">
      <w:pPr>
        <w:adjustRightInd w:val="0"/>
        <w:snapToGrid w:val="0"/>
        <w:spacing w:line="360" w:lineRule="atLeast"/>
        <w:ind w:firstLineChars="100" w:firstLine="240"/>
        <w:rPr>
          <w:color w:val="000000" w:themeColor="text1"/>
        </w:rPr>
      </w:pPr>
      <w:r>
        <w:rPr>
          <w:rFonts w:hint="eastAsia"/>
          <w:color w:val="000000" w:themeColor="text1"/>
        </w:rPr>
        <w:t>□</w:t>
      </w:r>
      <w:r w:rsidR="009E547B" w:rsidRPr="00FC59E1">
        <w:rPr>
          <w:rFonts w:hint="eastAsia"/>
          <w:color w:val="000000" w:themeColor="text1"/>
        </w:rPr>
        <w:t>知其不可而為之</w:t>
      </w:r>
    </w:p>
    <w:p w14:paraId="14F72263" w14:textId="25435BF2" w:rsidR="000B4560" w:rsidRPr="00FC59E1" w:rsidRDefault="00223B60" w:rsidP="000B4560">
      <w:pPr>
        <w:adjustRightInd w:val="0"/>
        <w:snapToGrid w:val="0"/>
        <w:spacing w:line="360" w:lineRule="atLeast"/>
        <w:ind w:firstLineChars="100" w:firstLine="240"/>
        <w:rPr>
          <w:color w:val="000000" w:themeColor="text1"/>
        </w:rPr>
      </w:pPr>
      <w:r>
        <w:rPr>
          <w:rFonts w:hint="eastAsia"/>
          <w:color w:val="000000" w:themeColor="text1"/>
        </w:rPr>
        <w:t>□</w:t>
      </w:r>
      <w:r w:rsidR="000B4560" w:rsidRPr="00FC59E1">
        <w:rPr>
          <w:color w:val="000000" w:themeColor="text1"/>
        </w:rPr>
        <w:t>自反而縮，雖千萬人，吾往矣</w:t>
      </w:r>
    </w:p>
    <w:p w14:paraId="7D79A9E5" w14:textId="2425E0B9" w:rsidR="009E547B" w:rsidRPr="00FC59E1" w:rsidRDefault="009E547B" w:rsidP="009E547B">
      <w:pPr>
        <w:adjustRightInd w:val="0"/>
        <w:snapToGrid w:val="0"/>
        <w:spacing w:line="360" w:lineRule="atLeast"/>
        <w:ind w:firstLineChars="100" w:firstLine="240"/>
        <w:rPr>
          <w:color w:val="000000" w:themeColor="text1"/>
        </w:rPr>
      </w:pPr>
      <w:r w:rsidRPr="00FC59E1">
        <w:rPr>
          <w:rFonts w:ascii="標楷體" w:eastAsia="標楷體" w:hAnsi="標楷體" w:hint="eastAsia"/>
          <w:color w:val="000000" w:themeColor="text1"/>
        </w:rPr>
        <w:t>□</w:t>
      </w:r>
      <w:r w:rsidRPr="00FC59E1">
        <w:rPr>
          <w:color w:val="000000" w:themeColor="text1"/>
        </w:rPr>
        <w:t>四時行焉</w:t>
      </w:r>
      <w:r w:rsidRPr="00FC59E1">
        <w:rPr>
          <w:rFonts w:hint="eastAsia"/>
          <w:color w:val="000000" w:themeColor="text1"/>
        </w:rPr>
        <w:t>，</w:t>
      </w:r>
      <w:r w:rsidRPr="00FC59E1">
        <w:rPr>
          <w:color w:val="000000" w:themeColor="text1"/>
        </w:rPr>
        <w:t>百物生焉</w:t>
      </w:r>
      <w:r w:rsidRPr="00FC59E1">
        <w:rPr>
          <w:rFonts w:hint="eastAsia"/>
          <w:color w:val="000000" w:themeColor="text1"/>
        </w:rPr>
        <w:t>，</w:t>
      </w:r>
      <w:r w:rsidRPr="00FC59E1">
        <w:rPr>
          <w:color w:val="000000" w:themeColor="text1"/>
        </w:rPr>
        <w:t>天何言哉</w:t>
      </w:r>
    </w:p>
    <w:p w14:paraId="4C110B8F" w14:textId="47AA1A5A" w:rsidR="00DC710C" w:rsidRPr="00FC59E1" w:rsidRDefault="009E547B" w:rsidP="009E547B">
      <w:pPr>
        <w:adjustRightInd w:val="0"/>
        <w:snapToGrid w:val="0"/>
        <w:spacing w:line="360" w:lineRule="atLeast"/>
        <w:ind w:firstLineChars="100" w:firstLine="240"/>
        <w:rPr>
          <w:color w:val="000000" w:themeColor="text1"/>
        </w:rPr>
      </w:pPr>
      <w:r w:rsidRPr="00FC59E1">
        <w:rPr>
          <w:rFonts w:ascii="標楷體" w:eastAsia="標楷體" w:hAnsi="標楷體" w:hint="eastAsia"/>
          <w:color w:val="000000" w:themeColor="text1"/>
        </w:rPr>
        <w:t>□</w:t>
      </w:r>
      <w:r w:rsidRPr="00FC59E1">
        <w:rPr>
          <w:color w:val="000000" w:themeColor="text1"/>
        </w:rPr>
        <w:t>原泉混混，不舍晝夜，盈科而後進，放乎四海</w:t>
      </w:r>
    </w:p>
    <w:p w14:paraId="683C2525" w14:textId="77777777" w:rsidR="00DC710C" w:rsidRDefault="00DC710C" w:rsidP="00212F5A">
      <w:pPr>
        <w:adjustRightInd w:val="0"/>
        <w:snapToGrid w:val="0"/>
        <w:spacing w:line="360" w:lineRule="atLeast"/>
      </w:pPr>
    </w:p>
    <w:p w14:paraId="4F3B18DA" w14:textId="2416DAB4" w:rsidR="002112AD" w:rsidRPr="002D1819" w:rsidRDefault="00DC268F" w:rsidP="002D1819">
      <w:pPr>
        <w:snapToGrid w:val="0"/>
        <w:spacing w:afterLines="50" w:after="180"/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</w:pPr>
      <w:r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四、</w:t>
      </w:r>
      <w:r w:rsidR="00316DFB" w:rsidRPr="002D1819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〈雁〉</w:t>
      </w:r>
      <w:r w:rsidR="00833FEC" w:rsidRPr="002D1819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的</w:t>
      </w:r>
      <w:r w:rsidR="00316DFB" w:rsidRPr="002D1819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象徵──雁與人的對應關係</w:t>
      </w:r>
    </w:p>
    <w:p w14:paraId="6B0C000B" w14:textId="36F907C5" w:rsidR="00A70AE2" w:rsidRPr="002112AD" w:rsidRDefault="002112AD" w:rsidP="00047293">
      <w:pPr>
        <w:widowControl/>
        <w:shd w:val="clear" w:color="auto" w:fill="FFFFFF"/>
        <w:jc w:val="both"/>
        <w:rPr>
          <w:rFonts w:ascii="新細明體" w:eastAsia="新細明體" w:hAnsi="新細明體" w:cs="新細明體"/>
          <w:b/>
          <w:bCs/>
          <w:color w:val="000000" w:themeColor="text1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bCs/>
          <w:color w:val="000000" w:themeColor="text1"/>
          <w:kern w:val="0"/>
          <w:szCs w:val="24"/>
        </w:rPr>
        <w:t>※</w:t>
      </w:r>
      <w:r w:rsidR="00047293">
        <w:rPr>
          <w:rFonts w:hint="eastAsia"/>
          <w:color w:val="000000"/>
        </w:rPr>
        <w:t>本詩不是傳統的「詠物詩」，而是引物以明志的作品。詩一開始就用「我們」兩字，「我們」指的不只是「雁」，更準確的意涵正是閱讀此詩的我們。</w:t>
      </w:r>
      <w:r w:rsidR="00A70AE2">
        <w:rPr>
          <w:rFonts w:ascii="新細明體" w:eastAsia="新細明體" w:hAnsi="新細明體" w:hint="eastAsia"/>
          <w:color w:val="000000" w:themeColor="text1"/>
          <w:szCs w:val="24"/>
        </w:rPr>
        <w:t>請完成</w:t>
      </w:r>
      <w:r w:rsidR="00047293">
        <w:rPr>
          <w:rFonts w:ascii="新細明體" w:eastAsia="新細明體" w:hAnsi="新細明體" w:hint="eastAsia"/>
          <w:color w:val="000000" w:themeColor="text1"/>
          <w:szCs w:val="24"/>
        </w:rPr>
        <w:t>詩中意象與象徵的</w:t>
      </w:r>
      <w:r w:rsidR="00A70AE2">
        <w:rPr>
          <w:rFonts w:ascii="新細明體" w:eastAsia="新細明體" w:hAnsi="新細明體" w:hint="eastAsia"/>
          <w:color w:val="000000" w:themeColor="text1"/>
          <w:szCs w:val="24"/>
        </w:rPr>
        <w:t>配對；</w:t>
      </w:r>
    </w:p>
    <w:p w14:paraId="51ADA125" w14:textId="089C9526" w:rsidR="00A70AE2" w:rsidRPr="00047293" w:rsidRDefault="00EE4580" w:rsidP="00047293">
      <w:pPr>
        <w:widowControl/>
        <w:shd w:val="clear" w:color="auto" w:fill="FFFFFF"/>
        <w:spacing w:beforeLines="50" w:before="180"/>
        <w:rPr>
          <w:rFonts w:ascii="新細明體" w:eastAsia="新細明體" w:hAnsi="新細明體"/>
          <w:b/>
          <w:color w:val="000000" w:themeColor="text1"/>
          <w:szCs w:val="24"/>
        </w:rPr>
      </w:pPr>
      <w:r w:rsidRPr="00047293">
        <w:rPr>
          <w:rFonts w:ascii="新細明體" w:eastAsia="新細明體" w:hAnsi="新細明體"/>
          <w:b/>
          <w:color w:val="000000" w:themeColor="text1"/>
          <w:szCs w:val="24"/>
        </w:rPr>
        <w:t>Ａ追求的理想</w:t>
      </w:r>
      <w:r w:rsidR="00A70AE2" w:rsidRPr="00047293">
        <w:rPr>
          <w:rFonts w:ascii="新細明體" w:eastAsia="新細明體" w:hAnsi="新細明體" w:hint="eastAsia"/>
          <w:b/>
          <w:color w:val="000000" w:themeColor="text1"/>
          <w:szCs w:val="24"/>
        </w:rPr>
        <w:t xml:space="preserve">  </w:t>
      </w:r>
      <w:r w:rsidR="00DE79AF" w:rsidRPr="00047293">
        <w:rPr>
          <w:rFonts w:ascii="新細明體" w:eastAsia="新細明體" w:hAnsi="新細明體" w:hint="eastAsia"/>
          <w:b/>
          <w:color w:val="000000" w:themeColor="text1"/>
          <w:szCs w:val="24"/>
        </w:rPr>
        <w:t xml:space="preserve"> </w:t>
      </w:r>
      <w:r w:rsidR="002112AD" w:rsidRPr="00047293">
        <w:rPr>
          <w:rFonts w:ascii="新細明體" w:eastAsia="新細明體" w:hAnsi="新細明體"/>
          <w:b/>
          <w:color w:val="000000" w:themeColor="text1"/>
          <w:szCs w:val="24"/>
        </w:rPr>
        <w:t xml:space="preserve"> </w:t>
      </w:r>
      <w:r w:rsidRPr="00047293">
        <w:rPr>
          <w:rFonts w:ascii="新細明體" w:eastAsia="新細明體" w:hAnsi="新細明體"/>
          <w:b/>
          <w:color w:val="000000" w:themeColor="text1"/>
          <w:szCs w:val="24"/>
        </w:rPr>
        <w:t>Ｂ堅持追求理想的人們</w:t>
      </w:r>
      <w:r w:rsidR="00A70AE2" w:rsidRPr="00047293">
        <w:rPr>
          <w:rFonts w:ascii="新細明體" w:eastAsia="新細明體" w:hAnsi="新細明體" w:hint="eastAsia"/>
          <w:b/>
          <w:color w:val="000000" w:themeColor="text1"/>
          <w:szCs w:val="24"/>
        </w:rPr>
        <w:t xml:space="preserve">    </w:t>
      </w:r>
      <w:r w:rsidRPr="00047293">
        <w:rPr>
          <w:rFonts w:ascii="新細明體" w:eastAsia="新細明體" w:hAnsi="新細明體"/>
          <w:b/>
          <w:color w:val="000000" w:themeColor="text1"/>
          <w:szCs w:val="24"/>
        </w:rPr>
        <w:t xml:space="preserve">Ｃ冷眼旁觀的眾人 </w:t>
      </w:r>
      <w:r w:rsidR="00047293">
        <w:rPr>
          <w:rFonts w:ascii="新細明體" w:eastAsia="新細明體" w:hAnsi="新細明體"/>
          <w:b/>
          <w:color w:val="000000" w:themeColor="text1"/>
          <w:szCs w:val="24"/>
        </w:rPr>
        <w:t xml:space="preserve">    </w:t>
      </w:r>
      <w:r w:rsidR="00047293" w:rsidRPr="00047293">
        <w:rPr>
          <w:rFonts w:ascii="新細明體" w:eastAsia="新細明體" w:hAnsi="新細明體"/>
          <w:b/>
          <w:color w:val="000000" w:themeColor="text1"/>
          <w:szCs w:val="24"/>
        </w:rPr>
        <w:t>Ｄ誘發實踐理想的力量</w:t>
      </w:r>
    </w:p>
    <w:p w14:paraId="2D39FC86" w14:textId="3D4B2581" w:rsidR="00316DFB" w:rsidRPr="00833FEC" w:rsidRDefault="00EE4580" w:rsidP="00047293">
      <w:pPr>
        <w:widowControl/>
        <w:shd w:val="clear" w:color="auto" w:fill="FFFFFF"/>
        <w:spacing w:afterLines="50" w:after="180"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 w:rsidRPr="00047293">
        <w:rPr>
          <w:rFonts w:ascii="新細明體" w:eastAsia="新細明體" w:hAnsi="新細明體" w:hint="eastAsia"/>
          <w:b/>
          <w:color w:val="000000" w:themeColor="text1"/>
          <w:szCs w:val="24"/>
        </w:rPr>
        <w:t>E</w:t>
      </w:r>
      <w:r w:rsidR="000818BD" w:rsidRPr="0004729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</w:rPr>
        <w:t>現實的環境</w:t>
      </w:r>
      <w:r w:rsidR="00A70AE2" w:rsidRPr="0004729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</w:rPr>
        <w:t xml:space="preserve">  </w:t>
      </w:r>
      <w:r w:rsidR="00DE79AF" w:rsidRPr="0004729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</w:rPr>
        <w:t xml:space="preserve">   </w:t>
      </w:r>
      <w:r w:rsidRPr="00047293">
        <w:rPr>
          <w:rFonts w:ascii="新細明體" w:eastAsia="新細明體" w:hAnsi="新細明體" w:hint="eastAsia"/>
          <w:b/>
          <w:color w:val="000000" w:themeColor="text1"/>
          <w:szCs w:val="24"/>
        </w:rPr>
        <w:t>F</w:t>
      </w:r>
      <w:r w:rsidRPr="0004729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</w:rPr>
        <w:t>艱苦的奮鬥</w:t>
      </w:r>
      <w:r w:rsidR="00A70AE2" w:rsidRPr="0004729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</w:rPr>
        <w:t xml:space="preserve"> </w:t>
      </w:r>
      <w:r w:rsidR="002112AD" w:rsidRPr="00047293">
        <w:rPr>
          <w:rFonts w:ascii="新細明體" w:eastAsia="新細明體" w:hAnsi="新細明體" w:cs="新細明體"/>
          <w:b/>
          <w:color w:val="000000" w:themeColor="text1"/>
          <w:kern w:val="0"/>
          <w:szCs w:val="24"/>
        </w:rPr>
        <w:t xml:space="preserve"> </w:t>
      </w:r>
      <w:r w:rsidR="00047293">
        <w:rPr>
          <w:rFonts w:ascii="新細明體" w:eastAsia="新細明體" w:hAnsi="新細明體" w:cs="新細明體"/>
          <w:b/>
          <w:color w:val="000000" w:themeColor="text1"/>
          <w:kern w:val="0"/>
          <w:szCs w:val="24"/>
        </w:rPr>
        <w:t xml:space="preserve">     </w:t>
      </w:r>
      <w:r w:rsidR="00DE79AF" w:rsidRPr="0004729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</w:rPr>
        <w:t xml:space="preserve">  </w:t>
      </w:r>
      <w:r w:rsidR="00047293">
        <w:rPr>
          <w:rFonts w:ascii="新細明體" w:eastAsia="新細明體" w:hAnsi="新細明體" w:cs="新細明體"/>
          <w:b/>
          <w:color w:val="000000" w:themeColor="text1"/>
          <w:kern w:val="0"/>
          <w:szCs w:val="24"/>
        </w:rPr>
        <w:t xml:space="preserve"> </w:t>
      </w:r>
      <w:r w:rsidR="00DE79AF" w:rsidRPr="0004729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</w:rPr>
        <w:t xml:space="preserve">  </w:t>
      </w:r>
      <w:r w:rsidRPr="00047293">
        <w:rPr>
          <w:rFonts w:ascii="新細明體" w:eastAsia="新細明體" w:hAnsi="新細明體" w:hint="eastAsia"/>
          <w:b/>
          <w:color w:val="000000" w:themeColor="text1"/>
          <w:szCs w:val="24"/>
        </w:rPr>
        <w:t>G</w:t>
      </w:r>
      <w:r w:rsidRPr="0004729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</w:rPr>
        <w:t>不可測的人生際遇</w:t>
      </w:r>
      <w:r w:rsidR="00A70AE2" w:rsidRPr="0004729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</w:rPr>
        <w:t xml:space="preserve"> </w:t>
      </w:r>
      <w:r w:rsidR="00047293">
        <w:rPr>
          <w:rFonts w:ascii="新細明體" w:eastAsia="新細明體" w:hAnsi="新細明體" w:cs="新細明體"/>
          <w:b/>
          <w:color w:val="000000" w:themeColor="text1"/>
          <w:kern w:val="0"/>
          <w:szCs w:val="24"/>
        </w:rPr>
        <w:t xml:space="preserve">  </w:t>
      </w:r>
      <w:r w:rsidR="00047293">
        <w:rPr>
          <w:rFonts w:ascii="新細明體" w:eastAsia="新細明體" w:hAnsi="新細明體" w:hint="eastAsia"/>
          <w:b/>
          <w:color w:val="000000" w:themeColor="text1"/>
          <w:szCs w:val="24"/>
        </w:rPr>
        <w:t>H</w:t>
      </w:r>
      <w:r w:rsidR="00047293" w:rsidRPr="00047293">
        <w:rPr>
          <w:rFonts w:ascii="新細明體" w:eastAsia="新細明體" w:hAnsi="新細明體"/>
          <w:b/>
          <w:color w:val="000000" w:themeColor="text1"/>
          <w:szCs w:val="24"/>
        </w:rPr>
        <w:t>遮蔽目標的逆境</w:t>
      </w:r>
      <w:r w:rsidR="00047293">
        <w:rPr>
          <w:rFonts w:ascii="新細明體" w:eastAsia="新細明體" w:hAnsi="新細明體" w:hint="eastAsia"/>
          <w:b/>
          <w:color w:val="000000" w:themeColor="text1"/>
          <w:szCs w:val="24"/>
        </w:rPr>
        <w:t xml:space="preserve"> </w:t>
      </w:r>
      <w:r w:rsidR="00A70AE2" w:rsidRPr="0004729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</w:rPr>
        <w:t xml:space="preserve"> </w:t>
      </w:r>
      <w:r w:rsidR="000818BD">
        <w:rPr>
          <w:rFonts w:ascii="新細明體" w:eastAsia="新細明體" w:hAnsi="新細明體" w:cs="新細明體"/>
          <w:color w:val="000000" w:themeColor="text1"/>
          <w:kern w:val="0"/>
          <w:szCs w:val="24"/>
        </w:rPr>
        <w:t xml:space="preserve">  </w:t>
      </w:r>
    </w:p>
    <w:tbl>
      <w:tblPr>
        <w:tblW w:w="3901" w:type="pct"/>
        <w:tblInd w:w="140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8"/>
        <w:gridCol w:w="3970"/>
      </w:tblGrid>
      <w:tr w:rsidR="00833FEC" w:rsidRPr="00833FEC" w14:paraId="60D2B9B4" w14:textId="77777777" w:rsidTr="002B6D0B">
        <w:tc>
          <w:tcPr>
            <w:tcW w:w="396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995CC6" w14:textId="77777777" w:rsidR="00316DFB" w:rsidRPr="00EA7C11" w:rsidRDefault="00316DFB" w:rsidP="00316DFB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 w:themeColor="text1"/>
                <w:kern w:val="0"/>
                <w:szCs w:val="24"/>
              </w:rPr>
            </w:pPr>
            <w:r w:rsidRPr="00EA7C11">
              <w:rPr>
                <w:rFonts w:ascii="新細明體" w:eastAsia="新細明體" w:hAnsi="新細明體" w:cs="新細明體" w:hint="eastAsia"/>
                <w:b/>
                <w:color w:val="000000" w:themeColor="text1"/>
                <w:kern w:val="0"/>
                <w:szCs w:val="24"/>
              </w:rPr>
              <w:t>詩中意象</w:t>
            </w: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88E555" w14:textId="77777777" w:rsidR="00316DFB" w:rsidRPr="00EA7C11" w:rsidRDefault="00316DFB" w:rsidP="00316DFB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 w:themeColor="text1"/>
                <w:kern w:val="0"/>
                <w:szCs w:val="24"/>
              </w:rPr>
            </w:pPr>
            <w:r w:rsidRPr="00EA7C11">
              <w:rPr>
                <w:rFonts w:ascii="新細明體" w:eastAsia="新細明體" w:hAnsi="新細明體" w:cs="新細明體" w:hint="eastAsia"/>
                <w:b/>
                <w:color w:val="000000" w:themeColor="text1"/>
                <w:kern w:val="0"/>
                <w:szCs w:val="24"/>
              </w:rPr>
              <w:t>象徵</w:t>
            </w:r>
          </w:p>
        </w:tc>
      </w:tr>
      <w:tr w:rsidR="00833FEC" w:rsidRPr="00833FEC" w14:paraId="3A3C4C47" w14:textId="77777777" w:rsidTr="002B6D0B">
        <w:tc>
          <w:tcPr>
            <w:tcW w:w="39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2B27B4" w14:textId="5F1D6FF9" w:rsidR="00316DFB" w:rsidRPr="00833FEC" w:rsidRDefault="00EE4580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大雁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EDACB" w14:textId="6DF99EE8" w:rsidR="00316DFB" w:rsidRPr="003E5BD8" w:rsidRDefault="008759FF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FFFFFF" w:themeColor="background1"/>
                <w:kern w:val="0"/>
                <w:szCs w:val="24"/>
              </w:rPr>
            </w:pPr>
            <w:r w:rsidRPr="003E5BD8">
              <w:rPr>
                <w:rFonts w:ascii="新細明體" w:eastAsia="新細明體" w:hAnsi="新細明體" w:cs="新細明體" w:hint="eastAsia"/>
                <w:color w:val="FFFFFF" w:themeColor="background1"/>
                <w:kern w:val="0"/>
                <w:szCs w:val="24"/>
              </w:rPr>
              <w:t>B</w:t>
            </w:r>
          </w:p>
        </w:tc>
      </w:tr>
      <w:tr w:rsidR="00833FEC" w:rsidRPr="00833FEC" w14:paraId="5D1DAC54" w14:textId="77777777" w:rsidTr="002B6D0B">
        <w:trPr>
          <w:trHeight w:val="121"/>
        </w:trPr>
        <w:tc>
          <w:tcPr>
            <w:tcW w:w="39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711EA" w14:textId="77777777" w:rsidR="00316DFB" w:rsidRPr="00833FEC" w:rsidRDefault="00316DFB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地平線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71AD8" w14:textId="0470881B" w:rsidR="00316DFB" w:rsidRPr="003E5BD8" w:rsidRDefault="008759FF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FFFFFF" w:themeColor="background1"/>
                <w:kern w:val="0"/>
                <w:szCs w:val="24"/>
              </w:rPr>
            </w:pPr>
            <w:r w:rsidRPr="003E5BD8">
              <w:rPr>
                <w:rFonts w:ascii="新細明體" w:eastAsia="新細明體" w:hAnsi="新細明體" w:cs="新細明體" w:hint="eastAsia"/>
                <w:color w:val="FFFFFF" w:themeColor="background1"/>
                <w:kern w:val="0"/>
                <w:szCs w:val="24"/>
              </w:rPr>
              <w:t>A</w:t>
            </w:r>
          </w:p>
        </w:tc>
      </w:tr>
      <w:tr w:rsidR="00833FEC" w:rsidRPr="00833FEC" w14:paraId="40F8BC9E" w14:textId="77777777" w:rsidTr="002B6D0B">
        <w:trPr>
          <w:trHeight w:val="121"/>
        </w:trPr>
        <w:tc>
          <w:tcPr>
            <w:tcW w:w="39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6906E1" w14:textId="4CD3D248" w:rsidR="00316DFB" w:rsidRPr="00833FEC" w:rsidRDefault="00EE4580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引逗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9C2F4" w14:textId="1F71DB5F" w:rsidR="00316DFB" w:rsidRPr="003E5BD8" w:rsidRDefault="008759FF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FFFFFF" w:themeColor="background1"/>
                <w:kern w:val="0"/>
                <w:szCs w:val="24"/>
              </w:rPr>
            </w:pPr>
            <w:r w:rsidRPr="003E5BD8">
              <w:rPr>
                <w:rFonts w:ascii="新細明體" w:eastAsia="新細明體" w:hAnsi="新細明體" w:cs="新細明體" w:hint="eastAsia"/>
                <w:color w:val="FFFFFF" w:themeColor="background1"/>
                <w:kern w:val="0"/>
                <w:szCs w:val="24"/>
              </w:rPr>
              <w:t>D</w:t>
            </w:r>
          </w:p>
        </w:tc>
      </w:tr>
      <w:tr w:rsidR="00833FEC" w:rsidRPr="00833FEC" w14:paraId="48541E21" w14:textId="77777777" w:rsidTr="002B6D0B">
        <w:trPr>
          <w:trHeight w:val="121"/>
        </w:trPr>
        <w:tc>
          <w:tcPr>
            <w:tcW w:w="39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68D929" w14:textId="4375C908" w:rsidR="00316DFB" w:rsidRPr="00833FEC" w:rsidRDefault="003E5BD8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「</w:t>
            </w:r>
            <w:r w:rsidR="00316DFB" w:rsidRPr="00833FEC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翅</w:t>
            </w:r>
            <w:r w:rsidR="003A1BBF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膀</w:t>
            </w:r>
            <w:r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」</w:t>
            </w:r>
            <w:r w:rsidR="00316DFB" w:rsidRPr="00833FEC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鼓在風上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5FB29D" w14:textId="2D05FF81" w:rsidR="00316DFB" w:rsidRPr="003E5BD8" w:rsidRDefault="000818BD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FFFFFF" w:themeColor="background1"/>
                <w:kern w:val="0"/>
                <w:szCs w:val="24"/>
              </w:rPr>
            </w:pPr>
            <w:r w:rsidRPr="003E5BD8">
              <w:rPr>
                <w:rFonts w:ascii="新細明體" w:eastAsia="新細明體" w:hAnsi="新細明體" w:cs="新細明體" w:hint="eastAsia"/>
                <w:color w:val="FFFFFF" w:themeColor="background1"/>
                <w:kern w:val="0"/>
                <w:szCs w:val="24"/>
              </w:rPr>
              <w:t>F</w:t>
            </w:r>
          </w:p>
        </w:tc>
      </w:tr>
      <w:tr w:rsidR="00833FEC" w:rsidRPr="00833FEC" w14:paraId="3B12FFE4" w14:textId="77777777" w:rsidTr="002B6D0B">
        <w:trPr>
          <w:trHeight w:val="121"/>
        </w:trPr>
        <w:tc>
          <w:tcPr>
            <w:tcW w:w="39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C98567" w14:textId="195A95E4" w:rsidR="00316DFB" w:rsidRPr="00833FEC" w:rsidRDefault="00316DFB" w:rsidP="003E5BD8">
            <w:pPr>
              <w:widowControl/>
              <w:jc w:val="center"/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廣大虛無的</w:t>
            </w:r>
            <w:r w:rsidR="003E5BD8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「</w:t>
            </w:r>
            <w:r w:rsidRPr="00833FEC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天空</w:t>
            </w:r>
            <w:r w:rsidR="003E5BD8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」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0FB155" w14:textId="5A27B754" w:rsidR="00316DFB" w:rsidRPr="003E5BD8" w:rsidRDefault="000818BD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FFFFFF" w:themeColor="background1"/>
                <w:kern w:val="0"/>
                <w:szCs w:val="24"/>
              </w:rPr>
            </w:pPr>
            <w:r w:rsidRPr="003E5BD8">
              <w:rPr>
                <w:rFonts w:ascii="新細明體" w:eastAsia="新細明體" w:hAnsi="新細明體" w:cs="新細明體" w:hint="eastAsia"/>
                <w:color w:val="FFFFFF" w:themeColor="background1"/>
                <w:kern w:val="0"/>
                <w:szCs w:val="24"/>
              </w:rPr>
              <w:t>G</w:t>
            </w:r>
          </w:p>
        </w:tc>
      </w:tr>
      <w:tr w:rsidR="00833FEC" w:rsidRPr="00833FEC" w14:paraId="5677A453" w14:textId="77777777" w:rsidTr="002B6D0B">
        <w:trPr>
          <w:trHeight w:val="121"/>
        </w:trPr>
        <w:tc>
          <w:tcPr>
            <w:tcW w:w="39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EFAAF6" w14:textId="77777777" w:rsidR="00316DFB" w:rsidRPr="00833FEC" w:rsidRDefault="00316DFB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黑色的大地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7E971B" w14:textId="51B2ED06" w:rsidR="00316DFB" w:rsidRPr="003E5BD8" w:rsidRDefault="000818BD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FFFFFF" w:themeColor="background1"/>
                <w:kern w:val="0"/>
                <w:szCs w:val="24"/>
              </w:rPr>
            </w:pPr>
            <w:r w:rsidRPr="003E5BD8">
              <w:rPr>
                <w:rFonts w:ascii="新細明體" w:eastAsia="新細明體" w:hAnsi="新細明體" w:cs="新細明體" w:hint="eastAsia"/>
                <w:color w:val="FFFFFF" w:themeColor="background1"/>
                <w:kern w:val="0"/>
                <w:szCs w:val="24"/>
              </w:rPr>
              <w:t>E</w:t>
            </w:r>
          </w:p>
        </w:tc>
      </w:tr>
      <w:tr w:rsidR="00833FEC" w:rsidRPr="00833FEC" w14:paraId="47294232" w14:textId="77777777" w:rsidTr="002B6D0B">
        <w:tc>
          <w:tcPr>
            <w:tcW w:w="3968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E7E2DD" w14:textId="77777777" w:rsidR="00316DFB" w:rsidRPr="00833FEC" w:rsidRDefault="00316DFB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雲翳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F7028A" w14:textId="2282CF56" w:rsidR="00316DFB" w:rsidRPr="003E5BD8" w:rsidRDefault="008759FF" w:rsidP="00316DFB">
            <w:pPr>
              <w:widowControl/>
              <w:jc w:val="center"/>
              <w:rPr>
                <w:rFonts w:ascii="新細明體" w:eastAsia="新細明體" w:hAnsi="新細明體" w:cs="新細明體"/>
                <w:color w:val="FFFFFF" w:themeColor="background1"/>
                <w:kern w:val="0"/>
                <w:szCs w:val="24"/>
              </w:rPr>
            </w:pPr>
            <w:r w:rsidRPr="003E5BD8">
              <w:rPr>
                <w:rFonts w:ascii="新細明體" w:eastAsia="新細明體" w:hAnsi="新細明體" w:cs="新細明體" w:hint="eastAsia"/>
                <w:color w:val="FFFFFF" w:themeColor="background1"/>
                <w:kern w:val="0"/>
                <w:szCs w:val="24"/>
              </w:rPr>
              <w:t>C</w:t>
            </w:r>
            <w:r w:rsidR="00047293" w:rsidRPr="003E5BD8">
              <w:rPr>
                <w:rFonts w:ascii="新細明體" w:eastAsia="新細明體" w:hAnsi="新細明體" w:cs="新細明體"/>
                <w:color w:val="FFFFFF" w:themeColor="background1"/>
                <w:kern w:val="0"/>
                <w:szCs w:val="24"/>
              </w:rPr>
              <w:t xml:space="preserve"> H</w:t>
            </w:r>
          </w:p>
        </w:tc>
      </w:tr>
    </w:tbl>
    <w:p w14:paraId="20CE780F" w14:textId="420628D7" w:rsidR="00833FEC" w:rsidRDefault="00833FEC" w:rsidP="00EE4580">
      <w:pPr>
        <w:widowControl/>
        <w:shd w:val="clear" w:color="auto" w:fill="FFFFFF"/>
        <w:spacing w:line="400" w:lineRule="exact"/>
        <w:rPr>
          <w:rFonts w:ascii="新細明體" w:eastAsia="新細明體" w:hAnsi="新細明體" w:cs="Arial"/>
          <w:color w:val="000000" w:themeColor="text1"/>
          <w:szCs w:val="24"/>
          <w:shd w:val="clear" w:color="auto" w:fill="FFFFFF"/>
        </w:rPr>
      </w:pPr>
    </w:p>
    <w:p w14:paraId="01599BAC" w14:textId="454A7613" w:rsidR="00992B6F" w:rsidRDefault="0066673D" w:rsidP="002D1819">
      <w:pPr>
        <w:snapToGrid w:val="0"/>
        <w:spacing w:afterLines="50" w:after="180"/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</w:pPr>
      <w:r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五、</w:t>
      </w:r>
      <w:r w:rsidR="00992B6F" w:rsidRPr="002D1819">
        <w:rPr>
          <w:rFonts w:ascii="新細明體" w:eastAsia="新細明體" w:hAnsi="新細明體" w:hint="eastAsia"/>
          <w:b/>
          <w:bCs/>
          <w:color w:val="000000" w:themeColor="text1"/>
          <w:sz w:val="28"/>
          <w:szCs w:val="28"/>
        </w:rPr>
        <w:t>全詩脈絡</w:t>
      </w:r>
    </w:p>
    <w:p w14:paraId="54A09097" w14:textId="4046BB95" w:rsidR="005E6178" w:rsidRPr="005E6178" w:rsidRDefault="005E6178" w:rsidP="005E6178">
      <w:pPr>
        <w:pStyle w:val="Web"/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</w:rPr>
        <w:t>※</w:t>
      </w:r>
      <w:r w:rsidR="00682EE6">
        <w:rPr>
          <w:rFonts w:hint="eastAsia"/>
          <w:color w:val="000000" w:themeColor="text1"/>
        </w:rPr>
        <w:t>〈雁〉一詩有清楚的段落及重複的文字訊息。</w:t>
      </w:r>
      <w:r w:rsidR="001D6522">
        <w:rPr>
          <w:rFonts w:hint="eastAsia"/>
          <w:color w:val="000000" w:themeColor="text1"/>
        </w:rPr>
        <w:t>請完成</w:t>
      </w:r>
      <w:r w:rsidRPr="006E326A">
        <w:rPr>
          <w:rFonts w:hint="eastAsia"/>
          <w:color w:val="000000" w:themeColor="text1"/>
        </w:rPr>
        <w:t>表格</w:t>
      </w:r>
      <w:r w:rsidR="001D6522">
        <w:rPr>
          <w:rFonts w:hint="eastAsia"/>
          <w:color w:val="000000" w:themeColor="text1"/>
        </w:rPr>
        <w:t>，</w:t>
      </w:r>
      <w:r w:rsidR="00682EE6">
        <w:rPr>
          <w:rFonts w:hint="eastAsia"/>
          <w:color w:val="000000" w:themeColor="text1"/>
        </w:rPr>
        <w:t>梳理重要的「</w:t>
      </w:r>
      <w:r w:rsidR="00682EE6" w:rsidRPr="00682EE6">
        <w:rPr>
          <w:rFonts w:hint="eastAsia"/>
          <w:color w:val="000000" w:themeColor="text1"/>
        </w:rPr>
        <w:t>重複訊息」</w:t>
      </w:r>
      <w:r>
        <w:rPr>
          <w:rFonts w:hint="eastAsia"/>
          <w:color w:val="000000" w:themeColor="text1"/>
        </w:rPr>
        <w:t>：</w:t>
      </w:r>
    </w:p>
    <w:tbl>
      <w:tblPr>
        <w:tblStyle w:val="a4"/>
        <w:tblW w:w="0" w:type="auto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271"/>
        <w:gridCol w:w="2270"/>
        <w:gridCol w:w="4221"/>
        <w:gridCol w:w="2427"/>
      </w:tblGrid>
      <w:tr w:rsidR="00992B6F" w14:paraId="0A9A6FA7" w14:textId="77777777" w:rsidTr="001D6522">
        <w:tc>
          <w:tcPr>
            <w:tcW w:w="1271" w:type="dxa"/>
            <w:shd w:val="clear" w:color="auto" w:fill="F2F2F2" w:themeFill="background1" w:themeFillShade="F2"/>
          </w:tcPr>
          <w:p w14:paraId="02D54297" w14:textId="3644D439" w:rsidR="00992B6F" w:rsidRPr="00FA420B" w:rsidRDefault="00992B6F" w:rsidP="001D6522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 w:themeColor="text1"/>
                <w:kern w:val="0"/>
                <w:szCs w:val="24"/>
              </w:rPr>
            </w:pPr>
            <w:r w:rsidRPr="00FA420B">
              <w:rPr>
                <w:rFonts w:ascii="新細明體" w:eastAsia="新細明體" w:hAnsi="新細明體" w:cs="新細明體" w:hint="eastAsia"/>
                <w:b/>
                <w:color w:val="000000" w:themeColor="text1"/>
                <w:kern w:val="0"/>
                <w:szCs w:val="24"/>
              </w:rPr>
              <w:t>段落</w:t>
            </w:r>
          </w:p>
        </w:tc>
        <w:tc>
          <w:tcPr>
            <w:tcW w:w="2270" w:type="dxa"/>
            <w:shd w:val="clear" w:color="auto" w:fill="F2F2F2" w:themeFill="background1" w:themeFillShade="F2"/>
          </w:tcPr>
          <w:p w14:paraId="4A683B26" w14:textId="6DF1597C" w:rsidR="00992B6F" w:rsidRPr="001D6522" w:rsidRDefault="00992B6F" w:rsidP="00FA420B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 w:themeColor="text1"/>
                <w:kern w:val="0"/>
                <w:szCs w:val="24"/>
              </w:rPr>
            </w:pPr>
            <w:r w:rsidRPr="001D6522">
              <w:rPr>
                <w:rFonts w:ascii="新細明體" w:eastAsia="新細明體" w:hAnsi="新細明體" w:cs="新細明體" w:hint="eastAsia"/>
                <w:b/>
                <w:color w:val="000000" w:themeColor="text1"/>
                <w:kern w:val="0"/>
                <w:szCs w:val="24"/>
              </w:rPr>
              <w:t>重複</w:t>
            </w:r>
            <w:r w:rsidR="001D6522">
              <w:rPr>
                <w:rFonts w:ascii="新細明體" w:eastAsia="新細明體" w:hAnsi="新細明體" w:cs="新細明體" w:hint="eastAsia"/>
                <w:b/>
                <w:color w:val="000000" w:themeColor="text1"/>
                <w:kern w:val="0"/>
                <w:szCs w:val="24"/>
              </w:rPr>
              <w:t>的文字</w:t>
            </w:r>
            <w:r w:rsidRPr="001D6522">
              <w:rPr>
                <w:rFonts w:ascii="新細明體" w:eastAsia="新細明體" w:hAnsi="新細明體" w:cs="新細明體" w:hint="eastAsia"/>
                <w:b/>
                <w:color w:val="000000" w:themeColor="text1"/>
                <w:kern w:val="0"/>
                <w:szCs w:val="24"/>
              </w:rPr>
              <w:t>訊息</w:t>
            </w:r>
          </w:p>
        </w:tc>
        <w:tc>
          <w:tcPr>
            <w:tcW w:w="4221" w:type="dxa"/>
            <w:shd w:val="clear" w:color="auto" w:fill="F2F2F2" w:themeFill="background1" w:themeFillShade="F2"/>
          </w:tcPr>
          <w:p w14:paraId="1BB205AA" w14:textId="197164A1" w:rsidR="00992B6F" w:rsidRPr="00FA420B" w:rsidRDefault="00500EBC" w:rsidP="00FA420B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 w:themeColor="text1"/>
                <w:kern w:val="0"/>
                <w:szCs w:val="24"/>
              </w:rPr>
            </w:pPr>
            <w:r w:rsidRPr="00FA420B">
              <w:rPr>
                <w:rFonts w:ascii="新細明體" w:eastAsia="新細明體" w:hAnsi="新細明體" w:cs="新細明體" w:hint="eastAsia"/>
                <w:b/>
                <w:color w:val="000000" w:themeColor="text1"/>
                <w:kern w:val="0"/>
                <w:szCs w:val="24"/>
              </w:rPr>
              <w:t>段落大意</w:t>
            </w:r>
          </w:p>
        </w:tc>
        <w:tc>
          <w:tcPr>
            <w:tcW w:w="2427" w:type="dxa"/>
            <w:shd w:val="clear" w:color="auto" w:fill="F2F2F2" w:themeFill="background1" w:themeFillShade="F2"/>
          </w:tcPr>
          <w:p w14:paraId="1790019C" w14:textId="5F946D33" w:rsidR="00992B6F" w:rsidRPr="00FA420B" w:rsidRDefault="00500EBC" w:rsidP="00FA420B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 w:themeColor="text1"/>
                <w:kern w:val="0"/>
                <w:szCs w:val="24"/>
              </w:rPr>
            </w:pPr>
            <w:r w:rsidRPr="00FA420B">
              <w:rPr>
                <w:rFonts w:ascii="新細明體" w:eastAsia="新細明體" w:hAnsi="新細明體" w:cs="新細明體" w:hint="eastAsia"/>
                <w:b/>
                <w:color w:val="000000" w:themeColor="text1"/>
                <w:kern w:val="0"/>
                <w:szCs w:val="24"/>
              </w:rPr>
              <w:t>主旨</w:t>
            </w:r>
          </w:p>
        </w:tc>
      </w:tr>
      <w:tr w:rsidR="00500EBC" w14:paraId="7F456320" w14:textId="77777777" w:rsidTr="001D6522">
        <w:tc>
          <w:tcPr>
            <w:tcW w:w="1271" w:type="dxa"/>
          </w:tcPr>
          <w:p w14:paraId="61BA1310" w14:textId="2CE99351" w:rsidR="00500EBC" w:rsidRPr="002112AD" w:rsidRDefault="00500EBC" w:rsidP="001D6522">
            <w:pPr>
              <w:pStyle w:val="a3"/>
              <w:widowControl/>
              <w:spacing w:line="400" w:lineRule="exact"/>
              <w:ind w:leftChars="0" w:left="0"/>
              <w:jc w:val="center"/>
              <w:rPr>
                <w:rFonts w:ascii="新細明體" w:eastAsia="新細明體" w:hAnsi="新細明體" w:cs="Arial"/>
                <w:b/>
                <w:color w:val="000000" w:themeColor="text1"/>
                <w:szCs w:val="24"/>
                <w:shd w:val="clear" w:color="auto" w:fill="FFFFFF"/>
              </w:rPr>
            </w:pPr>
            <w:r w:rsidRPr="002112AD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/>
              </w:rPr>
              <w:t>第一段</w:t>
            </w:r>
          </w:p>
        </w:tc>
        <w:tc>
          <w:tcPr>
            <w:tcW w:w="2270" w:type="dxa"/>
          </w:tcPr>
          <w:p w14:paraId="3A7A2BE6" w14:textId="1E551623" w:rsidR="00500EBC" w:rsidRPr="001D6522" w:rsidRDefault="001D6522" w:rsidP="001D6522">
            <w:pPr>
              <w:pStyle w:val="a3"/>
              <w:widowControl/>
              <w:spacing w:line="400" w:lineRule="exact"/>
              <w:ind w:leftChars="0" w:left="0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/>
              </w:rPr>
            </w:pPr>
            <w:r w:rsidRPr="001D6522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 xml:space="preserve">( </w:t>
            </w:r>
            <w:r w:rsidRPr="003E5BD8">
              <w:rPr>
                <w:rFonts w:ascii="新細明體" w:eastAsia="新細明體" w:hAnsi="新細明體" w:cs="Arial" w:hint="eastAsia"/>
                <w:color w:val="FFFFFF" w:themeColor="background1"/>
                <w:szCs w:val="24"/>
                <w:shd w:val="clear" w:color="auto" w:fill="FFFFFF"/>
              </w:rPr>
              <w:t xml:space="preserve"> 仍然 </w:t>
            </w:r>
            <w:r w:rsidRPr="001D6522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 xml:space="preserve"> )</w:t>
            </w:r>
            <w:r w:rsidR="002F4652" w:rsidRPr="001D6522">
              <w:rPr>
                <w:rFonts w:ascii="微軟正黑體" w:eastAsia="微軟正黑體" w:hAnsi="微軟正黑體" w:cs="Arial" w:hint="eastAsia"/>
                <w:color w:val="000000" w:themeColor="text1"/>
                <w:szCs w:val="24"/>
                <w:shd w:val="clear" w:color="auto" w:fill="FFFFFF"/>
              </w:rPr>
              <w:t>、飛行</w:t>
            </w:r>
          </w:p>
        </w:tc>
        <w:tc>
          <w:tcPr>
            <w:tcW w:w="4221" w:type="dxa"/>
          </w:tcPr>
          <w:p w14:paraId="7BF2DD49" w14:textId="27E39D6D" w:rsidR="00500EBC" w:rsidRDefault="00500EBC" w:rsidP="001D6522">
            <w:pPr>
              <w:pStyle w:val="a3"/>
              <w:widowControl/>
              <w:spacing w:line="400" w:lineRule="exact"/>
              <w:ind w:leftChars="0" w:left="0"/>
              <w:jc w:val="both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>活著，便要往地平線不斷的飛行。</w:t>
            </w:r>
          </w:p>
        </w:tc>
        <w:tc>
          <w:tcPr>
            <w:tcW w:w="2427" w:type="dxa"/>
            <w:vMerge w:val="restart"/>
          </w:tcPr>
          <w:p w14:paraId="2F202558" w14:textId="25608B68" w:rsidR="00500EBC" w:rsidRDefault="00500EBC" w:rsidP="00500EBC">
            <w:pPr>
              <w:pStyle w:val="a3"/>
              <w:widowControl/>
              <w:spacing w:line="400" w:lineRule="exact"/>
              <w:ind w:leftChars="0" w:left="0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/>
              </w:rPr>
            </w:pP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  <w:shd w:val="clear" w:color="auto" w:fill="FFFFFF"/>
              </w:rPr>
              <w:t>以雁群的飛行意志，強調生命的意義在於完成世代傳承的使命。為此，我們必須承擔責任、堅持信念、衝破萬難。</w:t>
            </w:r>
          </w:p>
        </w:tc>
      </w:tr>
      <w:tr w:rsidR="00500EBC" w14:paraId="66EEB4AF" w14:textId="77777777" w:rsidTr="001D6522">
        <w:tc>
          <w:tcPr>
            <w:tcW w:w="1271" w:type="dxa"/>
          </w:tcPr>
          <w:p w14:paraId="23F8D1BD" w14:textId="12F2AE1B" w:rsidR="00500EBC" w:rsidRPr="002112AD" w:rsidRDefault="00500EBC" w:rsidP="001D6522">
            <w:pPr>
              <w:pStyle w:val="a3"/>
              <w:widowControl/>
              <w:spacing w:line="400" w:lineRule="exact"/>
              <w:ind w:leftChars="0" w:left="0"/>
              <w:jc w:val="center"/>
              <w:rPr>
                <w:rFonts w:ascii="新細明體" w:eastAsia="新細明體" w:hAnsi="新細明體" w:cs="Arial"/>
                <w:b/>
                <w:color w:val="000000" w:themeColor="text1"/>
                <w:szCs w:val="24"/>
                <w:shd w:val="clear" w:color="auto" w:fill="FFFFFF"/>
              </w:rPr>
            </w:pPr>
            <w:r w:rsidRPr="002112AD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/>
              </w:rPr>
              <w:t>第二段</w:t>
            </w:r>
          </w:p>
        </w:tc>
        <w:tc>
          <w:tcPr>
            <w:tcW w:w="2270" w:type="dxa"/>
          </w:tcPr>
          <w:p w14:paraId="1B93171B" w14:textId="28474FE9" w:rsidR="00500EBC" w:rsidRPr="001D6522" w:rsidRDefault="00500EBC" w:rsidP="00500EBC">
            <w:pPr>
              <w:pStyle w:val="a3"/>
              <w:widowControl/>
              <w:spacing w:line="400" w:lineRule="exact"/>
              <w:ind w:leftChars="0" w:left="0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/>
              </w:rPr>
            </w:pPr>
            <w:r w:rsidRPr="001D6522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>天空、祖先</w:t>
            </w:r>
          </w:p>
        </w:tc>
        <w:tc>
          <w:tcPr>
            <w:tcW w:w="4221" w:type="dxa"/>
          </w:tcPr>
          <w:p w14:paraId="74EA194F" w14:textId="5914F8DC" w:rsidR="00500EBC" w:rsidRDefault="00500EBC" w:rsidP="001D6522">
            <w:pPr>
              <w:pStyle w:val="a3"/>
              <w:widowControl/>
              <w:spacing w:line="400" w:lineRule="exact"/>
              <w:ind w:leftChars="0" w:left="0"/>
              <w:jc w:val="both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 xml:space="preserve">不斷地飛行，這是( </w:t>
            </w:r>
            <w:r w:rsidR="000818BD" w:rsidRPr="003E5BD8">
              <w:rPr>
                <w:rFonts w:ascii="新細明體" w:eastAsia="新細明體" w:hAnsi="新細明體" w:cs="Arial" w:hint="eastAsia"/>
                <w:color w:val="FFFFFF" w:themeColor="background1"/>
                <w:szCs w:val="24"/>
                <w:shd w:val="clear" w:color="auto" w:fill="FFFFFF"/>
              </w:rPr>
              <w:t>祖先</w:t>
            </w: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 xml:space="preserve">   )傳承下來的意志</w:t>
            </w:r>
          </w:p>
        </w:tc>
        <w:tc>
          <w:tcPr>
            <w:tcW w:w="2427" w:type="dxa"/>
            <w:vMerge/>
          </w:tcPr>
          <w:p w14:paraId="53D9D5DF" w14:textId="61BCBFAC" w:rsidR="00500EBC" w:rsidRDefault="00500EBC" w:rsidP="00500EBC">
            <w:pPr>
              <w:pStyle w:val="a3"/>
              <w:widowControl/>
              <w:spacing w:line="400" w:lineRule="exact"/>
              <w:ind w:leftChars="0" w:left="0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/>
              </w:rPr>
            </w:pPr>
          </w:p>
        </w:tc>
      </w:tr>
      <w:tr w:rsidR="00500EBC" w14:paraId="23248B21" w14:textId="77777777" w:rsidTr="001D6522">
        <w:trPr>
          <w:trHeight w:val="593"/>
        </w:trPr>
        <w:tc>
          <w:tcPr>
            <w:tcW w:w="1271" w:type="dxa"/>
          </w:tcPr>
          <w:p w14:paraId="4A0DABED" w14:textId="1F58CE09" w:rsidR="00500EBC" w:rsidRPr="002112AD" w:rsidRDefault="00500EBC" w:rsidP="001D6522">
            <w:pPr>
              <w:pStyle w:val="a3"/>
              <w:widowControl/>
              <w:spacing w:line="400" w:lineRule="exact"/>
              <w:ind w:leftChars="0" w:left="0"/>
              <w:jc w:val="center"/>
              <w:rPr>
                <w:rFonts w:ascii="新細明體" w:eastAsia="新細明體" w:hAnsi="新細明體" w:cs="Arial"/>
                <w:b/>
                <w:color w:val="000000" w:themeColor="text1"/>
                <w:szCs w:val="24"/>
                <w:shd w:val="clear" w:color="auto" w:fill="FFFFFF"/>
              </w:rPr>
            </w:pPr>
            <w:r w:rsidRPr="002112AD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/>
              </w:rPr>
              <w:t>第三段</w:t>
            </w:r>
          </w:p>
        </w:tc>
        <w:tc>
          <w:tcPr>
            <w:tcW w:w="2270" w:type="dxa"/>
          </w:tcPr>
          <w:p w14:paraId="09898E40" w14:textId="5C5442AF" w:rsidR="00500EBC" w:rsidRPr="001D6522" w:rsidRDefault="00500EBC" w:rsidP="00500EBC">
            <w:pPr>
              <w:pStyle w:val="a3"/>
              <w:widowControl/>
              <w:spacing w:line="400" w:lineRule="exact"/>
              <w:ind w:leftChars="0" w:left="0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/>
              </w:rPr>
            </w:pPr>
            <w:r w:rsidRPr="001D6522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>死去、</w:t>
            </w:r>
            <w:r w:rsidR="00915BC7" w:rsidRPr="001D6522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>冷去</w:t>
            </w:r>
          </w:p>
        </w:tc>
        <w:tc>
          <w:tcPr>
            <w:tcW w:w="4221" w:type="dxa"/>
          </w:tcPr>
          <w:p w14:paraId="7D22D6FB" w14:textId="711359FE" w:rsidR="00500EBC" w:rsidRPr="00500EBC" w:rsidRDefault="00500EBC" w:rsidP="001D6522">
            <w:pPr>
              <w:pStyle w:val="a3"/>
              <w:widowControl/>
              <w:spacing w:line="400" w:lineRule="exact"/>
              <w:ind w:leftChars="0" w:left="0"/>
              <w:jc w:val="both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 xml:space="preserve">即使終究(  </w:t>
            </w:r>
            <w:r w:rsidR="000818BD" w:rsidRPr="003E5BD8">
              <w:rPr>
                <w:rFonts w:ascii="新細明體" w:eastAsia="新細明體" w:hAnsi="新細明體" w:cs="Arial" w:hint="eastAsia"/>
                <w:color w:val="FFFFFF" w:themeColor="background1"/>
                <w:szCs w:val="24"/>
                <w:shd w:val="clear" w:color="auto" w:fill="FFFFFF"/>
              </w:rPr>
              <w:t>死去</w:t>
            </w:r>
            <w:r w:rsidRPr="003E5BD8">
              <w:rPr>
                <w:rFonts w:ascii="新細明體" w:eastAsia="新細明體" w:hAnsi="新細明體" w:cs="Arial" w:hint="eastAsia"/>
                <w:color w:val="FFFFFF" w:themeColor="background1"/>
                <w:szCs w:val="24"/>
                <w:shd w:val="clear" w:color="auto" w:fill="FFFFFF"/>
              </w:rPr>
              <w:t xml:space="preserve"> </w:t>
            </w: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 xml:space="preserve"> )，也要繼續飛行。</w:t>
            </w:r>
          </w:p>
        </w:tc>
        <w:tc>
          <w:tcPr>
            <w:tcW w:w="2427" w:type="dxa"/>
            <w:vMerge/>
          </w:tcPr>
          <w:p w14:paraId="3C9E620E" w14:textId="21120C18" w:rsidR="00500EBC" w:rsidRDefault="00500EBC" w:rsidP="00500EBC">
            <w:pPr>
              <w:pStyle w:val="a3"/>
              <w:widowControl/>
              <w:spacing w:line="400" w:lineRule="exact"/>
              <w:ind w:leftChars="0" w:left="0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/>
              </w:rPr>
            </w:pPr>
          </w:p>
        </w:tc>
      </w:tr>
      <w:tr w:rsidR="00500EBC" w14:paraId="6BA1C130" w14:textId="77777777" w:rsidTr="001D6522">
        <w:tc>
          <w:tcPr>
            <w:tcW w:w="1271" w:type="dxa"/>
          </w:tcPr>
          <w:p w14:paraId="6E969442" w14:textId="6A5A8AED" w:rsidR="00500EBC" w:rsidRPr="002112AD" w:rsidRDefault="00500EBC" w:rsidP="001D6522">
            <w:pPr>
              <w:pStyle w:val="a3"/>
              <w:widowControl/>
              <w:spacing w:line="400" w:lineRule="exact"/>
              <w:ind w:leftChars="0" w:left="0"/>
              <w:jc w:val="center"/>
              <w:rPr>
                <w:rFonts w:ascii="新細明體" w:eastAsia="新細明體" w:hAnsi="新細明體" w:cs="Arial"/>
                <w:b/>
                <w:color w:val="000000" w:themeColor="text1"/>
                <w:szCs w:val="24"/>
                <w:shd w:val="clear" w:color="auto" w:fill="FFFFFF"/>
              </w:rPr>
            </w:pPr>
            <w:r w:rsidRPr="002112AD">
              <w:rPr>
                <w:rFonts w:ascii="新細明體" w:eastAsia="新細明體" w:hAnsi="新細明體" w:cs="Arial" w:hint="eastAsia"/>
                <w:b/>
                <w:color w:val="000000" w:themeColor="text1"/>
                <w:szCs w:val="24"/>
                <w:shd w:val="clear" w:color="auto" w:fill="FFFFFF"/>
              </w:rPr>
              <w:t>第四段</w:t>
            </w:r>
          </w:p>
        </w:tc>
        <w:tc>
          <w:tcPr>
            <w:tcW w:w="2270" w:type="dxa"/>
          </w:tcPr>
          <w:p w14:paraId="21C29D64" w14:textId="56683F20" w:rsidR="00500EBC" w:rsidRPr="001D6522" w:rsidRDefault="00500EBC" w:rsidP="00500EBC">
            <w:pPr>
              <w:pStyle w:val="a3"/>
              <w:widowControl/>
              <w:spacing w:line="400" w:lineRule="exact"/>
              <w:ind w:leftChars="0" w:left="0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/>
              </w:rPr>
            </w:pPr>
            <w:r w:rsidRPr="001D6522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>(</w:t>
            </w:r>
            <w:r w:rsidR="001D6522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 xml:space="preserve">  </w:t>
            </w:r>
            <w:r w:rsidRPr="001D6522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 xml:space="preserve"> </w:t>
            </w:r>
            <w:r w:rsidR="000818BD" w:rsidRPr="003E5BD8">
              <w:rPr>
                <w:rFonts w:ascii="新細明體" w:eastAsia="新細明體" w:hAnsi="新細明體" w:cs="Arial" w:hint="eastAsia"/>
                <w:color w:val="FFFFFF" w:themeColor="background1"/>
                <w:szCs w:val="24"/>
                <w:shd w:val="clear" w:color="auto" w:fill="FFFFFF"/>
              </w:rPr>
              <w:t>冷冷</w:t>
            </w:r>
            <w:r w:rsidRPr="001D6522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 xml:space="preserve">   )</w:t>
            </w:r>
            <w:r w:rsidR="001D6522"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>地</w:t>
            </w:r>
          </w:p>
        </w:tc>
        <w:tc>
          <w:tcPr>
            <w:tcW w:w="4221" w:type="dxa"/>
          </w:tcPr>
          <w:p w14:paraId="421CD115" w14:textId="0BB64F72" w:rsidR="00500EBC" w:rsidRDefault="00500EBC" w:rsidP="001D6522">
            <w:pPr>
              <w:pStyle w:val="a3"/>
              <w:widowControl/>
              <w:spacing w:line="400" w:lineRule="exact"/>
              <w:ind w:leftChars="0" w:left="0"/>
              <w:jc w:val="both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/>
              </w:rPr>
            </w:pPr>
            <w:r>
              <w:rPr>
                <w:rFonts w:ascii="新細明體" w:eastAsia="新細明體" w:hAnsi="新細明體" w:cs="Arial" w:hint="eastAsia"/>
                <w:color w:val="000000" w:themeColor="text1"/>
                <w:szCs w:val="24"/>
                <w:shd w:val="clear" w:color="auto" w:fill="FFFFFF"/>
              </w:rPr>
              <w:t>過程中，旁人只會冷眼旁觀，冷潮熱諷，還是要繼續追尋。</w:t>
            </w:r>
          </w:p>
        </w:tc>
        <w:tc>
          <w:tcPr>
            <w:tcW w:w="2427" w:type="dxa"/>
            <w:vMerge/>
          </w:tcPr>
          <w:p w14:paraId="668DDE9B" w14:textId="4C66A9B1" w:rsidR="00500EBC" w:rsidRDefault="00500EBC" w:rsidP="00500EBC">
            <w:pPr>
              <w:pStyle w:val="a3"/>
              <w:widowControl/>
              <w:spacing w:line="400" w:lineRule="exact"/>
              <w:ind w:leftChars="0" w:left="0"/>
              <w:rPr>
                <w:rFonts w:ascii="新細明體" w:eastAsia="新細明體" w:hAnsi="新細明體" w:cs="Arial"/>
                <w:color w:val="000000" w:themeColor="text1"/>
                <w:szCs w:val="24"/>
                <w:shd w:val="clear" w:color="auto" w:fill="FFFFFF"/>
              </w:rPr>
            </w:pPr>
          </w:p>
        </w:tc>
      </w:tr>
    </w:tbl>
    <w:p w14:paraId="5BADC5CB" w14:textId="00E736D5" w:rsidR="00992B6F" w:rsidRDefault="00500EBC" w:rsidP="00992B6F">
      <w:pPr>
        <w:widowControl/>
        <w:shd w:val="clear" w:color="auto" w:fill="FFFFFF"/>
        <w:rPr>
          <w:rFonts w:ascii="新細明體" w:eastAsia="新細明體" w:hAnsi="新細明體"/>
          <w:color w:val="000000" w:themeColor="text1"/>
          <w:szCs w:val="24"/>
          <w:shd w:val="clear" w:color="auto" w:fill="FFFFFF"/>
        </w:rPr>
      </w:pPr>
      <w:r>
        <w:rPr>
          <w:rFonts w:ascii="新細明體" w:eastAsia="新細明體" w:hAnsi="新細明體" w:hint="eastAsia"/>
          <w:color w:val="000000" w:themeColor="text1"/>
          <w:szCs w:val="24"/>
          <w:shd w:val="clear" w:color="auto" w:fill="FFFFFF"/>
        </w:rPr>
        <w:t xml:space="preserve">    </w:t>
      </w:r>
    </w:p>
    <w:p w14:paraId="2A1A7CA9" w14:textId="737772AE" w:rsidR="00CC3978" w:rsidRDefault="001E41D9" w:rsidP="00CC3978">
      <w:pPr>
        <w:adjustRightInd w:val="0"/>
        <w:snapToGrid w:val="0"/>
        <w:spacing w:line="360" w:lineRule="atLeast"/>
      </w:pPr>
      <w:bookmarkStart w:id="17" w:name="Z_8ab3cd7731dc4de09f63d255a70bc206"/>
      <w:r>
        <w:t>1.</w:t>
      </w:r>
      <w:bookmarkStart w:id="18" w:name="OP1_8ab3cd7731dc4de09f63d255a70bc206"/>
      <w:bookmarkStart w:id="19" w:name="OP2_8ab3cd7731dc4de09f63d255a70bc206"/>
      <w:bookmarkStart w:id="20" w:name="OP3_8ab3cd7731dc4de09f63d255a70bc206"/>
      <w:bookmarkStart w:id="21" w:name="Q_8ab3cd7731dc4de09f63d255a70bc206"/>
      <w:bookmarkEnd w:id="18"/>
      <w:bookmarkEnd w:id="19"/>
      <w:bookmarkEnd w:id="20"/>
      <w:r w:rsidR="00CC3978" w:rsidRPr="00FF5BCD">
        <w:rPr>
          <w:rFonts w:hint="eastAsia"/>
        </w:rPr>
        <w:t xml:space="preserve">關於文中的「雁」，說明最適當的是：　</w:t>
      </w:r>
    </w:p>
    <w:p w14:paraId="2D29DA04" w14:textId="77777777" w:rsidR="007B028E" w:rsidRDefault="00CC3978" w:rsidP="00CC3978">
      <w:pPr>
        <w:adjustRightInd w:val="0"/>
        <w:snapToGrid w:val="0"/>
        <w:spacing w:line="360" w:lineRule="atLeast"/>
        <w:rPr>
          <w:rFonts w:ascii="標楷體" w:hAnsi="標楷體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 xml:space="preserve">  </w:t>
      </w: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Pr="00FF5BCD">
        <w:rPr>
          <w:rFonts w:hint="eastAsia"/>
        </w:rPr>
        <w:t>以雁</w:t>
      </w:r>
      <w:r w:rsidR="00943548">
        <w:rPr>
          <w:rFonts w:hint="eastAsia"/>
        </w:rPr>
        <w:t>來</w:t>
      </w:r>
      <w:r w:rsidRPr="00FF5BCD">
        <w:rPr>
          <w:rFonts w:hint="eastAsia"/>
        </w:rPr>
        <w:t xml:space="preserve">喻人，說明命中注定的悲劇意識　</w:t>
      </w:r>
      <w:r>
        <w:rPr>
          <w:rFonts w:ascii="標楷體" w:hAnsi="標楷體" w:hint="eastAsia"/>
        </w:rPr>
        <w:t xml:space="preserve"> </w:t>
      </w:r>
    </w:p>
    <w:p w14:paraId="4352A076" w14:textId="751B877C" w:rsidR="00CC3978" w:rsidRDefault="00223B60" w:rsidP="007B028E">
      <w:pPr>
        <w:adjustRightInd w:val="0"/>
        <w:snapToGrid w:val="0"/>
        <w:spacing w:line="360" w:lineRule="atLeast"/>
        <w:ind w:firstLineChars="100" w:firstLine="240"/>
        <w:rPr>
          <w:rFonts w:ascii="標楷體" w:hAnsi="標楷體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CC3978" w:rsidRPr="00FF5BCD">
        <w:rPr>
          <w:rFonts w:hint="eastAsia"/>
        </w:rPr>
        <w:t xml:space="preserve">用雁的飛行歷程，代表人類的生命追求　</w:t>
      </w:r>
    </w:p>
    <w:p w14:paraId="77C3F979" w14:textId="77777777" w:rsidR="007B028E" w:rsidRDefault="00CC3978" w:rsidP="00CC3978">
      <w:pPr>
        <w:adjustRightInd w:val="0"/>
        <w:snapToGrid w:val="0"/>
        <w:spacing w:line="360" w:lineRule="atLeast"/>
        <w:rPr>
          <w:rFonts w:ascii="標楷體" w:hAnsi="標楷體"/>
        </w:rPr>
      </w:pPr>
      <w:r>
        <w:rPr>
          <w:rFonts w:ascii="標楷體" w:hAnsi="標楷體" w:hint="eastAsia"/>
        </w:rPr>
        <w:t xml:space="preserve">  </w:t>
      </w: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Pr="00FF5BCD">
        <w:rPr>
          <w:rFonts w:hint="eastAsia"/>
        </w:rPr>
        <w:t>雁的宿命是陷入噩夢後</w:t>
      </w:r>
      <w:r w:rsidR="00943548">
        <w:rPr>
          <w:rFonts w:hint="eastAsia"/>
        </w:rPr>
        <w:t>，</w:t>
      </w:r>
      <w:r w:rsidRPr="00FF5BCD">
        <w:rPr>
          <w:rFonts w:hint="eastAsia"/>
        </w:rPr>
        <w:t xml:space="preserve">在生死中掙扎　</w:t>
      </w:r>
      <w:r>
        <w:rPr>
          <w:rFonts w:ascii="標楷體" w:hAnsi="標楷體" w:hint="eastAsia"/>
        </w:rPr>
        <w:t xml:space="preserve">  </w:t>
      </w:r>
    </w:p>
    <w:p w14:paraId="00809DA9" w14:textId="7025DE09" w:rsidR="00CC3978" w:rsidRPr="00DF7753" w:rsidRDefault="00CC3978" w:rsidP="007B028E">
      <w:pPr>
        <w:adjustRightInd w:val="0"/>
        <w:snapToGrid w:val="0"/>
        <w:spacing w:line="360" w:lineRule="atLeast"/>
        <w:ind w:firstLineChars="100" w:firstLine="240"/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943548">
        <w:rPr>
          <w:rFonts w:hint="eastAsia"/>
        </w:rPr>
        <w:t>翅膀之於雁，猶如命運對於人們的擺布</w:t>
      </w:r>
    </w:p>
    <w:p w14:paraId="52872D29" w14:textId="6DC2DF42" w:rsidR="00CC3978" w:rsidRDefault="008D60CE" w:rsidP="00EF16C8">
      <w:pPr>
        <w:adjustRightInd w:val="0"/>
        <w:snapToGrid w:val="0"/>
        <w:spacing w:line="360" w:lineRule="atLeast"/>
      </w:pPr>
      <w:bookmarkStart w:id="22" w:name="Z_f548b045d8c94f5a885b903135151ddd"/>
      <w:bookmarkEnd w:id="17"/>
      <w:bookmarkEnd w:id="21"/>
      <w:r>
        <w:rPr>
          <w:rFonts w:hint="eastAsia"/>
        </w:rPr>
        <w:t>2.</w:t>
      </w:r>
      <w:r w:rsidR="00CC3978" w:rsidRPr="00DF7753">
        <w:rPr>
          <w:rFonts w:hint="eastAsia"/>
        </w:rPr>
        <w:t>下列關於〈雁〉一詩，敘述</w:t>
      </w:r>
      <w:r w:rsidR="00CC3978" w:rsidRPr="00356EE7">
        <w:rPr>
          <w:rFonts w:hint="eastAsia"/>
          <w:b/>
          <w:u w:val="single"/>
        </w:rPr>
        <w:t>錯誤</w:t>
      </w:r>
      <w:r w:rsidR="00CC3978" w:rsidRPr="00DF7753">
        <w:rPr>
          <w:rFonts w:hint="eastAsia"/>
        </w:rPr>
        <w:t xml:space="preserve">的是：　</w:t>
      </w:r>
    </w:p>
    <w:p w14:paraId="26DC64A0" w14:textId="79674D56" w:rsidR="00CC3978" w:rsidRDefault="00CC3978" w:rsidP="00CC3978">
      <w:pPr>
        <w:adjustRightInd w:val="0"/>
        <w:snapToGrid w:val="0"/>
        <w:spacing w:line="360" w:lineRule="atLeast"/>
        <w:ind w:firstLineChars="100" w:firstLine="240"/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356EE7">
        <w:rPr>
          <w:rFonts w:ascii="新細明體" w:eastAsia="新細明體" w:hAnsi="新細明體" w:hint="eastAsia"/>
          <w:color w:val="000000" w:themeColor="text1"/>
          <w:szCs w:val="24"/>
        </w:rPr>
        <w:t>〈</w:t>
      </w:r>
      <w:r w:rsidRPr="00DF7753">
        <w:rPr>
          <w:rFonts w:hint="eastAsia"/>
        </w:rPr>
        <w:t>雁</w:t>
      </w:r>
      <w:r w:rsidR="00356EE7">
        <w:rPr>
          <w:rFonts w:hint="eastAsia"/>
        </w:rPr>
        <w:t>〉傳達</w:t>
      </w:r>
      <w:r w:rsidRPr="00DF7753">
        <w:rPr>
          <w:rFonts w:hint="eastAsia"/>
        </w:rPr>
        <w:t>的精神</w:t>
      </w:r>
      <w:r w:rsidR="00356EE7">
        <w:rPr>
          <w:rFonts w:hint="eastAsia"/>
        </w:rPr>
        <w:t>，</w:t>
      </w:r>
      <w:r w:rsidRPr="00DF7753">
        <w:rPr>
          <w:rFonts w:hint="eastAsia"/>
        </w:rPr>
        <w:t>正如孔子所言：「天下有道，丘不與易也。」</w:t>
      </w:r>
    </w:p>
    <w:p w14:paraId="5EE91157" w14:textId="205B03AB" w:rsidR="00516196" w:rsidRDefault="00223B60" w:rsidP="00356EE7">
      <w:pPr>
        <w:adjustRightInd w:val="0"/>
        <w:snapToGrid w:val="0"/>
        <w:spacing w:line="360" w:lineRule="atLeast"/>
        <w:ind w:firstLineChars="100" w:firstLine="240"/>
      </w:pPr>
      <w:r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CC3978" w:rsidRPr="00DF7753">
        <w:rPr>
          <w:rFonts w:hint="eastAsia"/>
        </w:rPr>
        <w:t>本詩對</w:t>
      </w:r>
      <w:r w:rsidR="00356EE7">
        <w:rPr>
          <w:rFonts w:hint="eastAsia"/>
        </w:rPr>
        <w:t>「</w:t>
      </w:r>
      <w:r w:rsidR="00CC3978" w:rsidRPr="00DF7753">
        <w:rPr>
          <w:rFonts w:hint="eastAsia"/>
        </w:rPr>
        <w:t>生存</w:t>
      </w:r>
      <w:r w:rsidR="00356EE7">
        <w:rPr>
          <w:rFonts w:hint="eastAsia"/>
        </w:rPr>
        <w:t>」</w:t>
      </w:r>
      <w:r w:rsidR="00CC3978" w:rsidRPr="00DF7753">
        <w:rPr>
          <w:rFonts w:hint="eastAsia"/>
        </w:rPr>
        <w:t>的心情感受，頗能與杜甫</w:t>
      </w:r>
      <w:r w:rsidR="00356EE7">
        <w:rPr>
          <w:rFonts w:hint="eastAsia"/>
        </w:rPr>
        <w:t>「</w:t>
      </w:r>
      <w:r w:rsidR="00356EE7" w:rsidRPr="00356EE7">
        <w:rPr>
          <w:rFonts w:hint="eastAsia"/>
        </w:rPr>
        <w:t>飄飄何所似？天地一沙鷗」</w:t>
      </w:r>
      <w:r w:rsidR="00CC3978" w:rsidRPr="00DF7753">
        <w:rPr>
          <w:rFonts w:hint="eastAsia"/>
        </w:rPr>
        <w:t>相通</w:t>
      </w:r>
    </w:p>
    <w:p w14:paraId="143FB53A" w14:textId="25D40D28" w:rsidR="00CC3978" w:rsidRDefault="00CC3978" w:rsidP="00CC3978">
      <w:pPr>
        <w:adjustRightInd w:val="0"/>
        <w:snapToGrid w:val="0"/>
        <w:spacing w:line="360" w:lineRule="atLeast"/>
        <w:ind w:firstLineChars="100" w:firstLine="240"/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Pr="00DF7753">
        <w:rPr>
          <w:rFonts w:hint="eastAsia"/>
        </w:rPr>
        <w:t>主</w:t>
      </w:r>
      <w:r w:rsidR="00356EE7">
        <w:rPr>
          <w:rFonts w:hint="eastAsia"/>
        </w:rPr>
        <w:t>角</w:t>
      </w:r>
      <w:r w:rsidRPr="00DF7753">
        <w:rPr>
          <w:rFonts w:hint="eastAsia"/>
        </w:rPr>
        <w:t>「雁」清楚認識到自身存在的荒謬性，但仍執著地不斷飛翔，直到死去</w:t>
      </w:r>
    </w:p>
    <w:p w14:paraId="5C30C6C2" w14:textId="765BC9A6" w:rsidR="00CC3978" w:rsidRDefault="00CC3978" w:rsidP="00CC3978">
      <w:pPr>
        <w:adjustRightInd w:val="0"/>
        <w:snapToGrid w:val="0"/>
        <w:spacing w:line="360" w:lineRule="atLeast"/>
      </w:pPr>
      <w:r>
        <w:rPr>
          <w:rFonts w:ascii="新細明體" w:eastAsia="新細明體" w:hAnsi="新細明體" w:hint="eastAsia"/>
          <w:color w:val="000000" w:themeColor="text1"/>
          <w:szCs w:val="24"/>
        </w:rPr>
        <w:t xml:space="preserve">  </w:t>
      </w: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356EE7">
        <w:rPr>
          <w:rFonts w:hint="eastAsia"/>
        </w:rPr>
        <w:t>暗喻人生應該為了實踐理想，無悔地追求，</w:t>
      </w:r>
      <w:r w:rsidRPr="00DF7753">
        <w:rPr>
          <w:rFonts w:hint="eastAsia"/>
        </w:rPr>
        <w:t>顯現出強烈的「存在主義」色彩</w:t>
      </w:r>
    </w:p>
    <w:bookmarkEnd w:id="22"/>
    <w:p w14:paraId="5E6FF412" w14:textId="77777777" w:rsidR="00992B6F" w:rsidRPr="00CC3978" w:rsidRDefault="00992B6F" w:rsidP="00CC3978">
      <w:pPr>
        <w:widowControl/>
        <w:shd w:val="clear" w:color="auto" w:fill="FFFFFF"/>
        <w:spacing w:line="400" w:lineRule="exact"/>
        <w:rPr>
          <w:rFonts w:ascii="新細明體" w:eastAsia="新細明體" w:hAnsi="新細明體" w:cs="Arial"/>
          <w:color w:val="000000" w:themeColor="text1"/>
          <w:szCs w:val="24"/>
          <w:shd w:val="clear" w:color="auto" w:fill="FFFFFF"/>
        </w:rPr>
      </w:pPr>
    </w:p>
    <w:p w14:paraId="1F31FC24" w14:textId="7BC846D8" w:rsidR="002D4BC1" w:rsidRPr="00DC710C" w:rsidRDefault="00DC710C" w:rsidP="00DC710C">
      <w:pPr>
        <w:rPr>
          <w:rFonts w:ascii="微軟正黑體" w:eastAsia="微軟正黑體" w:hAnsi="微軟正黑體"/>
          <w:b/>
          <w:bCs/>
          <w:color w:val="000000" w:themeColor="text1"/>
          <w:sz w:val="32"/>
          <w:szCs w:val="32"/>
        </w:rPr>
      </w:pPr>
      <w:r>
        <w:rPr>
          <w:rFonts w:ascii="微軟正黑體" w:eastAsia="微軟正黑體" w:hAnsi="微軟正黑體" w:hint="eastAsia"/>
          <w:b/>
          <w:bCs/>
          <w:color w:val="000000" w:themeColor="text1"/>
          <w:sz w:val="32"/>
          <w:szCs w:val="32"/>
        </w:rPr>
        <w:t>參、</w:t>
      </w:r>
      <w:r w:rsidR="00486296" w:rsidRPr="00DC710C">
        <w:rPr>
          <w:rFonts w:ascii="微軟正黑體" w:eastAsia="微軟正黑體" w:hAnsi="微軟正黑體" w:hint="eastAsia"/>
          <w:b/>
          <w:bCs/>
          <w:color w:val="000000" w:themeColor="text1"/>
          <w:sz w:val="32"/>
          <w:szCs w:val="32"/>
        </w:rPr>
        <w:t>相關閱讀⼀</w:t>
      </w:r>
      <w:r w:rsidR="005A2728" w:rsidRPr="00DC710C">
        <w:rPr>
          <w:rFonts w:ascii="微軟正黑體" w:eastAsia="微軟正黑體" w:hAnsi="微軟正黑體" w:hint="eastAsia"/>
          <w:b/>
          <w:bCs/>
          <w:color w:val="000000" w:themeColor="text1"/>
          <w:sz w:val="32"/>
          <w:szCs w:val="32"/>
        </w:rPr>
        <w:t>文學的Discovery頻道</w:t>
      </w:r>
    </w:p>
    <w:p w14:paraId="4472B47D" w14:textId="5055B318" w:rsidR="00AC649B" w:rsidRDefault="00E11BBF" w:rsidP="00EF16C8">
      <w:pPr>
        <w:pStyle w:val="Web"/>
        <w:spacing w:before="0" w:beforeAutospacing="0" w:afterLines="50" w:after="180" w:afterAutospacing="0"/>
      </w:pPr>
      <w:r>
        <w:rPr>
          <w:rFonts w:asciiTheme="minorEastAsia" w:hAnsiTheme="minorEastAsia" w:hint="eastAsia"/>
          <w:color w:val="000000" w:themeColor="text1"/>
        </w:rPr>
        <w:t xml:space="preserve">    </w:t>
      </w:r>
      <w:r w:rsidR="005A2728" w:rsidRPr="00AC649B">
        <w:rPr>
          <w:rFonts w:asciiTheme="minorEastAsia" w:eastAsiaTheme="minorEastAsia" w:hAnsiTheme="minorEastAsia" w:hint="eastAsia"/>
          <w:color w:val="000000" w:themeColor="text1"/>
        </w:rPr>
        <w:t>自</w:t>
      </w:r>
      <w:r w:rsidR="00052140">
        <w:rPr>
          <w:rFonts w:asciiTheme="minorEastAsia" w:eastAsiaTheme="minorEastAsia" w:hAnsiTheme="minorEastAsia" w:hint="eastAsia"/>
          <w:color w:val="000000" w:themeColor="text1"/>
        </w:rPr>
        <w:t>《</w:t>
      </w:r>
      <w:r w:rsidR="005A2728" w:rsidRPr="00AC649B">
        <w:rPr>
          <w:rFonts w:asciiTheme="minorEastAsia" w:eastAsiaTheme="minorEastAsia" w:hAnsiTheme="minorEastAsia" w:hint="eastAsia"/>
          <w:color w:val="000000" w:themeColor="text1"/>
        </w:rPr>
        <w:t>詩經</w:t>
      </w:r>
      <w:r w:rsidR="00052140">
        <w:rPr>
          <w:rFonts w:asciiTheme="minorEastAsia" w:eastAsiaTheme="minorEastAsia" w:hAnsiTheme="minorEastAsia" w:hint="eastAsia"/>
          <w:color w:val="000000" w:themeColor="text1"/>
        </w:rPr>
        <w:t>》</w:t>
      </w:r>
      <w:r w:rsidR="005A2728" w:rsidRPr="00AC649B">
        <w:rPr>
          <w:rFonts w:asciiTheme="minorEastAsia" w:eastAsiaTheme="minorEastAsia" w:hAnsiTheme="minorEastAsia" w:hint="eastAsia"/>
          <w:color w:val="000000" w:themeColor="text1"/>
        </w:rPr>
        <w:t>以來</w:t>
      </w:r>
      <w:r w:rsidR="00AC649B" w:rsidRPr="00AC649B">
        <w:rPr>
          <w:rFonts w:asciiTheme="minorEastAsia" w:eastAsiaTheme="minorEastAsia" w:hAnsiTheme="minorEastAsia" w:hint="eastAsia"/>
          <w:color w:val="000000" w:themeColor="text1"/>
        </w:rPr>
        <w:t>，</w:t>
      </w:r>
      <w:r w:rsidR="005A2728" w:rsidRPr="00AC649B">
        <w:rPr>
          <w:rFonts w:asciiTheme="minorEastAsia" w:hAnsiTheme="minorEastAsia" w:hint="eastAsia"/>
          <w:color w:val="000000" w:themeColor="text1"/>
        </w:rPr>
        <w:t>許多</w:t>
      </w:r>
      <w:r w:rsidR="005A2728" w:rsidRPr="00AC649B">
        <w:rPr>
          <w:rFonts w:asciiTheme="minorEastAsia" w:eastAsiaTheme="minorEastAsia" w:hAnsiTheme="minorEastAsia" w:hint="eastAsia"/>
          <w:color w:val="000000" w:themeColor="text1"/>
        </w:rPr>
        <w:t>詩人</w:t>
      </w:r>
      <w:r w:rsidR="005A2728" w:rsidRPr="00AC649B">
        <w:rPr>
          <w:rFonts w:asciiTheme="minorEastAsia" w:hAnsiTheme="minorEastAsia" w:hint="eastAsia"/>
          <w:color w:val="000000" w:themeColor="text1"/>
        </w:rPr>
        <w:t>便</w:t>
      </w:r>
      <w:r w:rsidR="005A2728" w:rsidRPr="00AC649B">
        <w:rPr>
          <w:rFonts w:asciiTheme="minorEastAsia" w:eastAsiaTheme="minorEastAsia" w:hAnsiTheme="minorEastAsia" w:hint="eastAsia"/>
          <w:color w:val="000000" w:themeColor="text1"/>
        </w:rPr>
        <w:t>多識草木蟲魚鳥獸</w:t>
      </w:r>
      <w:r w:rsidR="005A2728" w:rsidRPr="00AC649B">
        <w:rPr>
          <w:rFonts w:asciiTheme="minorEastAsia" w:hAnsiTheme="minorEastAsia" w:hint="eastAsia"/>
          <w:color w:val="000000" w:themeColor="text1"/>
        </w:rPr>
        <w:t>，</w:t>
      </w:r>
      <w:r w:rsidR="005A2728" w:rsidRPr="00AC649B">
        <w:rPr>
          <w:rFonts w:asciiTheme="minorEastAsia" w:eastAsiaTheme="minorEastAsia" w:hAnsiTheme="minorEastAsia" w:hint="eastAsia"/>
          <w:color w:val="000000" w:themeColor="text1"/>
          <w:spacing w:val="8"/>
          <w:shd w:val="clear" w:color="auto" w:fill="FFFFFF"/>
        </w:rPr>
        <w:t>憑藉讀書或觀察得來的生態知識</w:t>
      </w:r>
      <w:r w:rsidR="00570714" w:rsidRPr="00AC649B">
        <w:rPr>
          <w:rFonts w:asciiTheme="minorEastAsia" w:eastAsiaTheme="minorEastAsia" w:hAnsiTheme="minorEastAsia" w:hint="eastAsia"/>
          <w:color w:val="000000" w:themeColor="text1"/>
          <w:spacing w:val="8"/>
          <w:shd w:val="clear" w:color="auto" w:fill="FFFFFF"/>
        </w:rPr>
        <w:t>，輔以</w:t>
      </w:r>
      <w:r w:rsidR="005A2728" w:rsidRPr="00AC649B">
        <w:rPr>
          <w:rFonts w:asciiTheme="minorEastAsia" w:eastAsiaTheme="minorEastAsia" w:hAnsiTheme="minorEastAsia" w:hint="eastAsia"/>
          <w:color w:val="000000" w:themeColor="text1"/>
          <w:spacing w:val="8"/>
          <w:shd w:val="clear" w:color="auto" w:fill="FFFFFF"/>
        </w:rPr>
        <w:t>大量的想像，</w:t>
      </w:r>
      <w:r w:rsidR="00570714" w:rsidRPr="00AC649B">
        <w:rPr>
          <w:color w:val="000000" w:themeColor="text1"/>
        </w:rPr>
        <w:t>除了謳歌自然生態外</w:t>
      </w:r>
      <w:r w:rsidR="00570714" w:rsidRPr="00AC649B">
        <w:rPr>
          <w:rFonts w:hint="eastAsia"/>
          <w:color w:val="000000" w:themeColor="text1"/>
        </w:rPr>
        <w:t>，</w:t>
      </w:r>
      <w:r w:rsidR="00052140">
        <w:rPr>
          <w:color w:val="000000" w:themeColor="text1"/>
        </w:rPr>
        <w:t>更是詩人自我</w:t>
      </w:r>
      <w:r w:rsidR="00570714" w:rsidRPr="00AC649B">
        <w:rPr>
          <w:color w:val="000000" w:themeColor="text1"/>
        </w:rPr>
        <w:t>象徵的完</w:t>
      </w:r>
      <w:r w:rsidR="00AC649B">
        <w:rPr>
          <w:rFonts w:hint="eastAsia"/>
          <w:color w:val="000000" w:themeColor="text1"/>
        </w:rPr>
        <w:t>成</w:t>
      </w:r>
      <w:r w:rsidR="00570714" w:rsidRPr="00AC649B">
        <w:rPr>
          <w:rFonts w:hint="eastAsia"/>
          <w:color w:val="000000" w:themeColor="text1"/>
        </w:rPr>
        <w:t>。</w:t>
      </w:r>
      <w:r w:rsidR="00AC649B" w:rsidRPr="00AC649B">
        <w:rPr>
          <w:rFonts w:hint="eastAsia"/>
          <w:color w:val="000000" w:themeColor="text1"/>
        </w:rPr>
        <w:t>請閱請以下詩作，並回答問題。</w:t>
      </w:r>
    </w:p>
    <w:p w14:paraId="1B59BFCC" w14:textId="05B323D7" w:rsidR="00AC649B" w:rsidRPr="00570714" w:rsidRDefault="00AC649B" w:rsidP="00570714">
      <w:pPr>
        <w:pStyle w:val="Web"/>
        <w:spacing w:before="0" w:beforeAutospacing="0" w:after="0" w:afterAutospacing="0"/>
        <w:sectPr w:rsidR="00AC649B" w:rsidRPr="00570714" w:rsidSect="000044C4">
          <w:type w:val="continuous"/>
          <w:pgSz w:w="11906" w:h="16838"/>
          <w:pgMar w:top="851" w:right="851" w:bottom="709" w:left="851" w:header="851" w:footer="332" w:gutter="0"/>
          <w:cols w:space="425"/>
          <w:docGrid w:type="lines" w:linePitch="360"/>
        </w:sectPr>
      </w:pPr>
    </w:p>
    <w:tbl>
      <w:tblPr>
        <w:tblStyle w:val="a4"/>
        <w:tblW w:w="0" w:type="auto"/>
        <w:tblInd w:w="482" w:type="dxa"/>
        <w:tblLook w:val="04A0" w:firstRow="1" w:lastRow="0" w:firstColumn="1" w:lastColumn="0" w:noHBand="0" w:noVBand="1"/>
      </w:tblPr>
      <w:tblGrid>
        <w:gridCol w:w="4397"/>
      </w:tblGrid>
      <w:tr w:rsidR="001006BF" w:rsidRPr="000063EC" w14:paraId="7E53AAC3" w14:textId="77777777" w:rsidTr="001006BF">
        <w:tc>
          <w:tcPr>
            <w:tcW w:w="10194" w:type="dxa"/>
          </w:tcPr>
          <w:p w14:paraId="1E65AF38" w14:textId="58AE317B" w:rsidR="000063EC" w:rsidRPr="000063EC" w:rsidRDefault="000063EC" w:rsidP="00A1669C">
            <w:pPr>
              <w:widowControl/>
              <w:shd w:val="clear" w:color="auto" w:fill="FFFFFF"/>
              <w:spacing w:beforeLines="50" w:before="180" w:afterLines="50" w:after="180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217EF0">
              <w:rPr>
                <w:rFonts w:ascii="inherit" w:eastAsia="新細明體" w:hAnsi="inherit" w:cs="Segoe UI Historic"/>
                <w:b/>
                <w:color w:val="050505"/>
                <w:kern w:val="0"/>
                <w:szCs w:val="24"/>
              </w:rPr>
              <w:t>〈寓言一：</w:t>
            </w:r>
            <w:r w:rsidR="00D61A2F" w:rsidRPr="00217EF0">
              <w:rPr>
                <w:rFonts w:ascii="inherit" w:eastAsia="新細明體" w:hAnsi="inherit" w:cs="Segoe UI Historic"/>
                <w:b/>
                <w:color w:val="050505"/>
                <w:kern w:val="0"/>
                <w:szCs w:val="24"/>
              </w:rPr>
              <w:t xml:space="preserve">石虎〉　</w:t>
            </w:r>
            <w:r w:rsidR="00D61A2F" w:rsidRPr="00217EF0">
              <w:rPr>
                <w:rFonts w:ascii="新細明體" w:eastAsia="新細明體" w:hAnsi="新細明體" w:cs="新細明體" w:hint="eastAsia"/>
                <w:b/>
                <w:color w:val="000000" w:themeColor="text1"/>
                <w:szCs w:val="24"/>
              </w:rPr>
              <w:t>◎</w:t>
            </w:r>
            <w:r w:rsidR="00D61A2F" w:rsidRPr="00217EF0">
              <w:rPr>
                <w:rFonts w:ascii="inherit" w:eastAsia="新細明體" w:hAnsi="inherit" w:cs="Segoe UI Historic"/>
                <w:b/>
                <w:color w:val="050505"/>
                <w:kern w:val="0"/>
                <w:szCs w:val="24"/>
              </w:rPr>
              <w:t>楊牧</w:t>
            </w:r>
            <w:r w:rsidR="00D61A2F" w:rsidRPr="00217EF0">
              <w:rPr>
                <w:rFonts w:ascii="inherit" w:eastAsia="新細明體" w:hAnsi="inherit" w:cs="Segoe UI Historic" w:hint="eastAsia"/>
                <w:b/>
                <w:color w:val="050505"/>
                <w:kern w:val="0"/>
                <w:szCs w:val="24"/>
              </w:rPr>
              <w:t xml:space="preserve"> </w:t>
            </w:r>
          </w:p>
          <w:p w14:paraId="26842349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我們曾經貪然而膽怯</w:t>
            </w:r>
          </w:p>
          <w:p w14:paraId="364A7452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如初生的石虎</w:t>
            </w:r>
          </w:p>
          <w:p w14:paraId="615D4E98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在月光下傾聽：</w:t>
            </w:r>
          </w:p>
          <w:p w14:paraId="539D1122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有小風吹過松林</w:t>
            </w:r>
          </w:p>
          <w:p w14:paraId="4BA71F1E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和林外的草原嗎？</w:t>
            </w:r>
          </w:p>
          <w:p w14:paraId="65618C9A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有熊羆？</w:t>
            </w:r>
          </w:p>
          <w:p w14:paraId="6A5BCD74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有熊羆的掌聲拍過水邊嗎？</w:t>
            </w:r>
          </w:p>
          <w:p w14:paraId="5EE5CF5A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夜梟在上面喃喃自語</w:t>
            </w:r>
          </w:p>
          <w:p w14:paraId="3150A555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下面</w:t>
            </w:r>
          </w:p>
          <w:p w14:paraId="7DE38E75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蛇在眨眼</w:t>
            </w:r>
          </w:p>
          <w:p w14:paraId="1DDD23E1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滑過</w:t>
            </w:r>
          </w:p>
          <w:p w14:paraId="47B62E81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腐葉</w:t>
            </w:r>
          </w:p>
          <w:p w14:paraId="3322D472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和毒菌，窺視一隻蜥蜴</w:t>
            </w:r>
          </w:p>
          <w:p w14:paraId="5A3CDB20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露水已經溜過林葉滴下來了</w:t>
            </w:r>
          </w:p>
          <w:p w14:paraId="6BAF3FED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我們曾經默默觀察</w:t>
            </w:r>
          </w:p>
          <w:p w14:paraId="3D34571E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天地變化的聲音，顏色</w:t>
            </w:r>
          </w:p>
          <w:p w14:paraId="1BFEE2A8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凝立如初生的石虎</w:t>
            </w:r>
          </w:p>
          <w:p w14:paraId="1C4A08D2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看月光在松林躡足</w:t>
            </w:r>
          </w:p>
          <w:p w14:paraId="5F412632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穿過雜沓的枝幹</w:t>
            </w:r>
          </w:p>
          <w:p w14:paraId="6163380F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像草原撲去</w:t>
            </w:r>
          </w:p>
          <w:p w14:paraId="366A86DE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我們依然靜止</w:t>
            </w:r>
          </w:p>
          <w:p w14:paraId="2FC4D04F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注視林裏，以及林外</w:t>
            </w:r>
          </w:p>
          <w:p w14:paraId="2C78427D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燦爛的黑暗</w:t>
            </w:r>
          </w:p>
          <w:p w14:paraId="1C9B7C72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四足緊貼著大地</w:t>
            </w:r>
          </w:p>
          <w:p w14:paraId="1401DC63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堅持一種姿勢</w:t>
            </w:r>
          </w:p>
          <w:p w14:paraId="26707392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稀有動物的尊嚴</w:t>
            </w:r>
          </w:p>
          <w:p w14:paraId="430E64F5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貪婪，膽怯</w:t>
            </w:r>
          </w:p>
          <w:p w14:paraId="1A43D855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我們傾聽</w:t>
            </w:r>
          </w:p>
          <w:p w14:paraId="37CEF9BD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小鹿翻動耳朵的聲音</w:t>
            </w:r>
          </w:p>
          <w:p w14:paraId="1A4F9EBB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松鼠搖尾的聲音</w:t>
            </w:r>
          </w:p>
          <w:p w14:paraId="7B8921F4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草原外大地陡斜</w:t>
            </w:r>
          </w:p>
          <w:p w14:paraId="56E88C6B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下墜，溪谷當中</w:t>
            </w:r>
          </w:p>
          <w:p w14:paraId="325FCB99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兩張橘黃的帳篷</w:t>
            </w:r>
          </w:p>
          <w:p w14:paraId="2012878C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一堆篝火</w:t>
            </w:r>
          </w:p>
          <w:p w14:paraId="01E6CCF8" w14:textId="5ABC72BF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有些歌</w:t>
            </w:r>
          </w:p>
          <w:p w14:paraId="0E520809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吉他聲斷續</w:t>
            </w: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……</w:t>
            </w:r>
          </w:p>
          <w:p w14:paraId="7C0AEEC0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讓露水滴下來</w:t>
            </w:r>
          </w:p>
          <w:p w14:paraId="4A763668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蓋滿我們的脖子</w:t>
            </w:r>
          </w:p>
          <w:p w14:paraId="34121AF5" w14:textId="77777777" w:rsidR="000063EC" w:rsidRPr="000063EC" w:rsidRDefault="000063EC" w:rsidP="000063EC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肩和背，如石虎</w:t>
            </w:r>
          </w:p>
          <w:p w14:paraId="0110B84A" w14:textId="27641208" w:rsidR="001006BF" w:rsidRDefault="000063EC" w:rsidP="002D4BC1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0063EC">
              <w:rPr>
                <w:rFonts w:ascii="inherit" w:eastAsia="新細明體" w:hAnsi="inherit" w:cs="Segoe UI Historic"/>
                <w:color w:val="050505"/>
                <w:kern w:val="0"/>
                <w:szCs w:val="24"/>
              </w:rPr>
              <w:t>曾經貪婪而膽怯</w:t>
            </w:r>
          </w:p>
          <w:p w14:paraId="6139B7F9" w14:textId="3CDBCB1E" w:rsidR="00554DB3" w:rsidRPr="000063EC" w:rsidRDefault="00D61A2F" w:rsidP="002D4BC1">
            <w:pPr>
              <w:widowControl/>
              <w:shd w:val="clear" w:color="auto" w:fill="FFFFFF"/>
              <w:rPr>
                <w:rFonts w:ascii="inherit" w:eastAsia="新細明體" w:hAnsi="inherit" w:cs="Segoe UI Historic" w:hint="eastAsia"/>
                <w:color w:val="050505"/>
                <w:kern w:val="0"/>
                <w:szCs w:val="24"/>
              </w:rPr>
            </w:pPr>
            <w:r w:rsidRPr="00D61A2F">
              <w:rPr>
                <w:rFonts w:ascii="inherit" w:eastAsia="新細明體" w:hAnsi="inherit" w:cs="Segoe UI Historic"/>
                <w:noProof/>
                <w:color w:val="050505"/>
                <w:kern w:val="0"/>
                <w:szCs w:val="24"/>
              </w:rPr>
              <w:drawing>
                <wp:inline distT="0" distB="0" distL="0" distR="0" wp14:anchorId="570C059B" wp14:editId="0F474389">
                  <wp:extent cx="2598945" cy="1929141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945" cy="192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1FBB77" w14:textId="77777777" w:rsidR="002D4BC1" w:rsidRDefault="002D4BC1" w:rsidP="001006BF">
      <w:pPr>
        <w:pStyle w:val="a3"/>
        <w:snapToGrid w:val="0"/>
        <w:spacing w:afterLines="50" w:after="180"/>
        <w:ind w:leftChars="0" w:left="482"/>
        <w:rPr>
          <w:rFonts w:ascii="新細明體" w:eastAsia="新細明體" w:hAnsi="新細明體"/>
          <w:b/>
          <w:bCs/>
          <w:color w:val="000000" w:themeColor="text1"/>
          <w:sz w:val="28"/>
          <w:szCs w:val="28"/>
        </w:rPr>
        <w:sectPr w:rsidR="002D4BC1" w:rsidSect="002D4BC1">
          <w:type w:val="continuous"/>
          <w:pgSz w:w="11906" w:h="16838"/>
          <w:pgMar w:top="851" w:right="851" w:bottom="709" w:left="851" w:header="851" w:footer="510" w:gutter="0"/>
          <w:cols w:num="2" w:space="425"/>
          <w:docGrid w:type="lines" w:linePitch="360"/>
        </w:sectPr>
      </w:pPr>
    </w:p>
    <w:p w14:paraId="24467AAB" w14:textId="51F6F2D3" w:rsidR="000063EC" w:rsidRPr="00FC114D" w:rsidRDefault="000063EC" w:rsidP="00C82BE4">
      <w:pPr>
        <w:snapToGrid w:val="0"/>
        <w:rPr>
          <w:rFonts w:ascii="新細明體" w:eastAsia="新細明體" w:hAnsi="新細明體"/>
          <w:color w:val="000000" w:themeColor="text1"/>
          <w:szCs w:val="24"/>
        </w:rPr>
      </w:pPr>
      <w:r w:rsidRPr="00A217B9">
        <w:rPr>
          <w:rFonts w:hint="eastAsia"/>
        </w:rPr>
        <w:t>1.</w:t>
      </w:r>
      <w:r w:rsidRPr="00FC114D">
        <w:rPr>
          <w:rFonts w:ascii="新細明體" w:eastAsia="新細明體" w:hAnsi="新細明體" w:hint="eastAsia"/>
          <w:color w:val="000000" w:themeColor="text1"/>
          <w:szCs w:val="24"/>
        </w:rPr>
        <w:t>有關</w:t>
      </w:r>
      <w:r w:rsidR="000D7FB5" w:rsidRPr="00FC114D">
        <w:rPr>
          <w:rFonts w:ascii="新細明體" w:eastAsia="新細明體" w:hAnsi="新細明體" w:hint="eastAsia"/>
          <w:color w:val="000000" w:themeColor="text1"/>
          <w:szCs w:val="24"/>
        </w:rPr>
        <w:t>此詩</w:t>
      </w:r>
      <w:r w:rsidRPr="00FC114D">
        <w:rPr>
          <w:rFonts w:ascii="新細明體" w:eastAsia="新細明體" w:hAnsi="新細明體" w:hint="eastAsia"/>
          <w:color w:val="000000" w:themeColor="text1"/>
          <w:szCs w:val="24"/>
        </w:rPr>
        <w:t>的說明，以下敘述</w:t>
      </w:r>
      <w:r w:rsidR="00FC114D" w:rsidRPr="00FC114D">
        <w:rPr>
          <w:rFonts w:ascii="新細明體" w:eastAsia="新細明體" w:hAnsi="新細明體" w:hint="eastAsia"/>
          <w:b/>
          <w:bCs/>
          <w:color w:val="000000" w:themeColor="text1"/>
          <w:szCs w:val="24"/>
          <w:u w:val="single"/>
        </w:rPr>
        <w:t>錯誤</w:t>
      </w:r>
      <w:r w:rsidRPr="00FC114D">
        <w:rPr>
          <w:rFonts w:ascii="新細明體" w:eastAsia="新細明體" w:hAnsi="新細明體" w:hint="eastAsia"/>
          <w:color w:val="000000" w:themeColor="text1"/>
          <w:szCs w:val="24"/>
        </w:rPr>
        <w:t>的是：</w:t>
      </w:r>
    </w:p>
    <w:p w14:paraId="3EDCB778" w14:textId="04A8BB3B" w:rsidR="000063EC" w:rsidRPr="00516196" w:rsidRDefault="000063EC" w:rsidP="0063287C">
      <w:pPr>
        <w:widowControl/>
        <w:shd w:val="clear" w:color="auto" w:fill="FFFFFF"/>
        <w:ind w:leftChars="100" w:left="425" w:hangingChars="77" w:hanging="185"/>
        <w:jc w:val="both"/>
        <w:rPr>
          <w:rFonts w:ascii="新細明體" w:eastAsia="新細明體" w:hAnsi="新細明體" w:cs="新細明體"/>
          <w:color w:val="FF0000"/>
          <w:kern w:val="0"/>
          <w:sz w:val="20"/>
          <w:szCs w:val="20"/>
        </w:rPr>
      </w:pPr>
      <w:r w:rsidRPr="00FC114D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Pr="00FC114D">
        <w:rPr>
          <w:rFonts w:ascii="Segoe UI Historic" w:hAnsi="Segoe UI Historic" w:cs="Segoe UI Historic"/>
          <w:color w:val="050505"/>
          <w:szCs w:val="24"/>
          <w:shd w:val="clear" w:color="auto" w:fill="FFFFFF"/>
        </w:rPr>
        <w:t>以石虎的口吻，描述石虎打獵的過程</w:t>
      </w:r>
    </w:p>
    <w:p w14:paraId="01BE5E85" w14:textId="7225C620" w:rsidR="00156D66" w:rsidRPr="00516196" w:rsidRDefault="00223B60" w:rsidP="00052140">
      <w:pPr>
        <w:widowControl/>
        <w:ind w:leftChars="100" w:left="425" w:hangingChars="77" w:hanging="185"/>
        <w:rPr>
          <w:rFonts w:ascii="新細明體" w:eastAsia="新細明體" w:hAnsi="新細明體" w:cs="新細明體"/>
          <w:color w:val="FF0000"/>
          <w:kern w:val="0"/>
          <w:sz w:val="20"/>
          <w:szCs w:val="20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156D66" w:rsidRPr="00FC114D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「</w:t>
      </w:r>
      <w:r w:rsidR="00156D66" w:rsidRPr="00FC114D">
        <w:rPr>
          <w:rFonts w:ascii="新細明體" w:eastAsia="新細明體" w:hAnsi="新細明體" w:hint="eastAsia"/>
          <w:color w:val="000000" w:themeColor="text1"/>
          <w:kern w:val="0"/>
          <w:szCs w:val="24"/>
        </w:rPr>
        <w:t>我們</w:t>
      </w:r>
      <w:r w:rsidR="00156D66" w:rsidRPr="00FC114D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」帶來</w:t>
      </w:r>
      <w:r w:rsidR="00156D66" w:rsidRPr="000063EC">
        <w:rPr>
          <w:rFonts w:ascii="inherit" w:eastAsia="新細明體" w:hAnsi="inherit" w:cs="Segoe UI Historic"/>
          <w:color w:val="050505"/>
          <w:kern w:val="0"/>
          <w:szCs w:val="24"/>
        </w:rPr>
        <w:t>篝</w:t>
      </w:r>
      <w:r w:rsidR="00156D66" w:rsidRPr="00FC114D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火與帳篷，是森林的破壞者</w:t>
      </w:r>
    </w:p>
    <w:p w14:paraId="71E59767" w14:textId="77777777" w:rsidR="00156D66" w:rsidRPr="00FC114D" w:rsidRDefault="00156D66" w:rsidP="00052140">
      <w:pPr>
        <w:widowControl/>
        <w:ind w:firstLineChars="100" w:firstLine="240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 w:rsidRPr="00FC114D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Pr="00FC114D">
        <w:rPr>
          <w:szCs w:val="24"/>
        </w:rPr>
        <w:t>以初生的石虎</w:t>
      </w:r>
      <w:r w:rsidRPr="00FC114D">
        <w:rPr>
          <w:rFonts w:hint="eastAsia"/>
          <w:szCs w:val="24"/>
        </w:rPr>
        <w:t>，</w:t>
      </w:r>
      <w:r w:rsidRPr="00FC114D">
        <w:rPr>
          <w:szCs w:val="24"/>
        </w:rPr>
        <w:t>明</w:t>
      </w:r>
      <w:r w:rsidRPr="00FC114D">
        <w:rPr>
          <w:rFonts w:hint="eastAsia"/>
          <w:szCs w:val="24"/>
        </w:rPr>
        <w:t>喻</w:t>
      </w:r>
      <w:r w:rsidRPr="00FC114D">
        <w:rPr>
          <w:szCs w:val="24"/>
        </w:rPr>
        <w:t>造訪山林的自然觀察家</w:t>
      </w:r>
    </w:p>
    <w:p w14:paraId="34774169" w14:textId="5C2FAF55" w:rsidR="000063EC" w:rsidRPr="00FC114D" w:rsidRDefault="000063EC" w:rsidP="00052140">
      <w:pPr>
        <w:widowControl/>
        <w:ind w:firstLineChars="100" w:firstLine="240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 w:rsidRPr="00FC114D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FC114D" w:rsidRPr="00FC114D">
        <w:rPr>
          <w:rFonts w:ascii="Segoe UI Historic" w:hAnsi="Segoe UI Historic" w:cs="Segoe UI Historic"/>
          <w:color w:val="050505"/>
          <w:szCs w:val="24"/>
          <w:shd w:val="clear" w:color="auto" w:fill="FFFFFF"/>
        </w:rPr>
        <w:t>森林中</w:t>
      </w:r>
      <w:r w:rsidR="00FC114D" w:rsidRPr="00FC114D">
        <w:rPr>
          <w:rFonts w:ascii="Segoe UI Historic" w:hAnsi="Segoe UI Historic" w:cs="Segoe UI Historic" w:hint="eastAsia"/>
          <w:color w:val="050505"/>
          <w:szCs w:val="24"/>
          <w:shd w:val="clear" w:color="auto" w:fill="FFFFFF"/>
        </w:rPr>
        <w:t>的</w:t>
      </w:r>
      <w:r w:rsidR="000D7FB5" w:rsidRPr="00FC114D">
        <w:rPr>
          <w:rFonts w:ascii="Segoe UI Historic" w:hAnsi="Segoe UI Historic" w:cs="Segoe UI Historic"/>
          <w:color w:val="050505"/>
          <w:szCs w:val="24"/>
          <w:shd w:val="clear" w:color="auto" w:fill="FFFFFF"/>
        </w:rPr>
        <w:t>石虎，膽怯敏感，飢腸轆轆，以致看似「貪婪」</w:t>
      </w:r>
    </w:p>
    <w:p w14:paraId="35271D16" w14:textId="3901587A" w:rsidR="000063EC" w:rsidRPr="00833FEC" w:rsidRDefault="00570714" w:rsidP="00D61A2F">
      <w:pPr>
        <w:jc w:val="both"/>
        <w:rPr>
          <w:rFonts w:ascii="新細明體" w:eastAsia="新細明體" w:hAnsi="新細明體"/>
          <w:color w:val="000000" w:themeColor="text1"/>
          <w:szCs w:val="24"/>
        </w:rPr>
      </w:pPr>
      <w:r w:rsidRPr="00A217B9">
        <w:rPr>
          <w:rFonts w:hint="eastAsia"/>
        </w:rPr>
        <w:t>2</w:t>
      </w:r>
      <w:r w:rsidR="000063EC" w:rsidRPr="00A217B9">
        <w:rPr>
          <w:rFonts w:hint="eastAsia"/>
        </w:rPr>
        <w:t>.</w:t>
      </w:r>
      <w:r w:rsidR="00ED65F6">
        <w:rPr>
          <w:rFonts w:ascii="新細明體" w:eastAsia="新細明體" w:hAnsi="新細明體" w:hint="eastAsia"/>
          <w:color w:val="000000" w:themeColor="text1"/>
          <w:szCs w:val="24"/>
        </w:rPr>
        <w:t>楊牧曾說</w:t>
      </w:r>
      <w:r w:rsidR="00D61A2F">
        <w:rPr>
          <w:rFonts w:ascii="新細明體" w:eastAsia="新細明體" w:hAnsi="新細明體" w:hint="eastAsia"/>
          <w:color w:val="000000" w:themeColor="text1"/>
          <w:szCs w:val="24"/>
        </w:rPr>
        <w:t>：</w:t>
      </w:r>
      <w:r w:rsidR="00ED65F6">
        <w:t>「這是我的寓言</w:t>
      </w:r>
      <w:r w:rsidR="00ED65F6">
        <w:rPr>
          <w:rFonts w:hint="eastAsia"/>
        </w:rPr>
        <w:t>，</w:t>
      </w:r>
      <w:r w:rsidR="00ED65F6">
        <w:t>以鳥獸蟲魚為象徵</w:t>
      </w:r>
      <w:r w:rsidR="00ED65F6">
        <w:rPr>
          <w:rFonts w:ascii="新細明體" w:eastAsia="新細明體" w:hAnsi="新細明體" w:hint="eastAsia"/>
          <w:color w:val="000000" w:themeColor="text1"/>
          <w:szCs w:val="24"/>
        </w:rPr>
        <w:t>」</w:t>
      </w:r>
      <w:r w:rsidR="000063EC">
        <w:rPr>
          <w:rFonts w:ascii="新細明體" w:eastAsia="新細明體" w:hAnsi="新細明體" w:hint="eastAsia"/>
          <w:color w:val="000000" w:themeColor="text1"/>
          <w:szCs w:val="24"/>
        </w:rPr>
        <w:t>，</w:t>
      </w:r>
      <w:r w:rsidR="00ED65F6">
        <w:rPr>
          <w:rFonts w:ascii="新細明體" w:eastAsia="新細明體" w:hAnsi="新細明體" w:hint="eastAsia"/>
          <w:color w:val="000000" w:themeColor="text1"/>
          <w:szCs w:val="24"/>
        </w:rPr>
        <w:t>此詩中</w:t>
      </w:r>
      <w:r w:rsidR="00ED65F6">
        <w:t>鳥獸蟲魚</w:t>
      </w:r>
      <w:r w:rsidR="00ED65F6">
        <w:rPr>
          <w:rFonts w:hint="eastAsia"/>
        </w:rPr>
        <w:t>的</w:t>
      </w:r>
      <w:r w:rsidR="00ED65F6">
        <w:t>象徵</w:t>
      </w:r>
      <w:r w:rsidR="00ED65F6">
        <w:rPr>
          <w:rFonts w:hint="eastAsia"/>
        </w:rPr>
        <w:t>，</w:t>
      </w:r>
      <w:r w:rsidR="000063EC">
        <w:rPr>
          <w:rFonts w:ascii="新細明體" w:eastAsia="新細明體" w:hAnsi="新細明體" w:hint="eastAsia"/>
          <w:color w:val="000000" w:themeColor="text1"/>
          <w:szCs w:val="24"/>
        </w:rPr>
        <w:t>說明正確的選項是：</w:t>
      </w:r>
    </w:p>
    <w:p w14:paraId="0FE2786B" w14:textId="77777777" w:rsidR="00156D66" w:rsidRPr="00915BC7" w:rsidRDefault="00156D66" w:rsidP="00052140">
      <w:pPr>
        <w:widowControl/>
        <w:ind w:firstLineChars="100" w:firstLine="240"/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>
        <w:rPr>
          <w:rFonts w:ascii="新細明體" w:eastAsia="新細明體" w:hAnsi="新細明體" w:hint="eastAsia"/>
          <w:color w:val="000000" w:themeColor="text1"/>
          <w:szCs w:val="24"/>
        </w:rPr>
        <w:t>「</w:t>
      </w:r>
      <w:r w:rsidRPr="000063EC">
        <w:rPr>
          <w:rFonts w:ascii="inherit" w:eastAsia="新細明體" w:hAnsi="inherit" w:cs="Segoe UI Historic"/>
          <w:color w:val="050505"/>
          <w:kern w:val="0"/>
          <w:szCs w:val="24"/>
        </w:rPr>
        <w:t>小鹿翻動耳朵的聲音</w:t>
      </w:r>
      <w:r>
        <w:rPr>
          <w:rFonts w:ascii="新細明體" w:eastAsia="新細明體" w:hAnsi="新細明體" w:hint="eastAsia"/>
          <w:color w:val="000000" w:themeColor="text1"/>
          <w:szCs w:val="24"/>
        </w:rPr>
        <w:t>」描寫心動如小鹿亂撞的感覺</w:t>
      </w:r>
    </w:p>
    <w:p w14:paraId="3893B487" w14:textId="1CE8C98D" w:rsidR="000063EC" w:rsidRPr="00ED65F6" w:rsidRDefault="000063EC" w:rsidP="00052140">
      <w:pPr>
        <w:widowControl/>
        <w:shd w:val="clear" w:color="auto" w:fill="FFFFFF"/>
        <w:ind w:firstLineChars="100" w:firstLine="240"/>
        <w:rPr>
          <w:rFonts w:ascii="inherit" w:eastAsia="新細明體" w:hAnsi="inherit" w:cs="Segoe UI Historic" w:hint="eastAsia"/>
          <w:color w:val="050505"/>
          <w:kern w:val="0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ED65F6">
        <w:rPr>
          <w:rFonts w:ascii="新細明體" w:eastAsia="新細明體" w:hAnsi="新細明體" w:hint="eastAsia"/>
          <w:color w:val="000000" w:themeColor="text1"/>
          <w:szCs w:val="24"/>
        </w:rPr>
        <w:t>「</w:t>
      </w:r>
      <w:r w:rsidR="00ED65F6" w:rsidRPr="000063EC">
        <w:rPr>
          <w:rFonts w:ascii="inherit" w:eastAsia="新細明體" w:hAnsi="inherit" w:cs="Segoe UI Historic"/>
          <w:color w:val="050505"/>
          <w:kern w:val="0"/>
          <w:szCs w:val="24"/>
        </w:rPr>
        <w:t>有熊羆？</w:t>
      </w:r>
      <w:r w:rsidR="00ED65F6">
        <w:rPr>
          <w:rFonts w:ascii="新細明體" w:eastAsia="新細明體" w:hAnsi="新細明體" w:cs="Segoe UI Historic" w:hint="eastAsia"/>
          <w:color w:val="050505"/>
          <w:kern w:val="0"/>
          <w:szCs w:val="24"/>
        </w:rPr>
        <w:t>／</w:t>
      </w:r>
      <w:r w:rsidR="00ED65F6" w:rsidRPr="000063EC">
        <w:rPr>
          <w:rFonts w:ascii="inherit" w:eastAsia="新細明體" w:hAnsi="inherit" w:cs="Segoe UI Historic"/>
          <w:color w:val="050505"/>
          <w:kern w:val="0"/>
          <w:szCs w:val="24"/>
        </w:rPr>
        <w:t>有熊羆的掌聲拍過水邊嗎？</w:t>
      </w:r>
      <w:r w:rsidR="00ED65F6">
        <w:rPr>
          <w:rFonts w:ascii="新細明體" w:eastAsia="新細明體" w:hAnsi="新細明體" w:hint="eastAsia"/>
          <w:color w:val="000000" w:themeColor="text1"/>
          <w:szCs w:val="24"/>
        </w:rPr>
        <w:t>」表示魚與熊掌難以得兼</w:t>
      </w:r>
    </w:p>
    <w:p w14:paraId="61DCDD2B" w14:textId="740C0E4C" w:rsidR="000063EC" w:rsidRDefault="00223B60" w:rsidP="00052140">
      <w:pPr>
        <w:widowControl/>
        <w:shd w:val="clear" w:color="auto" w:fill="FFFFFF"/>
        <w:ind w:firstLineChars="100" w:firstLine="240"/>
        <w:rPr>
          <w:rFonts w:ascii="新細明體" w:eastAsia="新細明體" w:hAnsi="新細明體"/>
          <w:color w:val="000000" w:themeColor="text1"/>
          <w:szCs w:val="24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ED65F6">
        <w:rPr>
          <w:rFonts w:ascii="新細明體" w:eastAsia="新細明體" w:hAnsi="新細明體" w:hint="eastAsia"/>
          <w:color w:val="000000" w:themeColor="text1"/>
          <w:szCs w:val="24"/>
        </w:rPr>
        <w:t>「</w:t>
      </w:r>
      <w:r w:rsidR="00ED65F6" w:rsidRPr="000063EC">
        <w:rPr>
          <w:rFonts w:ascii="inherit" w:eastAsia="新細明體" w:hAnsi="inherit" w:cs="Segoe UI Historic"/>
          <w:color w:val="050505"/>
          <w:kern w:val="0"/>
          <w:szCs w:val="24"/>
        </w:rPr>
        <w:t>我們曾經貪然而膽怯</w:t>
      </w:r>
      <w:r w:rsidR="00ED65F6">
        <w:rPr>
          <w:rFonts w:ascii="新細明體" w:eastAsia="新細明體" w:hAnsi="新細明體" w:cs="Segoe UI Historic" w:hint="eastAsia"/>
          <w:color w:val="050505"/>
          <w:kern w:val="0"/>
          <w:szCs w:val="24"/>
        </w:rPr>
        <w:t>／</w:t>
      </w:r>
      <w:r w:rsidR="00ED65F6" w:rsidRPr="000063EC">
        <w:rPr>
          <w:rFonts w:ascii="inherit" w:eastAsia="新細明體" w:hAnsi="inherit" w:cs="Segoe UI Historic"/>
          <w:color w:val="050505"/>
          <w:kern w:val="0"/>
          <w:szCs w:val="24"/>
        </w:rPr>
        <w:t>如初生的石虎</w:t>
      </w:r>
      <w:r w:rsidR="00ED65F6">
        <w:rPr>
          <w:rFonts w:ascii="新細明體" w:eastAsia="新細明體" w:hAnsi="新細明體" w:hint="eastAsia"/>
          <w:color w:val="000000" w:themeColor="text1"/>
          <w:szCs w:val="24"/>
        </w:rPr>
        <w:t>」</w:t>
      </w:r>
      <w:r w:rsidR="00FC114D">
        <w:rPr>
          <w:rFonts w:ascii="新細明體" w:eastAsia="新細明體" w:hAnsi="新細明體" w:hint="eastAsia"/>
          <w:color w:val="000000" w:themeColor="text1"/>
          <w:szCs w:val="24"/>
        </w:rPr>
        <w:t>人類與石虎一樣，貪心又卑微</w:t>
      </w:r>
    </w:p>
    <w:p w14:paraId="317310A4" w14:textId="45760C0E" w:rsidR="00156D66" w:rsidRDefault="00156D66" w:rsidP="00052140">
      <w:pPr>
        <w:widowControl/>
        <w:shd w:val="clear" w:color="auto" w:fill="FFFFFF"/>
        <w:ind w:firstLineChars="100" w:firstLine="240"/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>
        <w:rPr>
          <w:rFonts w:ascii="新細明體" w:eastAsia="新細明體" w:hAnsi="新細明體" w:hint="eastAsia"/>
          <w:color w:val="000000" w:themeColor="text1"/>
          <w:szCs w:val="24"/>
        </w:rPr>
        <w:t>「</w:t>
      </w:r>
      <w:r w:rsidRPr="000063EC">
        <w:rPr>
          <w:rFonts w:ascii="inherit" w:eastAsia="新細明體" w:hAnsi="inherit" w:cs="Segoe UI Historic"/>
          <w:color w:val="050505"/>
          <w:kern w:val="0"/>
          <w:szCs w:val="24"/>
        </w:rPr>
        <w:t>蛇在眨眼</w:t>
      </w:r>
      <w:r>
        <w:rPr>
          <w:rFonts w:ascii="新細明體" w:eastAsia="新細明體" w:hAnsi="新細明體" w:cs="Segoe UI Historic" w:hint="eastAsia"/>
          <w:color w:val="050505"/>
          <w:kern w:val="0"/>
          <w:szCs w:val="24"/>
        </w:rPr>
        <w:t>／</w:t>
      </w:r>
      <w:r w:rsidRPr="000063EC">
        <w:rPr>
          <w:rFonts w:ascii="inherit" w:eastAsia="新細明體" w:hAnsi="inherit" w:cs="Segoe UI Historic"/>
          <w:color w:val="050505"/>
          <w:kern w:val="0"/>
          <w:szCs w:val="24"/>
        </w:rPr>
        <w:t>滑過</w:t>
      </w:r>
      <w:r>
        <w:rPr>
          <w:rFonts w:ascii="新細明體" w:eastAsia="新細明體" w:hAnsi="新細明體" w:cs="Segoe UI Historic" w:hint="eastAsia"/>
          <w:color w:val="050505"/>
          <w:kern w:val="0"/>
          <w:szCs w:val="24"/>
        </w:rPr>
        <w:t>／</w:t>
      </w:r>
      <w:r w:rsidRPr="000063EC">
        <w:rPr>
          <w:rFonts w:ascii="inherit" w:eastAsia="新細明體" w:hAnsi="inherit" w:cs="Segoe UI Historic"/>
          <w:color w:val="050505"/>
          <w:kern w:val="0"/>
          <w:szCs w:val="24"/>
        </w:rPr>
        <w:t>腐葉和毒菌，窺視一隻蜥蜴</w:t>
      </w:r>
      <w:r>
        <w:rPr>
          <w:rFonts w:ascii="新細明體" w:eastAsia="新細明體" w:hAnsi="新細明體" w:hint="eastAsia"/>
          <w:color w:val="000000" w:themeColor="text1"/>
          <w:szCs w:val="24"/>
        </w:rPr>
        <w:t>」，此處蛇為慾望與墮落的象徵</w:t>
      </w:r>
    </w:p>
    <w:p w14:paraId="5CB95E0F" w14:textId="4E5A51A5" w:rsidR="00570714" w:rsidRDefault="00570714" w:rsidP="00156D66">
      <w:pPr>
        <w:widowControl/>
        <w:shd w:val="clear" w:color="auto" w:fill="FFFFFF"/>
        <w:rPr>
          <w:rFonts w:ascii="新細明體" w:eastAsia="新細明體" w:hAnsi="新細明體"/>
          <w:color w:val="000000" w:themeColor="text1"/>
          <w:szCs w:val="24"/>
        </w:rPr>
      </w:pPr>
    </w:p>
    <w:p w14:paraId="79FB0BDE" w14:textId="2C1F7EBD" w:rsidR="00570714" w:rsidRPr="00ED65F6" w:rsidRDefault="00570714" w:rsidP="00156D66">
      <w:pPr>
        <w:widowControl/>
        <w:shd w:val="clear" w:color="auto" w:fill="FFFFFF"/>
        <w:rPr>
          <w:rFonts w:ascii="inherit" w:eastAsia="新細明體" w:hAnsi="inherit" w:cs="Segoe UI Historic" w:hint="eastAsia"/>
          <w:color w:val="050505"/>
          <w:kern w:val="0"/>
          <w:szCs w:val="24"/>
        </w:rPr>
      </w:pPr>
      <w:r w:rsidRPr="00A217B9">
        <w:rPr>
          <w:rFonts w:hint="eastAsia"/>
        </w:rPr>
        <w:t>3.</w:t>
      </w:r>
      <w:r>
        <w:rPr>
          <w:rFonts w:ascii="新細明體" w:eastAsia="新細明體" w:hAnsi="新細明體" w:hint="eastAsia"/>
          <w:color w:val="000000" w:themeColor="text1"/>
          <w:szCs w:val="24"/>
        </w:rPr>
        <w:t>這一則</w:t>
      </w:r>
      <w:r w:rsidR="00554DB3">
        <w:rPr>
          <w:rFonts w:ascii="新細明體" w:eastAsia="新細明體" w:hAnsi="新細明體" w:hint="eastAsia"/>
          <w:color w:val="000000" w:themeColor="text1"/>
          <w:szCs w:val="24"/>
        </w:rPr>
        <w:t>〈</w:t>
      </w:r>
      <w:r w:rsidR="00AC649B">
        <w:rPr>
          <w:rFonts w:ascii="新細明體" w:eastAsia="新細明體" w:hAnsi="新細明體" w:hint="eastAsia"/>
          <w:color w:val="000000" w:themeColor="text1"/>
          <w:szCs w:val="24"/>
        </w:rPr>
        <w:t>寓言</w:t>
      </w:r>
      <w:r w:rsidR="00DB1640" w:rsidRPr="000063EC">
        <w:rPr>
          <w:rFonts w:ascii="inherit" w:eastAsia="新細明體" w:hAnsi="inherit" w:cs="Segoe UI Historic"/>
          <w:color w:val="050505"/>
          <w:kern w:val="0"/>
          <w:szCs w:val="24"/>
        </w:rPr>
        <w:t>一</w:t>
      </w:r>
      <w:r w:rsidR="00554DB3">
        <w:rPr>
          <w:rFonts w:ascii="新細明體" w:eastAsia="新細明體" w:hAnsi="新細明體" w:hint="eastAsia"/>
          <w:color w:val="000000" w:themeColor="text1"/>
          <w:szCs w:val="24"/>
        </w:rPr>
        <w:t>〉</w:t>
      </w:r>
      <w:r>
        <w:rPr>
          <w:rFonts w:ascii="新細明體" w:eastAsia="新細明體" w:hAnsi="新細明體" w:hint="eastAsia"/>
          <w:color w:val="000000" w:themeColor="text1"/>
          <w:szCs w:val="24"/>
        </w:rPr>
        <w:t>的寓意是：</w:t>
      </w:r>
    </w:p>
    <w:p w14:paraId="0B052236" w14:textId="22F1DA0D" w:rsidR="00570714" w:rsidRPr="00915BC7" w:rsidRDefault="00570714" w:rsidP="00052140">
      <w:pPr>
        <w:widowControl/>
        <w:ind w:firstLineChars="100" w:firstLine="240"/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AC649B">
        <w:rPr>
          <w:rFonts w:hint="eastAsia"/>
        </w:rPr>
        <w:t>石虎</w:t>
      </w:r>
      <w:r>
        <w:t>喻指歷史強權的受害</w:t>
      </w:r>
      <w:r w:rsidR="00AC649B">
        <w:rPr>
          <w:rFonts w:hint="eastAsia"/>
        </w:rPr>
        <w:t>者</w:t>
      </w:r>
    </w:p>
    <w:p w14:paraId="5EFE3354" w14:textId="69798585" w:rsidR="00570714" w:rsidRPr="00AC649B" w:rsidRDefault="00570714" w:rsidP="00052140">
      <w:pPr>
        <w:pStyle w:val="Web"/>
        <w:spacing w:before="0" w:beforeAutospacing="0" w:after="0" w:afterAutospacing="0"/>
        <w:ind w:firstLineChars="100" w:firstLine="240"/>
      </w:pPr>
      <w:r w:rsidRPr="00833FEC">
        <w:rPr>
          <w:rFonts w:hint="eastAsia"/>
          <w:color w:val="000000" w:themeColor="text1"/>
        </w:rPr>
        <w:t>□</w:t>
      </w:r>
      <w:r w:rsidR="00AC649B">
        <w:rPr>
          <w:rFonts w:hint="eastAsia"/>
        </w:rPr>
        <w:t>石虎的遭遇</w:t>
      </w:r>
      <w:r w:rsidRPr="00570714">
        <w:t>是詩人隱喻式</w:t>
      </w:r>
      <w:r w:rsidR="00AC649B">
        <w:rPr>
          <w:rFonts w:hint="eastAsia"/>
        </w:rPr>
        <w:t>的</w:t>
      </w:r>
      <w:r w:rsidRPr="00570714">
        <w:t>自況</w:t>
      </w:r>
    </w:p>
    <w:p w14:paraId="61045E4A" w14:textId="77777777" w:rsidR="00AC649B" w:rsidRPr="00FC114D" w:rsidRDefault="00AC649B" w:rsidP="00052140">
      <w:pPr>
        <w:widowControl/>
        <w:shd w:val="clear" w:color="auto" w:fill="FFFFFF"/>
        <w:ind w:firstLineChars="100" w:firstLine="240"/>
        <w:rPr>
          <w:rFonts w:ascii="inherit" w:eastAsia="新細明體" w:hAnsi="inherit" w:cs="Segoe UI Historic" w:hint="eastAsia"/>
          <w:color w:val="050505"/>
          <w:kern w:val="0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>
        <w:rPr>
          <w:rFonts w:ascii="新細明體" w:eastAsia="新細明體" w:hAnsi="新細明體" w:hint="eastAsia"/>
          <w:color w:val="000000" w:themeColor="text1"/>
          <w:szCs w:val="24"/>
        </w:rPr>
        <w:t>以「初生的石虎」表達對愛子的牽掛與期許</w:t>
      </w:r>
    </w:p>
    <w:p w14:paraId="590402D1" w14:textId="073C35AD" w:rsidR="00570714" w:rsidRPr="008269A5" w:rsidRDefault="00223B60" w:rsidP="00052140">
      <w:pPr>
        <w:widowControl/>
        <w:shd w:val="clear" w:color="auto" w:fill="FFFFFF"/>
        <w:ind w:firstLineChars="100" w:firstLine="240"/>
        <w:rPr>
          <w:rFonts w:ascii="Segoe UI Historic" w:hAnsi="Segoe UI Historic" w:cs="Segoe UI Historic"/>
          <w:color w:val="050505"/>
          <w:szCs w:val="24"/>
          <w:shd w:val="clear" w:color="auto" w:fill="FFFFFF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AC649B" w:rsidRPr="008269A5">
        <w:rPr>
          <w:rFonts w:ascii="Segoe UI Historic" w:hAnsi="Segoe UI Historic" w:cs="Segoe UI Historic"/>
          <w:color w:val="050505"/>
          <w:szCs w:val="24"/>
          <w:shd w:val="clear" w:color="auto" w:fill="FFFFFF"/>
        </w:rPr>
        <w:t>觀察動物，想像動物</w:t>
      </w:r>
      <w:r w:rsidR="00AC649B" w:rsidRPr="008269A5">
        <w:rPr>
          <w:rFonts w:ascii="Segoe UI Historic" w:hAnsi="Segoe UI Historic" w:cs="Segoe UI Historic" w:hint="eastAsia"/>
          <w:color w:val="050505"/>
          <w:szCs w:val="24"/>
          <w:shd w:val="clear" w:color="auto" w:fill="FFFFFF"/>
        </w:rPr>
        <w:t>，書寫山林之美，喚起保育之心</w:t>
      </w:r>
    </w:p>
    <w:p w14:paraId="74499E8A" w14:textId="77777777" w:rsidR="00AC649B" w:rsidRPr="00AC649B" w:rsidRDefault="00AC649B" w:rsidP="00570714">
      <w:pPr>
        <w:widowControl/>
        <w:shd w:val="clear" w:color="auto" w:fill="FFFFFF"/>
        <w:rPr>
          <w:rFonts w:ascii="新細明體" w:eastAsia="新細明體" w:hAnsi="新細明體"/>
          <w:color w:val="000000" w:themeColor="text1"/>
          <w:szCs w:val="24"/>
        </w:rPr>
      </w:pPr>
    </w:p>
    <w:p w14:paraId="22F9E07C" w14:textId="2E9D848E" w:rsidR="00ED57BE" w:rsidRPr="00DC710C" w:rsidRDefault="00DC710C" w:rsidP="00DC710C">
      <w:pPr>
        <w:rPr>
          <w:rFonts w:ascii="微軟正黑體" w:eastAsia="微軟正黑體" w:hAnsi="微軟正黑體"/>
          <w:b/>
          <w:bCs/>
          <w:color w:val="000000" w:themeColor="text1"/>
          <w:sz w:val="32"/>
          <w:szCs w:val="32"/>
        </w:rPr>
      </w:pPr>
      <w:r>
        <w:rPr>
          <w:rFonts w:ascii="微軟正黑體" w:eastAsia="微軟正黑體" w:hAnsi="微軟正黑體" w:hint="eastAsia"/>
          <w:b/>
          <w:bCs/>
          <w:color w:val="000000" w:themeColor="text1"/>
          <w:sz w:val="32"/>
          <w:szCs w:val="32"/>
        </w:rPr>
        <w:t>肆、</w:t>
      </w:r>
      <w:r w:rsidR="001A0F2E">
        <w:rPr>
          <w:rFonts w:ascii="微軟正黑體" w:eastAsia="微軟正黑體" w:hAnsi="微軟正黑體" w:hint="eastAsia"/>
          <w:b/>
          <w:bCs/>
          <w:color w:val="000000" w:themeColor="text1"/>
          <w:sz w:val="32"/>
          <w:szCs w:val="32"/>
        </w:rPr>
        <w:t>詠物詩</w:t>
      </w:r>
      <w:r w:rsidR="001006BF" w:rsidRPr="00DC710C">
        <w:rPr>
          <w:rFonts w:ascii="微軟正黑體" w:eastAsia="微軟正黑體" w:hAnsi="微軟正黑體" w:hint="eastAsia"/>
          <w:b/>
          <w:bCs/>
          <w:color w:val="000000" w:themeColor="text1"/>
          <w:sz w:val="32"/>
          <w:szCs w:val="32"/>
        </w:rPr>
        <w:t>延伸閱讀</w:t>
      </w:r>
    </w:p>
    <w:p w14:paraId="1DEC1DC1" w14:textId="69ACF3D3" w:rsidR="00624F58" w:rsidRDefault="0050553E" w:rsidP="00210B90">
      <w:pPr>
        <w:pStyle w:val="a3"/>
        <w:ind w:leftChars="0" w:left="0" w:firstLineChars="200" w:firstLine="480"/>
        <w:jc w:val="both"/>
        <w:rPr>
          <w:rFonts w:ascii="新細明體" w:eastAsia="新細明體" w:hAnsi="新細明體" w:cs="標楷體"/>
          <w:color w:val="000000" w:themeColor="text1"/>
          <w:sz w:val="28"/>
          <w:szCs w:val="28"/>
        </w:rPr>
      </w:pPr>
      <w:r w:rsidRPr="009007AC">
        <w:rPr>
          <w:rFonts w:ascii="Lato" w:hAnsi="Lato"/>
          <w:color w:val="000000"/>
          <w:szCs w:val="24"/>
          <w:shd w:val="clear" w:color="auto" w:fill="FFFFFF"/>
        </w:rPr>
        <w:t>在</w:t>
      </w:r>
      <w:r w:rsidR="009007AC" w:rsidRPr="009007AC">
        <w:rPr>
          <w:rFonts w:ascii="Lato" w:hAnsi="Lato" w:hint="eastAsia"/>
          <w:color w:val="000000"/>
          <w:szCs w:val="24"/>
          <w:shd w:val="clear" w:color="auto" w:fill="FFFFFF"/>
        </w:rPr>
        <w:t>現代詩</w:t>
      </w:r>
      <w:r w:rsidR="0063287C">
        <w:rPr>
          <w:rFonts w:ascii="Lato" w:hAnsi="Lato" w:hint="eastAsia"/>
          <w:color w:val="000000"/>
          <w:szCs w:val="24"/>
          <w:shd w:val="clear" w:color="auto" w:fill="FFFFFF"/>
        </w:rPr>
        <w:t>的</w:t>
      </w:r>
      <w:r w:rsidR="0063287C">
        <w:rPr>
          <w:rFonts w:ascii="Lato" w:hAnsi="Lato"/>
          <w:color w:val="000000"/>
          <w:szCs w:val="24"/>
          <w:shd w:val="clear" w:color="auto" w:fill="FFFFFF"/>
        </w:rPr>
        <w:t>詠物</w:t>
      </w:r>
      <w:r w:rsidRPr="009007AC">
        <w:rPr>
          <w:rFonts w:ascii="Lato" w:hAnsi="Lato"/>
          <w:color w:val="000000"/>
          <w:szCs w:val="24"/>
          <w:shd w:val="clear" w:color="auto" w:fill="FFFFFF"/>
        </w:rPr>
        <w:t>作品裡，以「具體的形像或畫面」表現人們在理智和感情方面的體會和經驗，這就是意象。</w:t>
      </w:r>
      <w:r w:rsidR="00ED57BE" w:rsidRPr="009007AC">
        <w:rPr>
          <w:rFonts w:ascii="新細明體" w:eastAsia="新細明體" w:hAnsi="新細明體" w:hint="eastAsia"/>
          <w:color w:val="000000" w:themeColor="text1"/>
          <w:szCs w:val="24"/>
        </w:rPr>
        <w:t>以下兩首詩</w:t>
      </w:r>
      <w:r w:rsidR="00ED57BE" w:rsidRPr="009007AC">
        <w:rPr>
          <w:rFonts w:ascii="新細明體" w:eastAsia="新細明體" w:hAnsi="新細明體"/>
          <w:bCs/>
          <w:color w:val="000000" w:themeColor="text1"/>
          <w:kern w:val="0"/>
          <w:szCs w:val="24"/>
        </w:rPr>
        <w:t>都</w:t>
      </w:r>
      <w:r w:rsidR="00ED57BE" w:rsidRPr="009007AC">
        <w:rPr>
          <w:rFonts w:ascii="新細明體" w:eastAsia="新細明體" w:hAnsi="新細明體"/>
          <w:color w:val="000000" w:themeColor="text1"/>
          <w:szCs w:val="24"/>
        </w:rPr>
        <w:t>藉具體的事物來抒發情志</w:t>
      </w:r>
      <w:r w:rsidR="009007AC">
        <w:rPr>
          <w:rFonts w:ascii="新細明體" w:eastAsia="新細明體" w:hAnsi="新細明體" w:hint="eastAsia"/>
          <w:color w:val="000000" w:themeColor="text1"/>
          <w:szCs w:val="24"/>
        </w:rPr>
        <w:t>，</w:t>
      </w:r>
      <w:r w:rsidR="00ED57BE" w:rsidRPr="009007AC">
        <w:rPr>
          <w:rFonts w:ascii="新細明體" w:eastAsia="新細明體" w:hAnsi="新細明體" w:hint="eastAsia"/>
          <w:color w:val="000000" w:themeColor="text1"/>
          <w:szCs w:val="24"/>
        </w:rPr>
        <w:t>請</w:t>
      </w:r>
      <w:r w:rsidR="00ED57BE" w:rsidRPr="009007AC">
        <w:rPr>
          <w:rFonts w:ascii="新細明體" w:eastAsia="新細明體" w:hAnsi="新細明體" w:cs="標楷體" w:hint="eastAsia"/>
          <w:color w:val="000000" w:themeColor="text1"/>
          <w:szCs w:val="24"/>
        </w:rPr>
        <w:t>閱讀詩</w:t>
      </w:r>
      <w:r w:rsidR="009007AC">
        <w:rPr>
          <w:rFonts w:ascii="新細明體" w:eastAsia="新細明體" w:hAnsi="新細明體" w:cs="標楷體" w:hint="eastAsia"/>
          <w:color w:val="000000" w:themeColor="text1"/>
          <w:szCs w:val="24"/>
        </w:rPr>
        <w:t>作</w:t>
      </w:r>
      <w:r w:rsidR="00ED57BE" w:rsidRPr="009007AC">
        <w:rPr>
          <w:rFonts w:ascii="新細明體" w:eastAsia="新細明體" w:hAnsi="新細明體" w:cs="標楷體" w:hint="eastAsia"/>
          <w:color w:val="000000" w:themeColor="text1"/>
          <w:szCs w:val="24"/>
        </w:rPr>
        <w:t>並回答問題。</w:t>
      </w:r>
    </w:p>
    <w:p w14:paraId="3B68DA7D" w14:textId="77777777" w:rsidR="00210B90" w:rsidRDefault="00210B90" w:rsidP="00624F58">
      <w:pPr>
        <w:rPr>
          <w:rFonts w:ascii="新細明體" w:eastAsia="新細明體" w:hAnsi="新細明體" w:cs="標楷體"/>
          <w:color w:val="000000" w:themeColor="text1"/>
          <w:sz w:val="28"/>
          <w:szCs w:val="28"/>
        </w:rPr>
        <w:sectPr w:rsidR="00210B90" w:rsidSect="00321A51">
          <w:type w:val="continuous"/>
          <w:pgSz w:w="11906" w:h="16838"/>
          <w:pgMar w:top="851" w:right="851" w:bottom="709" w:left="851" w:header="851" w:footer="510" w:gutter="0"/>
          <w:cols w:space="425"/>
          <w:docGrid w:type="lines"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79"/>
      </w:tblGrid>
      <w:tr w:rsidR="00624F58" w14:paraId="48BBE5C3" w14:textId="77777777" w:rsidTr="000127C9">
        <w:trPr>
          <w:trHeight w:val="6424"/>
        </w:trPr>
        <w:tc>
          <w:tcPr>
            <w:tcW w:w="10194" w:type="dxa"/>
          </w:tcPr>
          <w:p w14:paraId="666FE1CF" w14:textId="77777777" w:rsidR="00624F58" w:rsidRPr="0000304C" w:rsidRDefault="00624F58" w:rsidP="00624F58">
            <w:pPr>
              <w:widowControl/>
              <w:rPr>
                <w:rFonts w:ascii="新細明體" w:eastAsia="新細明體" w:hAnsi="新細明體" w:cs="Arial"/>
                <w:b/>
                <w:bCs/>
                <w:color w:val="000000" w:themeColor="text1"/>
                <w:szCs w:val="24"/>
                <w:shd w:val="clear" w:color="auto" w:fill="FFFFFF"/>
              </w:rPr>
            </w:pPr>
            <w:r w:rsidRPr="0000304C">
              <w:rPr>
                <w:rFonts w:ascii="新細明體" w:eastAsia="新細明體" w:hAnsi="新細明體" w:cs="Arial" w:hint="eastAsia"/>
                <w:b/>
                <w:bCs/>
                <w:color w:val="000000" w:themeColor="text1"/>
                <w:szCs w:val="24"/>
                <w:shd w:val="clear" w:color="auto" w:fill="FFFFFF"/>
              </w:rPr>
              <w:t>甲</w:t>
            </w:r>
          </w:p>
          <w:p w14:paraId="6D369E52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b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b/>
                <w:color w:val="000000" w:themeColor="text1"/>
                <w:szCs w:val="24"/>
              </w:rPr>
              <w:t xml:space="preserve">煙          </w:t>
            </w:r>
            <w:r w:rsidRPr="00833FEC">
              <w:rPr>
                <w:rFonts w:ascii="新細明體" w:eastAsia="新細明體" w:hAnsi="新細明體" w:cs="新細明體" w:hint="eastAsia"/>
                <w:b/>
                <w:color w:val="000000" w:themeColor="text1"/>
                <w:szCs w:val="24"/>
              </w:rPr>
              <w:t>◎</w:t>
            </w:r>
            <w:r w:rsidRPr="00833FEC">
              <w:rPr>
                <w:rFonts w:ascii="新細明體" w:eastAsia="新細明體" w:hAnsi="新細明體"/>
                <w:b/>
                <w:color w:val="000000" w:themeColor="text1"/>
                <w:szCs w:val="24"/>
              </w:rPr>
              <w:t xml:space="preserve">楊澤 </w:t>
            </w:r>
          </w:p>
          <w:p w14:paraId="6364A952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請讀我──請努力讀我 </w:t>
            </w:r>
          </w:p>
          <w:p w14:paraId="27C0A09B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我是沒有手紋的一隻掌 </w:t>
            </w:r>
          </w:p>
          <w:p w14:paraId="23DE30C7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我是沒有五官的一張臉 </w:t>
            </w:r>
          </w:p>
          <w:p w14:paraId="1E020D4C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我是沒有刻度沒有針臂的一座</w:t>
            </w:r>
            <w:r w:rsidRPr="00833FEC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鐘</w:t>
            </w:r>
          </w:p>
          <w:p w14:paraId="4FC4EFA1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請讀我──請努力努力讀我 </w:t>
            </w:r>
          </w:p>
          <w:p w14:paraId="5129D738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我是沒有銘辭沒有年月的一方 </w:t>
            </w:r>
          </w:p>
          <w:p w14:paraId="4D32501E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一方倒下的碑 　 </w:t>
            </w:r>
          </w:p>
          <w:p w14:paraId="1E386166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  <w:p w14:paraId="73FD3901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請讀我──請努力讀我 </w:t>
            </w:r>
          </w:p>
          <w:p w14:paraId="5480C8FC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非掌非臉非鐘非碑的 </w:t>
            </w:r>
          </w:p>
          <w:p w14:paraId="6BAB3B7E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我是縮影八ＯＯ億倍的一個 </w:t>
            </w:r>
          </w:p>
          <w:p w14:paraId="231649B6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小寫的瘦瘦的ｉ </w:t>
            </w:r>
          </w:p>
          <w:p w14:paraId="29168530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請讀我──請努力努力讀我 </w:t>
            </w:r>
          </w:p>
          <w:p w14:paraId="60005382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我是生命，我是愛，我是不滅的 </w:t>
            </w:r>
          </w:p>
          <w:p w14:paraId="0790909A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 xml:space="preserve">靈魂，焚屍爐中熊熊升起的一片 </w:t>
            </w:r>
          </w:p>
          <w:p w14:paraId="50080669" w14:textId="5A04B498" w:rsidR="00624F58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szCs w:val="24"/>
              </w:rPr>
              <w:t>一片獨語的煙</w:t>
            </w:r>
          </w:p>
          <w:p w14:paraId="729DC77D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b/>
                <w:bCs/>
                <w:color w:val="000000" w:themeColor="text1"/>
                <w:kern w:val="0"/>
                <w:szCs w:val="24"/>
              </w:rPr>
            </w:pPr>
            <w:r>
              <w:rPr>
                <w:rFonts w:ascii="新細明體" w:eastAsia="新細明體" w:hAnsi="新細明體" w:hint="eastAsia"/>
                <w:b/>
                <w:bCs/>
                <w:color w:val="000000" w:themeColor="text1"/>
                <w:kern w:val="0"/>
                <w:szCs w:val="24"/>
              </w:rPr>
              <w:t>乙</w:t>
            </w:r>
          </w:p>
          <w:p w14:paraId="29FAF2AF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b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b/>
                <w:bCs/>
                <w:color w:val="000000" w:themeColor="text1"/>
                <w:kern w:val="0"/>
                <w:szCs w:val="24"/>
              </w:rPr>
              <w:t xml:space="preserve">夾娃娃機     </w:t>
            </w:r>
            <w:r w:rsidRPr="00833FEC">
              <w:rPr>
                <w:rFonts w:ascii="新細明體" w:eastAsia="新細明體" w:hAnsi="新細明體" w:cs="新細明體" w:hint="eastAsia"/>
                <w:b/>
                <w:color w:val="000000" w:themeColor="text1"/>
                <w:szCs w:val="24"/>
              </w:rPr>
              <w:t>◎</w:t>
            </w:r>
            <w:r w:rsidRPr="00833FEC">
              <w:rPr>
                <w:rFonts w:ascii="新細明體" w:eastAsia="新細明體" w:hAnsi="新細明體"/>
                <w:b/>
                <w:bCs/>
                <w:color w:val="000000" w:themeColor="text1"/>
                <w:kern w:val="0"/>
                <w:szCs w:val="24"/>
              </w:rPr>
              <w:t>鯨向海</w:t>
            </w:r>
          </w:p>
          <w:p w14:paraId="1B3CE92F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是誰曾將我輕輕夾起</w:t>
            </w:r>
          </w:p>
          <w:p w14:paraId="0ACA801A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四荒八冥之間</w:t>
            </w:r>
          </w:p>
          <w:p w14:paraId="15A118A0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給我高度</w:t>
            </w:r>
          </w:p>
          <w:p w14:paraId="603A67EC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使我在飆風嘯聚之中</w:t>
            </w:r>
          </w:p>
          <w:p w14:paraId="3BB1B29C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與斷代巍峨撞擊</w:t>
            </w:r>
          </w:p>
          <w:p w14:paraId="2B1DD766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而震顫了兩下——</w:t>
            </w:r>
          </w:p>
          <w:p w14:paraId="32DD3DE5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開始逆向迴旋之際</w:t>
            </w:r>
          </w:p>
          <w:p w14:paraId="6C9C4BDC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一切卻很故意（並沒有夾好）</w:t>
            </w:r>
          </w:p>
          <w:p w14:paraId="431736AD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感到惋惜似的</w:t>
            </w:r>
          </w:p>
          <w:p w14:paraId="6C995925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又把我扔回人間</w:t>
            </w:r>
          </w:p>
          <w:p w14:paraId="51FDD986" w14:textId="640B51F0" w:rsidR="00624F58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  <w:r w:rsidRPr="00833FEC"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  <w:t>繼續寫詩</w:t>
            </w:r>
          </w:p>
          <w:p w14:paraId="2153522F" w14:textId="7208A3C6" w:rsidR="00624F58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</w:p>
          <w:p w14:paraId="507FD21F" w14:textId="77777777" w:rsidR="00624F58" w:rsidRPr="00833FEC" w:rsidRDefault="00624F58" w:rsidP="00624F58">
            <w:pPr>
              <w:widowControl/>
              <w:rPr>
                <w:rFonts w:ascii="新細明體" w:eastAsia="新細明體" w:hAnsi="新細明體"/>
                <w:color w:val="000000" w:themeColor="text1"/>
                <w:kern w:val="0"/>
                <w:szCs w:val="24"/>
              </w:rPr>
            </w:pPr>
          </w:p>
          <w:p w14:paraId="02566DB8" w14:textId="32316B01" w:rsidR="00624F58" w:rsidRDefault="00624F58" w:rsidP="00ED57BE">
            <w:pPr>
              <w:rPr>
                <w:rFonts w:ascii="新細明體" w:eastAsia="新細明體" w:hAnsi="新細明體" w:cs="標楷體"/>
                <w:color w:val="000000" w:themeColor="text1"/>
                <w:sz w:val="28"/>
                <w:szCs w:val="28"/>
              </w:rPr>
            </w:pPr>
          </w:p>
        </w:tc>
      </w:tr>
    </w:tbl>
    <w:p w14:paraId="563511F0" w14:textId="77777777" w:rsidR="00624F58" w:rsidRDefault="00624F58" w:rsidP="00ED57BE">
      <w:pPr>
        <w:widowControl/>
        <w:rPr>
          <w:rFonts w:ascii="新細明體" w:eastAsia="新細明體" w:hAnsi="新細明體"/>
          <w:color w:val="000000" w:themeColor="text1"/>
          <w:kern w:val="0"/>
          <w:szCs w:val="24"/>
        </w:rPr>
        <w:sectPr w:rsidR="00624F58" w:rsidSect="00624F58">
          <w:type w:val="continuous"/>
          <w:pgSz w:w="11906" w:h="16838"/>
          <w:pgMar w:top="851" w:right="851" w:bottom="709" w:left="851" w:header="851" w:footer="510" w:gutter="0"/>
          <w:cols w:num="2" w:space="425"/>
          <w:docGrid w:type="lines" w:linePitch="360"/>
        </w:sectPr>
      </w:pPr>
    </w:p>
    <w:p w14:paraId="14694D1B" w14:textId="26F73BB0" w:rsidR="00ED57BE" w:rsidRPr="00833FEC" w:rsidRDefault="00ED57BE" w:rsidP="00D61A2F">
      <w:pPr>
        <w:spacing w:beforeLines="50" w:before="180"/>
        <w:rPr>
          <w:rFonts w:ascii="新細明體" w:eastAsia="新細明體" w:hAnsi="新細明體"/>
          <w:color w:val="000000" w:themeColor="text1"/>
          <w:szCs w:val="24"/>
        </w:rPr>
      </w:pPr>
      <w:r w:rsidRPr="00A217B9">
        <w:rPr>
          <w:rFonts w:hint="eastAsia"/>
        </w:rPr>
        <w:t>1.</w:t>
      </w: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有關第一首詩中的「</w:t>
      </w:r>
      <w:r w:rsidRPr="00833FEC">
        <w:rPr>
          <w:rFonts w:ascii="新細明體" w:eastAsia="新細明體" w:hAnsi="新細明體"/>
          <w:color w:val="000000" w:themeColor="text1"/>
          <w:szCs w:val="24"/>
        </w:rPr>
        <w:t>ｉ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」，以下敘述</w:t>
      </w:r>
      <w:r w:rsidR="00624F58" w:rsidRPr="00624F58">
        <w:rPr>
          <w:rFonts w:ascii="新細明體" w:eastAsia="新細明體" w:hAnsi="新細明體" w:hint="eastAsia"/>
          <w:b/>
          <w:color w:val="000000" w:themeColor="text1"/>
          <w:szCs w:val="24"/>
          <w:u w:val="single"/>
        </w:rPr>
        <w:t>錯誤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的是：</w:t>
      </w:r>
    </w:p>
    <w:p w14:paraId="26BFBE48" w14:textId="3C616024" w:rsidR="00ED57BE" w:rsidRPr="00833FEC" w:rsidRDefault="009455C1" w:rsidP="00CD6508">
      <w:pPr>
        <w:widowControl/>
        <w:ind w:firstLineChars="100" w:firstLine="240"/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ED57BE" w:rsidRPr="00833FEC">
        <w:rPr>
          <w:rFonts w:ascii="新細明體" w:eastAsia="新細明體" w:hAnsi="新細明體" w:hint="eastAsia"/>
          <w:color w:val="000000" w:themeColor="text1"/>
          <w:szCs w:val="24"/>
        </w:rPr>
        <w:t>以「</w:t>
      </w:r>
      <w:r w:rsidR="00ED57BE" w:rsidRPr="00833FEC">
        <w:rPr>
          <w:rFonts w:ascii="新細明體" w:eastAsia="新細明體" w:hAnsi="新細明體"/>
          <w:color w:val="000000" w:themeColor="text1"/>
          <w:szCs w:val="24"/>
        </w:rPr>
        <w:t>小寫的瘦瘦的ｉ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」，以形象描寫焚</w:t>
      </w:r>
      <w:r w:rsidR="00624F58" w:rsidRPr="00833FEC">
        <w:rPr>
          <w:rFonts w:ascii="新細明體" w:eastAsia="新細明體" w:hAnsi="新細明體"/>
          <w:color w:val="000000" w:themeColor="text1"/>
          <w:szCs w:val="24"/>
        </w:rPr>
        <w:t>屍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爐飄起的一縷青煙</w:t>
      </w:r>
    </w:p>
    <w:p w14:paraId="24F38FD9" w14:textId="6279E63C" w:rsidR="00ED57BE" w:rsidRPr="00833FEC" w:rsidRDefault="009455C1" w:rsidP="00CD6508">
      <w:pPr>
        <w:widowControl/>
        <w:ind w:firstLineChars="100" w:firstLine="240"/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ED57BE" w:rsidRPr="00833FEC">
        <w:rPr>
          <w:rFonts w:ascii="新細明體" w:eastAsia="新細明體" w:hAnsi="新細明體" w:hint="eastAsia"/>
          <w:color w:val="000000" w:themeColor="text1"/>
          <w:szCs w:val="24"/>
        </w:rPr>
        <w:t>寫出人死後是渺小</w:t>
      </w:r>
      <w:r w:rsidR="00ED57BE" w:rsidRPr="00833FEC">
        <w:rPr>
          <w:rFonts w:ascii="新細明體" w:eastAsia="新細明體" w:hAnsi="新細明體"/>
          <w:color w:val="000000" w:themeColor="text1"/>
          <w:szCs w:val="24"/>
        </w:rPr>
        <w:t>的ｉ</w:t>
      </w:r>
      <w:r w:rsidR="00ED57BE" w:rsidRPr="00833FEC">
        <w:rPr>
          <w:rFonts w:ascii="新細明體" w:eastAsia="新細明體" w:hAnsi="新細明體" w:hint="eastAsia"/>
          <w:color w:val="000000" w:themeColor="text1"/>
          <w:szCs w:val="24"/>
        </w:rPr>
        <w:t>，再也不是活著時頂天立地的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「</w:t>
      </w:r>
      <w:r w:rsidR="00ED57BE" w:rsidRPr="00833FEC">
        <w:rPr>
          <w:rFonts w:ascii="新細明體" w:eastAsia="新細明體" w:hAnsi="新細明體" w:hint="eastAsia"/>
          <w:color w:val="000000" w:themeColor="text1"/>
          <w:szCs w:val="24"/>
        </w:rPr>
        <w:t>I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」</w:t>
      </w:r>
    </w:p>
    <w:p w14:paraId="2EE23A72" w14:textId="13CFA63C" w:rsidR="00ED57BE" w:rsidRPr="00833FEC" w:rsidRDefault="009455C1" w:rsidP="00CD6508">
      <w:pPr>
        <w:widowControl/>
        <w:ind w:firstLineChars="100" w:firstLine="240"/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因為火葬，所以失去了手紋、五官；因為死去，所以失去時間</w:t>
      </w:r>
    </w:p>
    <w:p w14:paraId="37E8ED40" w14:textId="1BBE2864" w:rsidR="00ED57BE" w:rsidRPr="00516196" w:rsidRDefault="00223B60" w:rsidP="00CD6508">
      <w:pPr>
        <w:widowControl/>
        <w:ind w:firstLineChars="100" w:firstLine="240"/>
        <w:rPr>
          <w:rFonts w:cs="新細明體"/>
          <w:color w:val="FF0000"/>
          <w:kern w:val="0"/>
          <w:sz w:val="20"/>
          <w:szCs w:val="20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由於</w:t>
      </w:r>
      <w:r w:rsidR="00ED57BE" w:rsidRPr="00833FEC">
        <w:rPr>
          <w:rFonts w:ascii="新細明體" w:eastAsia="新細明體" w:hAnsi="新細明體" w:hint="eastAsia"/>
          <w:color w:val="000000" w:themeColor="text1"/>
          <w:szCs w:val="24"/>
        </w:rPr>
        <w:t>「</w:t>
      </w:r>
      <w:r w:rsidR="00ED57BE" w:rsidRPr="00833FEC">
        <w:rPr>
          <w:rFonts w:ascii="新細明體" w:eastAsia="新細明體" w:hAnsi="新細明體"/>
          <w:color w:val="000000" w:themeColor="text1"/>
          <w:szCs w:val="24"/>
        </w:rPr>
        <w:t>ｉ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」</w:t>
      </w:r>
      <w:r w:rsidR="009455C1">
        <w:rPr>
          <w:rFonts w:ascii="新細明體" w:eastAsia="新細明體" w:hAnsi="新細明體" w:hint="eastAsia"/>
          <w:color w:val="000000" w:themeColor="text1"/>
          <w:szCs w:val="24"/>
        </w:rPr>
        <w:t>的</w:t>
      </w:r>
      <w:r w:rsidR="009455C1" w:rsidRPr="00833FEC">
        <w:rPr>
          <w:rFonts w:ascii="新細明體" w:eastAsia="新細明體" w:hAnsi="新細明體"/>
          <w:color w:val="000000" w:themeColor="text1"/>
          <w:szCs w:val="24"/>
        </w:rPr>
        <w:t>瘦</w:t>
      </w:r>
      <w:r w:rsidR="009455C1">
        <w:rPr>
          <w:rFonts w:ascii="新細明體" w:eastAsia="新細明體" w:hAnsi="新細明體"/>
          <w:color w:val="000000" w:themeColor="text1"/>
          <w:szCs w:val="24"/>
        </w:rPr>
        <w:t>小又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微不足道，</w:t>
      </w:r>
      <w:r w:rsidR="009455C1">
        <w:rPr>
          <w:rFonts w:ascii="新細明體" w:eastAsia="新細明體" w:hAnsi="新細明體" w:hint="eastAsia"/>
          <w:color w:val="000000" w:themeColor="text1"/>
          <w:szCs w:val="24"/>
        </w:rPr>
        <w:t>才會喪失話語權，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無人</w:t>
      </w:r>
      <w:r w:rsidR="009455C1">
        <w:rPr>
          <w:rFonts w:ascii="新細明體" w:eastAsia="新細明體" w:hAnsi="新細明體" w:hint="eastAsia"/>
          <w:color w:val="000000" w:themeColor="text1"/>
          <w:szCs w:val="24"/>
        </w:rPr>
        <w:t>想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傾聽</w:t>
      </w:r>
    </w:p>
    <w:p w14:paraId="002BB0BC" w14:textId="77777777" w:rsidR="00D61A2F" w:rsidRPr="00833FEC" w:rsidRDefault="00D61A2F" w:rsidP="00ED57BE">
      <w:pPr>
        <w:widowControl/>
        <w:rPr>
          <w:rStyle w:val="ya-q-full-text"/>
          <w:rFonts w:ascii="新細明體" w:eastAsia="新細明體" w:hAnsi="新細明體"/>
          <w:color w:val="000000" w:themeColor="text1"/>
          <w:szCs w:val="24"/>
        </w:rPr>
      </w:pPr>
    </w:p>
    <w:p w14:paraId="42D333C9" w14:textId="10479352" w:rsidR="00624F58" w:rsidRDefault="00ED57BE" w:rsidP="00624F58">
      <w:pPr>
        <w:rPr>
          <w:rFonts w:ascii="新細明體" w:eastAsia="新細明體" w:hAnsi="新細明體"/>
          <w:color w:val="000000" w:themeColor="text1"/>
          <w:szCs w:val="24"/>
        </w:rPr>
      </w:pPr>
      <w:r w:rsidRPr="00A217B9">
        <w:rPr>
          <w:rFonts w:hint="eastAsia"/>
        </w:rPr>
        <w:t xml:space="preserve">2. </w:t>
      </w: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有關第二首詩中的說明</w:t>
      </w:r>
      <w:r w:rsidR="00624F58">
        <w:rPr>
          <w:rFonts w:ascii="新細明體" w:eastAsia="新細明體" w:hAnsi="新細明體" w:hint="eastAsia"/>
          <w:color w:val="000000" w:themeColor="text1"/>
          <w:szCs w:val="24"/>
        </w:rPr>
        <w:t>，以下敘述正確的是：</w:t>
      </w:r>
    </w:p>
    <w:p w14:paraId="1AB063E2" w14:textId="5541827A" w:rsidR="00ED57BE" w:rsidRPr="00833FEC" w:rsidRDefault="00ED57BE" w:rsidP="00CD6508">
      <w:pPr>
        <w:ind w:firstLineChars="100" w:firstLine="240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人生</w:t>
      </w:r>
      <w:r w:rsidR="00BF5B46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如</w:t>
      </w:r>
      <w:r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夾娃娃機</w:t>
      </w:r>
      <w:r w:rsidR="00BF5B46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般有各種變化</w:t>
      </w:r>
      <w:r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，</w:t>
      </w:r>
      <w:r w:rsidR="00BF5B46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是有趣的遊樂場</w:t>
      </w:r>
    </w:p>
    <w:p w14:paraId="7BF49C0E" w14:textId="2F16E503" w:rsidR="00ED57BE" w:rsidRPr="00833FEC" w:rsidRDefault="00ED57BE" w:rsidP="00CD6508">
      <w:pPr>
        <w:widowControl/>
        <w:ind w:firstLineChars="100" w:firstLine="240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起筆的「是誰」，</w:t>
      </w:r>
      <w:r w:rsidR="00C82BE4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此句</w:t>
      </w:r>
      <w:r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透露</w:t>
      </w:r>
      <w:r w:rsidR="00BF5B46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遊戲的緊張</w:t>
      </w:r>
      <w:r w:rsidR="00C82BE4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與</w:t>
      </w:r>
      <w:r w:rsidR="00BF5B46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懸疑感</w:t>
      </w:r>
    </w:p>
    <w:p w14:paraId="7213C5CF" w14:textId="1668865F" w:rsidR="00ED57BE" w:rsidRPr="00833FEC" w:rsidRDefault="00223B60" w:rsidP="00CD6508">
      <w:pPr>
        <w:widowControl/>
        <w:ind w:firstLineChars="100" w:firstLine="240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ED57BE"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「</w:t>
      </w:r>
      <w:r w:rsidR="00ED57BE" w:rsidRPr="00833FEC">
        <w:rPr>
          <w:rFonts w:ascii="新細明體" w:eastAsia="新細明體" w:hAnsi="新細明體"/>
          <w:color w:val="000000" w:themeColor="text1"/>
          <w:kern w:val="0"/>
          <w:szCs w:val="24"/>
        </w:rPr>
        <w:t>給我高度</w:t>
      </w:r>
      <w:r w:rsidR="00ED57BE"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」</w:t>
      </w:r>
      <w:r w:rsidR="00C82BE4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此句</w:t>
      </w:r>
      <w:r w:rsidR="0023750F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寓意</w:t>
      </w:r>
      <w:r w:rsidR="00C82BE4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遊戲</w:t>
      </w:r>
      <w:r w:rsidR="00ED57BE"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給</w:t>
      </w:r>
      <w:r w:rsidR="00C82BE4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予</w:t>
      </w:r>
      <w:r w:rsidR="00EC7D22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人</w:t>
      </w:r>
      <w:r w:rsidR="00ED57BE"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們</w:t>
      </w:r>
      <w:r w:rsidR="00C82BE4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的高度</w:t>
      </w:r>
      <w:r w:rsidR="00EC7D22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期待</w:t>
      </w:r>
    </w:p>
    <w:p w14:paraId="7B9898CC" w14:textId="66086069" w:rsidR="00ED57BE" w:rsidRDefault="00ED57BE" w:rsidP="00CD6508">
      <w:pPr>
        <w:widowControl/>
        <w:ind w:firstLineChars="100" w:firstLine="240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04284A">
        <w:rPr>
          <w:rFonts w:ascii="新細明體" w:eastAsia="新細明體" w:hAnsi="新細明體" w:hint="eastAsia"/>
          <w:color w:val="000000" w:themeColor="text1"/>
          <w:szCs w:val="24"/>
        </w:rPr>
        <w:t>最後一句</w:t>
      </w:r>
      <w:r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「</w:t>
      </w:r>
      <w:r w:rsidRPr="00833FEC">
        <w:rPr>
          <w:rFonts w:ascii="新細明體" w:eastAsia="新細明體" w:hAnsi="新細明體"/>
          <w:color w:val="000000" w:themeColor="text1"/>
          <w:kern w:val="0"/>
          <w:szCs w:val="24"/>
        </w:rPr>
        <w:t>繼續寫詩</w:t>
      </w:r>
      <w:r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」</w:t>
      </w:r>
      <w:r w:rsidR="00BF5B46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是遊戲失敗後的處罰方式</w:t>
      </w:r>
    </w:p>
    <w:p w14:paraId="282ABB07" w14:textId="77777777" w:rsidR="00ED57BE" w:rsidRPr="00833FEC" w:rsidRDefault="00ED57BE" w:rsidP="00ED57BE">
      <w:pPr>
        <w:widowControl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</w:p>
    <w:p w14:paraId="0A55CB32" w14:textId="379692A0" w:rsidR="00ED57BE" w:rsidRPr="00833FEC" w:rsidRDefault="00ED57BE" w:rsidP="00ED57BE">
      <w:pPr>
        <w:rPr>
          <w:rFonts w:ascii="新細明體" w:eastAsia="新細明體" w:hAnsi="新細明體"/>
          <w:color w:val="000000" w:themeColor="text1"/>
          <w:szCs w:val="24"/>
        </w:rPr>
      </w:pPr>
      <w:r w:rsidRPr="00A217B9">
        <w:rPr>
          <w:rFonts w:hint="eastAsia"/>
        </w:rPr>
        <w:t>3.</w:t>
      </w:r>
      <w:r w:rsidR="009455C1">
        <w:rPr>
          <w:rFonts w:ascii="新細明體" w:eastAsia="新細明體" w:hAnsi="新細明體" w:hint="eastAsia"/>
          <w:color w:val="000000" w:themeColor="text1"/>
          <w:szCs w:val="24"/>
        </w:rPr>
        <w:t>以上</w:t>
      </w:r>
      <w:r>
        <w:rPr>
          <w:rFonts w:ascii="新細明體" w:eastAsia="新細明體" w:hAnsi="新細明體" w:hint="eastAsia"/>
          <w:color w:val="000000" w:themeColor="text1"/>
          <w:szCs w:val="24"/>
        </w:rPr>
        <w:t>兩</w:t>
      </w:r>
      <w:r w:rsidR="009455C1">
        <w:rPr>
          <w:rFonts w:ascii="新細明體" w:eastAsia="新細明體" w:hAnsi="新細明體" w:hint="eastAsia"/>
          <w:color w:val="000000" w:themeColor="text1"/>
          <w:szCs w:val="24"/>
        </w:rPr>
        <w:t>首詩的</w:t>
      </w:r>
      <w:r>
        <w:rPr>
          <w:rFonts w:ascii="新細明體" w:eastAsia="新細明體" w:hAnsi="新細明體" w:hint="eastAsia"/>
          <w:color w:val="000000" w:themeColor="text1"/>
          <w:szCs w:val="24"/>
        </w:rPr>
        <w:t>比較</w:t>
      </w:r>
      <w:r w:rsidR="009455C1">
        <w:rPr>
          <w:rFonts w:ascii="新細明體" w:eastAsia="新細明體" w:hAnsi="新細明體" w:hint="eastAsia"/>
          <w:color w:val="000000" w:themeColor="text1"/>
          <w:szCs w:val="24"/>
        </w:rPr>
        <w:t>，下列說明正確的選項是：</w:t>
      </w:r>
    </w:p>
    <w:p w14:paraId="1860F3DD" w14:textId="1C39C2E7" w:rsidR="00ED57BE" w:rsidRPr="0000304C" w:rsidRDefault="009455C1" w:rsidP="00CD6508">
      <w:pPr>
        <w:widowControl/>
        <w:ind w:firstLineChars="100" w:firstLine="240"/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7A0765">
        <w:rPr>
          <w:rFonts w:ascii="新細明體" w:eastAsia="新細明體" w:hAnsi="新細明體" w:hint="eastAsia"/>
          <w:color w:val="000000" w:themeColor="text1"/>
          <w:szCs w:val="24"/>
        </w:rPr>
        <w:t>甲詩呈現「我」存在的價值／乙詩呈現「我」被操弄的無奈</w:t>
      </w:r>
    </w:p>
    <w:p w14:paraId="5A782FB0" w14:textId="6EF6C7A5" w:rsidR="00ED57BE" w:rsidRPr="00833FEC" w:rsidRDefault="009455C1" w:rsidP="00CD6508">
      <w:pPr>
        <w:widowControl/>
        <w:ind w:firstLineChars="100" w:firstLine="240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7A0765">
        <w:rPr>
          <w:rFonts w:ascii="新細明體" w:eastAsia="新細明體" w:hAnsi="新細明體" w:hint="eastAsia"/>
          <w:color w:val="000000" w:themeColor="text1"/>
          <w:szCs w:val="24"/>
        </w:rPr>
        <w:t>甲詩的心情近似於「君子疾歿世而名不稱」／乙詩則近似於「天實為之，謂之奈何」</w:t>
      </w:r>
    </w:p>
    <w:p w14:paraId="4FCA5AF0" w14:textId="33083B14" w:rsidR="00ED57BE" w:rsidRPr="00915BC7" w:rsidRDefault="009455C1" w:rsidP="00CD6508">
      <w:pPr>
        <w:widowControl/>
        <w:ind w:firstLineChars="100" w:firstLine="240"/>
        <w:rPr>
          <w:rFonts w:ascii="新細明體" w:eastAsia="新細明體" w:hAnsi="新細明體"/>
          <w:color w:val="000000" w:themeColor="text1"/>
          <w:szCs w:val="24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7A0765">
        <w:rPr>
          <w:rFonts w:ascii="新細明體" w:eastAsia="新細明體" w:hAnsi="新細明體" w:hint="eastAsia"/>
          <w:color w:val="000000" w:themeColor="text1"/>
          <w:szCs w:val="24"/>
        </w:rPr>
        <w:t>甲詩</w:t>
      </w:r>
      <w:r w:rsidR="00BC2EC1">
        <w:rPr>
          <w:rFonts w:ascii="新細明體" w:eastAsia="新細明體" w:hAnsi="新細明體" w:hint="eastAsia"/>
          <w:color w:val="000000" w:themeColor="text1"/>
          <w:szCs w:val="24"/>
        </w:rPr>
        <w:t>「</w:t>
      </w:r>
      <w:r w:rsidR="00BC2EC1" w:rsidRPr="00833FEC">
        <w:rPr>
          <w:rFonts w:ascii="新細明體" w:eastAsia="新細明體" w:hAnsi="新細明體"/>
          <w:color w:val="000000" w:themeColor="text1"/>
          <w:szCs w:val="24"/>
        </w:rPr>
        <w:t>一片獨語的煙</w:t>
      </w:r>
      <w:r w:rsidR="00BC2EC1">
        <w:rPr>
          <w:rFonts w:ascii="新細明體" w:eastAsia="新細明體" w:hAnsi="新細明體" w:hint="eastAsia"/>
          <w:color w:val="000000" w:themeColor="text1"/>
          <w:szCs w:val="24"/>
        </w:rPr>
        <w:t>」</w:t>
      </w:r>
      <w:r w:rsidR="00915BC7">
        <w:rPr>
          <w:rStyle w:val="ya-q-full-text"/>
          <w:rFonts w:ascii="新細明體" w:eastAsia="新細明體" w:hAnsi="新細明體" w:hint="eastAsia"/>
          <w:color w:val="000000" w:themeColor="text1"/>
          <w:szCs w:val="24"/>
        </w:rPr>
        <w:t>與</w:t>
      </w:r>
      <w:r w:rsidR="007A0765">
        <w:rPr>
          <w:rFonts w:ascii="新細明體" w:eastAsia="新細明體" w:hAnsi="新細明體" w:hint="eastAsia"/>
          <w:color w:val="000000" w:themeColor="text1"/>
          <w:szCs w:val="24"/>
        </w:rPr>
        <w:t>乙詩</w:t>
      </w:r>
      <w:r w:rsidR="00915BC7">
        <w:rPr>
          <w:rStyle w:val="ya-q-full-text"/>
          <w:rFonts w:ascii="新細明體" w:eastAsia="新細明體" w:hAnsi="新細明體" w:hint="eastAsia"/>
          <w:color w:val="000000" w:themeColor="text1"/>
          <w:szCs w:val="24"/>
        </w:rPr>
        <w:t>「</w:t>
      </w:r>
      <w:r w:rsidR="00BC2EC1" w:rsidRPr="00833FEC">
        <w:rPr>
          <w:rFonts w:ascii="新細明體" w:eastAsia="新細明體" w:hAnsi="新細明體"/>
          <w:color w:val="000000" w:themeColor="text1"/>
          <w:kern w:val="0"/>
          <w:szCs w:val="24"/>
        </w:rPr>
        <w:t>繼續寫詩</w:t>
      </w:r>
      <w:r w:rsidR="00915BC7">
        <w:rPr>
          <w:rFonts w:ascii="新細明體" w:eastAsia="新細明體" w:hAnsi="新細明體" w:hint="eastAsia"/>
          <w:color w:val="000000" w:themeColor="text1"/>
          <w:kern w:val="0"/>
          <w:szCs w:val="24"/>
        </w:rPr>
        <w:t>」</w:t>
      </w:r>
      <w:r w:rsidR="007A0765">
        <w:rPr>
          <w:rFonts w:ascii="新細明體" w:eastAsia="新細明體" w:hAnsi="新細明體" w:hint="eastAsia"/>
          <w:color w:val="000000" w:themeColor="text1"/>
          <w:szCs w:val="24"/>
        </w:rPr>
        <w:t>都展現作者頑強的生命力</w:t>
      </w:r>
    </w:p>
    <w:p w14:paraId="210F8786" w14:textId="329F8BA0" w:rsidR="00ED57BE" w:rsidRPr="00833FEC" w:rsidRDefault="00223B60" w:rsidP="00CD6508">
      <w:pPr>
        <w:widowControl/>
        <w:ind w:leftChars="100" w:left="566" w:hangingChars="136" w:hanging="326"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  <w:r>
        <w:rPr>
          <w:rFonts w:ascii="新細明體" w:eastAsia="新細明體" w:hAnsi="新細明體" w:hint="eastAsia"/>
          <w:color w:val="000000" w:themeColor="text1"/>
          <w:szCs w:val="24"/>
        </w:rPr>
        <w:t>□</w:t>
      </w:r>
      <w:r w:rsidR="00BC2EC1">
        <w:rPr>
          <w:rFonts w:ascii="新細明體" w:eastAsia="新細明體" w:hAnsi="新細明體" w:hint="eastAsia"/>
          <w:color w:val="000000" w:themeColor="text1"/>
          <w:szCs w:val="24"/>
        </w:rPr>
        <w:t>「</w:t>
      </w:r>
      <w:r w:rsidR="00BC2EC1" w:rsidRPr="00833FEC">
        <w:rPr>
          <w:rFonts w:ascii="新細明體" w:eastAsia="新細明體" w:hAnsi="新細明體"/>
          <w:color w:val="000000" w:themeColor="text1"/>
          <w:szCs w:val="24"/>
        </w:rPr>
        <w:t>請讀我──請努力努力讀我</w:t>
      </w:r>
      <w:r w:rsidR="00BC2EC1">
        <w:rPr>
          <w:rFonts w:ascii="新細明體" w:eastAsia="新細明體" w:hAnsi="新細明體" w:hint="eastAsia"/>
          <w:color w:val="000000" w:themeColor="text1"/>
          <w:szCs w:val="24"/>
        </w:rPr>
        <w:t>」呈現如</w:t>
      </w:r>
      <w:r w:rsidR="007A0765">
        <w:rPr>
          <w:rFonts w:ascii="新細明體" w:eastAsia="新細明體" w:hAnsi="新細明體" w:hint="eastAsia"/>
          <w:color w:val="000000" w:themeColor="text1"/>
          <w:szCs w:val="24"/>
        </w:rPr>
        <w:t>〈</w:t>
      </w:r>
      <w:r w:rsidR="00BC2EC1">
        <w:rPr>
          <w:rFonts w:ascii="新細明體" w:eastAsia="新細明體" w:hAnsi="新細明體" w:hint="eastAsia"/>
          <w:color w:val="000000" w:themeColor="text1"/>
          <w:szCs w:val="24"/>
        </w:rPr>
        <w:t>狼之獨步</w:t>
      </w:r>
      <w:r w:rsidR="007A0765">
        <w:rPr>
          <w:rFonts w:ascii="新細明體" w:eastAsia="新細明體" w:hAnsi="新細明體" w:hint="eastAsia"/>
          <w:color w:val="000000" w:themeColor="text1"/>
          <w:szCs w:val="24"/>
        </w:rPr>
        <w:t>〉</w:t>
      </w:r>
      <w:r w:rsidR="00BC2EC1">
        <w:rPr>
          <w:rFonts w:ascii="新細明體" w:eastAsia="新細明體" w:hAnsi="新細明體" w:hint="eastAsia"/>
          <w:color w:val="000000" w:themeColor="text1"/>
          <w:szCs w:val="24"/>
        </w:rPr>
        <w:t>狂妄自負／</w:t>
      </w:r>
      <w:r w:rsidR="00BC2EC1"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「</w:t>
      </w:r>
      <w:r w:rsidR="00BC2EC1" w:rsidRPr="00833FEC">
        <w:rPr>
          <w:rFonts w:ascii="新細明體" w:eastAsia="新細明體" w:hAnsi="新細明體"/>
          <w:color w:val="000000" w:themeColor="text1"/>
          <w:kern w:val="0"/>
          <w:szCs w:val="24"/>
        </w:rPr>
        <w:t>把我扔回人間</w:t>
      </w:r>
      <w:r w:rsidR="00BC2EC1">
        <w:rPr>
          <w:rFonts w:ascii="新細明體" w:eastAsia="新細明體" w:hAnsi="新細明體" w:hint="eastAsia"/>
          <w:color w:val="000000" w:themeColor="text1"/>
          <w:kern w:val="0"/>
          <w:szCs w:val="24"/>
        </w:rPr>
        <w:t>／</w:t>
      </w:r>
      <w:r w:rsidR="00BC2EC1" w:rsidRPr="00833FEC">
        <w:rPr>
          <w:rFonts w:ascii="新細明體" w:eastAsia="新細明體" w:hAnsi="新細明體"/>
          <w:color w:val="000000" w:themeColor="text1"/>
          <w:kern w:val="0"/>
          <w:szCs w:val="24"/>
        </w:rPr>
        <w:t>繼續寫詩</w:t>
      </w:r>
      <w:r w:rsidR="00BC2EC1" w:rsidRPr="00833FEC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」</w:t>
      </w:r>
      <w:r w:rsidR="00BC2EC1">
        <w:rPr>
          <w:rFonts w:ascii="新細明體" w:eastAsia="新細明體" w:hAnsi="新細明體" w:hint="eastAsia"/>
          <w:bCs/>
          <w:color w:val="000000" w:themeColor="text1"/>
          <w:kern w:val="0"/>
          <w:szCs w:val="24"/>
        </w:rPr>
        <w:t>類似於</w:t>
      </w:r>
      <w:r w:rsidR="00BC2EC1" w:rsidRPr="00833FEC">
        <w:rPr>
          <w:rFonts w:ascii="新細明體" w:eastAsia="新細明體" w:hAnsi="新細明體" w:hint="eastAsia"/>
          <w:color w:val="000000" w:themeColor="text1"/>
          <w:kern w:val="0"/>
          <w:szCs w:val="24"/>
        </w:rPr>
        <w:t>「我們仍然活著。仍能要飛行」</w:t>
      </w:r>
    </w:p>
    <w:p w14:paraId="6BCEED74" w14:textId="77777777" w:rsidR="00ED57BE" w:rsidRPr="00F9172C" w:rsidRDefault="00ED57BE" w:rsidP="00ED57BE">
      <w:pPr>
        <w:widowControl/>
        <w:rPr>
          <w:rFonts w:ascii="新細明體" w:eastAsia="新細明體" w:hAnsi="新細明體"/>
          <w:bCs/>
          <w:color w:val="000000" w:themeColor="text1"/>
          <w:kern w:val="0"/>
          <w:szCs w:val="24"/>
        </w:rPr>
      </w:pPr>
    </w:p>
    <w:p w14:paraId="7C7869CE" w14:textId="194B782D" w:rsidR="00ED57BE" w:rsidRPr="00833FEC" w:rsidRDefault="00ED57BE" w:rsidP="00ED57BE">
      <w:pPr>
        <w:widowControl/>
        <w:rPr>
          <w:rFonts w:ascii="新細明體" w:eastAsia="新細明體" w:hAnsi="新細明體"/>
          <w:color w:val="000000" w:themeColor="text1"/>
          <w:szCs w:val="24"/>
        </w:rPr>
      </w:pPr>
      <w:r w:rsidRPr="00A217B9">
        <w:rPr>
          <w:rFonts w:hint="eastAsia"/>
        </w:rPr>
        <w:t>4.</w:t>
      </w: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「</w:t>
      </w:r>
      <w:r w:rsidRPr="00833FEC">
        <w:rPr>
          <w:rFonts w:ascii="新細明體" w:eastAsia="新細明體" w:hAnsi="新細明體"/>
          <w:color w:val="000000" w:themeColor="text1"/>
          <w:szCs w:val="24"/>
        </w:rPr>
        <w:t>請讀我──請努力努力讀我</w:t>
      </w: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」，請問作者期待讀者讀出什麼</w:t>
      </w:r>
      <w:r w:rsidR="007A0765">
        <w:rPr>
          <w:rFonts w:ascii="新細明體" w:eastAsia="新細明體" w:hAnsi="新細明體" w:hint="eastAsia"/>
          <w:color w:val="000000" w:themeColor="text1"/>
          <w:szCs w:val="24"/>
        </w:rPr>
        <w:t>？（</w:t>
      </w:r>
      <w:r w:rsidRPr="00833FEC">
        <w:rPr>
          <w:rFonts w:ascii="新細明體" w:eastAsia="新細明體" w:hAnsi="新細明體" w:hint="eastAsia"/>
          <w:color w:val="000000" w:themeColor="text1"/>
          <w:szCs w:val="24"/>
        </w:rPr>
        <w:t>請擷取詩中詩句作答。</w:t>
      </w:r>
      <w:r w:rsidR="007A0765">
        <w:rPr>
          <w:rFonts w:ascii="新細明體" w:eastAsia="新細明體" w:hAnsi="新細明體" w:hint="eastAsia"/>
          <w:color w:val="000000" w:themeColor="text1"/>
          <w:szCs w:val="24"/>
        </w:rPr>
        <w:t>）</w:t>
      </w:r>
    </w:p>
    <w:p w14:paraId="32800EFB" w14:textId="77777777" w:rsidR="00ED57BE" w:rsidRPr="00833FEC" w:rsidRDefault="00ED57BE" w:rsidP="00ED57BE">
      <w:pPr>
        <w:widowControl/>
        <w:rPr>
          <w:rFonts w:ascii="新細明體" w:eastAsia="新細明體" w:hAnsi="新細明體"/>
          <w:color w:val="000000" w:themeColor="text1"/>
          <w:szCs w:val="24"/>
        </w:rPr>
      </w:pPr>
    </w:p>
    <w:p w14:paraId="75CB727F" w14:textId="373C8C57" w:rsidR="00ED57BE" w:rsidRPr="00833FEC" w:rsidRDefault="00ED57BE" w:rsidP="00ED57BE">
      <w:pPr>
        <w:widowControl/>
        <w:rPr>
          <w:rFonts w:ascii="新細明體" w:eastAsia="新細明體" w:hAnsi="新細明體"/>
          <w:color w:val="000000" w:themeColor="text1"/>
          <w:szCs w:val="24"/>
          <w:u w:val="single"/>
        </w:rPr>
      </w:pPr>
      <w:r w:rsidRPr="00833FEC">
        <w:rPr>
          <w:rFonts w:ascii="新細明體" w:eastAsia="新細明體" w:hAnsi="新細明體" w:hint="eastAsia"/>
          <w:color w:val="000000" w:themeColor="text1"/>
          <w:szCs w:val="24"/>
          <w:u w:val="single"/>
        </w:rPr>
        <w:t xml:space="preserve">          </w:t>
      </w:r>
      <w:r w:rsidR="00D61A2F">
        <w:rPr>
          <w:rFonts w:ascii="新細明體" w:eastAsia="新細明體" w:hAnsi="新細明體"/>
          <w:color w:val="000000" w:themeColor="text1"/>
          <w:szCs w:val="24"/>
          <w:u w:val="single"/>
        </w:rPr>
        <w:t xml:space="preserve">                                                 </w:t>
      </w:r>
      <w:r w:rsidRPr="00833FEC">
        <w:rPr>
          <w:rFonts w:ascii="新細明體" w:eastAsia="新細明體" w:hAnsi="新細明體" w:hint="eastAsia"/>
          <w:color w:val="000000" w:themeColor="text1"/>
          <w:szCs w:val="24"/>
          <w:u w:val="single"/>
        </w:rPr>
        <w:t xml:space="preserve">                     。</w:t>
      </w:r>
    </w:p>
    <w:p w14:paraId="18F45EA3" w14:textId="77777777" w:rsidR="00ED57BE" w:rsidRPr="00833FEC" w:rsidRDefault="00ED57BE" w:rsidP="00ED57BE">
      <w:pPr>
        <w:widowControl/>
        <w:rPr>
          <w:rFonts w:ascii="新細明體" w:eastAsia="新細明體" w:hAnsi="新細明體"/>
          <w:color w:val="000000" w:themeColor="text1"/>
          <w:szCs w:val="24"/>
        </w:rPr>
      </w:pPr>
    </w:p>
    <w:p w14:paraId="71DF474A" w14:textId="788D654A" w:rsidR="00ED57BE" w:rsidRPr="00833FEC" w:rsidRDefault="00A217B9" w:rsidP="00ED57BE">
      <w:pPr>
        <w:widowControl/>
        <w:rPr>
          <w:rFonts w:ascii="新細明體" w:eastAsia="新細明體" w:hAnsi="新細明體"/>
          <w:color w:val="000000" w:themeColor="text1"/>
          <w:kern w:val="0"/>
          <w:szCs w:val="24"/>
        </w:rPr>
      </w:pPr>
      <w:r>
        <w:t>5</w:t>
      </w:r>
      <w:r w:rsidR="00ED57BE" w:rsidRPr="00833FEC">
        <w:rPr>
          <w:rFonts w:ascii="新細明體" w:eastAsia="新細明體" w:hAnsi="新細明體" w:hint="eastAsia"/>
          <w:color w:val="000000" w:themeColor="text1"/>
          <w:szCs w:val="24"/>
        </w:rPr>
        <w:t>.鯨向海透過「</w:t>
      </w:r>
      <w:r w:rsidR="00ED57BE" w:rsidRPr="00833FEC">
        <w:rPr>
          <w:rFonts w:ascii="新細明體" w:eastAsia="新細明體" w:hAnsi="新細明體" w:hint="eastAsia"/>
          <w:color w:val="000000" w:themeColor="text1"/>
          <w:kern w:val="0"/>
          <w:szCs w:val="24"/>
        </w:rPr>
        <w:t>娃娃</w:t>
      </w:r>
      <w:r w:rsidR="00ED57BE" w:rsidRPr="00833FEC">
        <w:rPr>
          <w:rFonts w:ascii="新細明體" w:eastAsia="新細明體" w:hAnsi="新細明體" w:hint="eastAsia"/>
          <w:color w:val="000000" w:themeColor="text1"/>
          <w:szCs w:val="24"/>
        </w:rPr>
        <w:t>」這個</w:t>
      </w:r>
      <w:r w:rsidR="00FE3EBF">
        <w:rPr>
          <w:rFonts w:ascii="新細明體" w:eastAsia="新細明體" w:hAnsi="新細明體" w:hint="eastAsia"/>
          <w:color w:val="000000" w:themeColor="text1"/>
          <w:szCs w:val="24"/>
        </w:rPr>
        <w:t>意象</w:t>
      </w:r>
      <w:r w:rsidR="00ED57BE" w:rsidRPr="00833FEC">
        <w:rPr>
          <w:rFonts w:ascii="新細明體" w:eastAsia="新細明體" w:hAnsi="新細明體" w:hint="eastAsia"/>
          <w:color w:val="000000" w:themeColor="text1"/>
          <w:szCs w:val="24"/>
        </w:rPr>
        <w:t>，</w:t>
      </w:r>
      <w:r w:rsidR="00D61A2F">
        <w:rPr>
          <w:rFonts w:ascii="新細明體" w:eastAsia="新細明體" w:hAnsi="新細明體" w:hint="eastAsia"/>
          <w:color w:val="000000" w:themeColor="text1"/>
          <w:szCs w:val="24"/>
        </w:rPr>
        <w:t>所要抒發的</w:t>
      </w:r>
      <w:r w:rsidR="00ED57BE" w:rsidRPr="00833FEC">
        <w:rPr>
          <w:rFonts w:ascii="新細明體" w:eastAsia="新細明體" w:hAnsi="新細明體" w:hint="eastAsia"/>
          <w:color w:val="000000" w:themeColor="text1"/>
          <w:szCs w:val="24"/>
        </w:rPr>
        <w:t>「</w:t>
      </w:r>
      <w:r w:rsidR="00D51475">
        <w:rPr>
          <w:rFonts w:ascii="新細明體" w:eastAsia="新細明體" w:hAnsi="新細明體" w:hint="eastAsia"/>
          <w:b/>
          <w:color w:val="000000" w:themeColor="text1"/>
          <w:szCs w:val="24"/>
          <w:shd w:val="clear" w:color="auto" w:fill="FFFFFF" w:themeFill="background1"/>
        </w:rPr>
        <w:t>情志</w:t>
      </w:r>
      <w:r w:rsidR="00D61A2F">
        <w:rPr>
          <w:rFonts w:ascii="新細明體" w:eastAsia="新細明體" w:hAnsi="新細明體" w:hint="eastAsia"/>
          <w:color w:val="000000" w:themeColor="text1"/>
          <w:szCs w:val="24"/>
        </w:rPr>
        <w:t>」為何</w:t>
      </w:r>
      <w:r w:rsidR="007A0765">
        <w:rPr>
          <w:rFonts w:ascii="新細明體" w:eastAsia="新細明體" w:hAnsi="新細明體" w:hint="eastAsia"/>
          <w:color w:val="000000" w:themeColor="text1"/>
          <w:szCs w:val="24"/>
        </w:rPr>
        <w:t>？（</w:t>
      </w:r>
      <w:r w:rsidR="00EC7D22">
        <w:rPr>
          <w:rFonts w:ascii="新細明體" w:eastAsia="新細明體" w:hAnsi="新細明體" w:hint="eastAsia"/>
          <w:color w:val="000000" w:themeColor="text1"/>
          <w:szCs w:val="24"/>
        </w:rPr>
        <w:t>40</w:t>
      </w:r>
      <w:r w:rsidR="002132B3">
        <w:rPr>
          <w:rFonts w:ascii="新細明體" w:eastAsia="新細明體" w:hAnsi="新細明體" w:hint="eastAsia"/>
          <w:color w:val="000000" w:themeColor="text1"/>
          <w:szCs w:val="24"/>
        </w:rPr>
        <w:t>字</w:t>
      </w:r>
      <w:r w:rsidR="00EC7D22">
        <w:rPr>
          <w:rFonts w:ascii="新細明體" w:eastAsia="新細明體" w:hAnsi="新細明體" w:hint="eastAsia"/>
          <w:color w:val="000000" w:themeColor="text1"/>
          <w:szCs w:val="24"/>
        </w:rPr>
        <w:t>以內</w:t>
      </w:r>
      <w:r w:rsidR="007A0765">
        <w:rPr>
          <w:rFonts w:ascii="新細明體" w:eastAsia="新細明體" w:hAnsi="新細明體" w:hint="eastAsia"/>
          <w:color w:val="000000" w:themeColor="text1"/>
          <w:szCs w:val="24"/>
        </w:rPr>
        <w:t>）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980"/>
        <w:gridCol w:w="7796"/>
      </w:tblGrid>
      <w:tr w:rsidR="00ED57BE" w:rsidRPr="00833FEC" w14:paraId="290F266C" w14:textId="77777777" w:rsidTr="00CD6508">
        <w:tc>
          <w:tcPr>
            <w:tcW w:w="1980" w:type="dxa"/>
            <w:shd w:val="clear" w:color="auto" w:fill="F2F2F2" w:themeFill="background1" w:themeFillShade="F2"/>
          </w:tcPr>
          <w:p w14:paraId="1DBEC4F1" w14:textId="6536B105" w:rsidR="00ED57BE" w:rsidRPr="00CD6508" w:rsidRDefault="00FE3EBF" w:rsidP="007A0765">
            <w:pPr>
              <w:jc w:val="center"/>
              <w:rPr>
                <w:rFonts w:ascii="新細明體" w:eastAsia="新細明體" w:hAnsi="新細明體"/>
                <w:b/>
                <w:color w:val="000000" w:themeColor="text1"/>
                <w:szCs w:val="24"/>
              </w:rPr>
            </w:pPr>
            <w:r>
              <w:rPr>
                <w:rFonts w:ascii="新細明體" w:eastAsia="新細明體" w:hAnsi="新細明體" w:hint="eastAsia"/>
                <w:b/>
                <w:color w:val="000000" w:themeColor="text1"/>
                <w:szCs w:val="24"/>
              </w:rPr>
              <w:t>意</w:t>
            </w:r>
            <w:r w:rsidR="00CD6508" w:rsidRPr="00CD6508">
              <w:rPr>
                <w:rFonts w:ascii="新細明體" w:eastAsia="新細明體" w:hAnsi="新細明體" w:hint="eastAsia"/>
                <w:b/>
                <w:color w:val="000000" w:themeColor="text1"/>
                <w:szCs w:val="24"/>
              </w:rPr>
              <w:t>象</w:t>
            </w:r>
          </w:p>
        </w:tc>
        <w:tc>
          <w:tcPr>
            <w:tcW w:w="7796" w:type="dxa"/>
            <w:shd w:val="clear" w:color="auto" w:fill="F2F2F2" w:themeFill="background1" w:themeFillShade="F2"/>
          </w:tcPr>
          <w:p w14:paraId="3A960A1F" w14:textId="75A9A20A" w:rsidR="00ED57BE" w:rsidRPr="00CD6508" w:rsidRDefault="00ED57BE" w:rsidP="00232A13">
            <w:pPr>
              <w:jc w:val="center"/>
              <w:rPr>
                <w:rFonts w:ascii="新細明體" w:eastAsia="新細明體" w:hAnsi="新細明體"/>
                <w:b/>
                <w:color w:val="000000" w:themeColor="text1"/>
                <w:szCs w:val="24"/>
              </w:rPr>
            </w:pPr>
            <w:r w:rsidRPr="00CD6508">
              <w:rPr>
                <w:rFonts w:ascii="新細明體" w:eastAsia="新細明體" w:hAnsi="新細明體" w:hint="eastAsia"/>
                <w:b/>
                <w:color w:val="000000" w:themeColor="text1"/>
                <w:szCs w:val="24"/>
              </w:rPr>
              <w:t>情</w:t>
            </w:r>
            <w:r w:rsidR="00836977" w:rsidRPr="00CD6508">
              <w:rPr>
                <w:rFonts w:ascii="新細明體" w:eastAsia="新細明體" w:hAnsi="新細明體" w:hint="eastAsia"/>
                <w:b/>
                <w:color w:val="000000" w:themeColor="text1"/>
                <w:szCs w:val="24"/>
              </w:rPr>
              <w:t xml:space="preserve">    </w:t>
            </w:r>
            <w:r w:rsidRPr="00CD6508">
              <w:rPr>
                <w:rFonts w:ascii="新細明體" w:eastAsia="新細明體" w:hAnsi="新細明體" w:hint="eastAsia"/>
                <w:b/>
                <w:color w:val="000000" w:themeColor="text1"/>
                <w:szCs w:val="24"/>
              </w:rPr>
              <w:t>志</w:t>
            </w:r>
          </w:p>
        </w:tc>
      </w:tr>
      <w:tr w:rsidR="00ED57BE" w:rsidRPr="00833FEC" w14:paraId="32DB8620" w14:textId="77777777" w:rsidTr="00CD6508">
        <w:tc>
          <w:tcPr>
            <w:tcW w:w="1980" w:type="dxa"/>
          </w:tcPr>
          <w:p w14:paraId="6513BE35" w14:textId="77777777" w:rsidR="00D61A2F" w:rsidRDefault="00D61A2F" w:rsidP="007A0765">
            <w:pPr>
              <w:jc w:val="center"/>
              <w:rPr>
                <w:rFonts w:ascii="新細明體" w:eastAsia="新細明體" w:hAnsi="新細明體"/>
                <w:b/>
                <w:color w:val="000000" w:themeColor="text1"/>
                <w:kern w:val="0"/>
                <w:szCs w:val="24"/>
              </w:rPr>
            </w:pPr>
          </w:p>
          <w:p w14:paraId="4541CAEF" w14:textId="32F466AD" w:rsidR="00ED57BE" w:rsidRPr="00CD6508" w:rsidRDefault="00ED57BE" w:rsidP="007A0765">
            <w:pPr>
              <w:jc w:val="center"/>
              <w:rPr>
                <w:rFonts w:ascii="新細明體" w:eastAsia="新細明體" w:hAnsi="新細明體"/>
                <w:b/>
                <w:color w:val="000000" w:themeColor="text1"/>
                <w:szCs w:val="24"/>
              </w:rPr>
            </w:pPr>
            <w:r w:rsidRPr="00CD6508">
              <w:rPr>
                <w:rFonts w:ascii="新細明體" w:eastAsia="新細明體" w:hAnsi="新細明體" w:hint="eastAsia"/>
                <w:b/>
                <w:color w:val="000000" w:themeColor="text1"/>
                <w:kern w:val="0"/>
                <w:szCs w:val="24"/>
              </w:rPr>
              <w:t>娃娃</w:t>
            </w:r>
          </w:p>
        </w:tc>
        <w:tc>
          <w:tcPr>
            <w:tcW w:w="7796" w:type="dxa"/>
          </w:tcPr>
          <w:p w14:paraId="08131A87" w14:textId="517E8E0C" w:rsidR="00ED57BE" w:rsidRDefault="00ED57BE" w:rsidP="00232A13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  <w:p w14:paraId="7F1C414A" w14:textId="77777777" w:rsidR="00D61A2F" w:rsidRPr="002132B3" w:rsidRDefault="00D61A2F" w:rsidP="00232A13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  <w:p w14:paraId="5FED6F81" w14:textId="77777777" w:rsidR="00ED57BE" w:rsidRPr="00833FEC" w:rsidRDefault="00ED57BE" w:rsidP="00232A13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</w:tbl>
    <w:p w14:paraId="38879046" w14:textId="77777777" w:rsidR="00273F78" w:rsidRPr="00833FEC" w:rsidRDefault="00273F78" w:rsidP="000F7504">
      <w:pPr>
        <w:widowControl/>
        <w:shd w:val="clear" w:color="auto" w:fill="FFFFFF"/>
        <w:spacing w:line="400" w:lineRule="exact"/>
        <w:rPr>
          <w:rFonts w:ascii="新細明體" w:eastAsia="新細明體" w:hAnsi="新細明體"/>
          <w:color w:val="000000" w:themeColor="text1"/>
          <w:szCs w:val="24"/>
        </w:rPr>
      </w:pPr>
    </w:p>
    <w:sectPr w:rsidR="00273F78" w:rsidRPr="00833FEC" w:rsidSect="00321A51">
      <w:type w:val="continuous"/>
      <w:pgSz w:w="11906" w:h="16838"/>
      <w:pgMar w:top="851" w:right="851" w:bottom="709" w:left="851" w:header="851" w:footer="510" w:gutter="0"/>
      <w:cols w:space="425"/>
      <w:docGrid w:type="lines"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E0B1B51" w16cid:durableId="27826EE2"/>
  <w16cid:commentId w16cid:paraId="50B64B0A" w16cid:durableId="27826EE3"/>
  <w16cid:commentId w16cid:paraId="1993D70B" w16cid:durableId="27826EE4"/>
  <w16cid:commentId w16cid:paraId="3FB53DC8" w16cid:durableId="27826EE5"/>
  <w16cid:commentId w16cid:paraId="13D8C206" w16cid:durableId="27826EE6"/>
  <w16cid:commentId w16cid:paraId="38F9C30E" w16cid:durableId="27826EE7"/>
  <w16cid:commentId w16cid:paraId="2DC42ACF" w16cid:durableId="27826EE8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667D7B" w14:textId="77777777" w:rsidR="00E46B2D" w:rsidRDefault="00E46B2D" w:rsidP="00275D36">
      <w:r>
        <w:separator/>
      </w:r>
    </w:p>
  </w:endnote>
  <w:endnote w:type="continuationSeparator" w:id="0">
    <w:p w14:paraId="63DB3FC4" w14:textId="77777777" w:rsidR="00E46B2D" w:rsidRDefault="00E46B2D" w:rsidP="00275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068919"/>
      <w:docPartObj>
        <w:docPartGallery w:val="Page Numbers (Bottom of Page)"/>
        <w:docPartUnique/>
      </w:docPartObj>
    </w:sdtPr>
    <w:sdtEndPr/>
    <w:sdtContent>
      <w:p w14:paraId="4156EC16" w14:textId="71CFFF35" w:rsidR="00217EF0" w:rsidRDefault="00217EF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6B2D" w:rsidRPr="00E46B2D">
          <w:rPr>
            <w:noProof/>
            <w:lang w:val="zh-TW"/>
          </w:rPr>
          <w:t>1</w:t>
        </w:r>
        <w:r>
          <w:fldChar w:fldCharType="end"/>
        </w:r>
      </w:p>
    </w:sdtContent>
  </w:sdt>
  <w:p w14:paraId="4B0CD36A" w14:textId="77777777" w:rsidR="00217EF0" w:rsidRDefault="00217EF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DEAD59" w14:textId="77777777" w:rsidR="00E46B2D" w:rsidRDefault="00E46B2D" w:rsidP="00275D36">
      <w:r>
        <w:separator/>
      </w:r>
    </w:p>
  </w:footnote>
  <w:footnote w:type="continuationSeparator" w:id="0">
    <w:p w14:paraId="75EBB91D" w14:textId="77777777" w:rsidR="00E46B2D" w:rsidRDefault="00E46B2D" w:rsidP="00275D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C562D"/>
    <w:multiLevelType w:val="hybridMultilevel"/>
    <w:tmpl w:val="E0221F1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94968DC"/>
    <w:multiLevelType w:val="hybridMultilevel"/>
    <w:tmpl w:val="64B4A6EA"/>
    <w:lvl w:ilvl="0" w:tplc="04090015">
      <w:start w:val="1"/>
      <w:numFmt w:val="taiwaneseCountingThousand"/>
      <w:lvlText w:val="%1、"/>
      <w:lvlJc w:val="left"/>
      <w:pPr>
        <w:ind w:left="317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" w15:restartNumberingAfterBreak="0">
    <w:nsid w:val="0C6411CD"/>
    <w:multiLevelType w:val="hybridMultilevel"/>
    <w:tmpl w:val="D026EEEA"/>
    <w:lvl w:ilvl="0" w:tplc="CF22E1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925166"/>
    <w:multiLevelType w:val="hybridMultilevel"/>
    <w:tmpl w:val="0D664DCC"/>
    <w:lvl w:ilvl="0" w:tplc="04090001">
      <w:start w:val="1"/>
      <w:numFmt w:val="bullet"/>
      <w:lvlText w:val=""/>
      <w:lvlJc w:val="left"/>
      <w:pPr>
        <w:ind w:left="9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2" w:hanging="480"/>
      </w:pPr>
      <w:rPr>
        <w:rFonts w:ascii="Wingdings" w:hAnsi="Wingdings" w:hint="default"/>
      </w:rPr>
    </w:lvl>
  </w:abstractNum>
  <w:abstractNum w:abstractNumId="4" w15:restartNumberingAfterBreak="0">
    <w:nsid w:val="20476E2F"/>
    <w:multiLevelType w:val="hybridMultilevel"/>
    <w:tmpl w:val="B3DC819E"/>
    <w:lvl w:ilvl="0" w:tplc="07CEA67E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5EE6586"/>
    <w:multiLevelType w:val="hybridMultilevel"/>
    <w:tmpl w:val="AEA0CD9A"/>
    <w:lvl w:ilvl="0" w:tplc="7F8C8860">
      <w:start w:val="1"/>
      <w:numFmt w:val="decimal"/>
      <w:lvlRestart w:val="0"/>
      <w:lvlText w:val="%1."/>
      <w:lvlJc w:val="right"/>
      <w:pPr>
        <w:ind w:left="-34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E97231F"/>
    <w:multiLevelType w:val="hybridMultilevel"/>
    <w:tmpl w:val="04FA3BF8"/>
    <w:lvl w:ilvl="0" w:tplc="341C5E2A">
      <w:start w:val="1"/>
      <w:numFmt w:val="taiwaneseCountingThousand"/>
      <w:lvlText w:val="(%1)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33C96384"/>
    <w:multiLevelType w:val="hybridMultilevel"/>
    <w:tmpl w:val="FBC2FF30"/>
    <w:lvl w:ilvl="0" w:tplc="1BE813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FB1349C"/>
    <w:multiLevelType w:val="hybridMultilevel"/>
    <w:tmpl w:val="A0AEB8BA"/>
    <w:lvl w:ilvl="0" w:tplc="7188DFA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76124EE"/>
    <w:multiLevelType w:val="hybridMultilevel"/>
    <w:tmpl w:val="85A81538"/>
    <w:lvl w:ilvl="0" w:tplc="E684D380">
      <w:start w:val="1"/>
      <w:numFmt w:val="decimal"/>
      <w:lvlText w:val="%1."/>
      <w:lvlJc w:val="left"/>
      <w:pPr>
        <w:ind w:left="840" w:hanging="360"/>
      </w:pPr>
      <w:rPr>
        <w:rFonts w:ascii="新細明體" w:eastAsia="新細明體" w:hAnsi="新細明體" w:cs="Times New Roman" w:hint="default"/>
        <w:color w:val="000000" w:themeColor="text1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54AF0BA6"/>
    <w:multiLevelType w:val="hybridMultilevel"/>
    <w:tmpl w:val="979CC7CC"/>
    <w:lvl w:ilvl="0" w:tplc="B19A0B2A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ABF2A0C"/>
    <w:multiLevelType w:val="hybridMultilevel"/>
    <w:tmpl w:val="9B1022AE"/>
    <w:lvl w:ilvl="0" w:tplc="C5C6C25A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BC022DC"/>
    <w:multiLevelType w:val="hybridMultilevel"/>
    <w:tmpl w:val="9FB215F4"/>
    <w:lvl w:ilvl="0" w:tplc="6A665E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53417A7"/>
    <w:multiLevelType w:val="hybridMultilevel"/>
    <w:tmpl w:val="6EDC8F0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C1E5431"/>
    <w:multiLevelType w:val="hybridMultilevel"/>
    <w:tmpl w:val="0B922B3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C7F6178"/>
    <w:multiLevelType w:val="hybridMultilevel"/>
    <w:tmpl w:val="46BE48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C883706"/>
    <w:multiLevelType w:val="hybridMultilevel"/>
    <w:tmpl w:val="F03259A8"/>
    <w:lvl w:ilvl="0" w:tplc="EAA4585A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15"/>
  </w:num>
  <w:num w:numId="7">
    <w:abstractNumId w:val="6"/>
  </w:num>
  <w:num w:numId="8">
    <w:abstractNumId w:val="7"/>
  </w:num>
  <w:num w:numId="9">
    <w:abstractNumId w:val="13"/>
  </w:num>
  <w:num w:numId="10">
    <w:abstractNumId w:val="9"/>
  </w:num>
  <w:num w:numId="11">
    <w:abstractNumId w:val="5"/>
  </w:num>
  <w:num w:numId="12">
    <w:abstractNumId w:val="12"/>
  </w:num>
  <w:num w:numId="13">
    <w:abstractNumId w:val="16"/>
  </w:num>
  <w:num w:numId="14">
    <w:abstractNumId w:val="11"/>
  </w:num>
  <w:num w:numId="15">
    <w:abstractNumId w:val="8"/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CD8"/>
    <w:rsid w:val="00002B7F"/>
    <w:rsid w:val="0000304C"/>
    <w:rsid w:val="000044C4"/>
    <w:rsid w:val="0000607A"/>
    <w:rsid w:val="000063EC"/>
    <w:rsid w:val="00006934"/>
    <w:rsid w:val="0001250C"/>
    <w:rsid w:val="000127C9"/>
    <w:rsid w:val="00016734"/>
    <w:rsid w:val="00016807"/>
    <w:rsid w:val="00020B81"/>
    <w:rsid w:val="00020CEF"/>
    <w:rsid w:val="0004284A"/>
    <w:rsid w:val="000445B4"/>
    <w:rsid w:val="0004545D"/>
    <w:rsid w:val="00047293"/>
    <w:rsid w:val="00052140"/>
    <w:rsid w:val="00060E73"/>
    <w:rsid w:val="00062CE9"/>
    <w:rsid w:val="00071DE5"/>
    <w:rsid w:val="0008079F"/>
    <w:rsid w:val="000818BD"/>
    <w:rsid w:val="00082F0E"/>
    <w:rsid w:val="000A7CF6"/>
    <w:rsid w:val="000B0263"/>
    <w:rsid w:val="000B03C4"/>
    <w:rsid w:val="000B0850"/>
    <w:rsid w:val="000B10EC"/>
    <w:rsid w:val="000B328D"/>
    <w:rsid w:val="000B4560"/>
    <w:rsid w:val="000C0775"/>
    <w:rsid w:val="000D0E23"/>
    <w:rsid w:val="000D7FB5"/>
    <w:rsid w:val="000F7504"/>
    <w:rsid w:val="001006BF"/>
    <w:rsid w:val="001022A5"/>
    <w:rsid w:val="00105574"/>
    <w:rsid w:val="00114512"/>
    <w:rsid w:val="00120781"/>
    <w:rsid w:val="001274FD"/>
    <w:rsid w:val="00150B40"/>
    <w:rsid w:val="00153E3C"/>
    <w:rsid w:val="00155510"/>
    <w:rsid w:val="00156D66"/>
    <w:rsid w:val="00160441"/>
    <w:rsid w:val="00162D18"/>
    <w:rsid w:val="001842BE"/>
    <w:rsid w:val="00191EF9"/>
    <w:rsid w:val="00196665"/>
    <w:rsid w:val="001A02CA"/>
    <w:rsid w:val="001A0F2E"/>
    <w:rsid w:val="001A6E93"/>
    <w:rsid w:val="001B06AA"/>
    <w:rsid w:val="001B5C92"/>
    <w:rsid w:val="001B5EE9"/>
    <w:rsid w:val="001D5408"/>
    <w:rsid w:val="001D6522"/>
    <w:rsid w:val="001D6C56"/>
    <w:rsid w:val="001E41D9"/>
    <w:rsid w:val="001F1477"/>
    <w:rsid w:val="001F2A03"/>
    <w:rsid w:val="001F4831"/>
    <w:rsid w:val="001F4C1A"/>
    <w:rsid w:val="002015D8"/>
    <w:rsid w:val="00205195"/>
    <w:rsid w:val="00210B90"/>
    <w:rsid w:val="002112AD"/>
    <w:rsid w:val="00212F5A"/>
    <w:rsid w:val="002132B3"/>
    <w:rsid w:val="00217EF0"/>
    <w:rsid w:val="00222448"/>
    <w:rsid w:val="002237E7"/>
    <w:rsid w:val="00223B60"/>
    <w:rsid w:val="00223E52"/>
    <w:rsid w:val="00232A13"/>
    <w:rsid w:val="00233422"/>
    <w:rsid w:val="0023750F"/>
    <w:rsid w:val="00243B2E"/>
    <w:rsid w:val="00247650"/>
    <w:rsid w:val="0025349D"/>
    <w:rsid w:val="00272659"/>
    <w:rsid w:val="00273F78"/>
    <w:rsid w:val="00274E79"/>
    <w:rsid w:val="00275928"/>
    <w:rsid w:val="00275D36"/>
    <w:rsid w:val="00277F91"/>
    <w:rsid w:val="00294734"/>
    <w:rsid w:val="00294AF2"/>
    <w:rsid w:val="002B2A3B"/>
    <w:rsid w:val="002B2D1B"/>
    <w:rsid w:val="002B6249"/>
    <w:rsid w:val="002B6885"/>
    <w:rsid w:val="002B6D0B"/>
    <w:rsid w:val="002C1C95"/>
    <w:rsid w:val="002D0AF3"/>
    <w:rsid w:val="002D1819"/>
    <w:rsid w:val="002D4BC1"/>
    <w:rsid w:val="002F1AAB"/>
    <w:rsid w:val="002F4652"/>
    <w:rsid w:val="003048F0"/>
    <w:rsid w:val="00304A76"/>
    <w:rsid w:val="00304EA2"/>
    <w:rsid w:val="003069B1"/>
    <w:rsid w:val="003134B5"/>
    <w:rsid w:val="00315616"/>
    <w:rsid w:val="00315854"/>
    <w:rsid w:val="00316DFB"/>
    <w:rsid w:val="00320658"/>
    <w:rsid w:val="00321A51"/>
    <w:rsid w:val="0032476D"/>
    <w:rsid w:val="003327C5"/>
    <w:rsid w:val="00340BF8"/>
    <w:rsid w:val="00343F33"/>
    <w:rsid w:val="0035195E"/>
    <w:rsid w:val="0035244E"/>
    <w:rsid w:val="00355BF8"/>
    <w:rsid w:val="00356EE7"/>
    <w:rsid w:val="00382570"/>
    <w:rsid w:val="0038261B"/>
    <w:rsid w:val="003913C3"/>
    <w:rsid w:val="0039543F"/>
    <w:rsid w:val="0039615D"/>
    <w:rsid w:val="003A1BBF"/>
    <w:rsid w:val="003A5315"/>
    <w:rsid w:val="003B0AED"/>
    <w:rsid w:val="003B466E"/>
    <w:rsid w:val="003B6E89"/>
    <w:rsid w:val="003C6EEB"/>
    <w:rsid w:val="003E5BD8"/>
    <w:rsid w:val="003F0427"/>
    <w:rsid w:val="003F18AE"/>
    <w:rsid w:val="003F4CD8"/>
    <w:rsid w:val="004133D6"/>
    <w:rsid w:val="0042147F"/>
    <w:rsid w:val="00430B93"/>
    <w:rsid w:val="00435562"/>
    <w:rsid w:val="00444EFF"/>
    <w:rsid w:val="004621E9"/>
    <w:rsid w:val="00466BFF"/>
    <w:rsid w:val="00477DC5"/>
    <w:rsid w:val="004815BC"/>
    <w:rsid w:val="00484C98"/>
    <w:rsid w:val="00486296"/>
    <w:rsid w:val="00494D77"/>
    <w:rsid w:val="004966BE"/>
    <w:rsid w:val="00497F1B"/>
    <w:rsid w:val="004B7F21"/>
    <w:rsid w:val="004C2320"/>
    <w:rsid w:val="004E15BF"/>
    <w:rsid w:val="004E3E9B"/>
    <w:rsid w:val="004E57AE"/>
    <w:rsid w:val="004F1EC6"/>
    <w:rsid w:val="004F417A"/>
    <w:rsid w:val="004F4CFB"/>
    <w:rsid w:val="00500EBC"/>
    <w:rsid w:val="0050553E"/>
    <w:rsid w:val="00516196"/>
    <w:rsid w:val="00522E09"/>
    <w:rsid w:val="00531F2E"/>
    <w:rsid w:val="0054674C"/>
    <w:rsid w:val="00554DB3"/>
    <w:rsid w:val="00557048"/>
    <w:rsid w:val="005649B2"/>
    <w:rsid w:val="00570714"/>
    <w:rsid w:val="00582459"/>
    <w:rsid w:val="005A26D4"/>
    <w:rsid w:val="005A2728"/>
    <w:rsid w:val="005B2D40"/>
    <w:rsid w:val="005D2A93"/>
    <w:rsid w:val="005E6178"/>
    <w:rsid w:val="005F7178"/>
    <w:rsid w:val="00600DEC"/>
    <w:rsid w:val="00603682"/>
    <w:rsid w:val="00605AC2"/>
    <w:rsid w:val="00607744"/>
    <w:rsid w:val="00612E9E"/>
    <w:rsid w:val="00614350"/>
    <w:rsid w:val="006220D0"/>
    <w:rsid w:val="00624F58"/>
    <w:rsid w:val="0063287C"/>
    <w:rsid w:val="00654F21"/>
    <w:rsid w:val="0066673D"/>
    <w:rsid w:val="00682EE6"/>
    <w:rsid w:val="006855C2"/>
    <w:rsid w:val="00685B3C"/>
    <w:rsid w:val="00691EB1"/>
    <w:rsid w:val="006A60E2"/>
    <w:rsid w:val="006B0576"/>
    <w:rsid w:val="006B3BF4"/>
    <w:rsid w:val="006C1727"/>
    <w:rsid w:val="006D0E48"/>
    <w:rsid w:val="006D7F6B"/>
    <w:rsid w:val="006E326A"/>
    <w:rsid w:val="006E5A4E"/>
    <w:rsid w:val="006E5AA1"/>
    <w:rsid w:val="006F4B50"/>
    <w:rsid w:val="006F5F71"/>
    <w:rsid w:val="006F723F"/>
    <w:rsid w:val="006F7D13"/>
    <w:rsid w:val="00702219"/>
    <w:rsid w:val="00704D92"/>
    <w:rsid w:val="007051C5"/>
    <w:rsid w:val="0071290D"/>
    <w:rsid w:val="007152F4"/>
    <w:rsid w:val="00717EF0"/>
    <w:rsid w:val="007315A5"/>
    <w:rsid w:val="00735F3A"/>
    <w:rsid w:val="00736B77"/>
    <w:rsid w:val="00751098"/>
    <w:rsid w:val="0075664C"/>
    <w:rsid w:val="0076025E"/>
    <w:rsid w:val="00762C6B"/>
    <w:rsid w:val="00763337"/>
    <w:rsid w:val="00763BCC"/>
    <w:rsid w:val="00776FD9"/>
    <w:rsid w:val="00782CCA"/>
    <w:rsid w:val="0079016D"/>
    <w:rsid w:val="007A0765"/>
    <w:rsid w:val="007A7651"/>
    <w:rsid w:val="007B028E"/>
    <w:rsid w:val="007E47B1"/>
    <w:rsid w:val="007F48DE"/>
    <w:rsid w:val="007F6710"/>
    <w:rsid w:val="00824043"/>
    <w:rsid w:val="008244B7"/>
    <w:rsid w:val="008269A5"/>
    <w:rsid w:val="00833FEC"/>
    <w:rsid w:val="00834CF4"/>
    <w:rsid w:val="00836977"/>
    <w:rsid w:val="00836C20"/>
    <w:rsid w:val="00841062"/>
    <w:rsid w:val="00846861"/>
    <w:rsid w:val="00852E67"/>
    <w:rsid w:val="00853814"/>
    <w:rsid w:val="00855DE2"/>
    <w:rsid w:val="00862F2F"/>
    <w:rsid w:val="00874381"/>
    <w:rsid w:val="00874675"/>
    <w:rsid w:val="008759FF"/>
    <w:rsid w:val="00880F71"/>
    <w:rsid w:val="008B071A"/>
    <w:rsid w:val="008B7349"/>
    <w:rsid w:val="008C3324"/>
    <w:rsid w:val="008C332F"/>
    <w:rsid w:val="008D60CE"/>
    <w:rsid w:val="008E624E"/>
    <w:rsid w:val="0090075D"/>
    <w:rsid w:val="009007AC"/>
    <w:rsid w:val="00912CE2"/>
    <w:rsid w:val="00915BC7"/>
    <w:rsid w:val="00920EB4"/>
    <w:rsid w:val="009306CD"/>
    <w:rsid w:val="00943548"/>
    <w:rsid w:val="009455C1"/>
    <w:rsid w:val="009634A0"/>
    <w:rsid w:val="00964A04"/>
    <w:rsid w:val="00966DB4"/>
    <w:rsid w:val="00977159"/>
    <w:rsid w:val="00992051"/>
    <w:rsid w:val="00992B6F"/>
    <w:rsid w:val="00995D41"/>
    <w:rsid w:val="009A2108"/>
    <w:rsid w:val="009A6FB0"/>
    <w:rsid w:val="009B01AE"/>
    <w:rsid w:val="009B731C"/>
    <w:rsid w:val="009E1B4F"/>
    <w:rsid w:val="009E547B"/>
    <w:rsid w:val="009E6779"/>
    <w:rsid w:val="009F0000"/>
    <w:rsid w:val="009F2A91"/>
    <w:rsid w:val="00A1669C"/>
    <w:rsid w:val="00A217B9"/>
    <w:rsid w:val="00A35237"/>
    <w:rsid w:val="00A46238"/>
    <w:rsid w:val="00A466EE"/>
    <w:rsid w:val="00A51793"/>
    <w:rsid w:val="00A60711"/>
    <w:rsid w:val="00A620A8"/>
    <w:rsid w:val="00A66E44"/>
    <w:rsid w:val="00A70AE2"/>
    <w:rsid w:val="00A72043"/>
    <w:rsid w:val="00A72F0A"/>
    <w:rsid w:val="00A83210"/>
    <w:rsid w:val="00A94772"/>
    <w:rsid w:val="00A94E86"/>
    <w:rsid w:val="00AA5735"/>
    <w:rsid w:val="00AB605E"/>
    <w:rsid w:val="00AC649B"/>
    <w:rsid w:val="00AD12A4"/>
    <w:rsid w:val="00AD50D6"/>
    <w:rsid w:val="00AF19A6"/>
    <w:rsid w:val="00AF2F8F"/>
    <w:rsid w:val="00AF5978"/>
    <w:rsid w:val="00B0482F"/>
    <w:rsid w:val="00B12202"/>
    <w:rsid w:val="00B278A6"/>
    <w:rsid w:val="00B31F7B"/>
    <w:rsid w:val="00B357FD"/>
    <w:rsid w:val="00B37AD8"/>
    <w:rsid w:val="00B43539"/>
    <w:rsid w:val="00B50F9F"/>
    <w:rsid w:val="00B54616"/>
    <w:rsid w:val="00B55082"/>
    <w:rsid w:val="00B553FC"/>
    <w:rsid w:val="00B6005C"/>
    <w:rsid w:val="00B70205"/>
    <w:rsid w:val="00B85F8A"/>
    <w:rsid w:val="00BA300D"/>
    <w:rsid w:val="00BA54A2"/>
    <w:rsid w:val="00BA623A"/>
    <w:rsid w:val="00BB4F1D"/>
    <w:rsid w:val="00BB5BA7"/>
    <w:rsid w:val="00BC043A"/>
    <w:rsid w:val="00BC08AB"/>
    <w:rsid w:val="00BC2EC1"/>
    <w:rsid w:val="00BC5C08"/>
    <w:rsid w:val="00BC681E"/>
    <w:rsid w:val="00BD32E5"/>
    <w:rsid w:val="00BD56A0"/>
    <w:rsid w:val="00BE3FCB"/>
    <w:rsid w:val="00BE45D6"/>
    <w:rsid w:val="00BE555A"/>
    <w:rsid w:val="00BE607F"/>
    <w:rsid w:val="00BF27E8"/>
    <w:rsid w:val="00BF5B46"/>
    <w:rsid w:val="00C21A52"/>
    <w:rsid w:val="00C403CC"/>
    <w:rsid w:val="00C5450D"/>
    <w:rsid w:val="00C5743C"/>
    <w:rsid w:val="00C82BE4"/>
    <w:rsid w:val="00C87FF7"/>
    <w:rsid w:val="00C91F8F"/>
    <w:rsid w:val="00C94A3C"/>
    <w:rsid w:val="00CA2CBE"/>
    <w:rsid w:val="00CA7CCB"/>
    <w:rsid w:val="00CB432D"/>
    <w:rsid w:val="00CC3978"/>
    <w:rsid w:val="00CD26DE"/>
    <w:rsid w:val="00CD6508"/>
    <w:rsid w:val="00CD688C"/>
    <w:rsid w:val="00CE386E"/>
    <w:rsid w:val="00CE6F69"/>
    <w:rsid w:val="00CE74AE"/>
    <w:rsid w:val="00CF2F34"/>
    <w:rsid w:val="00D02EE2"/>
    <w:rsid w:val="00D03083"/>
    <w:rsid w:val="00D07CB0"/>
    <w:rsid w:val="00D1069D"/>
    <w:rsid w:val="00D20E49"/>
    <w:rsid w:val="00D25C7A"/>
    <w:rsid w:val="00D278E4"/>
    <w:rsid w:val="00D43364"/>
    <w:rsid w:val="00D45898"/>
    <w:rsid w:val="00D46C43"/>
    <w:rsid w:val="00D51475"/>
    <w:rsid w:val="00D53D12"/>
    <w:rsid w:val="00D61996"/>
    <w:rsid w:val="00D61A2F"/>
    <w:rsid w:val="00D63DEA"/>
    <w:rsid w:val="00D64C14"/>
    <w:rsid w:val="00DA071E"/>
    <w:rsid w:val="00DA1661"/>
    <w:rsid w:val="00DB1640"/>
    <w:rsid w:val="00DB36AA"/>
    <w:rsid w:val="00DC2407"/>
    <w:rsid w:val="00DC268F"/>
    <w:rsid w:val="00DC535D"/>
    <w:rsid w:val="00DC710C"/>
    <w:rsid w:val="00DD02A6"/>
    <w:rsid w:val="00DD44CF"/>
    <w:rsid w:val="00DE4AB0"/>
    <w:rsid w:val="00DE79AF"/>
    <w:rsid w:val="00DF499A"/>
    <w:rsid w:val="00E011D3"/>
    <w:rsid w:val="00E0208A"/>
    <w:rsid w:val="00E03731"/>
    <w:rsid w:val="00E05E55"/>
    <w:rsid w:val="00E1092C"/>
    <w:rsid w:val="00E11BBF"/>
    <w:rsid w:val="00E138CE"/>
    <w:rsid w:val="00E15579"/>
    <w:rsid w:val="00E2106C"/>
    <w:rsid w:val="00E24BD9"/>
    <w:rsid w:val="00E24EF0"/>
    <w:rsid w:val="00E27B6D"/>
    <w:rsid w:val="00E33A0F"/>
    <w:rsid w:val="00E44278"/>
    <w:rsid w:val="00E46B2D"/>
    <w:rsid w:val="00E5471D"/>
    <w:rsid w:val="00E557D6"/>
    <w:rsid w:val="00E55B7C"/>
    <w:rsid w:val="00E57556"/>
    <w:rsid w:val="00E57939"/>
    <w:rsid w:val="00E57F85"/>
    <w:rsid w:val="00E71E5B"/>
    <w:rsid w:val="00E82C61"/>
    <w:rsid w:val="00E83AA8"/>
    <w:rsid w:val="00E85689"/>
    <w:rsid w:val="00EA7C11"/>
    <w:rsid w:val="00EB28A9"/>
    <w:rsid w:val="00EB4CB4"/>
    <w:rsid w:val="00EC7D22"/>
    <w:rsid w:val="00ED57BE"/>
    <w:rsid w:val="00ED65F6"/>
    <w:rsid w:val="00ED750D"/>
    <w:rsid w:val="00ED7EE4"/>
    <w:rsid w:val="00EE424F"/>
    <w:rsid w:val="00EE4580"/>
    <w:rsid w:val="00EE671C"/>
    <w:rsid w:val="00EF16C8"/>
    <w:rsid w:val="00F00023"/>
    <w:rsid w:val="00F02F12"/>
    <w:rsid w:val="00F04646"/>
    <w:rsid w:val="00F05E4D"/>
    <w:rsid w:val="00F115E3"/>
    <w:rsid w:val="00F21053"/>
    <w:rsid w:val="00F21ABD"/>
    <w:rsid w:val="00F23736"/>
    <w:rsid w:val="00F26593"/>
    <w:rsid w:val="00F30E53"/>
    <w:rsid w:val="00F3109F"/>
    <w:rsid w:val="00F337D7"/>
    <w:rsid w:val="00F34482"/>
    <w:rsid w:val="00F37C06"/>
    <w:rsid w:val="00F51F7A"/>
    <w:rsid w:val="00F54607"/>
    <w:rsid w:val="00F668EA"/>
    <w:rsid w:val="00F71EA1"/>
    <w:rsid w:val="00F73EB6"/>
    <w:rsid w:val="00F82816"/>
    <w:rsid w:val="00F83CD2"/>
    <w:rsid w:val="00F9172C"/>
    <w:rsid w:val="00F921A9"/>
    <w:rsid w:val="00F93C43"/>
    <w:rsid w:val="00FA0AB7"/>
    <w:rsid w:val="00FA420B"/>
    <w:rsid w:val="00FC114D"/>
    <w:rsid w:val="00FC59E1"/>
    <w:rsid w:val="00FD3CB4"/>
    <w:rsid w:val="00FD77AC"/>
    <w:rsid w:val="00FE2D53"/>
    <w:rsid w:val="00FE3EBF"/>
    <w:rsid w:val="00FE5C3C"/>
    <w:rsid w:val="00FF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116CA8"/>
  <w15:chartTrackingRefBased/>
  <w15:docId w15:val="{702021C5-9A4A-491B-98C4-80846D3DA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3DE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link w:val="30"/>
    <w:uiPriority w:val="9"/>
    <w:qFormat/>
    <w:rsid w:val="0048629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F4CD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uiPriority w:val="99"/>
    <w:qFormat/>
    <w:rsid w:val="00CD688C"/>
    <w:pPr>
      <w:ind w:leftChars="200" w:left="480"/>
    </w:pPr>
  </w:style>
  <w:style w:type="table" w:styleId="a4">
    <w:name w:val="Table Grid"/>
    <w:basedOn w:val="a1"/>
    <w:uiPriority w:val="59"/>
    <w:qFormat/>
    <w:rsid w:val="00CD68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D688C"/>
    <w:rPr>
      <w:color w:val="0000FF"/>
      <w:u w:val="single"/>
    </w:rPr>
  </w:style>
  <w:style w:type="paragraph" w:styleId="a6">
    <w:name w:val="Body Text"/>
    <w:basedOn w:val="a"/>
    <w:link w:val="a7"/>
    <w:rsid w:val="00920EB4"/>
    <w:pPr>
      <w:suppressAutoHyphens/>
      <w:spacing w:after="120"/>
    </w:pPr>
    <w:rPr>
      <w:rFonts w:ascii="Calibri" w:eastAsia="Microsoft YaHei" w:hAnsi="Calibri" w:cs="Tahoma"/>
      <w:kern w:val="1"/>
      <w:lang w:eastAsia="ar-SA"/>
    </w:rPr>
  </w:style>
  <w:style w:type="character" w:customStyle="1" w:styleId="a7">
    <w:name w:val="本文 字元"/>
    <w:basedOn w:val="a0"/>
    <w:link w:val="a6"/>
    <w:rsid w:val="00920EB4"/>
    <w:rPr>
      <w:rFonts w:ascii="Calibri" w:eastAsia="Microsoft YaHei" w:hAnsi="Calibri" w:cs="Tahoma"/>
      <w:kern w:val="1"/>
      <w:lang w:eastAsia="ar-SA"/>
    </w:rPr>
  </w:style>
  <w:style w:type="character" w:customStyle="1" w:styleId="ya-q-full-text">
    <w:name w:val="ya-q-full-text"/>
    <w:basedOn w:val="a0"/>
    <w:rsid w:val="00DD44CF"/>
  </w:style>
  <w:style w:type="paragraph" w:styleId="a8">
    <w:name w:val="header"/>
    <w:basedOn w:val="a"/>
    <w:link w:val="a9"/>
    <w:uiPriority w:val="99"/>
    <w:unhideWhenUsed/>
    <w:rsid w:val="00275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75D36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275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75D36"/>
    <w:rPr>
      <w:sz w:val="20"/>
      <w:szCs w:val="20"/>
    </w:rPr>
  </w:style>
  <w:style w:type="character" w:styleId="ac">
    <w:name w:val="Placeholder Text"/>
    <w:basedOn w:val="a0"/>
    <w:uiPriority w:val="99"/>
    <w:semiHidden/>
    <w:rsid w:val="00233422"/>
    <w:rPr>
      <w:color w:val="808080"/>
    </w:rPr>
  </w:style>
  <w:style w:type="paragraph" w:customStyle="1" w:styleId="para010">
    <w:name w:val="para010"/>
    <w:basedOn w:val="a"/>
    <w:rsid w:val="00316DF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2-15pt">
    <w:name w:val="2-大標15pt"/>
    <w:basedOn w:val="a"/>
    <w:link w:val="2-15pt0"/>
    <w:rsid w:val="0042147F"/>
    <w:pPr>
      <w:overflowPunct w:val="0"/>
      <w:jc w:val="both"/>
    </w:pPr>
    <w:rPr>
      <w:rFonts w:ascii="微軟正黑體" w:eastAsia="微軟正黑體" w:hAnsi="微軟正黑體" w:cs="Times New Roman"/>
      <w:b/>
      <w:color w:val="000000"/>
      <w:kern w:val="0"/>
      <w:sz w:val="30"/>
      <w:szCs w:val="30"/>
    </w:rPr>
  </w:style>
  <w:style w:type="character" w:customStyle="1" w:styleId="2-15pt0">
    <w:name w:val="2-大標15pt 字元 字元"/>
    <w:link w:val="2-15pt"/>
    <w:rsid w:val="0042147F"/>
    <w:rPr>
      <w:rFonts w:ascii="微軟正黑體" w:eastAsia="微軟正黑體" w:hAnsi="微軟正黑體" w:cs="Times New Roman"/>
      <w:b/>
      <w:color w:val="000000"/>
      <w:kern w:val="0"/>
      <w:sz w:val="30"/>
      <w:szCs w:val="30"/>
    </w:rPr>
  </w:style>
  <w:style w:type="character" w:customStyle="1" w:styleId="ad">
    <w:name w:val="紅字元"/>
    <w:basedOn w:val="a0"/>
    <w:uiPriority w:val="1"/>
    <w:qFormat/>
    <w:rsid w:val="0042147F"/>
    <w:rPr>
      <w:rFonts w:ascii="Times New Roman" w:eastAsia="微軟正黑體 Light" w:hAnsi="Times New Roman"/>
      <w:color w:val="FF0000"/>
      <w:sz w:val="23"/>
    </w:rPr>
  </w:style>
  <w:style w:type="character" w:styleId="ae">
    <w:name w:val="annotation reference"/>
    <w:basedOn w:val="a0"/>
    <w:uiPriority w:val="99"/>
    <w:semiHidden/>
    <w:unhideWhenUsed/>
    <w:rsid w:val="008E624E"/>
    <w:rPr>
      <w:sz w:val="18"/>
      <w:szCs w:val="18"/>
    </w:rPr>
  </w:style>
  <w:style w:type="paragraph" w:styleId="af">
    <w:name w:val="annotation text"/>
    <w:basedOn w:val="a"/>
    <w:link w:val="af0"/>
    <w:uiPriority w:val="99"/>
    <w:unhideWhenUsed/>
    <w:rsid w:val="008E624E"/>
  </w:style>
  <w:style w:type="character" w:customStyle="1" w:styleId="af0">
    <w:name w:val="註解文字 字元"/>
    <w:basedOn w:val="a0"/>
    <w:link w:val="af"/>
    <w:uiPriority w:val="99"/>
    <w:rsid w:val="008E624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8E624E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8E624E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8E62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註解方塊文字 字元"/>
    <w:basedOn w:val="a0"/>
    <w:link w:val="af3"/>
    <w:uiPriority w:val="99"/>
    <w:semiHidden/>
    <w:rsid w:val="008E624E"/>
    <w:rPr>
      <w:rFonts w:asciiTheme="majorHAnsi" w:eastAsiaTheme="majorEastAsia" w:hAnsiTheme="majorHAnsi" w:cstheme="majorBidi"/>
      <w:sz w:val="18"/>
      <w:szCs w:val="18"/>
    </w:rPr>
  </w:style>
  <w:style w:type="character" w:styleId="af5">
    <w:name w:val="Strong"/>
    <w:basedOn w:val="a0"/>
    <w:uiPriority w:val="22"/>
    <w:qFormat/>
    <w:rsid w:val="00062CE9"/>
    <w:rPr>
      <w:b/>
      <w:bCs/>
    </w:rPr>
  </w:style>
  <w:style w:type="character" w:customStyle="1" w:styleId="cf01">
    <w:name w:val="cf01"/>
    <w:basedOn w:val="a0"/>
    <w:rsid w:val="0023750F"/>
    <w:rPr>
      <w:rFonts w:ascii="Microsoft JhengHei UI" w:eastAsia="Microsoft JhengHei UI" w:hAnsi="Microsoft JhengHei UI" w:hint="eastAsia"/>
      <w:sz w:val="18"/>
      <w:szCs w:val="18"/>
    </w:rPr>
  </w:style>
  <w:style w:type="character" w:customStyle="1" w:styleId="30">
    <w:name w:val="標題 3 字元"/>
    <w:basedOn w:val="a0"/>
    <w:link w:val="3"/>
    <w:uiPriority w:val="9"/>
    <w:rsid w:val="00486296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20">
    <w:name w:val="標題 2 字元"/>
    <w:basedOn w:val="a0"/>
    <w:link w:val="2"/>
    <w:uiPriority w:val="9"/>
    <w:semiHidden/>
    <w:rsid w:val="00D63DEA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tbj">
    <w:name w:val="tbj"/>
    <w:basedOn w:val="a0"/>
    <w:rsid w:val="00D63DEA"/>
  </w:style>
  <w:style w:type="character" w:styleId="af6">
    <w:name w:val="Emphasis"/>
    <w:basedOn w:val="a0"/>
    <w:uiPriority w:val="20"/>
    <w:qFormat/>
    <w:rsid w:val="00CF2F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8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9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4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9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45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4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42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2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0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47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1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42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7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03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675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9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5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0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05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1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13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0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57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1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1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4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0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615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1920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9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8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5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57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37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2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9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8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0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4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2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23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0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9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58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08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1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5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2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80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4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4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9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2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2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73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8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5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3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5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5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49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1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2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7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59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8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1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1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1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6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7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0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2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9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38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2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8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9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7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6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8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4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46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592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0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65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6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65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7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51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2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8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31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55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9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1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6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83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4950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9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5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5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8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6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9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9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4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5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h.wikipedia.org/wiki/%E6%AD%90%E6%B4%B2" TargetMode="External"/><Relationship Id="rId18" Type="http://schemas.openxmlformats.org/officeDocument/2006/relationships/hyperlink" Target="https://zh.wikipedia.org/wiki/%E7%8F%BE%E4%BB%A3%E4%B8%BB%E7%BE%A9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1.png"/><Relationship Id="rId21" Type="http://schemas.openxmlformats.org/officeDocument/2006/relationships/footer" Target="footer1.xml"/><Relationship Id="rId34" Type="http://schemas.openxmlformats.org/officeDocument/2006/relationships/image" Target="media/image10.svg"/><Relationship Id="rId42" Type="http://schemas.openxmlformats.org/officeDocument/2006/relationships/image" Target="media/image18.svg"/><Relationship Id="rId47" Type="http://schemas.openxmlformats.org/officeDocument/2006/relationships/image" Target="media/image15.png"/><Relationship Id="rId50" Type="http://schemas.openxmlformats.org/officeDocument/2006/relationships/image" Target="media/image26.svg"/><Relationship Id="rId55" Type="http://schemas.openxmlformats.org/officeDocument/2006/relationships/hyperlink" Target="https://zh.wikipedia.org/wiki/%E5%B1%AC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hyperlink" Target="https://zh.wikipedia.org/wiki/%E4%B8%BB%E6%B5%81%E8%A9%A9%E7%A4%BE" TargetMode="External"/><Relationship Id="rId11" Type="http://schemas.openxmlformats.org/officeDocument/2006/relationships/hyperlink" Target="https://zh.wikipedia.org/wiki/%E7%8A%AC%E7%A7%91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8.svg"/><Relationship Id="rId37" Type="http://schemas.openxmlformats.org/officeDocument/2006/relationships/image" Target="media/image10.png"/><Relationship Id="rId40" Type="http://schemas.openxmlformats.org/officeDocument/2006/relationships/image" Target="media/image16.svg"/><Relationship Id="rId45" Type="http://schemas.openxmlformats.org/officeDocument/2006/relationships/image" Target="media/image14.png"/><Relationship Id="rId53" Type="http://schemas.openxmlformats.org/officeDocument/2006/relationships/hyperlink" Target="https://zh.wikipedia.org/wiki/%E9%9B%81%E5%BD%A2%E7%9B%AE" TargetMode="External"/><Relationship Id="rId58" Type="http://schemas.openxmlformats.org/officeDocument/2006/relationships/image" Target="media/image18.wmf"/><Relationship Id="rId5" Type="http://schemas.openxmlformats.org/officeDocument/2006/relationships/webSettings" Target="webSettings.xml"/><Relationship Id="rId61" Type="http://schemas.openxmlformats.org/officeDocument/2006/relationships/image" Target="media/image21.png"/><Relationship Id="rId19" Type="http://schemas.openxmlformats.org/officeDocument/2006/relationships/hyperlink" Target="https://zh.wikipedia.org/wiki/%E6%B5%AA%E6%BC%AB" TargetMode="External"/><Relationship Id="rId14" Type="http://schemas.openxmlformats.org/officeDocument/2006/relationships/hyperlink" Target="https://zh.wikipedia.org/wiki/%E5%8C%97%E7%BE%8E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zh.wikipedia.org/wiki/%E9%BE%8D%E6%97%8F%E8%A9%A9%E7%A4%BE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9.png"/><Relationship Id="rId43" Type="http://schemas.openxmlformats.org/officeDocument/2006/relationships/image" Target="media/image13.png"/><Relationship Id="rId48" Type="http://schemas.openxmlformats.org/officeDocument/2006/relationships/image" Target="media/image24.svg"/><Relationship Id="rId56" Type="http://schemas.openxmlformats.org/officeDocument/2006/relationships/chart" Target="charts/chart2.xml"/><Relationship Id="rId64" Type="http://schemas.microsoft.com/office/2016/09/relationships/commentsIds" Target="commentsIds.xml"/><Relationship Id="rId8" Type="http://schemas.openxmlformats.org/officeDocument/2006/relationships/image" Target="media/image1.png"/><Relationship Id="rId51" Type="http://schemas.openxmlformats.org/officeDocument/2006/relationships/image" Target="media/image17.png"/><Relationship Id="rId3" Type="http://schemas.openxmlformats.org/officeDocument/2006/relationships/styles" Target="styles.xml"/><Relationship Id="rId12" Type="http://schemas.openxmlformats.org/officeDocument/2006/relationships/hyperlink" Target="https://zh.wikipedia.org/wiki/%E4%BA%9E%E6%B4%B2" TargetMode="External"/><Relationship Id="rId17" Type="http://schemas.openxmlformats.org/officeDocument/2006/relationships/hyperlink" Target="https://zh.wikipedia.org/wiki/%E6%96%B0%E8%A9%A9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8.png"/><Relationship Id="rId38" Type="http://schemas.openxmlformats.org/officeDocument/2006/relationships/image" Target="media/image14.svg"/><Relationship Id="rId46" Type="http://schemas.openxmlformats.org/officeDocument/2006/relationships/image" Target="media/image22.svg"/><Relationship Id="rId59" Type="http://schemas.openxmlformats.org/officeDocument/2006/relationships/image" Target="media/image19.png"/><Relationship Id="rId20" Type="http://schemas.openxmlformats.org/officeDocument/2006/relationships/hyperlink" Target="https://zh.wikipedia.org/wiki/%E7%9F%A5%E6%80%A7" TargetMode="External"/><Relationship Id="rId41" Type="http://schemas.openxmlformats.org/officeDocument/2006/relationships/image" Target="media/image12.png"/><Relationship Id="rId54" Type="http://schemas.openxmlformats.org/officeDocument/2006/relationships/hyperlink" Target="https://zh.wikipedia.org/wiki/%E9%B4%A8%E7%A7%91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zh.wikipedia.org/wiki/%E4%B8%AD%E6%9D%B1" TargetMode="External"/><Relationship Id="rId23" Type="http://schemas.microsoft.com/office/2007/relationships/hdphoto" Target="media/hdphoto2.wdp"/><Relationship Id="rId28" Type="http://schemas.openxmlformats.org/officeDocument/2006/relationships/hyperlink" Target="https://zh.wikipedia.org/wiki/%E5%A4%A7%E5%9C%B0%E8%A9%A9%E7%A4%BE" TargetMode="External"/><Relationship Id="rId36" Type="http://schemas.openxmlformats.org/officeDocument/2006/relationships/image" Target="media/image12.svg"/><Relationship Id="rId49" Type="http://schemas.openxmlformats.org/officeDocument/2006/relationships/image" Target="media/image16.png"/><Relationship Id="rId57" Type="http://schemas.openxmlformats.org/officeDocument/2006/relationships/hyperlink" Target="https://fanti.dugushici.com/ancient_authors/227" TargetMode="External"/><Relationship Id="rId10" Type="http://schemas.openxmlformats.org/officeDocument/2006/relationships/hyperlink" Target="https://zh.wikipedia.org/wiki/%E5%93%BA%E4%B9%B3%E7%B6%B1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20.svg"/><Relationship Id="rId52" Type="http://schemas.microsoft.com/office/2007/relationships/hdphoto" Target="media/hdphoto3.wdp"/><Relationship Id="rId6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/>
              <a:t>狼的綜合能力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欄1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工作表1!$A$2:$A$6</c:f>
              <c:strCache>
                <c:ptCount val="5"/>
                <c:pt idx="0">
                  <c:v>群性</c:v>
                </c:pt>
                <c:pt idx="1">
                  <c:v>狡猾</c:v>
                </c:pt>
                <c:pt idx="2">
                  <c:v>貪婪</c:v>
                </c:pt>
                <c:pt idx="3">
                  <c:v> 兇猛</c:v>
                </c:pt>
                <c:pt idx="4">
                  <c:v>人類崇拜度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0F37-42EC-AABD-1A778444F20B}"/>
            </c:ext>
          </c:extLst>
        </c:ser>
        <c:ser>
          <c:idx val="1"/>
          <c:order val="1"/>
          <c:tx>
            <c:strRef>
              <c:f>工作表1!$C$1</c:f>
              <c:strCache>
                <c:ptCount val="1"/>
                <c:pt idx="0">
                  <c:v>欄2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工作表1!$A$2:$A$6</c:f>
              <c:strCache>
                <c:ptCount val="5"/>
                <c:pt idx="0">
                  <c:v>群性</c:v>
                </c:pt>
                <c:pt idx="1">
                  <c:v>狡猾</c:v>
                </c:pt>
                <c:pt idx="2">
                  <c:v>貪婪</c:v>
                </c:pt>
                <c:pt idx="3">
                  <c:v> 兇猛</c:v>
                </c:pt>
                <c:pt idx="4">
                  <c:v>人類崇拜度</c:v>
                </c:pt>
              </c:strCache>
            </c:strRef>
          </c:cat>
          <c:val>
            <c:numRef>
              <c:f>工作表1!$C$2:$C$6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0F37-42EC-AABD-1A778444F2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15349584"/>
        <c:axId val="1615350000"/>
      </c:radarChart>
      <c:catAx>
        <c:axId val="1615349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615350000"/>
        <c:crosses val="autoZero"/>
        <c:auto val="1"/>
        <c:lblAlgn val="ctr"/>
        <c:lblOffset val="100"/>
        <c:noMultiLvlLbl val="0"/>
      </c:catAx>
      <c:valAx>
        <c:axId val="1615350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615349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/>
              <a:t>雁的綜合能力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欄1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工作表1!$A$2:$A$6</c:f>
              <c:strCache>
                <c:ptCount val="5"/>
                <c:pt idx="0">
                  <c:v>合群力</c:v>
                </c:pt>
                <c:pt idx="1">
                  <c:v>鼓舞力</c:v>
                </c:pt>
                <c:pt idx="2">
                  <c:v>堅持力</c:v>
                </c:pt>
                <c:pt idx="3">
                  <c:v>典故力</c:v>
                </c:pt>
                <c:pt idx="4">
                  <c:v>規律性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02A9-4D7E-A90C-6F4C5BF362AF}"/>
            </c:ext>
          </c:extLst>
        </c:ser>
        <c:ser>
          <c:idx val="1"/>
          <c:order val="1"/>
          <c:tx>
            <c:strRef>
              <c:f>工作表1!$C$1</c:f>
              <c:strCache>
                <c:ptCount val="1"/>
                <c:pt idx="0">
                  <c:v>欄2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工作表1!$A$2:$A$6</c:f>
              <c:strCache>
                <c:ptCount val="5"/>
                <c:pt idx="0">
                  <c:v>合群力</c:v>
                </c:pt>
                <c:pt idx="1">
                  <c:v>鼓舞力</c:v>
                </c:pt>
                <c:pt idx="2">
                  <c:v>堅持力</c:v>
                </c:pt>
                <c:pt idx="3">
                  <c:v>典故力</c:v>
                </c:pt>
                <c:pt idx="4">
                  <c:v>規律性</c:v>
                </c:pt>
              </c:strCache>
            </c:strRef>
          </c:cat>
          <c:val>
            <c:numRef>
              <c:f>工作表1!$C$2:$C$6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02A9-4D7E-A90C-6F4C5BF362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15349584"/>
        <c:axId val="1615350000"/>
      </c:radarChart>
      <c:catAx>
        <c:axId val="1615349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615350000"/>
        <c:crosses val="autoZero"/>
        <c:auto val="1"/>
        <c:lblAlgn val="ctr"/>
        <c:lblOffset val="100"/>
        <c:noMultiLvlLbl val="0"/>
      </c:catAx>
      <c:valAx>
        <c:axId val="1615350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615349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E8BE3-C6B4-4BDC-AD52-34BFA28F6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6800</Words>
  <Characters>6868</Characters>
  <Application>Microsoft Office Word</Application>
  <DocSecurity>0</DocSecurity>
  <Lines>528</Lines>
  <Paragraphs>621</Paragraphs>
  <ScaleCrop>false</ScaleCrop>
  <Company/>
  <LinksUpToDate>false</LinksUpToDate>
  <CharactersWithSpaces>13047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錦燕 董</dc:creator>
  <cp:keywords/>
  <dc:description/>
  <cp:lastModifiedBy>user</cp:lastModifiedBy>
  <cp:revision>9</cp:revision>
  <dcterms:created xsi:type="dcterms:W3CDTF">2023-02-20T01:15:00Z</dcterms:created>
  <dcterms:modified xsi:type="dcterms:W3CDTF">2023-02-20T01:35:00Z</dcterms:modified>
</cp:coreProperties>
</file>