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46431" w14:textId="0AE790A5" w:rsidR="00125D66" w:rsidRPr="00200C41" w:rsidRDefault="00B47358" w:rsidP="00E636BF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〈《老子》選〉</w:t>
      </w:r>
      <w:r w:rsidR="00E636BF" w:rsidRPr="00200C41">
        <w:rPr>
          <w:rFonts w:ascii="標楷體" w:eastAsia="標楷體" w:hAnsi="標楷體" w:hint="eastAsia"/>
          <w:b/>
          <w:sz w:val="32"/>
          <w:szCs w:val="32"/>
        </w:rPr>
        <w:t>學習單</w:t>
      </w:r>
    </w:p>
    <w:p w14:paraId="0A44A93C" w14:textId="77777777" w:rsidR="00E636BF" w:rsidRPr="00E636BF" w:rsidRDefault="00E636BF" w:rsidP="00E636BF">
      <w:pPr>
        <w:jc w:val="right"/>
        <w:rPr>
          <w:rFonts w:ascii="標楷體" w:eastAsia="標楷體" w:hAnsi="標楷體"/>
        </w:rPr>
      </w:pPr>
      <w:r w:rsidRPr="004A798E">
        <w:rPr>
          <w:rFonts w:ascii="標楷體" w:eastAsia="標楷體" w:hAnsi="標楷體" w:hint="eastAsia"/>
        </w:rPr>
        <w:t>設計者：高雄市立新莊高中 陳俊坊</w:t>
      </w:r>
    </w:p>
    <w:p w14:paraId="071D18F9" w14:textId="77777777" w:rsidR="00E636BF" w:rsidRPr="00E636BF" w:rsidRDefault="00E636BF" w:rsidP="0067657B">
      <w:pPr>
        <w:snapToGrid w:val="0"/>
        <w:rPr>
          <w:rFonts w:ascii="標楷體" w:eastAsia="標楷體" w:hAnsi="標楷體"/>
          <w:sz w:val="28"/>
          <w:u w:val="double"/>
        </w:rPr>
      </w:pPr>
      <w:r w:rsidRPr="00E636BF">
        <w:rPr>
          <w:rFonts w:ascii="標楷體" w:eastAsia="標楷體" w:hAnsi="標楷體" w:hint="eastAsia"/>
          <w:sz w:val="28"/>
          <w:u w:val="double"/>
        </w:rPr>
        <w:t>壹．課前探索</w:t>
      </w:r>
    </w:p>
    <w:p w14:paraId="0253C873" w14:textId="710A1A4A" w:rsidR="00E636BF" w:rsidRDefault="000573E5" w:rsidP="001A7996">
      <w:pPr>
        <w:spacing w:beforeLines="50" w:before="180"/>
        <w:ind w:leftChars="-45" w:hangingChars="45" w:hanging="108"/>
        <w:rPr>
          <w:rFonts w:ascii="標楷體" w:eastAsia="標楷體" w:hAnsi="標楷體"/>
          <w:b/>
        </w:rPr>
      </w:pPr>
      <w:r w:rsidRPr="00295DAC">
        <w:rPr>
          <w:rFonts w:ascii="標楷體" w:eastAsia="標楷體" w:hAnsi="標楷體" w:hint="eastAsia"/>
          <w:b/>
        </w:rPr>
        <w:t>一、</w:t>
      </w:r>
      <w:r w:rsidR="0001493D">
        <w:rPr>
          <w:rFonts w:ascii="標楷體" w:eastAsia="標楷體" w:hAnsi="標楷體" w:hint="eastAsia"/>
          <w:b/>
        </w:rPr>
        <w:t>先秦哲學家的比較</w:t>
      </w:r>
    </w:p>
    <w:p w14:paraId="44B1417C" w14:textId="0BBE5855" w:rsidR="001A7996" w:rsidRPr="00D75FF1" w:rsidRDefault="008E32CD" w:rsidP="001A7996">
      <w:pPr>
        <w:spacing w:beforeLines="50" w:before="180"/>
        <w:ind w:firstLineChars="155" w:firstLine="3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 w:rsidR="00372A55" w:rsidRPr="00D75FF1">
        <w:rPr>
          <w:rFonts w:ascii="標楷體" w:eastAsia="標楷體" w:hAnsi="標楷體" w:hint="eastAsia"/>
        </w:rPr>
        <w:t>假想先秦諸子成立了對話群組，請依他們某日中午的對話判斷說話者各是何人？</w:t>
      </w:r>
    </w:p>
    <w:p w14:paraId="31FD931D" w14:textId="759818D9" w:rsidR="001A7996" w:rsidRDefault="00223DCB" w:rsidP="0067657B">
      <w:pPr>
        <w:spacing w:beforeLines="50" w:before="180"/>
        <w:ind w:leftChars="-45" w:hangingChars="45" w:hanging="10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noProof/>
        </w:rPr>
        <w:drawing>
          <wp:inline distT="0" distB="0" distL="0" distR="0" wp14:anchorId="1637C690" wp14:editId="5199D543">
            <wp:extent cx="2458085" cy="2954622"/>
            <wp:effectExtent l="0" t="0" r="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ine_Cha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341" cy="29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page" w:horzAnchor="page" w:tblpX="5239" w:tblpY="4743"/>
        <w:tblW w:w="0" w:type="auto"/>
        <w:tblLook w:val="04A0" w:firstRow="1" w:lastRow="0" w:firstColumn="1" w:lastColumn="0" w:noHBand="0" w:noVBand="1"/>
      </w:tblPr>
      <w:tblGrid>
        <w:gridCol w:w="785"/>
        <w:gridCol w:w="631"/>
        <w:gridCol w:w="2360"/>
        <w:gridCol w:w="613"/>
        <w:gridCol w:w="1132"/>
      </w:tblGrid>
      <w:tr w:rsidR="0067657B" w14:paraId="54B098FA" w14:textId="77777777" w:rsidTr="0079402F">
        <w:trPr>
          <w:trHeight w:val="348"/>
        </w:trPr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EE7831" w14:textId="0945A6CB" w:rsidR="00FC592E" w:rsidRDefault="00FC592E" w:rsidP="0079402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3785DC99" w14:textId="77777777" w:rsidR="00FC592E" w:rsidRDefault="00FC592E" w:rsidP="0079402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14:paraId="6AD1E002" w14:textId="77777777" w:rsidR="00FC592E" w:rsidRDefault="00FC592E" w:rsidP="0079402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14:paraId="09F3002A" w14:textId="77777777" w:rsidR="00FC592E" w:rsidRDefault="00FC592E" w:rsidP="0079402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6CA988" w14:textId="3B4966A1" w:rsidR="00FC592E" w:rsidRDefault="00FC592E" w:rsidP="0079402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人物</w:t>
            </w:r>
          </w:p>
        </w:tc>
      </w:tr>
      <w:tr w:rsidR="0067657B" w14:paraId="616EE056" w14:textId="77777777" w:rsidTr="0079402F">
        <w:trPr>
          <w:trHeight w:val="584"/>
        </w:trPr>
        <w:tc>
          <w:tcPr>
            <w:tcW w:w="7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E98F1B" w14:textId="0F628A2B" w:rsidR="00FC592E" w:rsidRDefault="00FC592E" w:rsidP="0079402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drawing>
                <wp:inline distT="0" distB="0" distL="0" distR="0" wp14:anchorId="63CDA692" wp14:editId="21888618">
                  <wp:extent cx="298174" cy="298174"/>
                  <wp:effectExtent l="0" t="0" r="6985" b="6985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投影片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549" cy="305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23C1F2" w14:textId="62D861E4" w:rsidR="00FC592E" w:rsidRDefault="00FC592E" w:rsidP="0079402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．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FC790" w14:textId="1CC3AA9D" w:rsidR="00FC592E" w:rsidRDefault="00FC592E" w:rsidP="0079402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67B180" w14:textId="57D84DB7" w:rsidR="00FC592E" w:rsidRDefault="00FC592E" w:rsidP="0079402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．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D4312A" w14:textId="72043917" w:rsidR="00FC592E" w:rsidRDefault="00FC592E" w:rsidP="0079402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老子</w:t>
            </w:r>
          </w:p>
        </w:tc>
      </w:tr>
      <w:tr w:rsidR="0067657B" w14:paraId="5408A1A8" w14:textId="77777777" w:rsidTr="0079402F">
        <w:trPr>
          <w:trHeight w:val="584"/>
        </w:trPr>
        <w:tc>
          <w:tcPr>
            <w:tcW w:w="785" w:type="dxa"/>
            <w:tcBorders>
              <w:right w:val="single" w:sz="4" w:space="0" w:color="auto"/>
            </w:tcBorders>
            <w:vAlign w:val="center"/>
          </w:tcPr>
          <w:p w14:paraId="75A13967" w14:textId="1D48DD67" w:rsidR="00FC592E" w:rsidRDefault="00FC592E" w:rsidP="0079402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drawing>
                <wp:inline distT="0" distB="0" distL="0" distR="0" wp14:anchorId="75BF3F2C" wp14:editId="19D36847">
                  <wp:extent cx="325645" cy="325645"/>
                  <wp:effectExtent l="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投影片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353" cy="329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240F6A" w14:textId="6B590A51" w:rsidR="00FC592E" w:rsidRDefault="00FC592E" w:rsidP="0079402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．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5FB09" w14:textId="7E79494F" w:rsidR="00FC592E" w:rsidRDefault="00FC592E" w:rsidP="0079402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E92A33" w14:textId="3B966A37" w:rsidR="00FC592E" w:rsidRDefault="00FC592E" w:rsidP="0079402F">
            <w:pPr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．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13703E09" w14:textId="4BDA9093" w:rsidR="00FC592E" w:rsidRDefault="00FC592E" w:rsidP="0079402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孔子</w:t>
            </w:r>
          </w:p>
        </w:tc>
      </w:tr>
      <w:tr w:rsidR="0067657B" w14:paraId="74C6600F" w14:textId="77777777" w:rsidTr="0079402F">
        <w:trPr>
          <w:trHeight w:val="584"/>
        </w:trPr>
        <w:tc>
          <w:tcPr>
            <w:tcW w:w="785" w:type="dxa"/>
            <w:tcBorders>
              <w:right w:val="single" w:sz="4" w:space="0" w:color="auto"/>
            </w:tcBorders>
            <w:vAlign w:val="center"/>
          </w:tcPr>
          <w:p w14:paraId="6A2E8152" w14:textId="673CA9BE" w:rsidR="00FC592E" w:rsidRDefault="00FC592E" w:rsidP="0079402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drawing>
                <wp:inline distT="0" distB="0" distL="0" distR="0" wp14:anchorId="39CC7BA2" wp14:editId="1DB447F1">
                  <wp:extent cx="325645" cy="325645"/>
                  <wp:effectExtent l="0" t="0" r="0" b="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投影片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786" cy="330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241815" w14:textId="35A6253F" w:rsidR="00FC592E" w:rsidRDefault="00FC592E" w:rsidP="0079402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．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5A648" w14:textId="3400DE51" w:rsidR="00FC592E" w:rsidRDefault="00FC592E" w:rsidP="0079402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7EF8FD" w14:textId="5B22A36F" w:rsidR="00FC592E" w:rsidRDefault="00FC592E" w:rsidP="0079402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．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24BCA9AF" w14:textId="1645EC17" w:rsidR="00FC592E" w:rsidRDefault="00FC592E" w:rsidP="0079402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墨子</w:t>
            </w:r>
          </w:p>
        </w:tc>
      </w:tr>
      <w:tr w:rsidR="0067657B" w14:paraId="07272227" w14:textId="77777777" w:rsidTr="0079402F">
        <w:trPr>
          <w:trHeight w:val="584"/>
        </w:trPr>
        <w:tc>
          <w:tcPr>
            <w:tcW w:w="785" w:type="dxa"/>
            <w:tcBorders>
              <w:right w:val="single" w:sz="4" w:space="0" w:color="auto"/>
            </w:tcBorders>
            <w:vAlign w:val="center"/>
          </w:tcPr>
          <w:p w14:paraId="79601635" w14:textId="19337C85" w:rsidR="00FC592E" w:rsidRDefault="00FC592E" w:rsidP="0079402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drawing>
                <wp:inline distT="0" distB="0" distL="0" distR="0" wp14:anchorId="39FB55CB" wp14:editId="4B240BCE">
                  <wp:extent cx="325645" cy="325645"/>
                  <wp:effectExtent l="0" t="0" r="0" b="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投影片4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41" cy="335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40EBB5" w14:textId="02601EC3" w:rsidR="00FC592E" w:rsidRDefault="00FC592E" w:rsidP="0079402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．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362CF" w14:textId="4AD3E44E" w:rsidR="00FC592E" w:rsidRDefault="00FC592E" w:rsidP="0079402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6915C6" w14:textId="01ACD0B9" w:rsidR="00FC592E" w:rsidRDefault="00FC592E" w:rsidP="0079402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．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339F73B8" w14:textId="2057CA97" w:rsidR="00FC592E" w:rsidRDefault="00FC592E" w:rsidP="0079402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韓非</w:t>
            </w:r>
          </w:p>
        </w:tc>
      </w:tr>
    </w:tbl>
    <w:p w14:paraId="2ECDC04B" w14:textId="015DD9D4" w:rsidR="008E32CD" w:rsidRDefault="008E32CD" w:rsidP="008E32CD">
      <w:pPr>
        <w:spacing w:beforeLines="50" w:before="180"/>
        <w:ind w:firstLineChars="155" w:firstLine="3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請試著完成下列表格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134"/>
        <w:gridCol w:w="3402"/>
        <w:gridCol w:w="3391"/>
      </w:tblGrid>
      <w:tr w:rsidR="008E32CD" w:rsidRPr="00D70B3E" w14:paraId="6C7E6564" w14:textId="77777777" w:rsidTr="00242A1C">
        <w:trPr>
          <w:trHeight w:val="359"/>
        </w:trPr>
        <w:tc>
          <w:tcPr>
            <w:tcW w:w="1691" w:type="dxa"/>
            <w:shd w:val="clear" w:color="auto" w:fill="FFFFFF"/>
            <w:vAlign w:val="center"/>
          </w:tcPr>
          <w:p w14:paraId="0E09DEDC" w14:textId="77777777" w:rsidR="008E32CD" w:rsidRPr="00D70B3E" w:rsidRDefault="008E32CD" w:rsidP="008E32C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  <w:r w:rsidRPr="00D70B3E">
              <w:rPr>
                <w:rFonts w:ascii="標楷體" w:eastAsia="標楷體" w:hAnsi="標楷體" w:cs="新細明體"/>
                <w:b/>
                <w:bCs/>
                <w:color w:val="454545"/>
                <w:kern w:val="0"/>
                <w:szCs w:val="24"/>
              </w:rPr>
              <w:t>書名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B7469C" w14:textId="77777777" w:rsidR="008E32CD" w:rsidRPr="00D70B3E" w:rsidRDefault="008E32CD" w:rsidP="008E32C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  <w:r w:rsidRPr="00D70B3E">
              <w:rPr>
                <w:rFonts w:ascii="標楷體" w:eastAsia="標楷體" w:hAnsi="標楷體" w:cs="新細明體"/>
                <w:b/>
                <w:bCs/>
                <w:color w:val="454545"/>
                <w:kern w:val="0"/>
                <w:szCs w:val="24"/>
              </w:rPr>
              <w:t>別稱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1C9A5A" w14:textId="77777777" w:rsidR="008E32CD" w:rsidRPr="00D70B3E" w:rsidRDefault="008E32CD" w:rsidP="008E32C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  <w:r w:rsidRPr="00D70B3E">
              <w:rPr>
                <w:rFonts w:ascii="標楷體" w:eastAsia="標楷體" w:hAnsi="標楷體" w:cs="新細明體"/>
                <w:b/>
                <w:bCs/>
                <w:color w:val="454545"/>
                <w:kern w:val="0"/>
                <w:szCs w:val="24"/>
              </w:rPr>
              <w:t>主要思想</w:t>
            </w:r>
          </w:p>
        </w:tc>
        <w:tc>
          <w:tcPr>
            <w:tcW w:w="339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5A33B5" w14:textId="77777777" w:rsidR="008E32CD" w:rsidRPr="00D70B3E" w:rsidRDefault="008E32CD" w:rsidP="008E32C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  <w:r w:rsidRPr="00D70B3E">
              <w:rPr>
                <w:rFonts w:ascii="標楷體" w:eastAsia="標楷體" w:hAnsi="標楷體" w:cs="新細明體"/>
                <w:b/>
                <w:bCs/>
                <w:color w:val="454545"/>
                <w:kern w:val="0"/>
                <w:szCs w:val="24"/>
              </w:rPr>
              <w:t>文章特色</w:t>
            </w:r>
          </w:p>
        </w:tc>
      </w:tr>
      <w:tr w:rsidR="008E32CD" w:rsidRPr="00D70B3E" w14:paraId="0E89D2A2" w14:textId="77777777" w:rsidTr="00242A1C">
        <w:trPr>
          <w:trHeight w:val="718"/>
        </w:trPr>
        <w:tc>
          <w:tcPr>
            <w:tcW w:w="169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04A7D6" w14:textId="77777777" w:rsidR="008E32CD" w:rsidRPr="00D70B3E" w:rsidRDefault="008E32CD" w:rsidP="008E32CD">
            <w:pPr>
              <w:widowControl/>
              <w:spacing w:beforeLines="20" w:before="72" w:afterLines="20" w:after="72"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  <w:r w:rsidRPr="00D70B3E"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  <w:t>【</w:t>
            </w:r>
            <w:r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 xml:space="preserve">  </w:t>
            </w:r>
            <w:r w:rsidRPr="0021498E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Cs w:val="24"/>
              </w:rPr>
              <w:t>老子</w:t>
            </w:r>
            <w:r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 xml:space="preserve">  </w:t>
            </w:r>
            <w:r w:rsidRPr="00D70B3E"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  <w:t>】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A795FB" w14:textId="77777777" w:rsidR="008E32CD" w:rsidRPr="00D70B3E" w:rsidRDefault="008E32CD" w:rsidP="008E32CD">
            <w:pPr>
              <w:widowControl/>
              <w:spacing w:beforeLines="20" w:before="72" w:afterLines="20" w:after="72"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  <w:r w:rsidRPr="00D70B3E"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  <w:t>道德經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31A4D6" w14:textId="77777777" w:rsidR="008E32CD" w:rsidRPr="00D70B3E" w:rsidRDefault="008E32CD" w:rsidP="008E32CD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  <w:t>「道」為核心，自然無為</w:t>
            </w:r>
            <w:r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。</w:t>
            </w:r>
          </w:p>
        </w:tc>
        <w:tc>
          <w:tcPr>
            <w:tcW w:w="339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D60235" w14:textId="77777777" w:rsidR="00242A1C" w:rsidRDefault="008E32CD" w:rsidP="00242A1C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  <w:r w:rsidRPr="00D70B3E"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  <w:t>充滿智慧且文采優美，</w:t>
            </w:r>
          </w:p>
          <w:p w14:paraId="408D79E3" w14:textId="47665446" w:rsidR="008E32CD" w:rsidRPr="00D70B3E" w:rsidRDefault="00242A1C" w:rsidP="00242A1C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  <w:t>內容</w:t>
            </w:r>
            <w:r w:rsidR="008E32CD" w:rsidRPr="00D70B3E"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  <w:t>【</w:t>
            </w:r>
            <w:r w:rsidR="008E32CD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 xml:space="preserve">  </w:t>
            </w:r>
            <w:r w:rsidR="008E32CD" w:rsidRPr="0021498E">
              <w:rPr>
                <w:rFonts w:ascii="標楷體" w:eastAsia="標楷體" w:hAnsi="標楷體" w:cs="新細明體"/>
                <w:color w:val="FFFFFF" w:themeColor="background1"/>
                <w:kern w:val="0"/>
                <w:szCs w:val="24"/>
              </w:rPr>
              <w:t xml:space="preserve">五千 </w:t>
            </w:r>
            <w:r w:rsidR="008E32CD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  <w:t xml:space="preserve"> </w:t>
            </w:r>
            <w:r w:rsidR="008E32CD" w:rsidRPr="00D70B3E"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  <w:t>】</w:t>
            </w:r>
            <w:r w:rsidR="008E32CD" w:rsidRPr="00D70B3E">
              <w:rPr>
                <w:rFonts w:ascii="標楷體" w:eastAsia="標楷體" w:hAnsi="標楷體" w:cs="新細明體"/>
                <w:bCs/>
                <w:color w:val="454545"/>
                <w:kern w:val="0"/>
                <w:szCs w:val="24"/>
              </w:rPr>
              <w:t>餘</w:t>
            </w:r>
            <w:r w:rsidR="008E32CD" w:rsidRPr="00D70B3E">
              <w:rPr>
                <w:rFonts w:ascii="標楷體" w:eastAsia="標楷體" w:hAnsi="標楷體" w:cs="新細明體"/>
                <w:b/>
                <w:bCs/>
                <w:color w:val="454545"/>
                <w:kern w:val="0"/>
                <w:szCs w:val="24"/>
              </w:rPr>
              <w:t>言</w:t>
            </w:r>
          </w:p>
        </w:tc>
      </w:tr>
      <w:tr w:rsidR="008E32CD" w:rsidRPr="00D70B3E" w14:paraId="2EC90937" w14:textId="77777777" w:rsidTr="00242A1C">
        <w:trPr>
          <w:trHeight w:val="144"/>
        </w:trPr>
        <w:tc>
          <w:tcPr>
            <w:tcW w:w="169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624A2C" w14:textId="77777777" w:rsidR="008E32CD" w:rsidRPr="00D70B3E" w:rsidRDefault="008E32CD" w:rsidP="008E32CD">
            <w:pPr>
              <w:widowControl/>
              <w:spacing w:beforeLines="20" w:before="72" w:afterLines="20" w:after="72"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  <w:r w:rsidRPr="00D70B3E"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  <w:t>【</w:t>
            </w:r>
            <w:r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 xml:space="preserve">  </w:t>
            </w:r>
            <w:r w:rsidRPr="0021498E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Cs w:val="24"/>
              </w:rPr>
              <w:t>莊子</w:t>
            </w:r>
            <w:r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 xml:space="preserve">  </w:t>
            </w:r>
            <w:r w:rsidRPr="00D70B3E"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  <w:t>】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8E7A4C" w14:textId="328B58F8" w:rsidR="008E32CD" w:rsidRPr="00D70B3E" w:rsidRDefault="008E32CD" w:rsidP="008E32CD">
            <w:pPr>
              <w:widowControl/>
              <w:spacing w:beforeLines="20" w:before="72" w:afterLines="20" w:after="72"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  <w:r w:rsidRPr="00D70B3E"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  <w:t>南華經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F6A10F" w14:textId="77777777" w:rsidR="008E32CD" w:rsidRPr="00D70B3E" w:rsidRDefault="008E32CD" w:rsidP="008E32CD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  <w:r w:rsidRPr="00D70B3E"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  <w:t>強調逍遙、忘我，追求個人絕對的精神自由</w:t>
            </w:r>
          </w:p>
        </w:tc>
        <w:tc>
          <w:tcPr>
            <w:tcW w:w="339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8D8235" w14:textId="77777777" w:rsidR="008E32CD" w:rsidRPr="00D70B3E" w:rsidRDefault="008E32CD" w:rsidP="008E32CD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  <w:r w:rsidRPr="00D70B3E"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  <w:t>想像玄妙，文筆靈活奔放，多用</w:t>
            </w:r>
            <w:r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 xml:space="preserve">【  </w:t>
            </w:r>
            <w:r w:rsidRPr="0021498E">
              <w:rPr>
                <w:rFonts w:ascii="標楷體" w:eastAsia="標楷體" w:hAnsi="標楷體" w:cs="新細明體"/>
                <w:color w:val="FFFFFF" w:themeColor="background1"/>
                <w:kern w:val="0"/>
                <w:szCs w:val="24"/>
              </w:rPr>
              <w:t>寓言</w:t>
            </w:r>
            <w:r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 xml:space="preserve">  】</w:t>
            </w:r>
          </w:p>
        </w:tc>
      </w:tr>
      <w:tr w:rsidR="008E32CD" w:rsidRPr="00D70B3E" w14:paraId="534D0E77" w14:textId="77777777" w:rsidTr="00242A1C">
        <w:trPr>
          <w:trHeight w:val="718"/>
        </w:trPr>
        <w:tc>
          <w:tcPr>
            <w:tcW w:w="169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73546D" w14:textId="77777777" w:rsidR="008E32CD" w:rsidRPr="00D70B3E" w:rsidRDefault="008E32CD" w:rsidP="008E32CD">
            <w:pPr>
              <w:widowControl/>
              <w:spacing w:beforeLines="20" w:before="72" w:afterLines="20" w:after="72"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  <w:r w:rsidRPr="00D70B3E"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  <w:t>【</w:t>
            </w:r>
            <w:r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 xml:space="preserve">  </w:t>
            </w:r>
            <w:r w:rsidRPr="0021498E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Cs w:val="24"/>
              </w:rPr>
              <w:t>論語</w:t>
            </w:r>
            <w:r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 xml:space="preserve">  </w:t>
            </w:r>
            <w:r w:rsidRPr="00D70B3E"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  <w:t>】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7AC471" w14:textId="77777777" w:rsidR="008E32CD" w:rsidRPr="00D70B3E" w:rsidRDefault="008E32CD" w:rsidP="008E32CD">
            <w:pPr>
              <w:widowControl/>
              <w:spacing w:beforeLines="20" w:before="72" w:afterLines="20" w:after="72"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CF2427" w14:textId="353D69FF" w:rsidR="008E32CD" w:rsidRPr="00D70B3E" w:rsidRDefault="00C8297E" w:rsidP="00242A1C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  <w:r w:rsidRPr="00C8297E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以仁為核心。言仁則</w:t>
            </w:r>
            <w:r w:rsidR="00242A1C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推己及人</w:t>
            </w:r>
            <w:r w:rsidRPr="00C8297E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，言學則重下學上達</w:t>
            </w:r>
            <w:r w:rsidR="00242A1C" w:rsidRPr="00D70B3E"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  <w:t xml:space="preserve"> </w:t>
            </w:r>
          </w:p>
        </w:tc>
        <w:tc>
          <w:tcPr>
            <w:tcW w:w="339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AAC4D0" w14:textId="77777777" w:rsidR="008E32CD" w:rsidRPr="00D70B3E" w:rsidRDefault="008E32CD" w:rsidP="008E32CD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  <w:r w:rsidRPr="00D70B3E"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  <w:t>大多篇幅簡短，為以談話和問答為主的</w:t>
            </w:r>
            <w:r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 xml:space="preserve">【  </w:t>
            </w:r>
            <w:r w:rsidRPr="0021498E">
              <w:rPr>
                <w:rFonts w:ascii="標楷體" w:eastAsia="標楷體" w:hAnsi="標楷體" w:cs="新細明體"/>
                <w:color w:val="FFFFFF" w:themeColor="background1"/>
                <w:kern w:val="0"/>
                <w:szCs w:val="24"/>
              </w:rPr>
              <w:t>語錄體</w:t>
            </w:r>
            <w:r w:rsidRPr="0021498E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Cs w:val="24"/>
              </w:rPr>
              <w:t xml:space="preserve"> 】</w:t>
            </w:r>
          </w:p>
        </w:tc>
      </w:tr>
      <w:tr w:rsidR="008E32CD" w:rsidRPr="00D70B3E" w14:paraId="501FFBF8" w14:textId="77777777" w:rsidTr="00242A1C">
        <w:trPr>
          <w:trHeight w:val="144"/>
        </w:trPr>
        <w:tc>
          <w:tcPr>
            <w:tcW w:w="169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30E031" w14:textId="77777777" w:rsidR="008E32CD" w:rsidRPr="00D70B3E" w:rsidRDefault="008E32CD" w:rsidP="008E32CD">
            <w:pPr>
              <w:widowControl/>
              <w:spacing w:beforeLines="20" w:before="72" w:afterLines="20" w:after="72"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  <w:r w:rsidRPr="00D70B3E"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  <w:t>【</w:t>
            </w:r>
            <w:r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 xml:space="preserve">  </w:t>
            </w:r>
            <w:r w:rsidRPr="0021498E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Cs w:val="24"/>
              </w:rPr>
              <w:t xml:space="preserve">孟子 </w:t>
            </w:r>
            <w:r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 xml:space="preserve"> </w:t>
            </w:r>
            <w:r w:rsidRPr="00D70B3E"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  <w:t>】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5A665" w14:textId="178627D0" w:rsidR="008E32CD" w:rsidRPr="00D70B3E" w:rsidRDefault="008E32CD" w:rsidP="008E32CD">
            <w:pPr>
              <w:widowControl/>
              <w:spacing w:beforeLines="20" w:before="72" w:afterLines="20" w:after="72"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9D4E6E" w14:textId="77777777" w:rsidR="008E32CD" w:rsidRPr="00D70B3E" w:rsidRDefault="008E32CD" w:rsidP="008E32CD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  <w:r w:rsidRPr="00D70B3E"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  <w:t>推仁至義，人性本善，民貴君輕，尊王賤霸，重義輕利</w:t>
            </w:r>
          </w:p>
        </w:tc>
        <w:tc>
          <w:tcPr>
            <w:tcW w:w="339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D68E5A" w14:textId="425DB942" w:rsidR="008E32CD" w:rsidRPr="00D70B3E" w:rsidRDefault="008E32CD" w:rsidP="008E32CD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  <w:r w:rsidRPr="00D70B3E"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  <w:t>雄辯奔放，詞鋒犀利，氣勢磅礴。</w:t>
            </w:r>
            <w:r w:rsidRPr="00D70B3E">
              <w:rPr>
                <w:rFonts w:ascii="標楷體" w:eastAsia="標楷體" w:hAnsi="標楷體" w:cs="新細明體"/>
                <w:bCs/>
                <w:color w:val="454545"/>
                <w:kern w:val="0"/>
                <w:szCs w:val="24"/>
              </w:rPr>
              <w:t>善用</w:t>
            </w:r>
            <w:r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 xml:space="preserve">【  </w:t>
            </w:r>
            <w:r w:rsidRPr="0021498E">
              <w:rPr>
                <w:rFonts w:ascii="標楷體" w:eastAsia="標楷體" w:hAnsi="標楷體" w:cs="新細明體"/>
                <w:color w:val="FFFFFF" w:themeColor="background1"/>
                <w:kern w:val="0"/>
                <w:szCs w:val="24"/>
              </w:rPr>
              <w:t>寓言</w:t>
            </w:r>
            <w:r w:rsidRPr="0021498E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 xml:space="preserve"> 】</w:t>
            </w:r>
            <w:r w:rsidRPr="00D70B3E">
              <w:rPr>
                <w:rFonts w:ascii="標楷體" w:eastAsia="標楷體" w:hAnsi="標楷體" w:cs="新細明體"/>
                <w:bCs/>
                <w:color w:val="454545"/>
                <w:kern w:val="0"/>
                <w:szCs w:val="24"/>
              </w:rPr>
              <w:t>、譬喻、排比</w:t>
            </w:r>
          </w:p>
        </w:tc>
      </w:tr>
      <w:tr w:rsidR="00867EE5" w:rsidRPr="00D70B3E" w14:paraId="67F63EEB" w14:textId="77777777" w:rsidTr="00242A1C">
        <w:trPr>
          <w:trHeight w:val="144"/>
        </w:trPr>
        <w:tc>
          <w:tcPr>
            <w:tcW w:w="169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DCA93" w14:textId="6E03D975" w:rsidR="00867EE5" w:rsidRPr="00D70B3E" w:rsidRDefault="00867EE5" w:rsidP="00867EE5">
            <w:pPr>
              <w:widowControl/>
              <w:spacing w:beforeLines="20" w:before="72" w:afterLines="20" w:after="72"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  <w:r w:rsidRPr="00D70B3E"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  <w:t>【</w:t>
            </w:r>
            <w:r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 xml:space="preserve">  </w:t>
            </w:r>
            <w:r w:rsidRPr="0021498E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Cs w:val="24"/>
              </w:rPr>
              <w:t>荀子</w:t>
            </w:r>
            <w:r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 xml:space="preserve">  </w:t>
            </w:r>
            <w:r w:rsidRPr="00D70B3E"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  <w:t>】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16437" w14:textId="77777777" w:rsidR="00867EE5" w:rsidRPr="00D70B3E" w:rsidRDefault="00867EE5" w:rsidP="00867EE5">
            <w:pPr>
              <w:widowControl/>
              <w:spacing w:beforeLines="20" w:before="72" w:afterLines="20" w:after="72"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E3A5E" w14:textId="35AE962E" w:rsidR="00867EE5" w:rsidRPr="00D70B3E" w:rsidRDefault="00C8297E" w:rsidP="00867EE5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  <w:t>化性起偽</w:t>
            </w:r>
            <w:r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  <w:t>人性本惡，</w:t>
            </w:r>
            <w:r w:rsidRPr="00C8297E"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  <w:t>積善成德</w:t>
            </w:r>
            <w:r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  <w:t>尊</w:t>
            </w:r>
            <w:r w:rsidRPr="00D70B3E"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  <w:t>君</w:t>
            </w:r>
            <w:r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  <w:t>隆禮</w:t>
            </w:r>
          </w:p>
        </w:tc>
        <w:tc>
          <w:tcPr>
            <w:tcW w:w="339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1FE52" w14:textId="21D39DE0" w:rsidR="00867EE5" w:rsidRPr="00D70B3E" w:rsidRDefault="00867EE5" w:rsidP="00C8297E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  <w:r w:rsidRPr="00867EE5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議論散文各篇都有明確的主題</w:t>
            </w:r>
            <w:r w:rsidR="00C8297E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，</w:t>
            </w:r>
            <w:r w:rsidR="00C8297E" w:rsidRPr="00C8297E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以</w:t>
            </w:r>
            <w:r w:rsidR="00C8297E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 xml:space="preserve">【 </w:t>
            </w:r>
            <w:r w:rsidR="00C8297E" w:rsidRPr="0021498E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Cs w:val="24"/>
              </w:rPr>
              <w:t xml:space="preserve">專題議論 </w:t>
            </w:r>
            <w:r w:rsidR="00C8297E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 xml:space="preserve"> 】</w:t>
            </w:r>
            <w:r w:rsidR="00C8297E" w:rsidRPr="00C8297E"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>分析與論證</w:t>
            </w:r>
          </w:p>
        </w:tc>
      </w:tr>
      <w:tr w:rsidR="00867EE5" w:rsidRPr="00D70B3E" w14:paraId="3B4CCC74" w14:textId="77777777" w:rsidTr="00242A1C">
        <w:trPr>
          <w:trHeight w:val="465"/>
        </w:trPr>
        <w:tc>
          <w:tcPr>
            <w:tcW w:w="169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123ACC" w14:textId="3096F4E9" w:rsidR="00867EE5" w:rsidRPr="00D70B3E" w:rsidRDefault="00867EE5" w:rsidP="00242A1C">
            <w:pPr>
              <w:widowControl/>
              <w:spacing w:beforeLines="20" w:before="72" w:afterLines="20" w:after="72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  <w:r w:rsidRPr="00D70B3E"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  <w:t>【</w:t>
            </w:r>
            <w:r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 xml:space="preserve">  </w:t>
            </w:r>
            <w:r w:rsidRPr="0021498E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Cs w:val="24"/>
              </w:rPr>
              <w:t>韓非子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Pr="00D70B3E"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  <w:t>】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69EEB" w14:textId="10B227F0" w:rsidR="00867EE5" w:rsidRPr="00D70B3E" w:rsidRDefault="00867EE5" w:rsidP="00867EE5">
            <w:pPr>
              <w:widowControl/>
              <w:spacing w:beforeLines="20" w:before="72" w:afterLines="20" w:after="72"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EB6C1E" w14:textId="77777777" w:rsidR="00867EE5" w:rsidRPr="00D70B3E" w:rsidRDefault="00867EE5" w:rsidP="00867EE5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  <w:r w:rsidRPr="00D70B3E">
              <w:rPr>
                <w:rFonts w:ascii="標楷體" w:eastAsia="標楷體" w:hAnsi="標楷體" w:cs="新細明體"/>
                <w:bCs/>
                <w:color w:val="454545"/>
                <w:kern w:val="0"/>
                <w:szCs w:val="24"/>
              </w:rPr>
              <w:t>集法術勢大成</w:t>
            </w:r>
            <w:r w:rsidRPr="00D70B3E"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  <w:t>，君無為，法無不為</w:t>
            </w:r>
          </w:p>
        </w:tc>
        <w:tc>
          <w:tcPr>
            <w:tcW w:w="339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9FB76D" w14:textId="2098E8A1" w:rsidR="00867EE5" w:rsidRPr="00D70B3E" w:rsidRDefault="00867EE5" w:rsidP="00867EE5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  <w:r w:rsidRPr="00D70B3E"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  <w:t>結構嚴密，議論透闢，詞鋒犀利，並善於運用歷史寓言</w:t>
            </w:r>
          </w:p>
        </w:tc>
      </w:tr>
      <w:tr w:rsidR="00867EE5" w:rsidRPr="00D70B3E" w14:paraId="3DFAA64B" w14:textId="77777777" w:rsidTr="00242A1C">
        <w:trPr>
          <w:trHeight w:val="359"/>
        </w:trPr>
        <w:tc>
          <w:tcPr>
            <w:tcW w:w="169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4C61A6" w14:textId="77777777" w:rsidR="00867EE5" w:rsidRPr="00D70B3E" w:rsidRDefault="00867EE5" w:rsidP="00867EE5">
            <w:pPr>
              <w:widowControl/>
              <w:spacing w:beforeLines="20" w:before="72" w:afterLines="20" w:after="72"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  <w:r w:rsidRPr="00D70B3E"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  <w:t>【</w:t>
            </w:r>
            <w:r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 xml:space="preserve">  </w:t>
            </w:r>
            <w:r w:rsidRPr="0021498E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Cs w:val="24"/>
              </w:rPr>
              <w:t>墨子</w:t>
            </w:r>
            <w:r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 xml:space="preserve">  </w:t>
            </w:r>
            <w:r w:rsidRPr="00D70B3E"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  <w:t>】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AD92C" w14:textId="1DB2DFB5" w:rsidR="00867EE5" w:rsidRPr="00D70B3E" w:rsidRDefault="00867EE5" w:rsidP="00867EE5">
            <w:pPr>
              <w:widowControl/>
              <w:spacing w:beforeLines="20" w:before="72" w:afterLines="20" w:after="72"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7A4BD7" w14:textId="77777777" w:rsidR="00867EE5" w:rsidRPr="00D70B3E" w:rsidRDefault="00867EE5" w:rsidP="00867EE5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  <w:r w:rsidRPr="00D70B3E">
              <w:rPr>
                <w:rFonts w:ascii="標楷體" w:eastAsia="標楷體" w:hAnsi="標楷體" w:cs="新細明體"/>
                <w:bCs/>
                <w:color w:val="454545"/>
                <w:kern w:val="0"/>
                <w:szCs w:val="24"/>
              </w:rPr>
              <w:t>兼愛</w:t>
            </w:r>
            <w:r w:rsidRPr="00D70B3E"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  <w:t>、</w:t>
            </w:r>
            <w:r w:rsidRPr="00D70B3E">
              <w:rPr>
                <w:rFonts w:ascii="標楷體" w:eastAsia="標楷體" w:hAnsi="標楷體" w:cs="新細明體"/>
                <w:bCs/>
                <w:color w:val="454545"/>
                <w:kern w:val="0"/>
                <w:szCs w:val="24"/>
              </w:rPr>
              <w:t>非攻</w:t>
            </w:r>
            <w:r w:rsidRPr="00D70B3E"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  <w:t>、天志、明鬼、尚同、尚賢、節用、節葬、非樂、非命</w:t>
            </w:r>
          </w:p>
        </w:tc>
        <w:tc>
          <w:tcPr>
            <w:tcW w:w="339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BC75A9" w14:textId="395DAA5C" w:rsidR="00867EE5" w:rsidRPr="00D70B3E" w:rsidRDefault="00C8297E" w:rsidP="00867EE5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  <w:t>以</w:t>
            </w:r>
            <w:r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 xml:space="preserve">【 </w:t>
            </w:r>
            <w:r w:rsidRPr="0021498E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Cs w:val="24"/>
              </w:rPr>
              <w:t xml:space="preserve">專題議論 </w:t>
            </w:r>
            <w:r>
              <w:rPr>
                <w:rFonts w:ascii="標楷體" w:eastAsia="標楷體" w:hAnsi="標楷體" w:cs="新細明體" w:hint="eastAsia"/>
                <w:color w:val="454545"/>
                <w:kern w:val="0"/>
                <w:szCs w:val="24"/>
              </w:rPr>
              <w:t xml:space="preserve"> 】立</w:t>
            </w:r>
            <w:r w:rsidR="00867EE5" w:rsidRPr="00D70B3E"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  <w:t>一家之言</w:t>
            </w:r>
          </w:p>
        </w:tc>
      </w:tr>
    </w:tbl>
    <w:p w14:paraId="2A8DBF8F" w14:textId="44CBC5F1" w:rsidR="0042159F" w:rsidRDefault="005E190B" w:rsidP="005E190B">
      <w:pPr>
        <w:spacing w:beforeLines="50" w:before="180"/>
        <w:ind w:leftChars="-45" w:hangingChars="45" w:hanging="10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lastRenderedPageBreak/>
        <w:t>二</w:t>
      </w:r>
      <w:r w:rsidR="00E636BF" w:rsidRPr="003326A8">
        <w:rPr>
          <w:rFonts w:ascii="標楷體" w:eastAsia="標楷體" w:hAnsi="標楷體" w:hint="eastAsia"/>
          <w:b/>
        </w:rPr>
        <w:t>、</w:t>
      </w:r>
      <w:r w:rsidR="0042159F" w:rsidRPr="003326A8">
        <w:rPr>
          <w:rFonts w:ascii="標楷體" w:eastAsia="標楷體" w:hAnsi="標楷體" w:hint="eastAsia"/>
          <w:b/>
        </w:rPr>
        <w:t>文字謎宮</w:t>
      </w:r>
      <w:r>
        <w:rPr>
          <w:rFonts w:ascii="標楷體" w:eastAsia="標楷體" w:hAnsi="標楷體" w:hint="eastAsia"/>
          <w:b/>
        </w:rPr>
        <w:t>：</w:t>
      </w:r>
      <w:r w:rsidR="0042159F">
        <w:rPr>
          <w:rFonts w:ascii="標楷體" w:eastAsia="標楷體" w:hAnsi="標楷體" w:hint="eastAsia"/>
        </w:rPr>
        <w:t>下列文字矩陣，共有</w:t>
      </w:r>
      <w:r w:rsidR="0042159F">
        <w:rPr>
          <w:rFonts w:ascii="標楷體" w:eastAsia="標楷體" w:hAnsi="標楷體"/>
        </w:rPr>
        <w:t>5</w:t>
      </w:r>
      <w:r w:rsidR="0042159F">
        <w:rPr>
          <w:rFonts w:ascii="標楷體" w:eastAsia="標楷體" w:hAnsi="標楷體" w:hint="eastAsia"/>
        </w:rPr>
        <w:t>個出自《老子》成語，你能圈出幾個呢？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8"/>
        <w:gridCol w:w="728"/>
        <w:gridCol w:w="728"/>
        <w:gridCol w:w="728"/>
        <w:gridCol w:w="728"/>
        <w:gridCol w:w="729"/>
      </w:tblGrid>
      <w:tr w:rsidR="00D07916" w14:paraId="3179D379" w14:textId="77777777" w:rsidTr="00290540">
        <w:trPr>
          <w:trHeight w:val="680"/>
          <w:jc w:val="center"/>
        </w:trPr>
        <w:tc>
          <w:tcPr>
            <w:tcW w:w="728" w:type="dxa"/>
            <w:vAlign w:val="center"/>
          </w:tcPr>
          <w:p w14:paraId="6E15C55D" w14:textId="3C2B9347" w:rsidR="002B3EEC" w:rsidRPr="0021498E" w:rsidRDefault="002B3EEC" w:rsidP="0029232D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21498E">
              <w:rPr>
                <w:rFonts w:ascii="標楷體" w:eastAsia="標楷體" w:hAnsi="標楷體" w:hint="eastAsia"/>
              </w:rPr>
              <w:t>經</w:t>
            </w:r>
          </w:p>
        </w:tc>
        <w:tc>
          <w:tcPr>
            <w:tcW w:w="728" w:type="dxa"/>
            <w:vAlign w:val="center"/>
          </w:tcPr>
          <w:p w14:paraId="5441839C" w14:textId="6E8CD048" w:rsidR="002B3EEC" w:rsidRPr="0021498E" w:rsidRDefault="002B3EEC" w:rsidP="0029232D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21498E">
              <w:rPr>
                <w:rFonts w:ascii="標楷體" w:eastAsia="標楷體" w:hAnsi="標楷體" w:hint="eastAsia"/>
              </w:rPr>
              <w:t>大</w:t>
            </w:r>
          </w:p>
        </w:tc>
        <w:tc>
          <w:tcPr>
            <w:tcW w:w="728" w:type="dxa"/>
            <w:vAlign w:val="center"/>
          </w:tcPr>
          <w:p w14:paraId="7062D734" w14:textId="2F331108" w:rsidR="002B3EEC" w:rsidRPr="0021498E" w:rsidRDefault="002B3EEC" w:rsidP="0029232D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21498E">
              <w:rPr>
                <w:rFonts w:ascii="標楷體" w:eastAsia="標楷體" w:hAnsi="標楷體" w:hint="eastAsia"/>
              </w:rPr>
              <w:t>器</w:t>
            </w:r>
          </w:p>
        </w:tc>
        <w:tc>
          <w:tcPr>
            <w:tcW w:w="728" w:type="dxa"/>
            <w:vAlign w:val="center"/>
          </w:tcPr>
          <w:p w14:paraId="1AE6D66F" w14:textId="76294A71" w:rsidR="002B3EEC" w:rsidRPr="0021498E" w:rsidRDefault="002B3EEC" w:rsidP="0029232D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21498E">
              <w:rPr>
                <w:rFonts w:ascii="標楷體" w:eastAsia="標楷體" w:hAnsi="標楷體" w:hint="eastAsia"/>
              </w:rPr>
              <w:t>晚</w:t>
            </w:r>
          </w:p>
        </w:tc>
        <w:tc>
          <w:tcPr>
            <w:tcW w:w="728" w:type="dxa"/>
            <w:vAlign w:val="center"/>
          </w:tcPr>
          <w:p w14:paraId="24BD3392" w14:textId="21DB7B90" w:rsidR="002B3EEC" w:rsidRPr="0021498E" w:rsidRDefault="002B3EEC" w:rsidP="0029232D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21498E">
              <w:rPr>
                <w:rFonts w:ascii="標楷體" w:eastAsia="標楷體" w:hAnsi="標楷體" w:hint="eastAsia"/>
              </w:rPr>
              <w:t>成</w:t>
            </w:r>
          </w:p>
        </w:tc>
        <w:tc>
          <w:tcPr>
            <w:tcW w:w="729" w:type="dxa"/>
            <w:vAlign w:val="center"/>
          </w:tcPr>
          <w:p w14:paraId="09703A50" w14:textId="40957B71" w:rsidR="002B3EEC" w:rsidRPr="0021498E" w:rsidRDefault="002B3EEC" w:rsidP="0029232D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21498E">
              <w:rPr>
                <w:rFonts w:ascii="標楷體" w:eastAsia="標楷體" w:hAnsi="標楷體" w:hint="eastAsia"/>
              </w:rPr>
              <w:t>仁</w:t>
            </w:r>
          </w:p>
        </w:tc>
      </w:tr>
      <w:tr w:rsidR="00D07916" w14:paraId="1ECC615A" w14:textId="77777777" w:rsidTr="00290540">
        <w:trPr>
          <w:trHeight w:val="680"/>
          <w:jc w:val="center"/>
        </w:trPr>
        <w:tc>
          <w:tcPr>
            <w:tcW w:w="728" w:type="dxa"/>
            <w:vAlign w:val="center"/>
          </w:tcPr>
          <w:p w14:paraId="29B29C94" w14:textId="36C670A5" w:rsidR="002B3EEC" w:rsidRPr="0021498E" w:rsidRDefault="002B3EEC" w:rsidP="0029232D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21498E">
              <w:rPr>
                <w:rFonts w:ascii="標楷體" w:eastAsia="標楷體" w:hAnsi="標楷體" w:hint="eastAsia"/>
              </w:rPr>
              <w:t>天</w:t>
            </w:r>
          </w:p>
        </w:tc>
        <w:tc>
          <w:tcPr>
            <w:tcW w:w="728" w:type="dxa"/>
            <w:vAlign w:val="center"/>
          </w:tcPr>
          <w:p w14:paraId="442DA884" w14:textId="75DC4C3F" w:rsidR="002B3EEC" w:rsidRPr="0021498E" w:rsidRDefault="002B3EEC" w:rsidP="0029232D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21498E">
              <w:rPr>
                <w:rFonts w:ascii="標楷體" w:eastAsia="標楷體" w:hAnsi="標楷體" w:hint="eastAsia"/>
              </w:rPr>
              <w:t>網</w:t>
            </w:r>
          </w:p>
        </w:tc>
        <w:tc>
          <w:tcPr>
            <w:tcW w:w="728" w:type="dxa"/>
            <w:vAlign w:val="center"/>
          </w:tcPr>
          <w:p w14:paraId="26A6A61F" w14:textId="1F65F2B7" w:rsidR="002B3EEC" w:rsidRPr="0021498E" w:rsidRDefault="002B3EEC" w:rsidP="0029232D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21498E">
              <w:rPr>
                <w:rFonts w:ascii="標楷體" w:eastAsia="標楷體" w:hAnsi="標楷體" w:hint="eastAsia"/>
              </w:rPr>
              <w:t>恢</w:t>
            </w:r>
          </w:p>
        </w:tc>
        <w:tc>
          <w:tcPr>
            <w:tcW w:w="728" w:type="dxa"/>
            <w:vAlign w:val="center"/>
          </w:tcPr>
          <w:p w14:paraId="623FC8C1" w14:textId="251D2AA0" w:rsidR="002B3EEC" w:rsidRPr="0021498E" w:rsidRDefault="002B3EEC" w:rsidP="0029232D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21498E">
              <w:rPr>
                <w:rFonts w:ascii="標楷體" w:eastAsia="標楷體" w:hAnsi="標楷體" w:hint="eastAsia"/>
              </w:rPr>
              <w:t>恢</w:t>
            </w:r>
          </w:p>
        </w:tc>
        <w:tc>
          <w:tcPr>
            <w:tcW w:w="728" w:type="dxa"/>
            <w:vAlign w:val="center"/>
          </w:tcPr>
          <w:p w14:paraId="4405779E" w14:textId="0C35CBAD" w:rsidR="002B3EEC" w:rsidRPr="0021498E" w:rsidRDefault="002B3EEC" w:rsidP="0029232D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21498E">
              <w:rPr>
                <w:rFonts w:ascii="標楷體" w:eastAsia="標楷體" w:hAnsi="標楷體" w:hint="eastAsia"/>
              </w:rPr>
              <w:t>復</w:t>
            </w:r>
          </w:p>
        </w:tc>
        <w:tc>
          <w:tcPr>
            <w:tcW w:w="729" w:type="dxa"/>
            <w:vAlign w:val="center"/>
          </w:tcPr>
          <w:p w14:paraId="20CACAA2" w14:textId="18B1F5E7" w:rsidR="002B3EEC" w:rsidRPr="0021498E" w:rsidRDefault="002B3EEC" w:rsidP="0029232D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21498E">
              <w:rPr>
                <w:rFonts w:ascii="標楷體" w:eastAsia="標楷體" w:hAnsi="標楷體" w:hint="eastAsia"/>
              </w:rPr>
              <w:t>功</w:t>
            </w:r>
          </w:p>
        </w:tc>
      </w:tr>
      <w:tr w:rsidR="00D07916" w14:paraId="10D8C214" w14:textId="77777777" w:rsidTr="00290540">
        <w:trPr>
          <w:trHeight w:val="680"/>
          <w:jc w:val="center"/>
        </w:trPr>
        <w:tc>
          <w:tcPr>
            <w:tcW w:w="728" w:type="dxa"/>
            <w:vAlign w:val="center"/>
          </w:tcPr>
          <w:p w14:paraId="21BF6B86" w14:textId="6AF9154A" w:rsidR="002B3EEC" w:rsidRPr="0021498E" w:rsidRDefault="002B3EEC" w:rsidP="0029232D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21498E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728" w:type="dxa"/>
            <w:vAlign w:val="center"/>
          </w:tcPr>
          <w:p w14:paraId="478CC580" w14:textId="28075ABD" w:rsidR="002B3EEC" w:rsidRPr="0021498E" w:rsidRDefault="002B3EEC" w:rsidP="0029232D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21498E">
              <w:rPr>
                <w:rFonts w:ascii="標楷體" w:eastAsia="標楷體" w:hAnsi="標楷體" w:hint="eastAsia"/>
              </w:rPr>
              <w:t>命</w:t>
            </w:r>
          </w:p>
        </w:tc>
        <w:tc>
          <w:tcPr>
            <w:tcW w:w="728" w:type="dxa"/>
            <w:vAlign w:val="center"/>
          </w:tcPr>
          <w:p w14:paraId="7E81A6D3" w14:textId="544A1B83" w:rsidR="002B3EEC" w:rsidRPr="0021498E" w:rsidRDefault="002B3EEC" w:rsidP="0029232D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21498E">
              <w:rPr>
                <w:rFonts w:ascii="標楷體" w:eastAsia="標楷體" w:hAnsi="標楷體" w:hint="eastAsia"/>
              </w:rPr>
              <w:t>白</w:t>
            </w:r>
          </w:p>
        </w:tc>
        <w:tc>
          <w:tcPr>
            <w:tcW w:w="728" w:type="dxa"/>
            <w:vAlign w:val="center"/>
          </w:tcPr>
          <w:p w14:paraId="4EE9D900" w14:textId="2F9FD2DD" w:rsidR="002B3EEC" w:rsidRPr="0021498E" w:rsidRDefault="002B3EEC" w:rsidP="0029232D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21498E">
              <w:rPr>
                <w:rFonts w:ascii="標楷體" w:eastAsia="標楷體" w:hAnsi="標楷體" w:hint="eastAsia"/>
              </w:rPr>
              <w:t>歲</w:t>
            </w:r>
          </w:p>
        </w:tc>
        <w:tc>
          <w:tcPr>
            <w:tcW w:w="728" w:type="dxa"/>
            <w:vAlign w:val="center"/>
          </w:tcPr>
          <w:p w14:paraId="7C36A1A6" w14:textId="3835A372" w:rsidR="002B3EEC" w:rsidRPr="0021498E" w:rsidRDefault="002B3EEC" w:rsidP="0029232D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21498E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729" w:type="dxa"/>
            <w:vAlign w:val="center"/>
          </w:tcPr>
          <w:p w14:paraId="56E4568A" w14:textId="7E336D11" w:rsidR="002B3EEC" w:rsidRPr="0021498E" w:rsidRDefault="002B3EEC" w:rsidP="0029232D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21498E">
              <w:rPr>
                <w:rFonts w:ascii="標楷體" w:eastAsia="標楷體" w:hAnsi="標楷體" w:hint="eastAsia"/>
              </w:rPr>
              <w:t>成</w:t>
            </w:r>
          </w:p>
        </w:tc>
      </w:tr>
      <w:tr w:rsidR="00D07916" w14:paraId="3F2121D5" w14:textId="77777777" w:rsidTr="00290540">
        <w:trPr>
          <w:trHeight w:val="680"/>
          <w:jc w:val="center"/>
        </w:trPr>
        <w:tc>
          <w:tcPr>
            <w:tcW w:w="728" w:type="dxa"/>
            <w:vAlign w:val="center"/>
          </w:tcPr>
          <w:p w14:paraId="669A39DA" w14:textId="70B29790" w:rsidR="002B3EEC" w:rsidRPr="0021498E" w:rsidRDefault="002B3EEC" w:rsidP="0029232D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21498E">
              <w:rPr>
                <w:rFonts w:ascii="標楷體" w:eastAsia="標楷體" w:hAnsi="標楷體" w:hint="eastAsia"/>
              </w:rPr>
              <w:t>地</w:t>
            </w:r>
          </w:p>
        </w:tc>
        <w:tc>
          <w:tcPr>
            <w:tcW w:w="728" w:type="dxa"/>
            <w:vAlign w:val="center"/>
          </w:tcPr>
          <w:p w14:paraId="45AA5010" w14:textId="364F360D" w:rsidR="002B3EEC" w:rsidRPr="0021498E" w:rsidRDefault="002B3EEC" w:rsidP="0029232D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21498E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728" w:type="dxa"/>
            <w:vAlign w:val="center"/>
          </w:tcPr>
          <w:p w14:paraId="31CE56EC" w14:textId="0CCE1DEE" w:rsidR="002B3EEC" w:rsidRPr="0021498E" w:rsidRDefault="002B3EEC" w:rsidP="0029232D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21498E">
              <w:rPr>
                <w:rFonts w:ascii="標楷體" w:eastAsia="標楷體" w:hAnsi="標楷體" w:hint="eastAsia"/>
              </w:rPr>
              <w:t>酒</w:t>
            </w:r>
          </w:p>
        </w:tc>
        <w:tc>
          <w:tcPr>
            <w:tcW w:w="728" w:type="dxa"/>
            <w:vAlign w:val="center"/>
          </w:tcPr>
          <w:p w14:paraId="53E95ECB" w14:textId="4A031F39" w:rsidR="002B3EEC" w:rsidRPr="0021498E" w:rsidRDefault="002B3EEC" w:rsidP="0029232D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21498E">
              <w:rPr>
                <w:rFonts w:ascii="標楷體" w:eastAsia="標楷體" w:hAnsi="標楷體" w:hint="eastAsia"/>
              </w:rPr>
              <w:t>泉</w:t>
            </w:r>
          </w:p>
        </w:tc>
        <w:tc>
          <w:tcPr>
            <w:tcW w:w="728" w:type="dxa"/>
            <w:vAlign w:val="center"/>
          </w:tcPr>
          <w:p w14:paraId="3AE68164" w14:textId="132F0DA8" w:rsidR="002B3EEC" w:rsidRPr="0021498E" w:rsidRDefault="002B3EEC" w:rsidP="0029232D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21498E">
              <w:rPr>
                <w:rFonts w:ascii="標楷體" w:eastAsia="標楷體" w:hAnsi="標楷體" w:hint="eastAsia"/>
              </w:rPr>
              <w:t>中</w:t>
            </w:r>
          </w:p>
        </w:tc>
        <w:tc>
          <w:tcPr>
            <w:tcW w:w="729" w:type="dxa"/>
            <w:vAlign w:val="center"/>
          </w:tcPr>
          <w:p w14:paraId="37FEA588" w14:textId="15EC1053" w:rsidR="002B3EEC" w:rsidRPr="0021498E" w:rsidRDefault="002B3EEC" w:rsidP="0029232D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21498E">
              <w:rPr>
                <w:rFonts w:ascii="標楷體" w:eastAsia="標楷體" w:hAnsi="標楷體" w:hint="eastAsia"/>
              </w:rPr>
              <w:t>身</w:t>
            </w:r>
          </w:p>
        </w:tc>
      </w:tr>
      <w:tr w:rsidR="00D07916" w14:paraId="4691E9DF" w14:textId="77777777" w:rsidTr="00290540">
        <w:trPr>
          <w:trHeight w:val="680"/>
          <w:jc w:val="center"/>
        </w:trPr>
        <w:tc>
          <w:tcPr>
            <w:tcW w:w="728" w:type="dxa"/>
            <w:vAlign w:val="center"/>
          </w:tcPr>
          <w:p w14:paraId="751BB088" w14:textId="0E6D6DDF" w:rsidR="002B3EEC" w:rsidRPr="0021498E" w:rsidRDefault="002B3EEC" w:rsidP="0029232D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21498E">
              <w:rPr>
                <w:rFonts w:ascii="標楷體" w:eastAsia="標楷體" w:hAnsi="標楷體" w:hint="eastAsia"/>
              </w:rPr>
              <w:t>久</w:t>
            </w:r>
          </w:p>
        </w:tc>
        <w:tc>
          <w:tcPr>
            <w:tcW w:w="728" w:type="dxa"/>
            <w:vAlign w:val="center"/>
          </w:tcPr>
          <w:p w14:paraId="42504E89" w14:textId="45D3A983" w:rsidR="002B3EEC" w:rsidRPr="0021498E" w:rsidRDefault="002B3EEC" w:rsidP="0029232D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21498E">
              <w:rPr>
                <w:rFonts w:ascii="標楷體" w:eastAsia="標楷體" w:hAnsi="標楷體" w:hint="eastAsia"/>
              </w:rPr>
              <w:t>病</w:t>
            </w:r>
          </w:p>
        </w:tc>
        <w:tc>
          <w:tcPr>
            <w:tcW w:w="728" w:type="dxa"/>
            <w:vAlign w:val="center"/>
          </w:tcPr>
          <w:p w14:paraId="1DE1C4CC" w14:textId="43E0FBE6" w:rsidR="002B3EEC" w:rsidRPr="0021498E" w:rsidRDefault="002B3EEC" w:rsidP="0029232D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21498E">
              <w:rPr>
                <w:rFonts w:ascii="標楷體" w:eastAsia="標楷體" w:hAnsi="標楷體" w:hint="eastAsia"/>
              </w:rPr>
              <w:t>涼</w:t>
            </w:r>
          </w:p>
        </w:tc>
        <w:tc>
          <w:tcPr>
            <w:tcW w:w="728" w:type="dxa"/>
            <w:vAlign w:val="center"/>
          </w:tcPr>
          <w:p w14:paraId="79479694" w14:textId="3A696453" w:rsidR="002B3EEC" w:rsidRPr="0021498E" w:rsidRDefault="002B3EEC" w:rsidP="0029232D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21498E">
              <w:rPr>
                <w:rFonts w:ascii="標楷體" w:eastAsia="標楷體" w:hAnsi="標楷體" w:hint="eastAsia"/>
              </w:rPr>
              <w:t>醫</w:t>
            </w:r>
          </w:p>
        </w:tc>
        <w:tc>
          <w:tcPr>
            <w:tcW w:w="728" w:type="dxa"/>
            <w:vAlign w:val="center"/>
          </w:tcPr>
          <w:p w14:paraId="4A68AF1D" w14:textId="2F13E4DA" w:rsidR="002B3EEC" w:rsidRPr="0021498E" w:rsidRDefault="002B3EEC" w:rsidP="0029232D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21498E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729" w:type="dxa"/>
            <w:vAlign w:val="center"/>
          </w:tcPr>
          <w:p w14:paraId="2D12D569" w14:textId="1C3B1067" w:rsidR="002B3EEC" w:rsidRPr="0021498E" w:rsidRDefault="002B3EEC" w:rsidP="0029232D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21498E">
              <w:rPr>
                <w:rFonts w:ascii="標楷體" w:eastAsia="標楷體" w:hAnsi="標楷體" w:hint="eastAsia"/>
              </w:rPr>
              <w:t>退</w:t>
            </w:r>
          </w:p>
        </w:tc>
      </w:tr>
      <w:tr w:rsidR="00D07916" w14:paraId="396CDE68" w14:textId="77777777" w:rsidTr="00290540">
        <w:trPr>
          <w:trHeight w:val="680"/>
          <w:jc w:val="center"/>
        </w:trPr>
        <w:tc>
          <w:tcPr>
            <w:tcW w:w="728" w:type="dxa"/>
            <w:vAlign w:val="center"/>
          </w:tcPr>
          <w:p w14:paraId="66C5E9D9" w14:textId="3D9EFBB7" w:rsidR="002B3EEC" w:rsidRPr="0021498E" w:rsidRDefault="002B3EEC" w:rsidP="0029232D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21498E">
              <w:rPr>
                <w:rFonts w:ascii="標楷體" w:eastAsia="標楷體" w:hAnsi="標楷體" w:hint="eastAsia"/>
              </w:rPr>
              <w:t>勞</w:t>
            </w:r>
          </w:p>
        </w:tc>
        <w:tc>
          <w:tcPr>
            <w:tcW w:w="728" w:type="dxa"/>
            <w:vAlign w:val="center"/>
          </w:tcPr>
          <w:p w14:paraId="51A921DE" w14:textId="4CAA5806" w:rsidR="002B3EEC" w:rsidRPr="0021498E" w:rsidRDefault="002B3EEC" w:rsidP="0029232D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21498E">
              <w:rPr>
                <w:rFonts w:ascii="標楷體" w:eastAsia="標楷體" w:hAnsi="標楷體" w:hint="eastAsia"/>
              </w:rPr>
              <w:t>苦</w:t>
            </w:r>
          </w:p>
        </w:tc>
        <w:tc>
          <w:tcPr>
            <w:tcW w:w="728" w:type="dxa"/>
            <w:vAlign w:val="center"/>
          </w:tcPr>
          <w:p w14:paraId="60851B09" w14:textId="5278B5FE" w:rsidR="002B3EEC" w:rsidRPr="0021498E" w:rsidRDefault="002B3EEC" w:rsidP="0029232D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21498E">
              <w:rPr>
                <w:rFonts w:ascii="標楷體" w:eastAsia="標楷體" w:hAnsi="標楷體" w:hint="eastAsia"/>
              </w:rPr>
              <w:t>工</w:t>
            </w:r>
          </w:p>
        </w:tc>
        <w:tc>
          <w:tcPr>
            <w:tcW w:w="728" w:type="dxa"/>
            <w:vAlign w:val="center"/>
          </w:tcPr>
          <w:p w14:paraId="6D6B1CDB" w14:textId="4988994D" w:rsidR="002B3EEC" w:rsidRPr="0021498E" w:rsidRDefault="002B3EEC" w:rsidP="0029232D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21498E">
              <w:rPr>
                <w:rFonts w:ascii="標楷體" w:eastAsia="標楷體" w:hAnsi="標楷體" w:hint="eastAsia"/>
              </w:rPr>
              <w:t>膏</w:t>
            </w:r>
          </w:p>
        </w:tc>
        <w:tc>
          <w:tcPr>
            <w:tcW w:w="728" w:type="dxa"/>
            <w:vAlign w:val="center"/>
          </w:tcPr>
          <w:p w14:paraId="413EEFAD" w14:textId="39CE9C4F" w:rsidR="002B3EEC" w:rsidRPr="0021498E" w:rsidRDefault="002B3EEC" w:rsidP="0029232D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21498E">
              <w:rPr>
                <w:rFonts w:ascii="標楷體" w:eastAsia="標楷體" w:hAnsi="標楷體" w:hint="eastAsia"/>
              </w:rPr>
              <w:t>有</w:t>
            </w:r>
          </w:p>
        </w:tc>
        <w:tc>
          <w:tcPr>
            <w:tcW w:w="729" w:type="dxa"/>
            <w:vAlign w:val="center"/>
          </w:tcPr>
          <w:p w14:paraId="267D8BE7" w14:textId="6E95590A" w:rsidR="002B3EEC" w:rsidRPr="0021498E" w:rsidRDefault="002B3EEC" w:rsidP="0029232D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21498E">
              <w:rPr>
                <w:rFonts w:ascii="標楷體" w:eastAsia="標楷體" w:hAnsi="標楷體" w:hint="eastAsia"/>
              </w:rPr>
              <w:t>無</w:t>
            </w:r>
          </w:p>
        </w:tc>
      </w:tr>
    </w:tbl>
    <w:p w14:paraId="702C9517" w14:textId="08CD83D1" w:rsidR="00E636BF" w:rsidRPr="00E636BF" w:rsidRDefault="00E636BF" w:rsidP="00242A1C">
      <w:pPr>
        <w:widowControl/>
        <w:rPr>
          <w:rFonts w:ascii="標楷體" w:eastAsia="標楷體" w:hAnsi="標楷體"/>
          <w:sz w:val="28"/>
          <w:u w:val="double"/>
        </w:rPr>
      </w:pPr>
      <w:r w:rsidRPr="00E636BF">
        <w:rPr>
          <w:rFonts w:ascii="標楷體" w:eastAsia="標楷體" w:hAnsi="標楷體" w:hint="eastAsia"/>
          <w:sz w:val="28"/>
          <w:u w:val="double"/>
        </w:rPr>
        <w:t>貳．關於作者</w:t>
      </w:r>
    </w:p>
    <w:p w14:paraId="04581CC2" w14:textId="6F3EA219" w:rsidR="00E636BF" w:rsidRPr="003C39C9" w:rsidRDefault="00E636BF" w:rsidP="003C591F">
      <w:pPr>
        <w:ind w:left="240" w:hangingChars="100" w:hanging="240"/>
        <w:rPr>
          <w:rFonts w:ascii="標楷體" w:eastAsia="標楷體" w:hAnsi="標楷體"/>
          <w:b/>
        </w:rPr>
      </w:pPr>
      <w:r w:rsidRPr="003C39C9">
        <w:rPr>
          <w:rFonts w:ascii="標楷體" w:eastAsia="標楷體" w:hAnsi="標楷體" w:hint="eastAsia"/>
          <w:b/>
        </w:rPr>
        <w:t>一、基本資料</w:t>
      </w:r>
    </w:p>
    <w:tbl>
      <w:tblPr>
        <w:tblStyle w:val="a3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46"/>
        <w:gridCol w:w="3539"/>
        <w:gridCol w:w="850"/>
        <w:gridCol w:w="4394"/>
      </w:tblGrid>
      <w:tr w:rsidR="00D62E5C" w14:paraId="7295FAEC" w14:textId="77777777" w:rsidTr="00F37F95">
        <w:trPr>
          <w:trHeight w:val="594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353F4CD" w14:textId="77777777" w:rsidR="00D62E5C" w:rsidRPr="0021498E" w:rsidRDefault="00D62E5C" w:rsidP="002B3EE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1498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539" w:type="dxa"/>
            <w:vAlign w:val="center"/>
          </w:tcPr>
          <w:p w14:paraId="06E32A67" w14:textId="1C1A665F" w:rsidR="00D62E5C" w:rsidRPr="00C36516" w:rsidRDefault="00B47358" w:rsidP="002B3E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李耳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3DE614C" w14:textId="268D0604" w:rsidR="007515AB" w:rsidRPr="0021498E" w:rsidRDefault="005247F7" w:rsidP="002B3EE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1498E">
              <w:rPr>
                <w:rFonts w:ascii="標楷體" w:eastAsia="標楷體" w:hAnsi="標楷體" w:hint="eastAsia"/>
                <w:b/>
              </w:rPr>
              <w:t>時代</w:t>
            </w:r>
          </w:p>
        </w:tc>
        <w:tc>
          <w:tcPr>
            <w:tcW w:w="4394" w:type="dxa"/>
            <w:vAlign w:val="center"/>
          </w:tcPr>
          <w:p w14:paraId="15477D13" w14:textId="243355C8" w:rsidR="007515AB" w:rsidRDefault="005247F7" w:rsidP="002B3EE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C36516">
              <w:rPr>
                <w:rFonts w:ascii="標楷體" w:eastAsia="標楷體" w:hAnsi="標楷體" w:hint="eastAsia"/>
              </w:rPr>
              <w:t xml:space="preserve"> </w:t>
            </w:r>
            <w:r w:rsidR="00B47358" w:rsidRPr="0021498E">
              <w:rPr>
                <w:rFonts w:ascii="標楷體" w:eastAsia="標楷體" w:hAnsi="標楷體" w:hint="eastAsia"/>
                <w:color w:val="FFFFFF" w:themeColor="background1"/>
              </w:rPr>
              <w:t>春秋</w:t>
            </w:r>
            <w:r w:rsidR="00C36516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】中期</w:t>
            </w:r>
          </w:p>
        </w:tc>
      </w:tr>
      <w:tr w:rsidR="00D62E5C" w14:paraId="562BE4D2" w14:textId="77777777" w:rsidTr="00B47358">
        <w:trPr>
          <w:trHeight w:val="561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EC81256" w14:textId="77777777" w:rsidR="00D62E5C" w:rsidRPr="0021498E" w:rsidRDefault="00D62E5C" w:rsidP="002B3EE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1498E">
              <w:rPr>
                <w:rFonts w:ascii="標楷體" w:eastAsia="標楷體" w:hAnsi="標楷體" w:hint="eastAsia"/>
                <w:b/>
              </w:rPr>
              <w:t>字號</w:t>
            </w:r>
          </w:p>
        </w:tc>
        <w:tc>
          <w:tcPr>
            <w:tcW w:w="3539" w:type="dxa"/>
            <w:vAlign w:val="center"/>
          </w:tcPr>
          <w:p w14:paraId="5C746EF1" w14:textId="3BAEFC88" w:rsidR="00D62E5C" w:rsidRDefault="00D62E5C" w:rsidP="00F37F95">
            <w:pPr>
              <w:spacing w:beforeLines="10" w:before="36" w:afterLines="10" w:after="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</w:t>
            </w:r>
            <w:r w:rsidR="005247F7">
              <w:rPr>
                <w:rFonts w:ascii="標楷體" w:eastAsia="標楷體" w:hAnsi="標楷體" w:hint="eastAsia"/>
              </w:rPr>
              <w:t xml:space="preserve">  </w:t>
            </w:r>
            <w:r w:rsidR="000F5830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【</w:t>
            </w:r>
            <w:r w:rsidR="005247F7">
              <w:rPr>
                <w:rFonts w:ascii="標楷體" w:eastAsia="標楷體" w:hAnsi="標楷體" w:hint="eastAsia"/>
              </w:rPr>
              <w:t xml:space="preserve">  </w:t>
            </w:r>
            <w:r w:rsidR="00D0122F" w:rsidRPr="0021498E">
              <w:rPr>
                <w:rFonts w:ascii="標楷體" w:eastAsia="標楷體" w:hAnsi="標楷體" w:hint="eastAsia"/>
                <w:color w:val="FFFFFF" w:themeColor="background1"/>
              </w:rPr>
              <w:t>聃</w:t>
            </w:r>
            <w:r w:rsidR="00B47358" w:rsidRPr="0021498E">
              <w:rPr>
                <w:rFonts w:ascii="標楷體" w:eastAsia="標楷體" w:hAnsi="標楷體" w:hint="eastAsia"/>
                <w:color w:val="FFFFFF" w:themeColor="background1"/>
              </w:rPr>
              <w:t xml:space="preserve"> </w:t>
            </w:r>
            <w:r w:rsidR="00B47358" w:rsidRPr="00F37F95">
              <w:rPr>
                <w:rFonts w:ascii="標楷體" w:eastAsia="標楷體" w:hAnsi="標楷體" w:hint="eastAsia"/>
              </w:rPr>
              <w:t xml:space="preserve"> </w:t>
            </w:r>
            <w:r w:rsidR="009D3C2F" w:rsidRPr="00F37F95">
              <w:rPr>
                <w:rFonts w:ascii="標楷體" w:eastAsia="標楷體" w:hAnsi="標楷體" w:hint="eastAsia"/>
              </w:rPr>
              <w:t xml:space="preserve">  </w:t>
            </w:r>
            <w:r w:rsidR="005247F7" w:rsidRPr="00F37F95">
              <w:rPr>
                <w:rFonts w:ascii="標楷體" w:eastAsia="標楷體" w:hAnsi="標楷體"/>
              </w:rPr>
              <w:t xml:space="preserve"> </w:t>
            </w:r>
            <w:r w:rsidR="00B47358" w:rsidRPr="00F37F95">
              <w:rPr>
                <w:rFonts w:ascii="標楷體" w:eastAsia="標楷體" w:hAnsi="標楷體"/>
              </w:rPr>
              <w:t xml:space="preserve">    </w:t>
            </w:r>
            <w:r w:rsidR="005247F7" w:rsidRPr="00F37F95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619CCB10" w14:textId="4DDE7371" w:rsidR="00891655" w:rsidRDefault="00B47358" w:rsidP="00F37F95">
            <w:pPr>
              <w:spacing w:beforeLines="10" w:before="36" w:afterLines="10" w:after="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道</w:t>
            </w:r>
            <w:r w:rsidR="000F5830">
              <w:rPr>
                <w:rFonts w:ascii="標楷體" w:eastAsia="標楷體" w:hAnsi="標楷體" w:hint="eastAsia"/>
              </w:rPr>
              <w:t>教稱</w:t>
            </w:r>
            <w:r w:rsidR="00D62E5C">
              <w:rPr>
                <w:rFonts w:ascii="標楷體" w:eastAsia="標楷體" w:hAnsi="標楷體" w:hint="eastAsia"/>
              </w:rPr>
              <w:t>號【</w:t>
            </w:r>
            <w:r w:rsidR="005247F7">
              <w:rPr>
                <w:rFonts w:ascii="標楷體" w:eastAsia="標楷體" w:hAnsi="標楷體" w:hint="eastAsia"/>
              </w:rPr>
              <w:t xml:space="preserve"> </w:t>
            </w:r>
            <w:r w:rsidR="005247F7">
              <w:rPr>
                <w:rFonts w:ascii="標楷體" w:eastAsia="標楷體" w:hAnsi="標楷體"/>
              </w:rPr>
              <w:t xml:space="preserve">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太上老君</w:t>
            </w:r>
            <w:r w:rsidR="009D3C2F" w:rsidRPr="0021498E">
              <w:rPr>
                <w:rFonts w:ascii="標楷體" w:eastAsia="標楷體" w:hAnsi="標楷體" w:hint="eastAsia"/>
                <w:color w:val="FFFFFF" w:themeColor="background1"/>
              </w:rPr>
              <w:t xml:space="preserve"> </w:t>
            </w:r>
            <w:r w:rsidR="009D3C2F" w:rsidRPr="00F37F95">
              <w:rPr>
                <w:rFonts w:ascii="標楷體" w:eastAsia="標楷體" w:hAnsi="標楷體" w:hint="eastAsia"/>
              </w:rPr>
              <w:t xml:space="preserve">   </w:t>
            </w:r>
            <w:r w:rsidR="00D62E5C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7271CEC" w14:textId="3A162145" w:rsidR="00D62E5C" w:rsidRPr="0021498E" w:rsidRDefault="000F5830" w:rsidP="002B3EE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1498E">
              <w:rPr>
                <w:rFonts w:ascii="標楷體" w:eastAsia="標楷體" w:hAnsi="標楷體" w:hint="eastAsia"/>
                <w:b/>
              </w:rPr>
              <w:t>學派</w:t>
            </w:r>
          </w:p>
        </w:tc>
        <w:tc>
          <w:tcPr>
            <w:tcW w:w="4394" w:type="dxa"/>
            <w:vAlign w:val="center"/>
          </w:tcPr>
          <w:p w14:paraId="128D6A18" w14:textId="496B09D0" w:rsidR="005247F7" w:rsidRDefault="005247F7" w:rsidP="002B3EE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0F583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B47358" w:rsidRPr="0021498E">
              <w:rPr>
                <w:rFonts w:ascii="標楷體" w:eastAsia="標楷體" w:hAnsi="標楷體" w:hint="eastAsia"/>
                <w:color w:val="FFFFFF" w:themeColor="background1"/>
              </w:rPr>
              <w:t>道</w:t>
            </w:r>
            <w:r w:rsidR="000F5830" w:rsidRPr="0021498E">
              <w:rPr>
                <w:rFonts w:ascii="標楷體" w:eastAsia="標楷體" w:hAnsi="標楷體" w:hint="eastAsia"/>
                <w:color w:val="FFFFFF" w:themeColor="background1"/>
              </w:rPr>
              <w:t xml:space="preserve"> </w:t>
            </w:r>
            <w:r w:rsidR="000F5830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】</w:t>
            </w:r>
            <w:r w:rsidR="000F5830">
              <w:rPr>
                <w:rFonts w:ascii="標楷體" w:eastAsia="標楷體" w:hAnsi="標楷體" w:hint="eastAsia"/>
              </w:rPr>
              <w:t>家</w:t>
            </w:r>
          </w:p>
        </w:tc>
      </w:tr>
      <w:tr w:rsidR="00FC592E" w14:paraId="2EE5B20F" w14:textId="77777777" w:rsidTr="00B47358">
        <w:trPr>
          <w:trHeight w:val="561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108B1DE" w14:textId="78F8FEC5" w:rsidR="00FC592E" w:rsidRPr="0021498E" w:rsidRDefault="00FC592E" w:rsidP="002B3EE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1498E">
              <w:rPr>
                <w:rFonts w:ascii="標楷體" w:eastAsia="標楷體" w:hAnsi="標楷體" w:hint="eastAsia"/>
                <w:b/>
              </w:rPr>
              <w:t>籍貫</w:t>
            </w:r>
          </w:p>
        </w:tc>
        <w:tc>
          <w:tcPr>
            <w:tcW w:w="3539" w:type="dxa"/>
            <w:vAlign w:val="center"/>
          </w:tcPr>
          <w:p w14:paraId="759C8509" w14:textId="6CA5802E" w:rsidR="00FC592E" w:rsidRDefault="00FC592E" w:rsidP="002B3EE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【 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楚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】國苦縣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0A89FFC" w14:textId="763D3E54" w:rsidR="00FC592E" w:rsidRPr="0021498E" w:rsidRDefault="00FC592E" w:rsidP="002B3EE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1498E">
              <w:rPr>
                <w:rFonts w:ascii="標楷體" w:eastAsia="標楷體" w:hAnsi="標楷體" w:hint="eastAsia"/>
                <w:b/>
              </w:rPr>
              <w:t>職業</w:t>
            </w:r>
          </w:p>
        </w:tc>
        <w:tc>
          <w:tcPr>
            <w:tcW w:w="4394" w:type="dxa"/>
            <w:vAlign w:val="center"/>
          </w:tcPr>
          <w:p w14:paraId="300E47D0" w14:textId="42D032F3" w:rsidR="00FC592E" w:rsidRDefault="00FC592E" w:rsidP="002B3EE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515AB">
              <w:rPr>
                <w:rFonts w:ascii="標楷體" w:eastAsia="標楷體" w:hAnsi="標楷體" w:hint="eastAsia"/>
              </w:rPr>
              <w:t xml:space="preserve">【 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周</w:t>
            </w:r>
            <w:r w:rsidRPr="007515AB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7515AB">
              <w:rPr>
                <w:rFonts w:ascii="標楷體" w:eastAsia="標楷體" w:hAnsi="標楷體" w:hint="eastAsia"/>
              </w:rPr>
              <w:t>】守藏室之史</w:t>
            </w:r>
          </w:p>
        </w:tc>
      </w:tr>
      <w:tr w:rsidR="00891655" w14:paraId="47E90831" w14:textId="77777777" w:rsidTr="002B3EEC">
        <w:trPr>
          <w:trHeight w:val="529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AD80F61" w14:textId="77777777" w:rsidR="00891655" w:rsidRPr="0021498E" w:rsidRDefault="00891655" w:rsidP="002B3EEC">
            <w:pPr>
              <w:jc w:val="center"/>
              <w:rPr>
                <w:rFonts w:ascii="標楷體" w:eastAsia="標楷體" w:hAnsi="標楷體"/>
                <w:b/>
              </w:rPr>
            </w:pPr>
            <w:r w:rsidRPr="0021498E">
              <w:rPr>
                <w:rFonts w:ascii="標楷體" w:eastAsia="標楷體" w:hAnsi="標楷體" w:hint="eastAsia"/>
                <w:b/>
              </w:rPr>
              <w:t>生平</w:t>
            </w:r>
          </w:p>
        </w:tc>
        <w:tc>
          <w:tcPr>
            <w:tcW w:w="8783" w:type="dxa"/>
            <w:gridSpan w:val="3"/>
            <w:vAlign w:val="center"/>
          </w:tcPr>
          <w:p w14:paraId="02111F7A" w14:textId="77777777" w:rsidR="007515AB" w:rsidRDefault="007515AB" w:rsidP="0079402F">
            <w:pPr>
              <w:pStyle w:val="af"/>
              <w:numPr>
                <w:ilvl w:val="0"/>
                <w:numId w:val="4"/>
              </w:numPr>
              <w:spacing w:beforeLines="20" w:before="72" w:afterLines="20" w:after="72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【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孔子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】曾向老子問</w:t>
            </w:r>
            <w:r w:rsidRPr="007515AB">
              <w:rPr>
                <w:rFonts w:ascii="標楷體" w:eastAsia="標楷體" w:hAnsi="標楷體" w:hint="eastAsia"/>
              </w:rPr>
              <w:t xml:space="preserve">【 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禮</w:t>
            </w:r>
            <w:r w:rsidRPr="007515AB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7515AB">
              <w:rPr>
                <w:rFonts w:ascii="標楷體" w:eastAsia="標楷體" w:hAnsi="標楷體" w:hint="eastAsia"/>
              </w:rPr>
              <w:t>】</w:t>
            </w:r>
          </w:p>
          <w:p w14:paraId="5E60F021" w14:textId="1DA67739" w:rsidR="007515AB" w:rsidRPr="007515AB" w:rsidRDefault="007515AB" w:rsidP="0079402F">
            <w:pPr>
              <w:pStyle w:val="af"/>
              <w:numPr>
                <w:ilvl w:val="0"/>
                <w:numId w:val="4"/>
              </w:numPr>
              <w:spacing w:beforeLines="20" w:before="72" w:afterLines="20" w:after="72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騎</w:t>
            </w:r>
            <w:r w:rsidR="003C591F">
              <w:rPr>
                <w:rFonts w:ascii="標楷體" w:eastAsia="標楷體" w:hAnsi="標楷體" w:hint="eastAsia"/>
              </w:rPr>
              <w:t>青</w:t>
            </w:r>
            <w:r>
              <w:rPr>
                <w:rFonts w:ascii="標楷體" w:eastAsia="標楷體" w:hAnsi="標楷體" w:hint="eastAsia"/>
              </w:rPr>
              <w:t xml:space="preserve">牛出函谷關，留下【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道德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】之意五千言而去</w:t>
            </w:r>
          </w:p>
        </w:tc>
      </w:tr>
    </w:tbl>
    <w:p w14:paraId="661A5329" w14:textId="0EE45B1A" w:rsidR="0079402F" w:rsidRPr="003C591F" w:rsidRDefault="003C591F" w:rsidP="005E190B">
      <w:pPr>
        <w:spacing w:beforeLines="50" w:before="1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二</w:t>
      </w:r>
      <w:r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/>
          <w:b/>
        </w:rPr>
        <w:t>著作風格</w:t>
      </w:r>
    </w:p>
    <w:tbl>
      <w:tblPr>
        <w:tblStyle w:val="a3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24"/>
        <w:gridCol w:w="8505"/>
      </w:tblGrid>
      <w:tr w:rsidR="0079402F" w14:paraId="34793DEA" w14:textId="77777777" w:rsidTr="003C591F">
        <w:trPr>
          <w:trHeight w:val="536"/>
        </w:trPr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2ABBD964" w14:textId="77777777" w:rsidR="0079402F" w:rsidRPr="0021498E" w:rsidRDefault="0079402F" w:rsidP="008417A2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</w:rPr>
            </w:pPr>
            <w:r w:rsidRPr="0021498E">
              <w:rPr>
                <w:rFonts w:ascii="標楷體" w:eastAsia="標楷體" w:hAnsi="標楷體" w:hint="eastAsia"/>
                <w:b/>
              </w:rPr>
              <w:t>著作</w:t>
            </w:r>
          </w:p>
        </w:tc>
        <w:tc>
          <w:tcPr>
            <w:tcW w:w="8505" w:type="dxa"/>
            <w:vAlign w:val="center"/>
          </w:tcPr>
          <w:p w14:paraId="038F88A1" w14:textId="471290C3" w:rsidR="0079402F" w:rsidRDefault="0079402F" w:rsidP="008417A2">
            <w:pPr>
              <w:spacing w:beforeLines="10" w:before="36" w:afterLines="10" w:after="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《老子》，又稱【 </w:t>
            </w:r>
            <w:r w:rsidRPr="0021498E">
              <w:rPr>
                <w:rFonts w:ascii="標楷體" w:eastAsia="標楷體" w:hAnsi="標楷體"/>
                <w:color w:val="FFFFFF" w:themeColor="background1"/>
              </w:rPr>
              <w:t xml:space="preserve">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道德經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0F5830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 w:hint="eastAsia"/>
              </w:rPr>
              <w:t>，共81章，依內容可分為上、下兩篇，上篇37章言「道」，下篇44章言「德」。</w:t>
            </w:r>
            <w:r w:rsidR="003C591F" w:rsidRPr="003C591F">
              <w:rPr>
                <w:rFonts w:ascii="標楷體" w:eastAsia="標楷體" w:hAnsi="標楷體" w:hint="eastAsia"/>
              </w:rPr>
              <w:t>四庫分類放在</w:t>
            </w:r>
            <w:r w:rsidR="003C591F">
              <w:rPr>
                <w:rFonts w:ascii="標楷體" w:eastAsia="標楷體" w:hAnsi="標楷體" w:hint="eastAsia"/>
              </w:rPr>
              <w:t>【</w:t>
            </w:r>
            <w:r w:rsidR="003C591F" w:rsidRPr="00405443">
              <w:rPr>
                <w:rFonts w:ascii="標楷體" w:eastAsia="標楷體" w:hAnsi="標楷體" w:hint="eastAsia"/>
              </w:rPr>
              <w:t xml:space="preserve">　</w:t>
            </w:r>
            <w:r w:rsidR="003C591F" w:rsidRPr="0021498E">
              <w:rPr>
                <w:rFonts w:ascii="標楷體" w:eastAsia="標楷體" w:hAnsi="標楷體" w:hint="eastAsia"/>
                <w:color w:val="FFFFFF" w:themeColor="background1"/>
              </w:rPr>
              <w:t>子</w:t>
            </w:r>
            <w:r w:rsidR="003C591F" w:rsidRPr="00405443">
              <w:rPr>
                <w:rFonts w:ascii="標楷體" w:eastAsia="標楷體" w:hAnsi="標楷體" w:hint="eastAsia"/>
              </w:rPr>
              <w:t xml:space="preserve">　</w:t>
            </w:r>
            <w:r w:rsidR="003C591F">
              <w:rPr>
                <w:rFonts w:ascii="標楷體" w:eastAsia="標楷體" w:hAnsi="標楷體" w:hint="eastAsia"/>
              </w:rPr>
              <w:t>】</w:t>
            </w:r>
            <w:r w:rsidR="003C591F" w:rsidRPr="00405443">
              <w:rPr>
                <w:rFonts w:ascii="標楷體" w:eastAsia="標楷體" w:hAnsi="標楷體" w:hint="eastAsia"/>
              </w:rPr>
              <w:t>部</w:t>
            </w:r>
          </w:p>
        </w:tc>
      </w:tr>
      <w:tr w:rsidR="0079402F" w14:paraId="4CE6A83D" w14:textId="77777777" w:rsidTr="003C591F">
        <w:trPr>
          <w:trHeight w:val="536"/>
        </w:trPr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2A49010B" w14:textId="431AB8A2" w:rsidR="0079402F" w:rsidRPr="0021498E" w:rsidRDefault="0079402F" w:rsidP="008417A2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</w:rPr>
            </w:pPr>
            <w:r w:rsidRPr="0021498E">
              <w:rPr>
                <w:rFonts w:ascii="標楷體" w:eastAsia="標楷體" w:hAnsi="標楷體"/>
                <w:b/>
              </w:rPr>
              <w:t>核心</w:t>
            </w:r>
          </w:p>
        </w:tc>
        <w:tc>
          <w:tcPr>
            <w:tcW w:w="8505" w:type="dxa"/>
            <w:vAlign w:val="center"/>
          </w:tcPr>
          <w:p w14:paraId="4DB9BDF7" w14:textId="77777777" w:rsidR="0079402F" w:rsidRDefault="0079402F" w:rsidP="008417A2">
            <w:pPr>
              <w:spacing w:beforeLines="10" w:before="36" w:afterLines="10" w:after="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扣合</w:t>
            </w:r>
            <w:r w:rsidRPr="007515AB">
              <w:rPr>
                <w:rFonts w:ascii="標楷體" w:eastAsia="標楷體" w:hAnsi="標楷體" w:hint="eastAsia"/>
              </w:rPr>
              <w:t xml:space="preserve">【 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道</w:t>
            </w:r>
            <w:r w:rsidRPr="007515AB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7515AB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 w:hint="eastAsia"/>
              </w:rPr>
              <w:t>、</w:t>
            </w:r>
            <w:r w:rsidRPr="007515AB">
              <w:rPr>
                <w:rFonts w:ascii="標楷體" w:eastAsia="標楷體" w:hAnsi="標楷體" w:hint="eastAsia"/>
              </w:rPr>
              <w:t xml:space="preserve">【 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德</w:t>
            </w:r>
            <w:r w:rsidRPr="007515AB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7515AB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 w:hint="eastAsia"/>
              </w:rPr>
              <w:t>二字</w:t>
            </w:r>
          </w:p>
          <w:p w14:paraId="69B984B2" w14:textId="77777777" w:rsidR="0079402F" w:rsidRPr="00405443" w:rsidRDefault="0079402F" w:rsidP="008417A2">
            <w:pPr>
              <w:autoSpaceDE w:val="0"/>
              <w:autoSpaceDN w:val="0"/>
              <w:adjustRightInd w:val="0"/>
              <w:ind w:left="274" w:hangingChars="114" w:hanging="27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405443">
              <w:rPr>
                <w:rFonts w:ascii="標楷體" w:eastAsia="標楷體" w:hAnsi="標楷體" w:hint="eastAsia"/>
              </w:rPr>
              <w:t>「道」是思想的核心，它無形無象而永恆存在，是宇宙的本源和普遍規律。（形而上的、絕對的、永恆的）</w:t>
            </w:r>
          </w:p>
          <w:p w14:paraId="0D2483F3" w14:textId="77777777" w:rsidR="0079402F" w:rsidRPr="00405443" w:rsidRDefault="0079402F" w:rsidP="008417A2">
            <w:pPr>
              <w:autoSpaceDE w:val="0"/>
              <w:autoSpaceDN w:val="0"/>
              <w:adjustRightInd w:val="0"/>
              <w:ind w:left="206" w:hangingChars="86" w:hanging="20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405443">
              <w:rPr>
                <w:rFonts w:ascii="標楷體" w:eastAsia="標楷體" w:hAnsi="標楷體" w:hint="eastAsia"/>
              </w:rPr>
              <w:t>「德」則是「道」反映在萬物和人身上的表現。（形而下的、相對的、變動的）</w:t>
            </w:r>
          </w:p>
        </w:tc>
      </w:tr>
      <w:tr w:rsidR="0079402F" w14:paraId="74303981" w14:textId="77777777" w:rsidTr="003C591F">
        <w:trPr>
          <w:trHeight w:val="536"/>
        </w:trPr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47D11762" w14:textId="77777777" w:rsidR="0079402F" w:rsidRPr="0021498E" w:rsidRDefault="0079402F" w:rsidP="008417A2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</w:rPr>
            </w:pPr>
            <w:r w:rsidRPr="0021498E">
              <w:rPr>
                <w:rFonts w:ascii="標楷體" w:eastAsia="標楷體" w:hAnsi="標楷體" w:hint="eastAsia"/>
                <w:b/>
              </w:rPr>
              <w:t>主張</w:t>
            </w:r>
          </w:p>
        </w:tc>
        <w:tc>
          <w:tcPr>
            <w:tcW w:w="8505" w:type="dxa"/>
            <w:vAlign w:val="center"/>
          </w:tcPr>
          <w:p w14:paraId="3B7AE1AB" w14:textId="78BEC0A1" w:rsidR="0079402F" w:rsidRPr="00B90F55" w:rsidRDefault="0079402F" w:rsidP="00BF20DC">
            <w:pPr>
              <w:outlineLvl w:val="0"/>
              <w:rPr>
                <w:rFonts w:ascii="標楷體" w:eastAsia="標楷體" w:hAnsi="標楷體"/>
              </w:rPr>
            </w:pPr>
            <w:r w:rsidRPr="00BF20DC">
              <w:rPr>
                <w:rFonts w:ascii="標楷體" w:eastAsia="標楷體" w:hAnsi="標楷體" w:hint="eastAsia"/>
              </w:rPr>
              <w:t>順應</w:t>
            </w:r>
            <w:r w:rsidRPr="007515AB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自然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515AB">
              <w:rPr>
                <w:rFonts w:ascii="標楷體" w:eastAsia="標楷體" w:hAnsi="標楷體" w:hint="eastAsia"/>
              </w:rPr>
              <w:t>】</w:t>
            </w:r>
            <w:r w:rsidRPr="00BF20DC">
              <w:rPr>
                <w:rFonts w:ascii="標楷體" w:eastAsia="標楷體" w:hAnsi="標楷體" w:hint="eastAsia"/>
              </w:rPr>
              <w:t>，以清靜無為、</w:t>
            </w:r>
            <w:r w:rsidR="00645973">
              <w:rPr>
                <w:rFonts w:ascii="標楷體" w:eastAsia="標楷體" w:hAnsi="標楷體" w:hint="eastAsia"/>
              </w:rPr>
              <w:t>清虛自守、</w:t>
            </w:r>
            <w:r w:rsidRPr="00BF20DC">
              <w:rPr>
                <w:rFonts w:ascii="標楷體" w:eastAsia="標楷體" w:hAnsi="標楷體" w:hint="eastAsia"/>
              </w:rPr>
              <w:t>恬淡</w:t>
            </w:r>
            <w:r w:rsidRPr="007515AB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寡欲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515AB">
              <w:rPr>
                <w:rFonts w:ascii="標楷體" w:eastAsia="標楷體" w:hAnsi="標楷體" w:hint="eastAsia"/>
              </w:rPr>
              <w:t>】</w:t>
            </w:r>
            <w:r w:rsidRPr="00BF20DC">
              <w:rPr>
                <w:rFonts w:ascii="標楷體" w:eastAsia="標楷體" w:hAnsi="標楷體" w:hint="eastAsia"/>
              </w:rPr>
              <w:t>，做到反璞歸真。</w:t>
            </w:r>
          </w:p>
        </w:tc>
      </w:tr>
      <w:tr w:rsidR="0079402F" w14:paraId="0AF32561" w14:textId="77777777" w:rsidTr="003C591F">
        <w:trPr>
          <w:trHeight w:val="536"/>
        </w:trPr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791B08A4" w14:textId="77777777" w:rsidR="0079402F" w:rsidRPr="0021498E" w:rsidRDefault="0079402F" w:rsidP="008417A2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</w:rPr>
            </w:pPr>
            <w:r w:rsidRPr="0021498E">
              <w:rPr>
                <w:rFonts w:ascii="標楷體" w:eastAsia="標楷體" w:hAnsi="標楷體" w:hint="eastAsia"/>
                <w:b/>
              </w:rPr>
              <w:t>結構</w:t>
            </w:r>
          </w:p>
        </w:tc>
        <w:tc>
          <w:tcPr>
            <w:tcW w:w="8505" w:type="dxa"/>
            <w:vAlign w:val="center"/>
          </w:tcPr>
          <w:p w14:paraId="1D27624F" w14:textId="77777777" w:rsidR="0079402F" w:rsidRDefault="0079402F" w:rsidP="008417A2">
            <w:pPr>
              <w:spacing w:beforeLines="10" w:before="36" w:afterLines="10" w:after="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宏偉而嚴密、充滿哲理</w:t>
            </w:r>
          </w:p>
        </w:tc>
      </w:tr>
      <w:tr w:rsidR="0079402F" w14:paraId="230C1BBA" w14:textId="77777777" w:rsidTr="003C591F">
        <w:trPr>
          <w:trHeight w:val="536"/>
        </w:trPr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2CEDA1F4" w14:textId="77777777" w:rsidR="0079402F" w:rsidRPr="0021498E" w:rsidRDefault="0079402F" w:rsidP="008417A2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</w:rPr>
            </w:pPr>
            <w:r w:rsidRPr="0021498E">
              <w:rPr>
                <w:rFonts w:ascii="標楷體" w:eastAsia="標楷體" w:hAnsi="標楷體" w:hint="eastAsia"/>
                <w:b/>
              </w:rPr>
              <w:t>言語</w:t>
            </w:r>
          </w:p>
        </w:tc>
        <w:tc>
          <w:tcPr>
            <w:tcW w:w="8505" w:type="dxa"/>
            <w:vAlign w:val="center"/>
          </w:tcPr>
          <w:p w14:paraId="336ACB75" w14:textId="77777777" w:rsidR="0079402F" w:rsidRDefault="0079402F" w:rsidP="008417A2">
            <w:pPr>
              <w:spacing w:beforeLines="10" w:before="36" w:afterLines="10" w:after="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詩化的文字語言，使用【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楚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】文字音韻，</w:t>
            </w:r>
            <w:r w:rsidRPr="00405443">
              <w:rPr>
                <w:rFonts w:ascii="標楷體" w:eastAsia="標楷體" w:hAnsi="標楷體" w:hint="eastAsia"/>
              </w:rPr>
              <w:t>韻散結合的</w:t>
            </w:r>
            <w:r>
              <w:rPr>
                <w:rFonts w:ascii="標楷體" w:eastAsia="標楷體" w:hAnsi="標楷體" w:hint="eastAsia"/>
              </w:rPr>
              <w:t>【</w:t>
            </w:r>
            <w:r w:rsidRPr="00405443">
              <w:rPr>
                <w:rFonts w:ascii="標楷體" w:eastAsia="標楷體" w:hAnsi="標楷體" w:hint="eastAsia"/>
              </w:rPr>
              <w:t xml:space="preserve">　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格言</w:t>
            </w:r>
            <w:r w:rsidRPr="00405443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】</w:t>
            </w:r>
            <w:r w:rsidRPr="00405443">
              <w:rPr>
                <w:rFonts w:ascii="標楷體" w:eastAsia="標楷體" w:hAnsi="標楷體" w:hint="eastAsia"/>
              </w:rPr>
              <w:t>體。</w:t>
            </w:r>
          </w:p>
        </w:tc>
      </w:tr>
      <w:tr w:rsidR="0079402F" w14:paraId="03EDD97F" w14:textId="77777777" w:rsidTr="003C591F">
        <w:trPr>
          <w:trHeight w:val="536"/>
        </w:trPr>
        <w:tc>
          <w:tcPr>
            <w:tcW w:w="9629" w:type="dxa"/>
            <w:gridSpan w:val="2"/>
            <w:shd w:val="clear" w:color="auto" w:fill="auto"/>
            <w:vAlign w:val="center"/>
          </w:tcPr>
          <w:p w14:paraId="4486D6DE" w14:textId="77777777" w:rsidR="0079402F" w:rsidRDefault="0079402F" w:rsidP="008417A2">
            <w:pPr>
              <w:spacing w:beforeLines="10" w:before="36" w:afterLines="10" w:after="36"/>
              <w:jc w:val="both"/>
              <w:rPr>
                <w:rFonts w:ascii="標楷體" w:eastAsia="標楷體" w:hAnsi="標楷體"/>
              </w:rPr>
            </w:pPr>
            <w:r w:rsidRPr="00CF4EAE">
              <w:rPr>
                <w:rFonts w:ascii="標楷體" w:eastAsia="標楷體" w:hAnsi="標楷體" w:hint="eastAsia"/>
              </w:rPr>
              <w:t>《史記．老子韓非列傳》</w:t>
            </w:r>
            <w:r>
              <w:rPr>
                <w:rFonts w:ascii="標楷體" w:eastAsia="標楷體" w:hAnsi="標楷體" w:hint="eastAsia"/>
              </w:rPr>
              <w:t>：</w:t>
            </w:r>
            <w:r w:rsidRPr="00CF4EAE">
              <w:rPr>
                <w:rFonts w:ascii="標楷體" w:eastAsia="標楷體" w:hAnsi="標楷體" w:hint="eastAsia"/>
              </w:rPr>
              <w:t>老子所貴</w:t>
            </w:r>
            <w:r w:rsidRPr="007515AB">
              <w:rPr>
                <w:rFonts w:ascii="標楷體" w:eastAsia="標楷體" w:hAnsi="標楷體" w:hint="eastAsia"/>
              </w:rPr>
              <w:t xml:space="preserve">【 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道</w:t>
            </w:r>
            <w:r w:rsidRPr="007515AB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7515AB">
              <w:rPr>
                <w:rFonts w:ascii="標楷體" w:eastAsia="標楷體" w:hAnsi="標楷體" w:hint="eastAsia"/>
              </w:rPr>
              <w:t>】</w:t>
            </w:r>
            <w:r w:rsidRPr="00CF4EAE">
              <w:rPr>
                <w:rFonts w:ascii="標楷體" w:eastAsia="標楷體" w:hAnsi="標楷體" w:hint="eastAsia"/>
              </w:rPr>
              <w:t>，虛無，因應變化於</w:t>
            </w:r>
            <w:r w:rsidRPr="007515AB">
              <w:rPr>
                <w:rFonts w:ascii="標楷體" w:eastAsia="標楷體" w:hAnsi="標楷體" w:hint="eastAsia"/>
              </w:rPr>
              <w:t xml:space="preserve">【 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無為</w:t>
            </w:r>
            <w:r w:rsidRPr="007515AB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7515AB">
              <w:rPr>
                <w:rFonts w:ascii="標楷體" w:eastAsia="標楷體" w:hAnsi="標楷體" w:hint="eastAsia"/>
              </w:rPr>
              <w:t>】</w:t>
            </w:r>
            <w:r w:rsidRPr="00CF4EAE">
              <w:rPr>
                <w:rFonts w:ascii="標楷體" w:eastAsia="標楷體" w:hAnsi="標楷體" w:hint="eastAsia"/>
              </w:rPr>
              <w:t>，故著書辭稱微妙難識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243E0FD2" w14:textId="77777777" w:rsidR="005E190B" w:rsidRDefault="005E190B" w:rsidP="006B7305">
      <w:pPr>
        <w:spacing w:beforeLines="50" w:before="180"/>
        <w:rPr>
          <w:rFonts w:ascii="標楷體" w:eastAsia="標楷體" w:hAnsi="標楷體"/>
          <w:b/>
        </w:rPr>
      </w:pPr>
    </w:p>
    <w:p w14:paraId="2198066D" w14:textId="21B7D39E" w:rsidR="000F5830" w:rsidRPr="006B7305" w:rsidRDefault="006B7305" w:rsidP="006B7305">
      <w:pPr>
        <w:spacing w:beforeLines="50" w:before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三、</w:t>
      </w:r>
      <w:r w:rsidR="000F5830" w:rsidRPr="006B7305">
        <w:rPr>
          <w:rFonts w:ascii="標楷體" w:eastAsia="標楷體" w:hAnsi="標楷體" w:hint="eastAsia"/>
          <w:b/>
        </w:rPr>
        <w:t>哲學思想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0F5830" w14:paraId="737FA366" w14:textId="77777777" w:rsidTr="002B3EEC">
        <w:trPr>
          <w:trHeight w:val="131"/>
        </w:trPr>
        <w:tc>
          <w:tcPr>
            <w:tcW w:w="3162" w:type="dxa"/>
            <w:shd w:val="clear" w:color="auto" w:fill="D9D9D9" w:themeFill="background1" w:themeFillShade="D9"/>
            <w:vAlign w:val="center"/>
          </w:tcPr>
          <w:p w14:paraId="01D226BB" w14:textId="1F591327" w:rsidR="000F5830" w:rsidRPr="0021498E" w:rsidRDefault="000F5830" w:rsidP="00A8520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21498E">
              <w:rPr>
                <w:rFonts w:ascii="標楷體" w:eastAsia="標楷體" w:hAnsi="標楷體" w:hint="eastAsia"/>
                <w:b/>
              </w:rPr>
              <w:t>中心思想</w:t>
            </w:r>
          </w:p>
        </w:tc>
        <w:tc>
          <w:tcPr>
            <w:tcW w:w="3163" w:type="dxa"/>
            <w:vAlign w:val="center"/>
          </w:tcPr>
          <w:p w14:paraId="71E56B3D" w14:textId="53F2BFCC" w:rsidR="000F5830" w:rsidRDefault="000F5830" w:rsidP="00A85202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</w:t>
            </w:r>
            <w:r w:rsidRPr="007515AB">
              <w:rPr>
                <w:rFonts w:ascii="標楷體" w:eastAsia="標楷體" w:hAnsi="標楷體" w:hint="eastAsia"/>
              </w:rPr>
              <w:t xml:space="preserve">【 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道</w:t>
            </w:r>
            <w:r w:rsidRPr="007515AB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7515AB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 w:hint="eastAsia"/>
              </w:rPr>
              <w:t>為本</w:t>
            </w:r>
          </w:p>
        </w:tc>
        <w:tc>
          <w:tcPr>
            <w:tcW w:w="3163" w:type="dxa"/>
            <w:vAlign w:val="center"/>
          </w:tcPr>
          <w:p w14:paraId="76248E9A" w14:textId="2367EFE8" w:rsidR="000F5830" w:rsidRDefault="000F5830" w:rsidP="00A85202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</w:t>
            </w:r>
            <w:r w:rsidRPr="007515AB">
              <w:rPr>
                <w:rFonts w:ascii="標楷體" w:eastAsia="標楷體" w:hAnsi="標楷體" w:hint="eastAsia"/>
              </w:rPr>
              <w:t xml:space="preserve">【 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德</w:t>
            </w:r>
            <w:r w:rsidRPr="007515AB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7515AB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 w:hint="eastAsia"/>
              </w:rPr>
              <w:t>為用</w:t>
            </w:r>
          </w:p>
        </w:tc>
      </w:tr>
      <w:tr w:rsidR="000F5830" w14:paraId="227E5CFE" w14:textId="77777777" w:rsidTr="002B3EEC">
        <w:trPr>
          <w:trHeight w:val="58"/>
        </w:trPr>
        <w:tc>
          <w:tcPr>
            <w:tcW w:w="3162" w:type="dxa"/>
            <w:shd w:val="clear" w:color="auto" w:fill="D9D9D9" w:themeFill="background1" w:themeFillShade="D9"/>
            <w:vAlign w:val="center"/>
          </w:tcPr>
          <w:p w14:paraId="02AC6330" w14:textId="5B395FBF" w:rsidR="000F5830" w:rsidRPr="0021498E" w:rsidRDefault="000F5830" w:rsidP="00A8520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21498E">
              <w:rPr>
                <w:rFonts w:ascii="標楷體" w:eastAsia="標楷體" w:hAnsi="標楷體" w:hint="eastAsia"/>
                <w:b/>
              </w:rPr>
              <w:t>人性修養</w:t>
            </w:r>
          </w:p>
        </w:tc>
        <w:tc>
          <w:tcPr>
            <w:tcW w:w="3163" w:type="dxa"/>
            <w:vAlign w:val="center"/>
          </w:tcPr>
          <w:p w14:paraId="3CCA6905" w14:textId="13FB7B89" w:rsidR="000F5830" w:rsidRDefault="000F5830" w:rsidP="00A85202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絕</w:t>
            </w:r>
            <w:r w:rsidRPr="007515AB">
              <w:rPr>
                <w:rFonts w:ascii="標楷體" w:eastAsia="標楷體" w:hAnsi="標楷體" w:hint="eastAsia"/>
              </w:rPr>
              <w:t xml:space="preserve">【 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聖</w:t>
            </w:r>
            <w:r w:rsidRPr="007515AB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7515AB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 w:hint="eastAsia"/>
              </w:rPr>
              <w:t>棄智</w:t>
            </w:r>
          </w:p>
        </w:tc>
        <w:tc>
          <w:tcPr>
            <w:tcW w:w="3163" w:type="dxa"/>
            <w:vAlign w:val="center"/>
          </w:tcPr>
          <w:p w14:paraId="2A65E7E7" w14:textId="1541DF39" w:rsidR="000F5830" w:rsidRDefault="000F5830" w:rsidP="00A85202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謙下退讓</w:t>
            </w:r>
          </w:p>
        </w:tc>
      </w:tr>
      <w:tr w:rsidR="000F5830" w14:paraId="7E2F9635" w14:textId="77777777" w:rsidTr="002B3EEC">
        <w:trPr>
          <w:trHeight w:val="98"/>
        </w:trPr>
        <w:tc>
          <w:tcPr>
            <w:tcW w:w="3162" w:type="dxa"/>
            <w:shd w:val="clear" w:color="auto" w:fill="D9D9D9" w:themeFill="background1" w:themeFillShade="D9"/>
            <w:vAlign w:val="center"/>
          </w:tcPr>
          <w:p w14:paraId="64C23F1C" w14:textId="5D5BA8E8" w:rsidR="000F5830" w:rsidRPr="0021498E" w:rsidRDefault="000F5830" w:rsidP="00A8520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21498E">
              <w:rPr>
                <w:rFonts w:ascii="標楷體" w:eastAsia="標楷體" w:hAnsi="標楷體" w:hint="eastAsia"/>
                <w:b/>
              </w:rPr>
              <w:t>政治理想</w:t>
            </w:r>
          </w:p>
        </w:tc>
        <w:tc>
          <w:tcPr>
            <w:tcW w:w="3163" w:type="dxa"/>
            <w:vAlign w:val="center"/>
          </w:tcPr>
          <w:p w14:paraId="504D2471" w14:textId="5734B3DE" w:rsidR="000F5830" w:rsidRDefault="000F5830" w:rsidP="00A85202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清靜</w:t>
            </w:r>
            <w:r w:rsidRPr="007515AB">
              <w:rPr>
                <w:rFonts w:ascii="標楷體" w:eastAsia="標楷體" w:hAnsi="標楷體" w:hint="eastAsia"/>
              </w:rPr>
              <w:t xml:space="preserve">【 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 xml:space="preserve">無 </w:t>
            </w:r>
            <w:r w:rsidRPr="007515AB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7515AB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 w:hint="eastAsia"/>
              </w:rPr>
              <w:t>為</w:t>
            </w:r>
          </w:p>
        </w:tc>
        <w:tc>
          <w:tcPr>
            <w:tcW w:w="3163" w:type="dxa"/>
            <w:vAlign w:val="center"/>
          </w:tcPr>
          <w:p w14:paraId="0AFBEFEA" w14:textId="3B43826B" w:rsidR="000F5830" w:rsidRDefault="000F5830" w:rsidP="00A85202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7515AB">
              <w:rPr>
                <w:rFonts w:ascii="標楷體" w:eastAsia="標楷體" w:hAnsi="標楷體" w:hint="eastAsia"/>
              </w:rPr>
              <w:t xml:space="preserve">【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 xml:space="preserve"> 小</w:t>
            </w:r>
            <w:r w:rsidRPr="007515AB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7515AB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 w:hint="eastAsia"/>
              </w:rPr>
              <w:t>國寡民</w:t>
            </w:r>
          </w:p>
        </w:tc>
      </w:tr>
      <w:tr w:rsidR="000F5830" w14:paraId="2E01A2DE" w14:textId="77777777" w:rsidTr="00F37F95">
        <w:trPr>
          <w:trHeight w:val="629"/>
        </w:trPr>
        <w:tc>
          <w:tcPr>
            <w:tcW w:w="9488" w:type="dxa"/>
            <w:gridSpan w:val="3"/>
            <w:shd w:val="clear" w:color="auto" w:fill="auto"/>
            <w:vAlign w:val="center"/>
          </w:tcPr>
          <w:p w14:paraId="5791070A" w14:textId="2AC6D968" w:rsidR="000F5830" w:rsidRPr="00CF4EAE" w:rsidRDefault="000F5830" w:rsidP="003F5FBC">
            <w:pPr>
              <w:spacing w:beforeLines="20" w:before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下列哪些思想符合老子的理念？(</w:t>
            </w:r>
            <w:r w:rsidR="00512E7A">
              <w:rPr>
                <w:rFonts w:ascii="標楷體" w:eastAsia="標楷體" w:hAnsi="標楷體" w:hint="eastAsia"/>
              </w:rPr>
              <w:t>多</w:t>
            </w:r>
            <w:r>
              <w:rPr>
                <w:rFonts w:ascii="標楷體" w:eastAsia="標楷體" w:hAnsi="標楷體" w:hint="eastAsia"/>
              </w:rPr>
              <w:t>選)</w:t>
            </w:r>
          </w:p>
          <w:p w14:paraId="16FAC91A" w14:textId="351D4FB0" w:rsidR="0079402F" w:rsidRPr="007515AB" w:rsidRDefault="0021498E" w:rsidP="003F5FBC">
            <w:pPr>
              <w:spacing w:afterLines="20" w:after="72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F5830">
              <w:rPr>
                <w:rFonts w:ascii="標楷體" w:eastAsia="標楷體" w:hAnsi="標楷體" w:hint="eastAsia"/>
              </w:rPr>
              <w:t>功成不居</w:t>
            </w:r>
            <w:r w:rsidR="00867EE5">
              <w:rPr>
                <w:rFonts w:ascii="標楷體" w:eastAsia="標楷體" w:hAnsi="標楷體" w:hint="eastAsia"/>
              </w:rPr>
              <w:t xml:space="preserve"> </w:t>
            </w:r>
            <w:r w:rsidR="000F5830">
              <w:rPr>
                <w:rFonts w:ascii="標楷體" w:eastAsia="標楷體" w:hAnsi="標楷體" w:hint="eastAsia"/>
              </w:rPr>
              <w:t xml:space="preserve">  □見賢思齊</w:t>
            </w:r>
            <w:r w:rsidR="00867EE5">
              <w:rPr>
                <w:rFonts w:ascii="標楷體" w:eastAsia="標楷體" w:hAnsi="標楷體" w:hint="eastAsia"/>
              </w:rPr>
              <w:t xml:space="preserve"> </w:t>
            </w:r>
            <w:r w:rsidR="000F5830">
              <w:rPr>
                <w:rFonts w:ascii="標楷體" w:eastAsia="標楷體" w:hAnsi="標楷體" w:hint="eastAsia"/>
              </w:rPr>
              <w:t xml:space="preserve"> </w:t>
            </w:r>
            <w:r w:rsidR="00867EE5">
              <w:rPr>
                <w:rFonts w:ascii="標楷體" w:eastAsia="標楷體" w:hAnsi="標楷體"/>
              </w:rPr>
              <w:t xml:space="preserve"> </w:t>
            </w:r>
            <w:r w:rsidR="000F583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0F5830">
              <w:rPr>
                <w:rFonts w:ascii="標楷體" w:eastAsia="標楷體" w:hAnsi="標楷體" w:hint="eastAsia"/>
              </w:rPr>
              <w:t>虛懷若谷</w:t>
            </w:r>
            <w:r w:rsidR="00867EE5">
              <w:rPr>
                <w:rFonts w:ascii="標楷體" w:eastAsia="標楷體" w:hAnsi="標楷體" w:hint="eastAsia"/>
              </w:rPr>
              <w:t xml:space="preserve"> </w:t>
            </w:r>
            <w:r w:rsidR="00867EE5">
              <w:rPr>
                <w:rFonts w:ascii="標楷體" w:eastAsia="標楷體" w:hAnsi="標楷體"/>
              </w:rPr>
              <w:t xml:space="preserve">  </w:t>
            </w:r>
            <w:r w:rsidR="00867EE5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="00867EE5">
              <w:rPr>
                <w:rFonts w:ascii="標楷體" w:eastAsia="標楷體" w:hAnsi="標楷體" w:hint="eastAsia"/>
              </w:rPr>
              <w:t xml:space="preserve">福禍相依  </w:t>
            </w:r>
            <w:r w:rsidR="00867EE5">
              <w:rPr>
                <w:rFonts w:ascii="標楷體" w:eastAsia="標楷體" w:hAnsi="標楷體"/>
              </w:rPr>
              <w:t xml:space="preserve"> </w:t>
            </w:r>
            <w:r w:rsidR="00867EE5">
              <w:rPr>
                <w:rFonts w:ascii="標楷體" w:eastAsia="標楷體" w:hAnsi="標楷體" w:hint="eastAsia"/>
              </w:rPr>
              <w:t xml:space="preserve"> □逍遙無待</w:t>
            </w:r>
          </w:p>
        </w:tc>
      </w:tr>
    </w:tbl>
    <w:p w14:paraId="6EFECCBF" w14:textId="6C691A32" w:rsidR="00E636BF" w:rsidRPr="00E636BF" w:rsidRDefault="00E636BF" w:rsidP="006419A0">
      <w:pPr>
        <w:widowControl/>
        <w:spacing w:beforeLines="50" w:before="180"/>
        <w:rPr>
          <w:rFonts w:ascii="標楷體" w:eastAsia="標楷體" w:hAnsi="標楷體"/>
          <w:sz w:val="28"/>
          <w:u w:val="double"/>
        </w:rPr>
      </w:pPr>
      <w:r w:rsidRPr="00E636BF">
        <w:rPr>
          <w:rFonts w:ascii="標楷體" w:eastAsia="標楷體" w:hAnsi="標楷體" w:hint="eastAsia"/>
          <w:sz w:val="28"/>
          <w:u w:val="double"/>
        </w:rPr>
        <w:t>參．課文深究</w:t>
      </w:r>
    </w:p>
    <w:p w14:paraId="4001A9E8" w14:textId="725D0C2E" w:rsidR="00E636BF" w:rsidRPr="003C39C9" w:rsidRDefault="00C311BF" w:rsidP="006419A0">
      <w:pPr>
        <w:ind w:leftChars="100" w:left="240"/>
        <w:rPr>
          <w:rFonts w:ascii="標楷體" w:eastAsia="標楷體" w:hAnsi="標楷體"/>
          <w:b/>
        </w:rPr>
      </w:pPr>
      <w:r w:rsidRPr="003C39C9">
        <w:rPr>
          <w:rFonts w:ascii="標楷體" w:eastAsia="標楷體" w:hAnsi="標楷體" w:hint="eastAsia"/>
          <w:b/>
        </w:rPr>
        <w:t>一、</w:t>
      </w:r>
      <w:r w:rsidR="002B3EEC">
        <w:rPr>
          <w:rFonts w:ascii="標楷體" w:eastAsia="標楷體" w:hAnsi="標楷體" w:hint="eastAsia"/>
          <w:b/>
        </w:rPr>
        <w:t>天下皆知美之為美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6A34A4" w14:paraId="58F0252F" w14:textId="77777777" w:rsidTr="0029232D">
        <w:tc>
          <w:tcPr>
            <w:tcW w:w="9349" w:type="dxa"/>
          </w:tcPr>
          <w:p w14:paraId="515F87F8" w14:textId="367BB58E" w:rsidR="006A34A4" w:rsidRDefault="002B3EEC" w:rsidP="006419A0">
            <w:pPr>
              <w:spacing w:beforeLines="20" w:before="72" w:afterLines="20" w:after="72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2B3EEC">
              <w:rPr>
                <w:rFonts w:ascii="標楷體" w:eastAsia="標楷體" w:hAnsi="標楷體" w:hint="eastAsia"/>
              </w:rPr>
              <w:t>天下皆知美之為美，斯惡已。皆知善之為善，斯不善已。故有無相生，難易相成，長短相較，高下相傾，音聲相和，前後相隨。是以聖人處無為之事，行不言之教。萬物作焉而不辭，生而不有，為而不恃，功成而弗居。夫唯弗居，是以不去。(第二章)</w:t>
            </w:r>
          </w:p>
        </w:tc>
      </w:tr>
    </w:tbl>
    <w:p w14:paraId="76E17395" w14:textId="51FF1646" w:rsidR="00CB6A4F" w:rsidRDefault="0094185C" w:rsidP="00290540">
      <w:pPr>
        <w:spacing w:beforeLines="50" w:before="180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6A34A4">
        <w:rPr>
          <w:rFonts w:ascii="標楷體" w:eastAsia="標楷體" w:hAnsi="標楷體" w:hint="eastAsia"/>
        </w:rPr>
        <w:t>請依據上文內</w:t>
      </w:r>
      <w:r w:rsidR="00496C91">
        <w:rPr>
          <w:rFonts w:ascii="標楷體" w:eastAsia="標楷體" w:hAnsi="標楷體" w:hint="eastAsia"/>
        </w:rPr>
        <w:t>容</w:t>
      </w:r>
      <w:r w:rsidR="006A34A4">
        <w:rPr>
          <w:rFonts w:ascii="標楷體" w:eastAsia="標楷體" w:hAnsi="標楷體" w:hint="eastAsia"/>
        </w:rPr>
        <w:t>完成下列表格，並回答下列問題</w:t>
      </w:r>
    </w:p>
    <w:tbl>
      <w:tblPr>
        <w:tblStyle w:val="a3"/>
        <w:tblW w:w="0" w:type="auto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849"/>
        <w:gridCol w:w="1714"/>
        <w:gridCol w:w="1967"/>
        <w:gridCol w:w="3108"/>
      </w:tblGrid>
      <w:tr w:rsidR="008C7290" w14:paraId="38719720" w14:textId="46D7FDD5" w:rsidTr="005E190B">
        <w:trPr>
          <w:trHeight w:val="799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0F0FE3B1" w14:textId="339A8735" w:rsidR="008C7290" w:rsidRPr="00CB11AC" w:rsidRDefault="008C7290" w:rsidP="0021498E">
            <w:pPr>
              <w:jc w:val="center"/>
              <w:rPr>
                <w:rFonts w:ascii="標楷體" w:eastAsia="標楷體" w:hAnsi="標楷體"/>
                <w:b/>
              </w:rPr>
            </w:pPr>
            <w:r w:rsidRPr="00CB11AC">
              <w:rPr>
                <w:rFonts w:ascii="標楷體" w:eastAsia="標楷體" w:hAnsi="標楷體" w:hint="eastAsia"/>
                <w:b/>
              </w:rPr>
              <w:t xml:space="preserve">【  </w:t>
            </w:r>
            <w:r w:rsidR="0021498E">
              <w:rPr>
                <w:rFonts w:ascii="標楷體" w:eastAsia="標楷體" w:hAnsi="標楷體"/>
                <w:b/>
              </w:rPr>
              <w:t xml:space="preserve">  </w:t>
            </w:r>
            <w:r w:rsidRPr="00CB11AC">
              <w:rPr>
                <w:rFonts w:ascii="標楷體" w:eastAsia="標楷體" w:hAnsi="標楷體" w:hint="eastAsia"/>
                <w:b/>
              </w:rPr>
              <w:t xml:space="preserve">  】的概念</w:t>
            </w:r>
          </w:p>
        </w:tc>
        <w:tc>
          <w:tcPr>
            <w:tcW w:w="850" w:type="dxa"/>
            <w:vAlign w:val="center"/>
          </w:tcPr>
          <w:p w14:paraId="155742BD" w14:textId="0D5C0F92" w:rsidR="008C7290" w:rsidRPr="00CB11AC" w:rsidRDefault="008C7290" w:rsidP="008C7290">
            <w:pPr>
              <w:jc w:val="center"/>
              <w:rPr>
                <w:rFonts w:ascii="標楷體" w:eastAsia="標楷體" w:hAnsi="標楷體"/>
                <w:b/>
              </w:rPr>
            </w:pPr>
            <w:r w:rsidRPr="00CB11AC">
              <w:rPr>
                <w:rFonts w:ascii="標楷體" w:eastAsia="標楷體" w:hAnsi="標楷體" w:hint="eastAsia"/>
                <w:b/>
              </w:rPr>
              <w:t>形成</w:t>
            </w:r>
          </w:p>
        </w:tc>
        <w:tc>
          <w:tcPr>
            <w:tcW w:w="3686" w:type="dxa"/>
            <w:gridSpan w:val="2"/>
          </w:tcPr>
          <w:p w14:paraId="2CE80B57" w14:textId="413E7D3C" w:rsidR="008C7290" w:rsidRDefault="008C7290" w:rsidP="008C72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因有美而有【  </w:t>
            </w:r>
            <w:r>
              <w:rPr>
                <w:rFonts w:ascii="標楷體" w:eastAsia="標楷體" w:hAnsi="標楷體"/>
              </w:rPr>
              <w:t xml:space="preserve">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惡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】</w:t>
            </w:r>
          </w:p>
          <w:p w14:paraId="6F9EC17C" w14:textId="2FFDA5C2" w:rsidR="008C7290" w:rsidRDefault="008C7290" w:rsidP="005E1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因有善而有【 </w:t>
            </w:r>
            <w:r>
              <w:rPr>
                <w:rFonts w:ascii="標楷體" w:eastAsia="標楷體" w:hAnsi="標楷體"/>
              </w:rPr>
              <w:t xml:space="preserve">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不善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】</w:t>
            </w:r>
          </w:p>
        </w:tc>
        <w:tc>
          <w:tcPr>
            <w:tcW w:w="3112" w:type="dxa"/>
            <w:vMerge w:val="restart"/>
            <w:vAlign w:val="center"/>
          </w:tcPr>
          <w:p w14:paraId="7ED55B1E" w14:textId="5886EDF8" w:rsidR="008C7290" w:rsidRDefault="008C7290" w:rsidP="0066129E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66129E">
              <w:rPr>
                <w:rFonts w:ascii="標楷體" w:eastAsia="標楷體" w:hAnsi="標楷體" w:hint="eastAsia"/>
              </w:rPr>
              <w:t xml:space="preserve">【  </w:t>
            </w:r>
            <w:r w:rsidR="0066129E" w:rsidRPr="0021498E">
              <w:rPr>
                <w:rFonts w:ascii="標楷體" w:eastAsia="標楷體" w:hAnsi="標楷體" w:hint="eastAsia"/>
                <w:color w:val="FFFFFF" w:themeColor="background1"/>
              </w:rPr>
              <w:t>相對</w:t>
            </w:r>
            <w:r w:rsidR="0066129E">
              <w:rPr>
                <w:rFonts w:ascii="標楷體" w:eastAsia="標楷體" w:hAnsi="標楷體" w:hint="eastAsia"/>
              </w:rPr>
              <w:t xml:space="preserve"> </w:t>
            </w:r>
            <w:r w:rsidR="0066129E">
              <w:rPr>
                <w:rFonts w:ascii="標楷體" w:eastAsia="標楷體" w:hAnsi="標楷體"/>
              </w:rPr>
              <w:t xml:space="preserve"> </w:t>
            </w:r>
            <w:r w:rsidR="0066129E">
              <w:rPr>
                <w:rFonts w:ascii="標楷體" w:eastAsia="標楷體" w:hAnsi="標楷體" w:hint="eastAsia"/>
              </w:rPr>
              <w:t xml:space="preserve">】的概念就會產生【 </w:t>
            </w:r>
            <w:r w:rsidR="0066129E">
              <w:rPr>
                <w:rFonts w:ascii="標楷體" w:eastAsia="標楷體" w:hAnsi="標楷體"/>
              </w:rPr>
              <w:t xml:space="preserve"> </w:t>
            </w:r>
            <w:r w:rsidR="0066129E" w:rsidRPr="0021498E">
              <w:rPr>
                <w:rFonts w:ascii="標楷體" w:eastAsia="標楷體" w:hAnsi="標楷體" w:hint="eastAsia"/>
                <w:color w:val="FFFFFF" w:themeColor="background1"/>
              </w:rPr>
              <w:t>比較</w:t>
            </w:r>
            <w:r w:rsidR="0066129E">
              <w:rPr>
                <w:rFonts w:ascii="標楷體" w:eastAsia="標楷體" w:hAnsi="標楷體" w:hint="eastAsia"/>
              </w:rPr>
              <w:t xml:space="preserve"> </w:t>
            </w:r>
            <w:r w:rsidR="0066129E">
              <w:rPr>
                <w:rFonts w:ascii="標楷體" w:eastAsia="標楷體" w:hAnsi="標楷體"/>
              </w:rPr>
              <w:t xml:space="preserve"> </w:t>
            </w:r>
            <w:r w:rsidR="0066129E">
              <w:rPr>
                <w:rFonts w:ascii="標楷體" w:eastAsia="標楷體" w:hAnsi="標楷體" w:hint="eastAsia"/>
              </w:rPr>
              <w:t>】</w:t>
            </w:r>
          </w:p>
          <w:p w14:paraId="6731A2AD" w14:textId="7B296A06" w:rsidR="008C7290" w:rsidRDefault="008C7290" w:rsidP="008C72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2.概念的形成是【 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人為</w:t>
            </w:r>
            <w:r w:rsidRPr="0021498E">
              <w:rPr>
                <w:rFonts w:ascii="標楷體" w:eastAsia="標楷體" w:hAnsi="標楷體"/>
                <w:color w:val="FFFFFF" w:themeColor="background1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】的因素</w:t>
            </w:r>
          </w:p>
        </w:tc>
      </w:tr>
      <w:tr w:rsidR="008C7290" w14:paraId="4C6D805C" w14:textId="39234422" w:rsidTr="00BF20DC"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70CB06B3" w14:textId="77777777" w:rsidR="008C7290" w:rsidRDefault="008C7290" w:rsidP="008C72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14D0CC7E" w14:textId="6B4CF520" w:rsidR="008C7290" w:rsidRPr="00CB11AC" w:rsidRDefault="008C7290" w:rsidP="008C7290">
            <w:pPr>
              <w:jc w:val="center"/>
              <w:rPr>
                <w:rFonts w:ascii="標楷體" w:eastAsia="標楷體" w:hAnsi="標楷體"/>
                <w:b/>
              </w:rPr>
            </w:pPr>
            <w:r w:rsidRPr="00CB11AC">
              <w:rPr>
                <w:rFonts w:ascii="標楷體" w:eastAsia="標楷體" w:hAnsi="標楷體" w:hint="eastAsia"/>
                <w:b/>
              </w:rPr>
              <w:t>推論</w:t>
            </w:r>
          </w:p>
        </w:tc>
        <w:tc>
          <w:tcPr>
            <w:tcW w:w="3686" w:type="dxa"/>
            <w:gridSpan w:val="2"/>
          </w:tcPr>
          <w:p w14:paraId="2E153E1E" w14:textId="393F8C1A" w:rsidR="008C7290" w:rsidRDefault="008C7290" w:rsidP="008C72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有←→無 相生</w:t>
            </w:r>
            <w:r w:rsidR="0029232D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難←→易 相成</w:t>
            </w:r>
          </w:p>
          <w:p w14:paraId="5D7A5611" w14:textId="7AE05589" w:rsidR="008C7290" w:rsidRDefault="008C7290" w:rsidP="008C72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長←→短 相較</w:t>
            </w:r>
            <w:r w:rsidR="0029232D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高←→下 相傾</w:t>
            </w:r>
          </w:p>
          <w:p w14:paraId="37CCF205" w14:textId="56F6CC15" w:rsidR="008C7290" w:rsidRPr="008C7290" w:rsidRDefault="008C7290" w:rsidP="002923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音←→聲 相和</w:t>
            </w:r>
            <w:r w:rsidR="0029232D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前←→後 相隨</w:t>
            </w:r>
          </w:p>
        </w:tc>
        <w:tc>
          <w:tcPr>
            <w:tcW w:w="3112" w:type="dxa"/>
            <w:vMerge/>
          </w:tcPr>
          <w:p w14:paraId="18F9A837" w14:textId="77777777" w:rsidR="008C7290" w:rsidRPr="008C7290" w:rsidRDefault="008C7290" w:rsidP="008C7290">
            <w:pPr>
              <w:rPr>
                <w:rFonts w:ascii="標楷體" w:eastAsia="標楷體" w:hAnsi="標楷體"/>
              </w:rPr>
            </w:pPr>
          </w:p>
        </w:tc>
      </w:tr>
      <w:tr w:rsidR="008C7290" w14:paraId="319D36C5" w14:textId="51E716F1" w:rsidTr="005E190B">
        <w:trPr>
          <w:trHeight w:val="878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5839EB42" w14:textId="79538956" w:rsidR="008C7290" w:rsidRPr="00CB11AC" w:rsidRDefault="008C7290" w:rsidP="0021498E">
            <w:pPr>
              <w:jc w:val="center"/>
              <w:rPr>
                <w:rFonts w:ascii="標楷體" w:eastAsia="標楷體" w:hAnsi="標楷體"/>
                <w:b/>
              </w:rPr>
            </w:pPr>
            <w:r w:rsidRPr="00CB11AC">
              <w:rPr>
                <w:rFonts w:ascii="標楷體" w:eastAsia="標楷體" w:hAnsi="標楷體" w:hint="eastAsia"/>
                <w:b/>
              </w:rPr>
              <w:t xml:space="preserve">【  </w:t>
            </w:r>
            <w:r w:rsidR="0021498E">
              <w:rPr>
                <w:rFonts w:ascii="標楷體" w:eastAsia="標楷體" w:hAnsi="標楷體"/>
                <w:b/>
              </w:rPr>
              <w:t xml:space="preserve">  </w:t>
            </w:r>
            <w:r w:rsidRPr="00CB11AC">
              <w:rPr>
                <w:rFonts w:ascii="標楷體" w:eastAsia="標楷體" w:hAnsi="標楷體" w:hint="eastAsia"/>
                <w:b/>
              </w:rPr>
              <w:t xml:space="preserve">  】的應對</w:t>
            </w:r>
          </w:p>
        </w:tc>
        <w:tc>
          <w:tcPr>
            <w:tcW w:w="850" w:type="dxa"/>
            <w:vAlign w:val="center"/>
          </w:tcPr>
          <w:p w14:paraId="797F8802" w14:textId="685E505B" w:rsidR="008C7290" w:rsidRPr="00CB11AC" w:rsidRDefault="008C7290" w:rsidP="008C7290">
            <w:pPr>
              <w:jc w:val="center"/>
              <w:rPr>
                <w:rFonts w:ascii="標楷體" w:eastAsia="標楷體" w:hAnsi="標楷體"/>
                <w:b/>
              </w:rPr>
            </w:pPr>
            <w:r w:rsidRPr="00CB11AC">
              <w:rPr>
                <w:rFonts w:ascii="標楷體" w:eastAsia="標楷體" w:hAnsi="標楷體" w:hint="eastAsia"/>
                <w:b/>
              </w:rPr>
              <w:t>作為</w:t>
            </w:r>
          </w:p>
        </w:tc>
        <w:tc>
          <w:tcPr>
            <w:tcW w:w="3686" w:type="dxa"/>
            <w:gridSpan w:val="2"/>
          </w:tcPr>
          <w:p w14:paraId="00C2F18A" w14:textId="7970DA9C" w:rsidR="008C7290" w:rsidRDefault="008C7290" w:rsidP="008C72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處【 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 xml:space="preserve">無為 </w:t>
            </w:r>
            <w:r>
              <w:rPr>
                <w:rFonts w:ascii="標楷體" w:eastAsia="標楷體" w:hAnsi="標楷體" w:hint="eastAsia"/>
              </w:rPr>
              <w:t xml:space="preserve"> 】之事</w:t>
            </w:r>
          </w:p>
          <w:p w14:paraId="41032B34" w14:textId="777D93D8" w:rsidR="008C7290" w:rsidRDefault="008C7290" w:rsidP="005E1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行【 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不言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】之教</w:t>
            </w:r>
          </w:p>
        </w:tc>
        <w:tc>
          <w:tcPr>
            <w:tcW w:w="3112" w:type="dxa"/>
            <w:vMerge w:val="restart"/>
            <w:vAlign w:val="center"/>
          </w:tcPr>
          <w:p w14:paraId="7BC1F51D" w14:textId="346461B9" w:rsidR="0066129E" w:rsidRDefault="0066129E" w:rsidP="0066129E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【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 xml:space="preserve"> 聖人 </w:t>
            </w:r>
            <w:r>
              <w:rPr>
                <w:rFonts w:ascii="標楷體" w:eastAsia="標楷體" w:hAnsi="標楷體" w:hint="eastAsia"/>
              </w:rPr>
              <w:t xml:space="preserve"> 】的作為就是</w:t>
            </w:r>
          </w:p>
          <w:p w14:paraId="2D6E0570" w14:textId="77777777" w:rsidR="0066129E" w:rsidRDefault="0066129E" w:rsidP="006612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跳脫【 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比較</w:t>
            </w:r>
            <w:r>
              <w:rPr>
                <w:rFonts w:ascii="標楷體" w:eastAsia="標楷體" w:hAnsi="標楷體" w:hint="eastAsia"/>
              </w:rPr>
              <w:t xml:space="preserve">  】，</w:t>
            </w:r>
          </w:p>
          <w:p w14:paraId="2F0E8F6B" w14:textId="77777777" w:rsidR="0066129E" w:rsidRDefault="0066129E" w:rsidP="006612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回歸【 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自然</w:t>
            </w:r>
            <w:r>
              <w:rPr>
                <w:rFonts w:ascii="標楷體" w:eastAsia="標楷體" w:hAnsi="標楷體" w:hint="eastAsia"/>
              </w:rPr>
              <w:t xml:space="preserve">  】，</w:t>
            </w:r>
          </w:p>
          <w:p w14:paraId="2967FF22" w14:textId="4816957D" w:rsidR="0066129E" w:rsidRDefault="0066129E" w:rsidP="006612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才能保持【 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永恆</w:t>
            </w:r>
            <w:r>
              <w:rPr>
                <w:rFonts w:ascii="標楷體" w:eastAsia="標楷體" w:hAnsi="標楷體" w:hint="eastAsia"/>
              </w:rPr>
              <w:t xml:space="preserve">  】</w:t>
            </w:r>
          </w:p>
        </w:tc>
      </w:tr>
      <w:tr w:rsidR="0066129E" w14:paraId="1ED26FEA" w14:textId="5BDBB2F6" w:rsidTr="00BF20DC"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5B43AAD7" w14:textId="77777777" w:rsidR="0066129E" w:rsidRDefault="0066129E" w:rsidP="008C72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5FADC6C6" w14:textId="01C796C9" w:rsidR="0066129E" w:rsidRPr="00CB11AC" w:rsidRDefault="0066129E" w:rsidP="008C7290">
            <w:pPr>
              <w:jc w:val="center"/>
              <w:rPr>
                <w:rFonts w:ascii="標楷體" w:eastAsia="標楷體" w:hAnsi="標楷體"/>
                <w:b/>
              </w:rPr>
            </w:pPr>
            <w:r w:rsidRPr="00CB11AC">
              <w:rPr>
                <w:rFonts w:ascii="標楷體" w:eastAsia="標楷體" w:hAnsi="標楷體" w:hint="eastAsia"/>
                <w:b/>
              </w:rPr>
              <w:t>結果</w:t>
            </w:r>
          </w:p>
        </w:tc>
        <w:tc>
          <w:tcPr>
            <w:tcW w:w="1716" w:type="dxa"/>
          </w:tcPr>
          <w:p w14:paraId="4B8EE840" w14:textId="77777777" w:rsidR="0066129E" w:rsidRDefault="0066129E" w:rsidP="008C72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萬物作而不辭</w:t>
            </w:r>
          </w:p>
          <w:p w14:paraId="5FF01706" w14:textId="77777777" w:rsidR="0066129E" w:rsidRDefault="0066129E" w:rsidP="008C72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生而不有</w:t>
            </w:r>
          </w:p>
          <w:p w14:paraId="4DFDDB49" w14:textId="725CA60F" w:rsidR="0066129E" w:rsidRDefault="0066129E" w:rsidP="006612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為而不恃</w:t>
            </w:r>
          </w:p>
        </w:tc>
        <w:tc>
          <w:tcPr>
            <w:tcW w:w="1970" w:type="dxa"/>
            <w:vAlign w:val="center"/>
          </w:tcPr>
          <w:p w14:paraId="2C5FA649" w14:textId="77777777" w:rsidR="0066129E" w:rsidRDefault="0066129E" w:rsidP="006612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功成而弗居</w:t>
            </w:r>
          </w:p>
          <w:p w14:paraId="3DF19472" w14:textId="45CD5C59" w:rsidR="0066129E" w:rsidRDefault="0066129E" w:rsidP="0066129E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弗居而不去</w:t>
            </w:r>
          </w:p>
        </w:tc>
        <w:tc>
          <w:tcPr>
            <w:tcW w:w="3112" w:type="dxa"/>
            <w:vMerge/>
          </w:tcPr>
          <w:p w14:paraId="166D6482" w14:textId="121B5752" w:rsidR="0066129E" w:rsidRDefault="0066129E" w:rsidP="008C7290">
            <w:pPr>
              <w:rPr>
                <w:rFonts w:ascii="標楷體" w:eastAsia="標楷體" w:hAnsi="標楷體"/>
              </w:rPr>
            </w:pPr>
          </w:p>
        </w:tc>
      </w:tr>
    </w:tbl>
    <w:p w14:paraId="318CC9CB" w14:textId="3280D357" w:rsidR="00002423" w:rsidRPr="00ED4ACC" w:rsidRDefault="004560DB" w:rsidP="00BF20DC">
      <w:pPr>
        <w:spacing w:beforeLines="20" w:before="72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="0066129E" w:rsidRPr="00ED4ACC">
        <w:rPr>
          <w:rFonts w:ascii="標楷體" w:eastAsia="標楷體" w:hAnsi="標楷體" w:hint="eastAsia"/>
        </w:rPr>
        <w:t>老子認為事物都有「相對」的比較，下列哪些是「相對」而來？(</w:t>
      </w:r>
      <w:r w:rsidR="00512E7A" w:rsidRPr="00ED4ACC">
        <w:rPr>
          <w:rFonts w:ascii="標楷體" w:eastAsia="標楷體" w:hAnsi="標楷體" w:hint="eastAsia"/>
        </w:rPr>
        <w:t>多</w:t>
      </w:r>
      <w:r w:rsidR="0066129E" w:rsidRPr="00ED4ACC">
        <w:rPr>
          <w:rFonts w:ascii="標楷體" w:eastAsia="標楷體" w:hAnsi="標楷體" w:hint="eastAsia"/>
        </w:rPr>
        <w:t>選</w:t>
      </w:r>
      <w:r w:rsidR="00D07916" w:rsidRPr="00ED4ACC">
        <w:rPr>
          <w:rFonts w:ascii="標楷體" w:eastAsia="標楷體" w:hAnsi="標楷體" w:hint="eastAsia"/>
        </w:rPr>
        <w:t>)</w:t>
      </w:r>
    </w:p>
    <w:p w14:paraId="54C0B51F" w14:textId="450924A5" w:rsidR="00242A1C" w:rsidRDefault="0021498E" w:rsidP="00C0349B">
      <w:pPr>
        <w:spacing w:afterLines="50" w:after="180"/>
        <w:ind w:leftChars="200" w:left="480" w:firstLineChars="150" w:firstLine="360"/>
        <w:rPr>
          <w:rFonts w:ascii="標楷體" w:eastAsia="標楷體" w:hAnsi="標楷體"/>
        </w:rPr>
      </w:pPr>
      <w:r w:rsidRPr="00ED4ACC">
        <w:rPr>
          <w:rFonts w:ascii="標楷體" w:eastAsia="標楷體" w:hAnsi="標楷體" w:hint="eastAsia"/>
        </w:rPr>
        <w:t>□</w:t>
      </w:r>
      <w:r w:rsidR="0066129E" w:rsidRPr="00ED4ACC">
        <w:rPr>
          <w:rFonts w:ascii="標楷體" w:eastAsia="標楷體" w:hAnsi="標楷體" w:hint="eastAsia"/>
        </w:rPr>
        <w:t xml:space="preserve">美惡觀感  </w:t>
      </w:r>
      <w:r w:rsidRPr="00ED4ACC">
        <w:rPr>
          <w:rFonts w:ascii="標楷體" w:eastAsia="標楷體" w:hAnsi="標楷體" w:hint="eastAsia"/>
        </w:rPr>
        <w:t>□</w:t>
      </w:r>
      <w:r w:rsidR="0066129E" w:rsidRPr="00ED4ACC">
        <w:rPr>
          <w:rFonts w:ascii="標楷體" w:eastAsia="標楷體" w:hAnsi="標楷體" w:hint="eastAsia"/>
        </w:rPr>
        <w:t xml:space="preserve">善惡之分  </w:t>
      </w:r>
      <w:r w:rsidRPr="00ED4ACC">
        <w:rPr>
          <w:rFonts w:ascii="標楷體" w:eastAsia="標楷體" w:hAnsi="標楷體" w:hint="eastAsia"/>
        </w:rPr>
        <w:t>□</w:t>
      </w:r>
      <w:r w:rsidR="0066129E" w:rsidRPr="00ED4ACC">
        <w:rPr>
          <w:rFonts w:ascii="標楷體" w:eastAsia="標楷體" w:hAnsi="標楷體" w:hint="eastAsia"/>
        </w:rPr>
        <w:t xml:space="preserve">高低對比  </w:t>
      </w:r>
      <w:r w:rsidRPr="00ED4ACC">
        <w:rPr>
          <w:rFonts w:ascii="標楷體" w:eastAsia="標楷體" w:hAnsi="標楷體" w:hint="eastAsia"/>
        </w:rPr>
        <w:t>□</w:t>
      </w:r>
      <w:r w:rsidR="0066129E" w:rsidRPr="00ED4ACC">
        <w:rPr>
          <w:rFonts w:ascii="標楷體" w:eastAsia="標楷體" w:hAnsi="標楷體" w:hint="eastAsia"/>
        </w:rPr>
        <w:t>難易之分  □</w:t>
      </w:r>
      <w:r w:rsidR="0066129E">
        <w:rPr>
          <w:rFonts w:ascii="標楷體" w:eastAsia="標楷體" w:hAnsi="標楷體" w:hint="eastAsia"/>
        </w:rPr>
        <w:t>功成弗居</w:t>
      </w:r>
    </w:p>
    <w:p w14:paraId="6C833266" w14:textId="21EFB65C" w:rsidR="00836EBC" w:rsidRDefault="004560DB" w:rsidP="00BF20DC">
      <w:pPr>
        <w:spacing w:beforeLines="50" w:before="180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="00836EBC">
        <w:rPr>
          <w:rFonts w:ascii="標楷體" w:eastAsia="標楷體" w:hAnsi="標楷體" w:hint="eastAsia"/>
        </w:rPr>
        <w:t>承上題，</w:t>
      </w:r>
      <w:r w:rsidR="00836EBC" w:rsidRPr="00BF20DC">
        <w:rPr>
          <w:rFonts w:ascii="標楷體" w:eastAsia="標楷體" w:hAnsi="標楷體" w:hint="eastAsia"/>
        </w:rPr>
        <w:t>下列</w:t>
      </w:r>
      <w:r w:rsidR="00836EBC">
        <w:rPr>
          <w:rFonts w:ascii="標楷體" w:eastAsia="標楷體" w:hAnsi="標楷體" w:hint="eastAsia"/>
        </w:rPr>
        <w:t>文句</w:t>
      </w:r>
      <w:r w:rsidR="00836EBC" w:rsidRPr="00BF20DC">
        <w:rPr>
          <w:rFonts w:ascii="標楷體" w:eastAsia="標楷體" w:hAnsi="標楷體" w:hint="eastAsia"/>
        </w:rPr>
        <w:t>表達此一認知的請打「</w:t>
      </w:r>
      <w:r w:rsidR="006419A0">
        <w:rPr>
          <w:rFonts w:ascii="標楷體" w:eastAsia="標楷體" w:hAnsi="標楷體"/>
        </w:rPr>
        <w:t>V</w:t>
      </w:r>
      <w:r w:rsidR="00836EBC" w:rsidRPr="00BF20DC">
        <w:rPr>
          <w:rFonts w:ascii="標楷體" w:eastAsia="標楷體" w:hAnsi="標楷體" w:hint="eastAsia"/>
        </w:rPr>
        <w:t>」</w:t>
      </w:r>
      <w:r w:rsidR="00836EBC">
        <w:rPr>
          <w:rFonts w:ascii="標楷體" w:eastAsia="標楷體" w:hAnsi="標楷體" w:hint="eastAsia"/>
        </w:rPr>
        <w:t>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7878"/>
        <w:gridCol w:w="911"/>
      </w:tblGrid>
      <w:tr w:rsidR="00836EBC" w:rsidRPr="004E1200" w14:paraId="308D4140" w14:textId="77777777" w:rsidTr="00290540">
        <w:trPr>
          <w:jc w:val="center"/>
        </w:trPr>
        <w:tc>
          <w:tcPr>
            <w:tcW w:w="425" w:type="dxa"/>
            <w:vAlign w:val="center"/>
          </w:tcPr>
          <w:p w14:paraId="17FFE3E3" w14:textId="77777777" w:rsidR="00836EBC" w:rsidRPr="004E1200" w:rsidRDefault="00836EBC" w:rsidP="00D414DB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878" w:type="dxa"/>
            <w:vAlign w:val="center"/>
          </w:tcPr>
          <w:p w14:paraId="4ED64365" w14:textId="77777777" w:rsidR="00836EBC" w:rsidRPr="004E1200" w:rsidRDefault="00836EBC" w:rsidP="00D414DB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</w:rPr>
            </w:pPr>
            <w:r w:rsidRPr="004E1200">
              <w:rPr>
                <w:rFonts w:ascii="標楷體" w:eastAsia="標楷體" w:hAnsi="標楷體" w:hint="eastAsia"/>
                <w:b/>
              </w:rPr>
              <w:t>文句</w:t>
            </w:r>
          </w:p>
        </w:tc>
        <w:tc>
          <w:tcPr>
            <w:tcW w:w="911" w:type="dxa"/>
            <w:vAlign w:val="center"/>
          </w:tcPr>
          <w:p w14:paraId="0CE461EC" w14:textId="77777777" w:rsidR="00836EBC" w:rsidRPr="004E1200" w:rsidRDefault="00836EBC" w:rsidP="00D414D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</w:rPr>
            </w:pPr>
            <w:r w:rsidRPr="004E1200">
              <w:rPr>
                <w:rFonts w:ascii="標楷體" w:eastAsia="標楷體" w:hAnsi="標楷體" w:hint="eastAsia"/>
                <w:b/>
              </w:rPr>
              <w:t>答案</w:t>
            </w:r>
          </w:p>
        </w:tc>
      </w:tr>
      <w:tr w:rsidR="00836EBC" w:rsidRPr="004E1200" w14:paraId="153757F3" w14:textId="77777777" w:rsidTr="00290540">
        <w:trPr>
          <w:jc w:val="center"/>
        </w:trPr>
        <w:tc>
          <w:tcPr>
            <w:tcW w:w="425" w:type="dxa"/>
            <w:vAlign w:val="center"/>
          </w:tcPr>
          <w:p w14:paraId="360CF5AA" w14:textId="77777777" w:rsidR="00836EBC" w:rsidRPr="00290540" w:rsidRDefault="00836EBC" w:rsidP="00D414DB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290540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7878" w:type="dxa"/>
          </w:tcPr>
          <w:p w14:paraId="2A394430" w14:textId="77777777" w:rsidR="00836EBC" w:rsidRPr="00290540" w:rsidRDefault="00836EBC" w:rsidP="0029054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290540">
              <w:rPr>
                <w:rFonts w:ascii="標楷體" w:eastAsia="標楷體" w:hAnsi="標楷體"/>
              </w:rPr>
              <w:t>中人以上，可以語上也；中人以下，不可以語上也</w:t>
            </w:r>
            <w:r w:rsidRPr="00290540">
              <w:rPr>
                <w:rFonts w:ascii="標楷體" w:eastAsia="標楷體" w:hAnsi="標楷體" w:hint="eastAsia"/>
              </w:rPr>
              <w:t>。（《論語•雍也》）</w:t>
            </w:r>
          </w:p>
        </w:tc>
        <w:tc>
          <w:tcPr>
            <w:tcW w:w="911" w:type="dxa"/>
            <w:vAlign w:val="center"/>
          </w:tcPr>
          <w:p w14:paraId="71F9BF93" w14:textId="339FB767" w:rsidR="00836EBC" w:rsidRPr="00D414DB" w:rsidRDefault="00836EBC" w:rsidP="00D414DB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836EBC" w:rsidRPr="004E1200" w14:paraId="7B7DD9C3" w14:textId="77777777" w:rsidTr="00290540">
        <w:trPr>
          <w:jc w:val="center"/>
        </w:trPr>
        <w:tc>
          <w:tcPr>
            <w:tcW w:w="425" w:type="dxa"/>
            <w:vAlign w:val="center"/>
          </w:tcPr>
          <w:p w14:paraId="0735CE56" w14:textId="77777777" w:rsidR="00836EBC" w:rsidRPr="00290540" w:rsidRDefault="00836EBC" w:rsidP="00D414DB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290540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7878" w:type="dxa"/>
          </w:tcPr>
          <w:p w14:paraId="3639708A" w14:textId="77777777" w:rsidR="00836EBC" w:rsidRPr="00290540" w:rsidRDefault="00836EBC" w:rsidP="00D414D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290540">
              <w:rPr>
                <w:rFonts w:ascii="標楷體" w:eastAsia="標楷體" w:hAnsi="標楷體" w:hint="eastAsia"/>
              </w:rPr>
              <w:t>舉世皆濁我獨清，眾人皆醉我獨醒。（屈原〈漁父〉）</w:t>
            </w:r>
          </w:p>
        </w:tc>
        <w:tc>
          <w:tcPr>
            <w:tcW w:w="911" w:type="dxa"/>
            <w:vAlign w:val="center"/>
          </w:tcPr>
          <w:p w14:paraId="549F39EB" w14:textId="114BC3F6" w:rsidR="00836EBC" w:rsidRPr="00D414DB" w:rsidRDefault="00836EBC" w:rsidP="00D414DB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836EBC" w:rsidRPr="004E1200" w14:paraId="2EC4D7FC" w14:textId="77777777" w:rsidTr="00290540">
        <w:trPr>
          <w:jc w:val="center"/>
        </w:trPr>
        <w:tc>
          <w:tcPr>
            <w:tcW w:w="425" w:type="dxa"/>
            <w:vAlign w:val="center"/>
          </w:tcPr>
          <w:p w14:paraId="26181589" w14:textId="77777777" w:rsidR="00836EBC" w:rsidRPr="00290540" w:rsidRDefault="00836EBC" w:rsidP="00D414DB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290540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7878" w:type="dxa"/>
          </w:tcPr>
          <w:p w14:paraId="04FF00D0" w14:textId="77777777" w:rsidR="00836EBC" w:rsidRPr="00290540" w:rsidRDefault="00836EBC" w:rsidP="00D414D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290540">
              <w:rPr>
                <w:rFonts w:ascii="標楷體" w:eastAsia="標楷體" w:hAnsi="標楷體" w:hint="eastAsia"/>
              </w:rPr>
              <w:t>一死生為虛誕，齊彭殤為妄作。（王羲之〈蘭亭集序〉）</w:t>
            </w:r>
          </w:p>
        </w:tc>
        <w:tc>
          <w:tcPr>
            <w:tcW w:w="911" w:type="dxa"/>
            <w:vAlign w:val="center"/>
          </w:tcPr>
          <w:p w14:paraId="45CEEF73" w14:textId="22A96A2B" w:rsidR="00836EBC" w:rsidRPr="00D414DB" w:rsidRDefault="00836EBC" w:rsidP="00D414DB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836EBC" w:rsidRPr="004E1200" w14:paraId="7BF305EB" w14:textId="77777777" w:rsidTr="00290540">
        <w:trPr>
          <w:jc w:val="center"/>
        </w:trPr>
        <w:tc>
          <w:tcPr>
            <w:tcW w:w="425" w:type="dxa"/>
            <w:vAlign w:val="center"/>
          </w:tcPr>
          <w:p w14:paraId="509EA3C8" w14:textId="77777777" w:rsidR="00836EBC" w:rsidRPr="00290540" w:rsidRDefault="00836EBC" w:rsidP="00D414DB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290540"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7878" w:type="dxa"/>
          </w:tcPr>
          <w:p w14:paraId="70FE0333" w14:textId="77777777" w:rsidR="00836EBC" w:rsidRPr="00290540" w:rsidRDefault="00836EBC" w:rsidP="005E190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290540">
              <w:rPr>
                <w:rFonts w:ascii="標楷體" w:eastAsia="標楷體" w:hAnsi="標楷體"/>
              </w:rPr>
              <w:t>自其異者視之，肝膽楚越也；自其同者視之，萬物皆一也。</w:t>
            </w:r>
            <w:r w:rsidRPr="00290540">
              <w:rPr>
                <w:rFonts w:ascii="標楷體" w:eastAsia="標楷體" w:hAnsi="標楷體" w:hint="eastAsia"/>
              </w:rPr>
              <w:t>（《莊子》）</w:t>
            </w:r>
          </w:p>
        </w:tc>
        <w:tc>
          <w:tcPr>
            <w:tcW w:w="911" w:type="dxa"/>
            <w:vAlign w:val="center"/>
          </w:tcPr>
          <w:p w14:paraId="5BCDA9AC" w14:textId="6E21397E" w:rsidR="00836EBC" w:rsidRPr="0021498E" w:rsidRDefault="006419A0" w:rsidP="00D414DB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color w:val="FFFFFF" w:themeColor="background1"/>
                <w:kern w:val="2"/>
                <w:szCs w:val="22"/>
              </w:rPr>
            </w:pPr>
            <w:r w:rsidRPr="0021498E">
              <w:rPr>
                <w:rFonts w:ascii="標楷體" w:eastAsia="標楷體" w:hAnsi="標楷體" w:cstheme="minorBidi"/>
                <w:color w:val="FFFFFF" w:themeColor="background1"/>
                <w:kern w:val="2"/>
                <w:szCs w:val="22"/>
              </w:rPr>
              <w:t>V</w:t>
            </w:r>
          </w:p>
        </w:tc>
      </w:tr>
      <w:tr w:rsidR="00836EBC" w:rsidRPr="004E1200" w14:paraId="46539B31" w14:textId="77777777" w:rsidTr="00290540">
        <w:trPr>
          <w:jc w:val="center"/>
        </w:trPr>
        <w:tc>
          <w:tcPr>
            <w:tcW w:w="425" w:type="dxa"/>
            <w:vAlign w:val="center"/>
          </w:tcPr>
          <w:p w14:paraId="353711CA" w14:textId="77777777" w:rsidR="00836EBC" w:rsidRPr="00290540" w:rsidRDefault="00836EBC" w:rsidP="00D414DB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290540"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7878" w:type="dxa"/>
          </w:tcPr>
          <w:p w14:paraId="1CB25152" w14:textId="77777777" w:rsidR="00836EBC" w:rsidRPr="00290540" w:rsidRDefault="00836EBC" w:rsidP="00D414D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290540">
              <w:rPr>
                <w:rFonts w:ascii="標楷體" w:eastAsia="標楷體" w:hAnsi="標楷體"/>
              </w:rPr>
              <w:t>蓋將自其變者而觀之，則天地曾不能以一瞬；自其不變者而觀之，則物與我皆無盡也</w:t>
            </w:r>
            <w:r w:rsidRPr="00290540">
              <w:rPr>
                <w:rFonts w:ascii="標楷體" w:eastAsia="標楷體" w:hAnsi="標楷體" w:hint="eastAsia"/>
              </w:rPr>
              <w:t>。（蘇軾〈赤壁賦〉）</w:t>
            </w:r>
          </w:p>
        </w:tc>
        <w:tc>
          <w:tcPr>
            <w:tcW w:w="911" w:type="dxa"/>
            <w:vAlign w:val="center"/>
          </w:tcPr>
          <w:p w14:paraId="7FE66F95" w14:textId="16306894" w:rsidR="00836EBC" w:rsidRPr="0021498E" w:rsidRDefault="006419A0" w:rsidP="00D414DB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color w:val="FFFFFF" w:themeColor="background1"/>
                <w:kern w:val="2"/>
                <w:szCs w:val="22"/>
              </w:rPr>
            </w:pPr>
            <w:r w:rsidRPr="0021498E">
              <w:rPr>
                <w:rFonts w:ascii="標楷體" w:eastAsia="標楷體" w:hAnsi="標楷體" w:cstheme="minorBidi" w:hint="eastAsia"/>
                <w:color w:val="FFFFFF" w:themeColor="background1"/>
                <w:kern w:val="2"/>
                <w:szCs w:val="22"/>
              </w:rPr>
              <w:t>V</w:t>
            </w:r>
          </w:p>
        </w:tc>
      </w:tr>
    </w:tbl>
    <w:p w14:paraId="54A9CA8F" w14:textId="0B594659" w:rsidR="00836EBC" w:rsidRDefault="00836EBC" w:rsidP="00BF20DC">
      <w:pPr>
        <w:spacing w:beforeLines="50" w:before="180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Pr="00836EB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下列何者是老子認為應有的「應對之道」？</w:t>
      </w:r>
    </w:p>
    <w:p w14:paraId="10CCA3A6" w14:textId="6AC35393" w:rsidR="00836EBC" w:rsidRDefault="00836EBC" w:rsidP="003F5FBC">
      <w:pPr>
        <w:ind w:leftChars="200" w:left="480" w:firstLineChars="154" w:firstLine="3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□訂定標準 </w:t>
      </w:r>
      <w:r w:rsidR="003F5FBC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 xml:space="preserve"> □區分美醜 </w:t>
      </w:r>
      <w:r w:rsidR="003F5FBC">
        <w:rPr>
          <w:rFonts w:ascii="標楷體" w:eastAsia="標楷體" w:hAnsi="標楷體"/>
        </w:rPr>
        <w:t xml:space="preserve">   </w:t>
      </w:r>
      <w:r w:rsidRPr="00ED4ACC">
        <w:rPr>
          <w:rFonts w:ascii="標楷體" w:eastAsia="標楷體" w:hAnsi="標楷體" w:hint="eastAsia"/>
        </w:rPr>
        <w:t xml:space="preserve"> </w:t>
      </w:r>
      <w:r w:rsidR="0021498E" w:rsidRPr="00ED4ACC">
        <w:rPr>
          <w:rFonts w:ascii="標楷體" w:eastAsia="標楷體" w:hAnsi="標楷體" w:hint="eastAsia"/>
        </w:rPr>
        <w:t>□</w:t>
      </w:r>
      <w:r w:rsidRPr="00ED4ACC">
        <w:rPr>
          <w:rFonts w:ascii="標楷體" w:eastAsia="標楷體" w:hAnsi="標楷體" w:hint="eastAsia"/>
        </w:rPr>
        <w:t>無為</w:t>
      </w:r>
      <w:r>
        <w:rPr>
          <w:rFonts w:ascii="標楷體" w:eastAsia="標楷體" w:hAnsi="標楷體" w:hint="eastAsia"/>
        </w:rPr>
        <w:t xml:space="preserve">不言  </w:t>
      </w:r>
      <w:r w:rsidR="003F5FBC">
        <w:rPr>
          <w:rFonts w:ascii="標楷體" w:eastAsia="標楷體" w:hAnsi="標楷體"/>
        </w:rPr>
        <w:t xml:space="preserve">   </w:t>
      </w:r>
      <w:r w:rsidR="003F5FBC">
        <w:rPr>
          <w:rFonts w:ascii="標楷體" w:eastAsia="標楷體" w:hAnsi="標楷體" w:hint="eastAsia"/>
        </w:rPr>
        <w:t>□隨遇而安</w:t>
      </w:r>
    </w:p>
    <w:p w14:paraId="09A8EA02" w14:textId="1BE8D3FF" w:rsidR="00002423" w:rsidRPr="003C39C9" w:rsidRDefault="00002423" w:rsidP="008C06E9">
      <w:pPr>
        <w:spacing w:beforeLines="50" w:before="180"/>
        <w:ind w:leftChars="100" w:left="240"/>
        <w:rPr>
          <w:rFonts w:ascii="標楷體" w:eastAsia="標楷體" w:hAnsi="標楷體"/>
          <w:b/>
        </w:rPr>
      </w:pPr>
      <w:r w:rsidRPr="003C39C9">
        <w:rPr>
          <w:rFonts w:ascii="標楷體" w:eastAsia="標楷體" w:hAnsi="標楷體" w:hint="eastAsia"/>
          <w:b/>
        </w:rPr>
        <w:t>二、</w:t>
      </w:r>
      <w:r w:rsidR="0029232D">
        <w:rPr>
          <w:rFonts w:ascii="標楷體" w:eastAsia="標楷體" w:hAnsi="標楷體" w:hint="eastAsia"/>
          <w:b/>
        </w:rPr>
        <w:t>五色令人目盲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9388"/>
      </w:tblGrid>
      <w:tr w:rsidR="001338A4" w14:paraId="01129079" w14:textId="77777777" w:rsidTr="001338A4">
        <w:tc>
          <w:tcPr>
            <w:tcW w:w="9388" w:type="dxa"/>
          </w:tcPr>
          <w:p w14:paraId="3A9F01BD" w14:textId="419C874D" w:rsidR="00AF77C1" w:rsidRPr="00AF77C1" w:rsidRDefault="0029232D" w:rsidP="003F5FBC">
            <w:pPr>
              <w:spacing w:beforeLines="20" w:before="72" w:afterLines="20" w:after="72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29232D">
              <w:rPr>
                <w:rFonts w:ascii="標楷體" w:eastAsia="標楷體" w:hAnsi="標楷體" w:hint="eastAsia"/>
              </w:rPr>
              <w:t>五色令人目盲；五音令人耳聾；五味令人口爽；馳騁畋獵，令人心發狂；難得之貨，令人行妨；是以聖人為腹不為目，故去彼取此。(第十二章)</w:t>
            </w:r>
          </w:p>
        </w:tc>
      </w:tr>
    </w:tbl>
    <w:p w14:paraId="3F00C020" w14:textId="1FE93E13" w:rsidR="001338A4" w:rsidRDefault="0094185C" w:rsidP="00FB23DA">
      <w:pPr>
        <w:spacing w:beforeLines="50" w:before="180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1338A4">
        <w:rPr>
          <w:rFonts w:ascii="標楷體" w:eastAsia="標楷體" w:hAnsi="標楷體" w:hint="eastAsia"/>
        </w:rPr>
        <w:t>請依據上文內</w:t>
      </w:r>
      <w:r w:rsidR="00496C91">
        <w:rPr>
          <w:rFonts w:ascii="標楷體" w:eastAsia="標楷體" w:hAnsi="標楷體" w:hint="eastAsia"/>
        </w:rPr>
        <w:t>容</w:t>
      </w:r>
      <w:r w:rsidR="001338A4">
        <w:rPr>
          <w:rFonts w:ascii="標楷體" w:eastAsia="標楷體" w:hAnsi="標楷體" w:hint="eastAsia"/>
        </w:rPr>
        <w:t>完成下列表格，並回答下列問題</w:t>
      </w:r>
    </w:p>
    <w:tbl>
      <w:tblPr>
        <w:tblStyle w:val="a3"/>
        <w:tblW w:w="9389" w:type="dxa"/>
        <w:tblInd w:w="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68"/>
        <w:gridCol w:w="850"/>
        <w:gridCol w:w="850"/>
        <w:gridCol w:w="851"/>
        <w:gridCol w:w="850"/>
        <w:gridCol w:w="851"/>
        <w:gridCol w:w="851"/>
        <w:gridCol w:w="3118"/>
      </w:tblGrid>
      <w:tr w:rsidR="00CB11AC" w14:paraId="56C6C5E9" w14:textId="77777777" w:rsidTr="00BF20DC">
        <w:trPr>
          <w:trHeight w:val="180"/>
        </w:trPr>
        <w:tc>
          <w:tcPr>
            <w:tcW w:w="1168" w:type="dxa"/>
            <w:vMerge w:val="restart"/>
            <w:shd w:val="clear" w:color="auto" w:fill="D9D9D9" w:themeFill="background1" w:themeFillShade="D9"/>
            <w:vAlign w:val="center"/>
          </w:tcPr>
          <w:p w14:paraId="20AB8BF1" w14:textId="446852BF" w:rsidR="00CB11AC" w:rsidRDefault="00CB11AC" w:rsidP="00CF1B1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現象</w:t>
            </w:r>
          </w:p>
        </w:tc>
        <w:tc>
          <w:tcPr>
            <w:tcW w:w="850" w:type="dxa"/>
          </w:tcPr>
          <w:p w14:paraId="702450EC" w14:textId="39B9A300" w:rsidR="00CB11AC" w:rsidRPr="00CB11AC" w:rsidRDefault="00CB11AC" w:rsidP="00D07916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</w:rPr>
            </w:pPr>
            <w:r w:rsidRPr="00CB11AC">
              <w:rPr>
                <w:rFonts w:ascii="標楷體" w:eastAsia="標楷體" w:hAnsi="標楷體" w:hint="eastAsia"/>
                <w:b/>
              </w:rPr>
              <w:t>享受</w:t>
            </w:r>
          </w:p>
        </w:tc>
        <w:tc>
          <w:tcPr>
            <w:tcW w:w="850" w:type="dxa"/>
          </w:tcPr>
          <w:p w14:paraId="0D1A3532" w14:textId="160A5105" w:rsidR="00CB11AC" w:rsidRPr="0021498E" w:rsidRDefault="00CB11AC" w:rsidP="00D07916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色彩</w:t>
            </w:r>
          </w:p>
        </w:tc>
        <w:tc>
          <w:tcPr>
            <w:tcW w:w="851" w:type="dxa"/>
          </w:tcPr>
          <w:p w14:paraId="41776AB3" w14:textId="4E17E420" w:rsidR="00CB11AC" w:rsidRPr="0021498E" w:rsidRDefault="00CB11AC" w:rsidP="00D07916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樂音</w:t>
            </w:r>
          </w:p>
        </w:tc>
        <w:tc>
          <w:tcPr>
            <w:tcW w:w="850" w:type="dxa"/>
          </w:tcPr>
          <w:p w14:paraId="1D451CF6" w14:textId="2C28895C" w:rsidR="00CB11AC" w:rsidRPr="0021498E" w:rsidRDefault="00CB11AC" w:rsidP="00D07916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味道</w:t>
            </w:r>
          </w:p>
        </w:tc>
        <w:tc>
          <w:tcPr>
            <w:tcW w:w="851" w:type="dxa"/>
          </w:tcPr>
          <w:p w14:paraId="7F74CB3A" w14:textId="08A72559" w:rsidR="00CB11AC" w:rsidRDefault="00CB11AC" w:rsidP="00D07916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玩樂</w:t>
            </w:r>
          </w:p>
        </w:tc>
        <w:tc>
          <w:tcPr>
            <w:tcW w:w="851" w:type="dxa"/>
          </w:tcPr>
          <w:p w14:paraId="3C416CAA" w14:textId="343E57E9" w:rsidR="00CB11AC" w:rsidRDefault="00CB11AC" w:rsidP="00D07916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奇貨</w:t>
            </w:r>
          </w:p>
        </w:tc>
        <w:tc>
          <w:tcPr>
            <w:tcW w:w="3118" w:type="dxa"/>
            <w:vMerge w:val="restart"/>
            <w:vAlign w:val="center"/>
          </w:tcPr>
          <w:p w14:paraId="34F28435" w14:textId="6F85A543" w:rsidR="00CB11AC" w:rsidRDefault="00CB11AC" w:rsidP="00D07916">
            <w:pPr>
              <w:spacing w:beforeLines="10" w:before="36" w:afterLines="10" w:after="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過多的【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 xml:space="preserve"> 享受</w:t>
            </w:r>
            <w:r>
              <w:rPr>
                <w:rFonts w:ascii="標楷體" w:eastAsia="標楷體" w:hAnsi="標楷體" w:hint="eastAsia"/>
              </w:rPr>
              <w:t xml:space="preserve">  】會產生無盡的【 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慾望</w:t>
            </w:r>
            <w:r>
              <w:rPr>
                <w:rFonts w:ascii="標楷體" w:eastAsia="標楷體" w:hAnsi="標楷體" w:hint="eastAsia"/>
              </w:rPr>
              <w:t xml:space="preserve">  】</w:t>
            </w:r>
          </w:p>
        </w:tc>
      </w:tr>
      <w:tr w:rsidR="00CB11AC" w14:paraId="160DDDA6" w14:textId="77777777" w:rsidTr="00CB11AC">
        <w:trPr>
          <w:trHeight w:val="180"/>
        </w:trPr>
        <w:tc>
          <w:tcPr>
            <w:tcW w:w="1168" w:type="dxa"/>
            <w:vMerge/>
            <w:shd w:val="clear" w:color="auto" w:fill="D9D9D9" w:themeFill="background1" w:themeFillShade="D9"/>
            <w:vAlign w:val="center"/>
          </w:tcPr>
          <w:p w14:paraId="15D08D46" w14:textId="77777777" w:rsidR="00CB11AC" w:rsidRDefault="00CB11AC" w:rsidP="00CF1B1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</w:tcPr>
          <w:p w14:paraId="7CC875F7" w14:textId="53BC5B78" w:rsidR="00CB11AC" w:rsidRPr="00CB11AC" w:rsidRDefault="00CB11AC" w:rsidP="00D07916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</w:rPr>
            </w:pPr>
            <w:r w:rsidRPr="00CB11AC">
              <w:rPr>
                <w:rFonts w:ascii="標楷體" w:eastAsia="標楷體" w:hAnsi="標楷體" w:hint="eastAsia"/>
                <w:b/>
              </w:rPr>
              <w:t>影響</w:t>
            </w:r>
          </w:p>
        </w:tc>
        <w:tc>
          <w:tcPr>
            <w:tcW w:w="850" w:type="dxa"/>
          </w:tcPr>
          <w:p w14:paraId="192E3697" w14:textId="10AA8F2A" w:rsidR="00CB11AC" w:rsidRDefault="00CB11AC" w:rsidP="00D07916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目盲</w:t>
            </w:r>
          </w:p>
        </w:tc>
        <w:tc>
          <w:tcPr>
            <w:tcW w:w="851" w:type="dxa"/>
          </w:tcPr>
          <w:p w14:paraId="1CF0FF25" w14:textId="36B94E5D" w:rsidR="00CB11AC" w:rsidRDefault="00CB11AC" w:rsidP="00D07916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耳聾</w:t>
            </w:r>
          </w:p>
        </w:tc>
        <w:tc>
          <w:tcPr>
            <w:tcW w:w="850" w:type="dxa"/>
          </w:tcPr>
          <w:p w14:paraId="6479026F" w14:textId="30708816" w:rsidR="00CB11AC" w:rsidRDefault="00CB11AC" w:rsidP="00D07916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口爽</w:t>
            </w:r>
          </w:p>
        </w:tc>
        <w:tc>
          <w:tcPr>
            <w:tcW w:w="851" w:type="dxa"/>
          </w:tcPr>
          <w:p w14:paraId="115F4DEB" w14:textId="343E380E" w:rsidR="00CB11AC" w:rsidRPr="0021498E" w:rsidRDefault="00CB11AC" w:rsidP="00D07916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心狂</w:t>
            </w:r>
          </w:p>
        </w:tc>
        <w:tc>
          <w:tcPr>
            <w:tcW w:w="851" w:type="dxa"/>
          </w:tcPr>
          <w:p w14:paraId="31628622" w14:textId="62B5C7A9" w:rsidR="00CB11AC" w:rsidRPr="0021498E" w:rsidRDefault="00CB11AC" w:rsidP="00F10F89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行妨</w:t>
            </w:r>
          </w:p>
        </w:tc>
        <w:tc>
          <w:tcPr>
            <w:tcW w:w="3118" w:type="dxa"/>
            <w:vMerge/>
            <w:vAlign w:val="center"/>
          </w:tcPr>
          <w:p w14:paraId="2BC09481" w14:textId="77777777" w:rsidR="00CB11AC" w:rsidRDefault="00CB11AC" w:rsidP="00D07916">
            <w:pPr>
              <w:spacing w:beforeLines="10" w:before="36" w:afterLines="10" w:after="36"/>
              <w:jc w:val="both"/>
              <w:rPr>
                <w:rFonts w:ascii="標楷體" w:eastAsia="標楷體" w:hAnsi="標楷體"/>
              </w:rPr>
            </w:pPr>
          </w:p>
        </w:tc>
      </w:tr>
      <w:tr w:rsidR="00CB11AC" w14:paraId="2271D9B1" w14:textId="77777777" w:rsidTr="00CB11AC">
        <w:tc>
          <w:tcPr>
            <w:tcW w:w="1168" w:type="dxa"/>
            <w:vMerge w:val="restart"/>
            <w:shd w:val="clear" w:color="auto" w:fill="D9D9D9" w:themeFill="background1" w:themeFillShade="D9"/>
            <w:vAlign w:val="center"/>
          </w:tcPr>
          <w:p w14:paraId="49625F29" w14:textId="3F9E797B" w:rsidR="00CB11AC" w:rsidRDefault="00CB11AC" w:rsidP="00CF1B1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應對</w:t>
            </w:r>
          </w:p>
        </w:tc>
        <w:tc>
          <w:tcPr>
            <w:tcW w:w="850" w:type="dxa"/>
            <w:vAlign w:val="center"/>
          </w:tcPr>
          <w:p w14:paraId="5DE971FF" w14:textId="2D2073E1" w:rsidR="00CB11AC" w:rsidRPr="00CB11AC" w:rsidRDefault="00CB11AC" w:rsidP="00F9651A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</w:rPr>
            </w:pPr>
            <w:r w:rsidRPr="00CB11AC">
              <w:rPr>
                <w:rFonts w:ascii="標楷體" w:eastAsia="標楷體" w:hAnsi="標楷體" w:hint="eastAsia"/>
                <w:b/>
              </w:rPr>
              <w:t>原則</w:t>
            </w:r>
          </w:p>
        </w:tc>
        <w:tc>
          <w:tcPr>
            <w:tcW w:w="4253" w:type="dxa"/>
            <w:gridSpan w:val="5"/>
            <w:vAlign w:val="center"/>
          </w:tcPr>
          <w:p w14:paraId="5FC73620" w14:textId="3DBC7CFA" w:rsidR="00CB11AC" w:rsidRDefault="00CB11AC" w:rsidP="0029232D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滿足【 </w:t>
            </w:r>
            <w:r>
              <w:rPr>
                <w:rFonts w:ascii="標楷體" w:eastAsia="標楷體" w:hAnsi="標楷體"/>
              </w:rPr>
              <w:t xml:space="preserve">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需求</w:t>
            </w:r>
            <w:r>
              <w:rPr>
                <w:rFonts w:ascii="標楷體" w:eastAsia="標楷體" w:hAnsi="標楷體" w:hint="eastAsia"/>
              </w:rPr>
              <w:t xml:space="preserve">  】，不要【 </w:t>
            </w:r>
            <w:r>
              <w:rPr>
                <w:rFonts w:ascii="標楷體" w:eastAsia="標楷體" w:hAnsi="標楷體"/>
              </w:rPr>
              <w:t xml:space="preserve">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 xml:space="preserve">享受  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3118" w:type="dxa"/>
            <w:vMerge w:val="restart"/>
            <w:vAlign w:val="center"/>
          </w:tcPr>
          <w:p w14:paraId="161690DD" w14:textId="77777777" w:rsidR="00CB11AC" w:rsidRDefault="00CB11AC" w:rsidP="00CB11AC">
            <w:pPr>
              <w:spacing w:beforeLines="10" w:before="36" w:afterLines="10" w:after="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去【 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奢侈</w:t>
            </w:r>
            <w:r>
              <w:rPr>
                <w:rFonts w:ascii="標楷體" w:eastAsia="標楷體" w:hAnsi="標楷體" w:hint="eastAsia"/>
              </w:rPr>
              <w:t xml:space="preserve">  】而</w:t>
            </w:r>
          </w:p>
          <w:p w14:paraId="78745871" w14:textId="7AC01FE2" w:rsidR="00CB11AC" w:rsidRDefault="00CB11AC" w:rsidP="00CB11AC">
            <w:pPr>
              <w:spacing w:beforeLines="10" w:before="36" w:afterLines="10" w:after="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求【 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儉樸</w:t>
            </w:r>
            <w:r>
              <w:rPr>
                <w:rFonts w:ascii="標楷體" w:eastAsia="標楷體" w:hAnsi="標楷體" w:hint="eastAsia"/>
              </w:rPr>
              <w:t xml:space="preserve">  】</w:t>
            </w:r>
          </w:p>
        </w:tc>
      </w:tr>
      <w:tr w:rsidR="00CB11AC" w14:paraId="1BD13CCD" w14:textId="77777777" w:rsidTr="00CB11AC">
        <w:tc>
          <w:tcPr>
            <w:tcW w:w="1168" w:type="dxa"/>
            <w:vMerge/>
            <w:shd w:val="clear" w:color="auto" w:fill="D9D9D9" w:themeFill="background1" w:themeFillShade="D9"/>
            <w:vAlign w:val="center"/>
          </w:tcPr>
          <w:p w14:paraId="4B51ACAC" w14:textId="77777777" w:rsidR="00CB11AC" w:rsidRDefault="00CB11AC" w:rsidP="00CF1B1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vAlign w:val="center"/>
          </w:tcPr>
          <w:p w14:paraId="175A0ED7" w14:textId="2CA62A8E" w:rsidR="00CB11AC" w:rsidRPr="00CB11AC" w:rsidRDefault="00CB11AC" w:rsidP="00F9651A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</w:rPr>
            </w:pPr>
            <w:r w:rsidRPr="00CB11AC">
              <w:rPr>
                <w:rFonts w:ascii="標楷體" w:eastAsia="標楷體" w:hAnsi="標楷體" w:hint="eastAsia"/>
                <w:b/>
              </w:rPr>
              <w:t>方法</w:t>
            </w:r>
          </w:p>
        </w:tc>
        <w:tc>
          <w:tcPr>
            <w:tcW w:w="4253" w:type="dxa"/>
            <w:gridSpan w:val="5"/>
            <w:vAlign w:val="center"/>
          </w:tcPr>
          <w:p w14:paraId="74F8051A" w14:textId="353F9AA6" w:rsidR="00CB11AC" w:rsidRDefault="00CB11AC" w:rsidP="0029232D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去彼取此</w:t>
            </w:r>
          </w:p>
        </w:tc>
        <w:tc>
          <w:tcPr>
            <w:tcW w:w="3118" w:type="dxa"/>
            <w:vMerge/>
          </w:tcPr>
          <w:p w14:paraId="69E89CB8" w14:textId="77777777" w:rsidR="00CB11AC" w:rsidRDefault="00CB11AC" w:rsidP="00CF1B1B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</w:tr>
    </w:tbl>
    <w:p w14:paraId="535A280E" w14:textId="3E96D3E0" w:rsidR="006D6289" w:rsidRPr="006D6289" w:rsidRDefault="006D6289" w:rsidP="006D6289">
      <w:pPr>
        <w:pStyle w:val="af"/>
        <w:widowControl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6D6289">
        <w:rPr>
          <w:rFonts w:ascii="標楷體" w:eastAsia="標楷體" w:hAnsi="標楷體" w:hint="eastAsia"/>
        </w:rPr>
        <w:t>老子對感官慾望的獲取提出了：</w:t>
      </w:r>
      <w:r w:rsidR="00BF20DC">
        <w:rPr>
          <w:rFonts w:ascii="標楷體" w:eastAsia="標楷體" w:hAnsi="標楷體" w:hint="eastAsia"/>
        </w:rPr>
        <w:t>(</w:t>
      </w:r>
      <w:r w:rsidR="00BF20DC">
        <w:rPr>
          <w:rFonts w:ascii="標楷體" w:eastAsia="標楷體" w:hAnsi="標楷體"/>
        </w:rPr>
        <w:t>多選</w:t>
      </w:r>
      <w:r w:rsidR="00BF20DC">
        <w:rPr>
          <w:rFonts w:ascii="標楷體" w:eastAsia="標楷體" w:hAnsi="標楷體" w:hint="eastAsia"/>
        </w:rPr>
        <w:t>)</w:t>
      </w:r>
    </w:p>
    <w:p w14:paraId="035398D9" w14:textId="2A30A40E" w:rsidR="006D6289" w:rsidRPr="00ED4ACC" w:rsidRDefault="006D6289" w:rsidP="006D6289">
      <w:pPr>
        <w:pStyle w:val="af"/>
        <w:widowControl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Pr="006D6289">
        <w:rPr>
          <w:rFonts w:ascii="標楷體" w:eastAsia="標楷體" w:hAnsi="標楷體" w:hint="eastAsia"/>
        </w:rPr>
        <w:t>「數大便是美」的感受</w:t>
      </w:r>
      <w:r w:rsidRPr="00ED4ACC">
        <w:rPr>
          <w:rFonts w:ascii="標楷體" w:eastAsia="標楷體" w:hAnsi="標楷體" w:hint="eastAsia"/>
        </w:rPr>
        <w:t xml:space="preserve"> </w:t>
      </w:r>
      <w:r w:rsidRPr="00ED4ACC">
        <w:rPr>
          <w:rFonts w:ascii="標楷體" w:eastAsia="標楷體" w:hAnsi="標楷體"/>
        </w:rPr>
        <w:t xml:space="preserve">  </w:t>
      </w:r>
      <w:r w:rsidR="0021498E" w:rsidRPr="00ED4ACC">
        <w:rPr>
          <w:rFonts w:ascii="標楷體" w:eastAsia="標楷體" w:hAnsi="標楷體" w:hint="eastAsia"/>
        </w:rPr>
        <w:t>□</w:t>
      </w:r>
      <w:r w:rsidRPr="00ED4ACC">
        <w:rPr>
          <w:rFonts w:ascii="標楷體" w:eastAsia="標楷體" w:hAnsi="標楷體" w:hint="eastAsia"/>
        </w:rPr>
        <w:t xml:space="preserve">「物極必反」的現象  </w:t>
      </w:r>
      <w:r w:rsidR="0021498E" w:rsidRPr="00ED4ACC">
        <w:rPr>
          <w:rFonts w:ascii="標楷體" w:eastAsia="標楷體" w:hAnsi="標楷體" w:hint="eastAsia"/>
        </w:rPr>
        <w:t>□</w:t>
      </w:r>
      <w:r w:rsidRPr="00ED4ACC">
        <w:rPr>
          <w:rFonts w:ascii="標楷體" w:eastAsia="標楷體" w:hAnsi="標楷體" w:hint="eastAsia"/>
        </w:rPr>
        <w:t>「量大則質變」的警告</w:t>
      </w:r>
    </w:p>
    <w:p w14:paraId="73E30B21" w14:textId="5D012390" w:rsidR="007F6204" w:rsidRPr="00ED4ACC" w:rsidRDefault="006D6289" w:rsidP="00FB23DA">
      <w:pPr>
        <w:spacing w:beforeLines="50" w:before="180"/>
        <w:ind w:leftChars="200" w:left="480"/>
        <w:rPr>
          <w:rFonts w:ascii="標楷體" w:eastAsia="標楷體" w:hAnsi="標楷體"/>
        </w:rPr>
      </w:pPr>
      <w:r w:rsidRPr="00ED4ACC">
        <w:rPr>
          <w:rFonts w:ascii="標楷體" w:eastAsia="標楷體" w:hAnsi="標楷體" w:hint="eastAsia"/>
        </w:rPr>
        <w:t>(</w:t>
      </w:r>
      <w:r w:rsidRPr="00ED4ACC">
        <w:rPr>
          <w:rFonts w:ascii="標楷體" w:eastAsia="標楷體" w:hAnsi="標楷體"/>
        </w:rPr>
        <w:t>2</w:t>
      </w:r>
      <w:r w:rsidRPr="00ED4ACC">
        <w:rPr>
          <w:rFonts w:ascii="標楷體" w:eastAsia="標楷體" w:hAnsi="標楷體" w:hint="eastAsia"/>
        </w:rPr>
        <w:t>)</w:t>
      </w:r>
      <w:r w:rsidR="00D07916" w:rsidRPr="00ED4ACC">
        <w:rPr>
          <w:rFonts w:ascii="標楷體" w:eastAsia="標楷體" w:hAnsi="標楷體" w:hint="eastAsia"/>
        </w:rPr>
        <w:t>老子認為去除事物的影響的方法為：</w:t>
      </w:r>
    </w:p>
    <w:p w14:paraId="36232AE9" w14:textId="0D5B5A2D" w:rsidR="007F6204" w:rsidRDefault="00D07916" w:rsidP="003F5FBC">
      <w:pPr>
        <w:ind w:leftChars="200" w:left="480" w:firstLineChars="150" w:firstLine="360"/>
        <w:rPr>
          <w:rFonts w:ascii="標楷體" w:eastAsia="標楷體" w:hAnsi="標楷體"/>
        </w:rPr>
      </w:pPr>
      <w:r w:rsidRPr="00ED4ACC">
        <w:rPr>
          <w:rFonts w:ascii="標楷體" w:eastAsia="標楷體" w:hAnsi="標楷體" w:hint="eastAsia"/>
        </w:rPr>
        <w:t>□</w:t>
      </w:r>
      <w:r w:rsidR="000A46F8" w:rsidRPr="00ED4ACC">
        <w:rPr>
          <w:rFonts w:ascii="標楷體" w:eastAsia="標楷體" w:hAnsi="標楷體" w:hint="eastAsia"/>
        </w:rPr>
        <w:t>禁止畋獵</w:t>
      </w:r>
      <w:r w:rsidR="003F5FBC" w:rsidRPr="00ED4ACC">
        <w:rPr>
          <w:rFonts w:ascii="標楷體" w:eastAsia="標楷體" w:hAnsi="標楷體" w:hint="eastAsia"/>
        </w:rPr>
        <w:t xml:space="preserve">   </w:t>
      </w:r>
      <w:r w:rsidRPr="00ED4ACC">
        <w:rPr>
          <w:rFonts w:ascii="標楷體" w:eastAsia="標楷體" w:hAnsi="標楷體" w:hint="eastAsia"/>
        </w:rPr>
        <w:t xml:space="preserve">  </w:t>
      </w:r>
      <w:r w:rsidR="0021498E" w:rsidRPr="00ED4ACC">
        <w:rPr>
          <w:rFonts w:ascii="標楷體" w:eastAsia="標楷體" w:hAnsi="標楷體" w:hint="eastAsia"/>
        </w:rPr>
        <w:t>□</w:t>
      </w:r>
      <w:r w:rsidRPr="00ED4ACC">
        <w:rPr>
          <w:rFonts w:ascii="標楷體" w:eastAsia="標楷體" w:hAnsi="標楷體" w:hint="eastAsia"/>
        </w:rPr>
        <w:t>反</w:t>
      </w:r>
      <w:r w:rsidR="00B90F55" w:rsidRPr="00ED4ACC">
        <w:rPr>
          <w:rFonts w:ascii="標楷體" w:eastAsia="標楷體" w:hAnsi="標楷體" w:hint="eastAsia"/>
        </w:rPr>
        <w:t>璞</w:t>
      </w:r>
      <w:r w:rsidRPr="00ED4ACC">
        <w:rPr>
          <w:rFonts w:ascii="標楷體" w:eastAsia="標楷體" w:hAnsi="標楷體" w:hint="eastAsia"/>
        </w:rPr>
        <w:t xml:space="preserve">歸真 </w:t>
      </w:r>
      <w:r>
        <w:rPr>
          <w:rFonts w:ascii="標楷體" w:eastAsia="標楷體" w:hAnsi="標楷體" w:hint="eastAsia"/>
        </w:rPr>
        <w:t xml:space="preserve"> </w:t>
      </w:r>
      <w:r w:rsidR="003F5FBC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□</w:t>
      </w:r>
      <w:r w:rsidR="000A46F8">
        <w:rPr>
          <w:rFonts w:ascii="標楷體" w:eastAsia="標楷體" w:hAnsi="標楷體" w:hint="eastAsia"/>
        </w:rPr>
        <w:t>捨近求遠</w:t>
      </w:r>
      <w:r w:rsidR="00B90F55">
        <w:rPr>
          <w:rFonts w:ascii="標楷體" w:eastAsia="標楷體" w:hAnsi="標楷體" w:hint="eastAsia"/>
        </w:rPr>
        <w:t xml:space="preserve"> </w:t>
      </w:r>
      <w:r w:rsidR="003F5FBC">
        <w:rPr>
          <w:rFonts w:ascii="標楷體" w:eastAsia="標楷體" w:hAnsi="標楷體"/>
        </w:rPr>
        <w:t xml:space="preserve">  </w:t>
      </w:r>
      <w:r w:rsidR="00B90F55">
        <w:rPr>
          <w:rFonts w:ascii="標楷體" w:eastAsia="標楷體" w:hAnsi="標楷體" w:hint="eastAsia"/>
        </w:rPr>
        <w:t xml:space="preserve"> </w:t>
      </w:r>
      <w:r w:rsidR="003F5FBC">
        <w:rPr>
          <w:rFonts w:ascii="標楷體" w:eastAsia="標楷體" w:hAnsi="標楷體"/>
        </w:rPr>
        <w:t xml:space="preserve"> </w:t>
      </w:r>
      <w:r w:rsidR="003F5FBC">
        <w:rPr>
          <w:rFonts w:ascii="標楷體" w:eastAsia="標楷體" w:hAnsi="標楷體" w:hint="eastAsia"/>
        </w:rPr>
        <w:t>□克己復禮</w:t>
      </w:r>
    </w:p>
    <w:p w14:paraId="7D40556A" w14:textId="7D3F1AF4" w:rsidR="001338A4" w:rsidRPr="003C39C9" w:rsidRDefault="008C06E9" w:rsidP="003F5FBC">
      <w:pPr>
        <w:spacing w:beforeLines="50" w:before="180"/>
        <w:ind w:leftChars="100" w:left="240"/>
        <w:rPr>
          <w:rFonts w:ascii="標楷體" w:eastAsia="標楷體" w:hAnsi="標楷體"/>
          <w:b/>
        </w:rPr>
      </w:pPr>
      <w:r w:rsidRPr="003C39C9">
        <w:rPr>
          <w:rFonts w:ascii="標楷體" w:eastAsia="標楷體" w:hAnsi="標楷體" w:hint="eastAsia"/>
          <w:b/>
        </w:rPr>
        <w:t>三、</w:t>
      </w:r>
      <w:r w:rsidR="000A46F8">
        <w:rPr>
          <w:rFonts w:ascii="標楷體" w:eastAsia="標楷體" w:hAnsi="標楷體" w:hint="eastAsia"/>
          <w:b/>
        </w:rPr>
        <w:t>江海所以能為百谷王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1338A4" w14:paraId="3A717905" w14:textId="77777777" w:rsidTr="000A46F8">
        <w:tc>
          <w:tcPr>
            <w:tcW w:w="9349" w:type="dxa"/>
          </w:tcPr>
          <w:p w14:paraId="0346492A" w14:textId="5EB32C64" w:rsidR="001338A4" w:rsidRDefault="000A46F8" w:rsidP="003F5FBC">
            <w:pPr>
              <w:spacing w:beforeLines="20" w:before="72" w:afterLines="20" w:after="72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A46F8">
              <w:rPr>
                <w:rFonts w:ascii="標楷體" w:eastAsia="標楷體" w:hAnsi="標楷體" w:hint="eastAsia"/>
              </w:rPr>
              <w:t>江海所以能為百谷王者，以其善下之，故能為百谷王。是以欲上民，必以言下之；欲先民，必以身後之。是以聖人處上而民不重</w:t>
            </w:r>
            <w:r>
              <w:rPr>
                <w:rFonts w:ascii="標楷體" w:eastAsia="標楷體" w:hAnsi="標楷體" w:hint="eastAsia"/>
              </w:rPr>
              <w:t>，處前而民不害。是以天下樂推而不厭。以其不爭，故天下莫能與之爭</w:t>
            </w:r>
            <w:r w:rsidRPr="000A46F8">
              <w:rPr>
                <w:rFonts w:ascii="標楷體" w:eastAsia="標楷體" w:hAnsi="標楷體" w:hint="eastAsia"/>
              </w:rPr>
              <w:t>。(第六十六章)</w:t>
            </w:r>
          </w:p>
        </w:tc>
      </w:tr>
    </w:tbl>
    <w:p w14:paraId="7DFA7FEE" w14:textId="2B53E944" w:rsidR="001338A4" w:rsidRDefault="0094185C" w:rsidP="003F5FBC">
      <w:pPr>
        <w:spacing w:beforeLines="50" w:before="180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D76365">
        <w:rPr>
          <w:rFonts w:ascii="標楷體" w:eastAsia="標楷體" w:hAnsi="標楷體" w:hint="eastAsia"/>
        </w:rPr>
        <w:t>請依據上文內</w:t>
      </w:r>
      <w:r w:rsidR="00496C91">
        <w:rPr>
          <w:rFonts w:ascii="標楷體" w:eastAsia="標楷體" w:hAnsi="標楷體" w:hint="eastAsia"/>
        </w:rPr>
        <w:t>容</w:t>
      </w:r>
      <w:r w:rsidR="00D76365">
        <w:rPr>
          <w:rFonts w:ascii="標楷體" w:eastAsia="標楷體" w:hAnsi="標楷體" w:hint="eastAsia"/>
        </w:rPr>
        <w:t>完成下列表格，並回答下列問題</w:t>
      </w:r>
    </w:p>
    <w:tbl>
      <w:tblPr>
        <w:tblStyle w:val="a3"/>
        <w:tblW w:w="9355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33"/>
        <w:gridCol w:w="710"/>
        <w:gridCol w:w="2693"/>
        <w:gridCol w:w="2693"/>
        <w:gridCol w:w="2126"/>
      </w:tblGrid>
      <w:tr w:rsidR="00CB11AC" w14:paraId="2C3F7647" w14:textId="709DAA59" w:rsidTr="00644BD2">
        <w:trPr>
          <w:trHeight w:val="571"/>
        </w:trPr>
        <w:tc>
          <w:tcPr>
            <w:tcW w:w="1133" w:type="dxa"/>
            <w:vMerge w:val="restart"/>
            <w:shd w:val="clear" w:color="auto" w:fill="D9D9D9" w:themeFill="background1" w:themeFillShade="D9"/>
            <w:vAlign w:val="center"/>
          </w:tcPr>
          <w:p w14:paraId="505476EF" w14:textId="2BA9608F" w:rsidR="00CB11AC" w:rsidRPr="004C2604" w:rsidRDefault="009873B4" w:rsidP="005A51F3">
            <w:pPr>
              <w:jc w:val="center"/>
              <w:rPr>
                <w:rStyle w:val="a8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例證</w:t>
            </w:r>
          </w:p>
        </w:tc>
        <w:tc>
          <w:tcPr>
            <w:tcW w:w="710" w:type="dxa"/>
            <w:vAlign w:val="center"/>
          </w:tcPr>
          <w:p w14:paraId="7F684295" w14:textId="315D3DCB" w:rsidR="00CB11AC" w:rsidRPr="009873B4" w:rsidRDefault="009873B4" w:rsidP="00385CCD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現象</w:t>
            </w:r>
          </w:p>
        </w:tc>
        <w:tc>
          <w:tcPr>
            <w:tcW w:w="5386" w:type="dxa"/>
            <w:gridSpan w:val="2"/>
            <w:vAlign w:val="center"/>
          </w:tcPr>
          <w:p w14:paraId="53638704" w14:textId="657BBE6D" w:rsidR="00CB11AC" w:rsidRDefault="00CB11AC" w:rsidP="000A46F8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江海容納百川</w:t>
            </w:r>
          </w:p>
        </w:tc>
        <w:tc>
          <w:tcPr>
            <w:tcW w:w="2126" w:type="dxa"/>
            <w:vMerge w:val="restart"/>
          </w:tcPr>
          <w:p w14:paraId="6B9D07F9" w14:textId="76F54123" w:rsidR="00CB11AC" w:rsidRDefault="00CB11AC" w:rsidP="00385CCD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江海</w:t>
            </w:r>
            <w:r w:rsidR="00644BD2">
              <w:rPr>
                <w:rFonts w:ascii="標楷體" w:eastAsia="標楷體" w:hAnsi="標楷體" w:hint="eastAsia"/>
              </w:rPr>
              <w:t>因為</w:t>
            </w:r>
            <w:r>
              <w:rPr>
                <w:rFonts w:ascii="標楷體" w:eastAsia="標楷體" w:hAnsi="標楷體" w:hint="eastAsia"/>
              </w:rPr>
              <w:t xml:space="preserve">處於【 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下位</w:t>
            </w:r>
            <w:r>
              <w:rPr>
                <w:rFonts w:ascii="標楷體" w:eastAsia="標楷體" w:hAnsi="標楷體" w:hint="eastAsia"/>
              </w:rPr>
              <w:t xml:space="preserve">  】才能容納更多</w:t>
            </w:r>
          </w:p>
        </w:tc>
      </w:tr>
      <w:tr w:rsidR="00CB11AC" w14:paraId="358E6172" w14:textId="77777777" w:rsidTr="00644BD2">
        <w:trPr>
          <w:trHeight w:val="571"/>
        </w:trPr>
        <w:tc>
          <w:tcPr>
            <w:tcW w:w="1133" w:type="dxa"/>
            <w:vMerge/>
            <w:shd w:val="clear" w:color="auto" w:fill="D9D9D9" w:themeFill="background1" w:themeFillShade="D9"/>
            <w:vAlign w:val="center"/>
          </w:tcPr>
          <w:p w14:paraId="00E03227" w14:textId="65D4CC9E" w:rsidR="00CB11AC" w:rsidRPr="004C2604" w:rsidRDefault="00CB11AC" w:rsidP="005A51F3">
            <w:pPr>
              <w:jc w:val="center"/>
              <w:rPr>
                <w:rStyle w:val="a8"/>
                <w:b/>
              </w:rPr>
            </w:pPr>
          </w:p>
        </w:tc>
        <w:tc>
          <w:tcPr>
            <w:tcW w:w="710" w:type="dxa"/>
            <w:vAlign w:val="center"/>
          </w:tcPr>
          <w:p w14:paraId="33F0B7AB" w14:textId="35569C1C" w:rsidR="00CB11AC" w:rsidRPr="009873B4" w:rsidRDefault="00CB11AC" w:rsidP="00385CCD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</w:rPr>
            </w:pPr>
            <w:r w:rsidRPr="009873B4">
              <w:rPr>
                <w:rFonts w:ascii="標楷體" w:eastAsia="標楷體" w:hAnsi="標楷體" w:hint="eastAsia"/>
                <w:b/>
              </w:rPr>
              <w:t>原由</w:t>
            </w:r>
          </w:p>
        </w:tc>
        <w:tc>
          <w:tcPr>
            <w:tcW w:w="5386" w:type="dxa"/>
            <w:gridSpan w:val="2"/>
            <w:vAlign w:val="center"/>
          </w:tcPr>
          <w:p w14:paraId="34C2E920" w14:textId="0BFB524C" w:rsidR="00CB11AC" w:rsidRDefault="00CB11AC" w:rsidP="000A46F8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處於最【 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低</w:t>
            </w:r>
            <w:r>
              <w:rPr>
                <w:rFonts w:ascii="標楷體" w:eastAsia="標楷體" w:hAnsi="標楷體" w:hint="eastAsia"/>
              </w:rPr>
              <w:t xml:space="preserve">  】處</w:t>
            </w:r>
          </w:p>
        </w:tc>
        <w:tc>
          <w:tcPr>
            <w:tcW w:w="2126" w:type="dxa"/>
            <w:vMerge/>
          </w:tcPr>
          <w:p w14:paraId="347632FA" w14:textId="77777777" w:rsidR="00CB11AC" w:rsidRDefault="00CB11AC" w:rsidP="00385CCD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</w:tr>
      <w:tr w:rsidR="009873B4" w14:paraId="152131B2" w14:textId="0247CE2D" w:rsidTr="00644BD2">
        <w:trPr>
          <w:trHeight w:val="116"/>
        </w:trPr>
        <w:tc>
          <w:tcPr>
            <w:tcW w:w="1133" w:type="dxa"/>
            <w:vMerge w:val="restart"/>
            <w:shd w:val="clear" w:color="auto" w:fill="D9D9D9" w:themeFill="background1" w:themeFillShade="D9"/>
            <w:vAlign w:val="center"/>
          </w:tcPr>
          <w:p w14:paraId="6F2BC9A8" w14:textId="339580C9" w:rsidR="009873B4" w:rsidRDefault="00644BD2" w:rsidP="005A51F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聖人</w:t>
            </w:r>
          </w:p>
          <w:p w14:paraId="63E14D0C" w14:textId="3EADEBB4" w:rsidR="009873B4" w:rsidRPr="004C2604" w:rsidRDefault="009873B4" w:rsidP="005A51F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作為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7E317F7" w14:textId="73641737" w:rsidR="009873B4" w:rsidRPr="009873B4" w:rsidRDefault="009873B4" w:rsidP="000A46F8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目的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FF9FB0" w14:textId="1C6D5E47" w:rsidR="009873B4" w:rsidRDefault="009873B4" w:rsidP="000A46F8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在民之【 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  】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94F8FF" w14:textId="7B4F0C0E" w:rsidR="009873B4" w:rsidRDefault="009873B4" w:rsidP="000A46F8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身【 </w:t>
            </w:r>
            <w:r>
              <w:rPr>
                <w:rFonts w:ascii="標楷體" w:eastAsia="標楷體" w:hAnsi="標楷體"/>
              </w:rPr>
              <w:t xml:space="preserve">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先</w:t>
            </w:r>
            <w:r>
              <w:rPr>
                <w:rFonts w:ascii="標楷體" w:eastAsia="標楷體" w:hAnsi="標楷體" w:hint="eastAsia"/>
              </w:rPr>
              <w:t xml:space="preserve">  】於民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7BD4B6C" w14:textId="699F6983" w:rsidR="009873B4" w:rsidRDefault="009873B4" w:rsidP="009873B4">
            <w:pPr>
              <w:spacing w:beforeLines="10" w:before="36" w:afterLines="10" w:after="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聖人不影響人民的【 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作為</w:t>
            </w:r>
            <w:r>
              <w:rPr>
                <w:rFonts w:ascii="標楷體" w:eastAsia="標楷體" w:hAnsi="標楷體" w:hint="eastAsia"/>
              </w:rPr>
              <w:t xml:space="preserve">  】，人民就不會</w:t>
            </w:r>
            <w:r w:rsidR="00644BD2">
              <w:rPr>
                <w:rFonts w:ascii="標楷體" w:eastAsia="標楷體" w:hAnsi="標楷體" w:hint="eastAsia"/>
              </w:rPr>
              <w:t>覺得</w:t>
            </w:r>
            <w:r>
              <w:rPr>
                <w:rFonts w:ascii="標楷體" w:eastAsia="標楷體" w:hAnsi="標楷體" w:hint="eastAsia"/>
              </w:rPr>
              <w:t xml:space="preserve">【 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厭棄</w:t>
            </w:r>
            <w:r>
              <w:rPr>
                <w:rFonts w:ascii="標楷體" w:eastAsia="標楷體" w:hAnsi="標楷體" w:hint="eastAsia"/>
              </w:rPr>
              <w:t xml:space="preserve">  】。</w:t>
            </w:r>
          </w:p>
        </w:tc>
      </w:tr>
      <w:tr w:rsidR="009873B4" w14:paraId="5D816583" w14:textId="77777777" w:rsidTr="00644BD2">
        <w:trPr>
          <w:trHeight w:val="94"/>
        </w:trPr>
        <w:tc>
          <w:tcPr>
            <w:tcW w:w="1133" w:type="dxa"/>
            <w:vMerge/>
            <w:shd w:val="clear" w:color="auto" w:fill="D9D9D9" w:themeFill="background1" w:themeFillShade="D9"/>
            <w:vAlign w:val="center"/>
          </w:tcPr>
          <w:p w14:paraId="0214FCDA" w14:textId="77777777" w:rsidR="009873B4" w:rsidRDefault="009873B4" w:rsidP="005A51F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7A34F528" w14:textId="7B46ABD1" w:rsidR="009873B4" w:rsidRPr="009873B4" w:rsidRDefault="00644BD2" w:rsidP="000A46F8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方</w:t>
            </w:r>
            <w:r w:rsidR="009873B4">
              <w:rPr>
                <w:rFonts w:ascii="標楷體" w:eastAsia="標楷體" w:hAnsi="標楷體" w:hint="eastAsia"/>
                <w:b/>
              </w:rPr>
              <w:t>法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B70F8F" w14:textId="57D74EFE" w:rsidR="009873B4" w:rsidRDefault="009873B4" w:rsidP="000A46F8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言辭【 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 xml:space="preserve">謙下 </w:t>
            </w:r>
            <w:r>
              <w:rPr>
                <w:rFonts w:ascii="標楷體" w:eastAsia="標楷體" w:hAnsi="標楷體" w:hint="eastAsia"/>
              </w:rPr>
              <w:t xml:space="preserve"> 】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AE080D" w14:textId="62CB3072" w:rsidR="009873B4" w:rsidRDefault="00644BD2" w:rsidP="00644BD2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處事</w:t>
            </w:r>
            <w:r w:rsidR="009873B4">
              <w:rPr>
                <w:rFonts w:ascii="標楷體" w:eastAsia="標楷體" w:hAnsi="標楷體" w:hint="eastAsia"/>
              </w:rPr>
              <w:t xml:space="preserve">【 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退讓</w:t>
            </w:r>
            <w:r w:rsidR="009873B4">
              <w:rPr>
                <w:rFonts w:ascii="標楷體" w:eastAsia="標楷體" w:hAnsi="標楷體" w:hint="eastAsia"/>
              </w:rPr>
              <w:t xml:space="preserve">  】</w:t>
            </w:r>
          </w:p>
        </w:tc>
        <w:tc>
          <w:tcPr>
            <w:tcW w:w="2126" w:type="dxa"/>
            <w:vMerge/>
            <w:shd w:val="clear" w:color="auto" w:fill="auto"/>
          </w:tcPr>
          <w:p w14:paraId="1B77C9B2" w14:textId="6E11B21D" w:rsidR="009873B4" w:rsidRDefault="009873B4" w:rsidP="009873B4">
            <w:pPr>
              <w:spacing w:beforeLines="10" w:before="36" w:afterLines="10" w:after="36"/>
              <w:jc w:val="both"/>
              <w:rPr>
                <w:rFonts w:ascii="標楷體" w:eastAsia="標楷體" w:hAnsi="標楷體"/>
              </w:rPr>
            </w:pPr>
          </w:p>
        </w:tc>
      </w:tr>
      <w:tr w:rsidR="009873B4" w14:paraId="629E13F9" w14:textId="77777777" w:rsidTr="00644BD2">
        <w:trPr>
          <w:trHeight w:val="58"/>
        </w:trPr>
        <w:tc>
          <w:tcPr>
            <w:tcW w:w="113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09F82" w14:textId="77777777" w:rsidR="009873B4" w:rsidRDefault="009873B4" w:rsidP="009873B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432AB" w14:textId="46EE12EA" w:rsidR="009873B4" w:rsidRDefault="009873B4" w:rsidP="009873B4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結果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88817" w14:textId="5E95121B" w:rsidR="009873B4" w:rsidRDefault="00644BD2" w:rsidP="009873B4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人民不感【 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負擔</w:t>
            </w:r>
            <w:r>
              <w:rPr>
                <w:rFonts w:ascii="標楷體" w:eastAsia="標楷體" w:hAnsi="標楷體" w:hint="eastAsia"/>
              </w:rPr>
              <w:t xml:space="preserve">  】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99626" w14:textId="6F148AC0" w:rsidR="009873B4" w:rsidRDefault="00644BD2" w:rsidP="009873B4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人民不覺【 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損害</w:t>
            </w:r>
            <w:r>
              <w:rPr>
                <w:rFonts w:ascii="標楷體" w:eastAsia="標楷體" w:hAnsi="標楷體" w:hint="eastAsia"/>
              </w:rPr>
              <w:t xml:space="preserve">  】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7207B2" w14:textId="361FB96B" w:rsidR="009873B4" w:rsidRDefault="009873B4" w:rsidP="009873B4">
            <w:pPr>
              <w:spacing w:beforeLines="10" w:before="36" w:afterLines="10" w:after="36"/>
              <w:jc w:val="both"/>
              <w:rPr>
                <w:rFonts w:ascii="標楷體" w:eastAsia="標楷體" w:hAnsi="標楷體"/>
              </w:rPr>
            </w:pPr>
          </w:p>
        </w:tc>
      </w:tr>
      <w:tr w:rsidR="009873B4" w14:paraId="627D3042" w14:textId="77777777" w:rsidTr="00644BD2">
        <w:trPr>
          <w:trHeight w:val="58"/>
        </w:trPr>
        <w:tc>
          <w:tcPr>
            <w:tcW w:w="1133" w:type="dxa"/>
            <w:vMerge/>
            <w:shd w:val="clear" w:color="auto" w:fill="D9D9D9" w:themeFill="background1" w:themeFillShade="D9"/>
            <w:vAlign w:val="center"/>
          </w:tcPr>
          <w:p w14:paraId="088D60FD" w14:textId="77777777" w:rsidR="009873B4" w:rsidRDefault="009873B4" w:rsidP="009873B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14:paraId="32CE7D89" w14:textId="77777777" w:rsidR="009873B4" w:rsidRDefault="009873B4" w:rsidP="009873B4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04F0EA64" w14:textId="04939CF0" w:rsidR="009873B4" w:rsidRDefault="00644BD2" w:rsidP="009873B4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百姓愛戴而不會【 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 xml:space="preserve">厭煩 </w:t>
            </w:r>
            <w:r>
              <w:rPr>
                <w:rFonts w:ascii="標楷體" w:eastAsia="標楷體" w:hAnsi="標楷體" w:hint="eastAsia"/>
              </w:rPr>
              <w:t xml:space="preserve"> 】</w:t>
            </w:r>
          </w:p>
        </w:tc>
        <w:tc>
          <w:tcPr>
            <w:tcW w:w="2126" w:type="dxa"/>
            <w:vMerge/>
            <w:shd w:val="clear" w:color="auto" w:fill="auto"/>
          </w:tcPr>
          <w:p w14:paraId="295CA6F1" w14:textId="77777777" w:rsidR="009873B4" w:rsidRDefault="009873B4" w:rsidP="009873B4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</w:p>
        </w:tc>
      </w:tr>
      <w:tr w:rsidR="009873B4" w14:paraId="39AA824E" w14:textId="4471211A" w:rsidTr="00644BD2">
        <w:trPr>
          <w:trHeight w:val="168"/>
        </w:trPr>
        <w:tc>
          <w:tcPr>
            <w:tcW w:w="1133" w:type="dxa"/>
            <w:vMerge w:val="restart"/>
            <w:shd w:val="clear" w:color="auto" w:fill="D9D9D9" w:themeFill="background1" w:themeFillShade="D9"/>
            <w:vAlign w:val="center"/>
          </w:tcPr>
          <w:p w14:paraId="76142DB8" w14:textId="1984893A" w:rsidR="009873B4" w:rsidRPr="000A46F8" w:rsidRDefault="009873B4" w:rsidP="009873B4">
            <w:pPr>
              <w:jc w:val="center"/>
              <w:rPr>
                <w:rFonts w:ascii="標楷體" w:eastAsia="標楷體" w:hAnsi="標楷體"/>
                <w:b/>
              </w:rPr>
            </w:pPr>
            <w:r w:rsidRPr="000A46F8">
              <w:rPr>
                <w:rFonts w:ascii="標楷體" w:eastAsia="標楷體" w:hAnsi="標楷體" w:hint="eastAsia"/>
                <w:b/>
              </w:rPr>
              <w:t>結論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F2AEEBD" w14:textId="1018F9FC" w:rsidR="009873B4" w:rsidRPr="009873B4" w:rsidRDefault="00644BD2" w:rsidP="009873B4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原由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2D15D574" w14:textId="40DFA326" w:rsidR="009873B4" w:rsidRPr="001338A4" w:rsidRDefault="00644BD2" w:rsidP="009873B4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不與他人【 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相爭</w:t>
            </w:r>
            <w:r>
              <w:rPr>
                <w:rFonts w:ascii="標楷體" w:eastAsia="標楷體" w:hAnsi="標楷體" w:hint="eastAsia"/>
              </w:rPr>
              <w:t xml:space="preserve">  】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30FC98C" w14:textId="7DFE0CB7" w:rsidR="009873B4" w:rsidRDefault="009873B4" w:rsidP="00644BD2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【 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不爭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644BD2">
              <w:rPr>
                <w:rFonts w:ascii="標楷體" w:eastAsia="標楷體" w:hAnsi="標楷體" w:hint="eastAsia"/>
              </w:rPr>
              <w:t>】就</w:t>
            </w:r>
            <w:r>
              <w:rPr>
                <w:rFonts w:ascii="標楷體" w:eastAsia="標楷體" w:hAnsi="標楷體" w:hint="eastAsia"/>
              </w:rPr>
              <w:t xml:space="preserve">【  </w:t>
            </w:r>
            <w:r w:rsidR="00644BD2" w:rsidRPr="0021498E">
              <w:rPr>
                <w:rFonts w:ascii="標楷體" w:eastAsia="標楷體" w:hAnsi="標楷體" w:hint="eastAsia"/>
                <w:color w:val="FFFFFF" w:themeColor="background1"/>
              </w:rPr>
              <w:t>無敵</w:t>
            </w:r>
            <w:r>
              <w:rPr>
                <w:rFonts w:ascii="標楷體" w:eastAsia="標楷體" w:hAnsi="標楷體" w:hint="eastAsia"/>
              </w:rPr>
              <w:t xml:space="preserve">  】。</w:t>
            </w:r>
          </w:p>
        </w:tc>
      </w:tr>
      <w:tr w:rsidR="009873B4" w14:paraId="75CAAF61" w14:textId="77777777" w:rsidTr="00644BD2">
        <w:trPr>
          <w:trHeight w:val="168"/>
        </w:trPr>
        <w:tc>
          <w:tcPr>
            <w:tcW w:w="1133" w:type="dxa"/>
            <w:vMerge/>
            <w:shd w:val="clear" w:color="auto" w:fill="D9D9D9" w:themeFill="background1" w:themeFillShade="D9"/>
            <w:vAlign w:val="center"/>
          </w:tcPr>
          <w:p w14:paraId="5FC06258" w14:textId="77777777" w:rsidR="009873B4" w:rsidRPr="000A46F8" w:rsidRDefault="009873B4" w:rsidP="009873B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7289BEC7" w14:textId="4F3D5FBF" w:rsidR="009873B4" w:rsidRPr="009873B4" w:rsidRDefault="009873B4" w:rsidP="009873B4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</w:rPr>
            </w:pPr>
            <w:r w:rsidRPr="009873B4">
              <w:rPr>
                <w:rFonts w:ascii="標楷體" w:eastAsia="標楷體" w:hAnsi="標楷體" w:hint="eastAsia"/>
                <w:b/>
              </w:rPr>
              <w:t>結果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2968DF51" w14:textId="617A8B8C" w:rsidR="009873B4" w:rsidRDefault="00644BD2" w:rsidP="009873B4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天下就無人可以【 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爭奪</w:t>
            </w:r>
            <w:r>
              <w:rPr>
                <w:rFonts w:ascii="標楷體" w:eastAsia="標楷體" w:hAnsi="標楷體" w:hint="eastAsia"/>
              </w:rPr>
              <w:t xml:space="preserve">  】</w:t>
            </w:r>
          </w:p>
        </w:tc>
        <w:tc>
          <w:tcPr>
            <w:tcW w:w="2126" w:type="dxa"/>
            <w:vMerge/>
            <w:shd w:val="clear" w:color="auto" w:fill="auto"/>
          </w:tcPr>
          <w:p w14:paraId="374BE631" w14:textId="77777777" w:rsidR="009873B4" w:rsidRDefault="009873B4" w:rsidP="009873B4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2DFE2F4" w14:textId="45627083" w:rsidR="006513E6" w:rsidRDefault="005A51F3" w:rsidP="006513E6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="00E5301F" w:rsidRPr="00E5301F">
        <w:rPr>
          <w:rFonts w:ascii="標楷體" w:eastAsia="標楷體" w:hAnsi="標楷體" w:hint="eastAsia"/>
        </w:rPr>
        <w:t xml:space="preserve"> </w:t>
      </w:r>
      <w:r w:rsidR="00E5301F" w:rsidRPr="00BF20DC">
        <w:rPr>
          <w:rFonts w:ascii="標楷體" w:eastAsia="標楷體" w:hAnsi="標楷體" w:hint="eastAsia"/>
        </w:rPr>
        <w:t>根據</w:t>
      </w:r>
      <w:r w:rsidR="00E5301F">
        <w:rPr>
          <w:rFonts w:ascii="標楷體" w:eastAsia="標楷體" w:hAnsi="標楷體" w:hint="eastAsia"/>
        </w:rPr>
        <w:t>上</w:t>
      </w:r>
      <w:r w:rsidR="00E5301F" w:rsidRPr="00BF20DC">
        <w:rPr>
          <w:rFonts w:ascii="標楷體" w:eastAsia="標楷體" w:hAnsi="標楷體" w:hint="eastAsia"/>
        </w:rPr>
        <w:t>文所述，</w:t>
      </w:r>
      <w:r w:rsidR="006513E6" w:rsidRPr="003F5FBC">
        <w:rPr>
          <w:rFonts w:ascii="標楷體" w:eastAsia="標楷體" w:hAnsi="標楷體" w:hint="eastAsia"/>
        </w:rPr>
        <w:t>「聖人處上而民不重」的「民不重」，意思是：</w:t>
      </w:r>
    </w:p>
    <w:p w14:paraId="6F6CE900" w14:textId="0D8E9EB1" w:rsidR="006513E6" w:rsidRPr="00ED4ACC" w:rsidRDefault="006513E6" w:rsidP="006513E6">
      <w:pPr>
        <w:ind w:leftChars="200" w:left="48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Pr="003F5FBC">
        <w:rPr>
          <w:rFonts w:ascii="標楷體" w:eastAsia="標楷體" w:hAnsi="標楷體" w:hint="eastAsia"/>
        </w:rPr>
        <w:t>人民並不重視誰是聖人</w:t>
      </w:r>
      <w:r>
        <w:rPr>
          <w:rFonts w:ascii="標楷體" w:eastAsia="標楷體" w:hAnsi="標楷體" w:hint="eastAsia"/>
        </w:rPr>
        <w:t xml:space="preserve">  </w:t>
      </w:r>
      <w:r w:rsidRPr="00ED4ACC">
        <w:rPr>
          <w:rFonts w:ascii="標楷體" w:eastAsia="標楷體" w:hAnsi="標楷體" w:hint="eastAsia"/>
        </w:rPr>
        <w:t xml:space="preserve"> </w:t>
      </w:r>
      <w:r w:rsidR="0021498E" w:rsidRPr="00ED4ACC">
        <w:rPr>
          <w:rFonts w:ascii="標楷體" w:eastAsia="標楷體" w:hAnsi="標楷體" w:hint="eastAsia"/>
        </w:rPr>
        <w:t>□</w:t>
      </w:r>
      <w:r w:rsidRPr="00ED4ACC">
        <w:rPr>
          <w:rFonts w:ascii="標楷體" w:eastAsia="標楷體" w:hAnsi="標楷體" w:hint="eastAsia"/>
        </w:rPr>
        <w:t>人民不感覺到有何負擔   □人民並不重視富貴名利</w:t>
      </w:r>
    </w:p>
    <w:p w14:paraId="4EFCA42E" w14:textId="4C70C837" w:rsidR="008C06E9" w:rsidRPr="00ED4ACC" w:rsidRDefault="006513E6" w:rsidP="006513E6">
      <w:pPr>
        <w:spacing w:beforeLines="50" w:before="180"/>
        <w:ind w:leftChars="200" w:left="480"/>
        <w:rPr>
          <w:rFonts w:ascii="標楷體" w:eastAsia="標楷體" w:hAnsi="標楷體"/>
        </w:rPr>
      </w:pPr>
      <w:r w:rsidRPr="00ED4ACC">
        <w:rPr>
          <w:rFonts w:ascii="標楷體" w:eastAsia="標楷體" w:hAnsi="標楷體" w:hint="eastAsia"/>
        </w:rPr>
        <w:t>(2)</w:t>
      </w:r>
      <w:r w:rsidR="002D49A6" w:rsidRPr="00ED4ACC">
        <w:rPr>
          <w:rFonts w:ascii="標楷體" w:eastAsia="標楷體" w:hAnsi="標楷體" w:hint="eastAsia"/>
        </w:rPr>
        <w:t>老子認為聖人取得百姓信任的原因是</w:t>
      </w:r>
      <w:r w:rsidR="00B90F55" w:rsidRPr="00ED4ACC">
        <w:rPr>
          <w:rFonts w:ascii="標楷體" w:eastAsia="標楷體" w:hAnsi="標楷體" w:hint="eastAsia"/>
        </w:rPr>
        <w:t>：</w:t>
      </w:r>
    </w:p>
    <w:p w14:paraId="4D3361D6" w14:textId="39219634" w:rsidR="002D49A6" w:rsidRDefault="005A51F3" w:rsidP="002D49A6">
      <w:pPr>
        <w:ind w:leftChars="200" w:left="480" w:firstLineChars="150" w:firstLine="360"/>
        <w:rPr>
          <w:rFonts w:ascii="標楷體" w:eastAsia="標楷體" w:hAnsi="標楷體"/>
        </w:rPr>
      </w:pPr>
      <w:r w:rsidRPr="00ED4ACC">
        <w:rPr>
          <w:rFonts w:ascii="標楷體" w:eastAsia="標楷體" w:hAnsi="標楷體" w:hint="eastAsia"/>
        </w:rPr>
        <w:t>□</w:t>
      </w:r>
      <w:r w:rsidR="002D49A6" w:rsidRPr="00ED4ACC">
        <w:rPr>
          <w:rFonts w:ascii="標楷體" w:eastAsia="標楷體" w:hAnsi="標楷體" w:hint="eastAsia"/>
        </w:rPr>
        <w:t>自處於上</w:t>
      </w:r>
      <w:r w:rsidR="006513E6" w:rsidRPr="00ED4ACC">
        <w:rPr>
          <w:rFonts w:ascii="標楷體" w:eastAsia="標楷體" w:hAnsi="標楷體" w:hint="eastAsia"/>
        </w:rPr>
        <w:t xml:space="preserve">    </w:t>
      </w:r>
      <w:r w:rsidR="002D49A6" w:rsidRPr="00ED4ACC">
        <w:rPr>
          <w:rFonts w:ascii="標楷體" w:eastAsia="標楷體" w:hAnsi="標楷體" w:hint="eastAsia"/>
        </w:rPr>
        <w:t xml:space="preserve">  □身先士卒 </w:t>
      </w:r>
      <w:r w:rsidR="006513E6" w:rsidRPr="00ED4ACC">
        <w:rPr>
          <w:rFonts w:ascii="標楷體" w:eastAsia="標楷體" w:hAnsi="標楷體"/>
        </w:rPr>
        <w:t xml:space="preserve">    </w:t>
      </w:r>
      <w:r w:rsidR="002D49A6" w:rsidRPr="00ED4ACC">
        <w:rPr>
          <w:rFonts w:ascii="標楷體" w:eastAsia="標楷體" w:hAnsi="標楷體" w:hint="eastAsia"/>
        </w:rPr>
        <w:t xml:space="preserve"> </w:t>
      </w:r>
      <w:r w:rsidR="0021498E" w:rsidRPr="00ED4ACC">
        <w:rPr>
          <w:rFonts w:ascii="標楷體" w:eastAsia="標楷體" w:hAnsi="標楷體" w:hint="eastAsia"/>
        </w:rPr>
        <w:t>□</w:t>
      </w:r>
      <w:r w:rsidR="002D49A6" w:rsidRPr="00ED4ACC">
        <w:rPr>
          <w:rFonts w:ascii="標楷體" w:eastAsia="標楷體" w:hAnsi="標楷體" w:hint="eastAsia"/>
        </w:rPr>
        <w:t>謙</w:t>
      </w:r>
      <w:r w:rsidR="002D49A6">
        <w:rPr>
          <w:rFonts w:ascii="標楷體" w:eastAsia="標楷體" w:hAnsi="標楷體" w:hint="eastAsia"/>
        </w:rPr>
        <w:t>遜退讓</w:t>
      </w:r>
      <w:r w:rsidR="006513E6">
        <w:rPr>
          <w:rFonts w:ascii="標楷體" w:eastAsia="標楷體" w:hAnsi="標楷體" w:hint="eastAsia"/>
        </w:rPr>
        <w:t xml:space="preserve">    </w:t>
      </w:r>
      <w:r w:rsidR="002D49A6">
        <w:rPr>
          <w:rFonts w:ascii="標楷體" w:eastAsia="標楷體" w:hAnsi="標楷體" w:hint="eastAsia"/>
        </w:rPr>
        <w:t xml:space="preserve">  □天下莫爭</w:t>
      </w:r>
    </w:p>
    <w:p w14:paraId="21B431AE" w14:textId="6624816B" w:rsidR="003F5FBC" w:rsidRPr="006513E6" w:rsidRDefault="00BF20DC" w:rsidP="00BF20DC">
      <w:pPr>
        <w:spacing w:beforeLines="50" w:before="180"/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3)</w:t>
      </w:r>
      <w:r w:rsidRPr="00BF20DC">
        <w:rPr>
          <w:rFonts w:ascii="標楷體" w:eastAsia="標楷體" w:hAnsi="標楷體" w:hint="eastAsia"/>
        </w:rPr>
        <w:t>根據</w:t>
      </w:r>
      <w:r>
        <w:rPr>
          <w:rFonts w:ascii="標楷體" w:eastAsia="標楷體" w:hAnsi="標楷體" w:hint="eastAsia"/>
        </w:rPr>
        <w:t>上</w:t>
      </w:r>
      <w:r w:rsidRPr="00BF20DC">
        <w:rPr>
          <w:rFonts w:ascii="標楷體" w:eastAsia="標楷體" w:hAnsi="標楷體" w:hint="eastAsia"/>
        </w:rPr>
        <w:t>文所述，天下樂推聖人而不厭，是因為聖人：</w:t>
      </w:r>
      <w:r w:rsidRPr="00BF20DC"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t>□</w:t>
      </w:r>
      <w:r w:rsidRPr="00BF20DC">
        <w:rPr>
          <w:rFonts w:ascii="標楷體" w:eastAsia="標楷體" w:hAnsi="標楷體" w:hint="eastAsia"/>
        </w:rPr>
        <w:t>才智在眾人之上</w:t>
      </w:r>
      <w:r>
        <w:rPr>
          <w:rFonts w:ascii="標楷體" w:eastAsia="標楷體" w:hAnsi="標楷體" w:hint="eastAsia"/>
        </w:rPr>
        <w:t xml:space="preserve">  □</w:t>
      </w:r>
      <w:r w:rsidRPr="00BF20DC">
        <w:rPr>
          <w:rFonts w:ascii="標楷體" w:eastAsia="標楷體" w:hAnsi="標楷體" w:hint="eastAsia"/>
        </w:rPr>
        <w:t>具備高尚的品德</w:t>
      </w:r>
      <w:r>
        <w:rPr>
          <w:rFonts w:ascii="標楷體" w:eastAsia="標楷體" w:hAnsi="標楷體" w:hint="eastAsia"/>
        </w:rPr>
        <w:t xml:space="preserve">  □</w:t>
      </w:r>
      <w:r w:rsidRPr="00BF20DC">
        <w:rPr>
          <w:rFonts w:ascii="標楷體" w:eastAsia="標楷體" w:hAnsi="標楷體" w:hint="eastAsia"/>
        </w:rPr>
        <w:t>擁有極佳的口才</w:t>
      </w:r>
      <w:r>
        <w:rPr>
          <w:rFonts w:ascii="標楷體" w:eastAsia="標楷體" w:hAnsi="標楷體" w:hint="eastAsia"/>
        </w:rPr>
        <w:t xml:space="preserve">  </w:t>
      </w:r>
      <w:r w:rsidR="0021498E" w:rsidRPr="00ED4ACC">
        <w:rPr>
          <w:rFonts w:ascii="標楷體" w:eastAsia="標楷體" w:hAnsi="標楷體" w:hint="eastAsia"/>
        </w:rPr>
        <w:t>□</w:t>
      </w:r>
      <w:r w:rsidRPr="00BF20DC">
        <w:rPr>
          <w:rFonts w:ascii="標楷體" w:eastAsia="標楷體" w:hAnsi="標楷體" w:hint="eastAsia"/>
        </w:rPr>
        <w:t>不與任何人相爭</w:t>
      </w:r>
    </w:p>
    <w:p w14:paraId="3FFF52D5" w14:textId="7D675858" w:rsidR="003F5FBC" w:rsidRPr="00AF214B" w:rsidRDefault="00AF214B" w:rsidP="00AF214B">
      <w:pPr>
        <w:kinsoku w:val="0"/>
        <w:overflowPunct w:val="0"/>
        <w:autoSpaceDE w:val="0"/>
        <w:autoSpaceDN w:val="0"/>
        <w:spacing w:line="0" w:lineRule="atLeast"/>
        <w:ind w:leftChars="100" w:left="240" w:firstLineChars="50" w:firstLine="120"/>
        <w:rPr>
          <w:rFonts w:ascii="標楷體" w:eastAsia="標楷體" w:hAnsi="標楷體"/>
        </w:rPr>
      </w:pPr>
      <w:r w:rsidRPr="00AF214B">
        <w:rPr>
          <w:rFonts w:ascii="標楷體" w:eastAsia="標楷體" w:hAnsi="標楷體" w:hint="eastAsia"/>
        </w:rPr>
        <w:t xml:space="preserve">　</w:t>
      </w:r>
    </w:p>
    <w:p w14:paraId="68140855" w14:textId="77777777" w:rsidR="00071E2F" w:rsidRPr="00071E2F" w:rsidRDefault="00071E2F" w:rsidP="003F5FBC">
      <w:pPr>
        <w:ind w:leftChars="200" w:left="480"/>
        <w:rPr>
          <w:rFonts w:ascii="標楷體" w:eastAsia="標楷體" w:hAnsi="標楷體"/>
        </w:rPr>
      </w:pPr>
    </w:p>
    <w:p w14:paraId="20D23E75" w14:textId="4ED98133" w:rsidR="005A51F3" w:rsidRPr="003C39C9" w:rsidRDefault="0084536E" w:rsidP="0084536E">
      <w:pPr>
        <w:spacing w:beforeLines="50" w:before="180"/>
        <w:ind w:leftChars="100" w:left="240"/>
        <w:rPr>
          <w:rFonts w:ascii="標楷體" w:eastAsia="標楷體" w:hAnsi="標楷體"/>
          <w:b/>
        </w:rPr>
      </w:pPr>
      <w:r w:rsidRPr="003C39C9">
        <w:rPr>
          <w:rFonts w:ascii="標楷體" w:eastAsia="標楷體" w:hAnsi="標楷體" w:hint="eastAsia"/>
          <w:b/>
        </w:rPr>
        <w:t>四、</w:t>
      </w:r>
      <w:r w:rsidR="00B02397">
        <w:rPr>
          <w:rFonts w:ascii="標楷體" w:eastAsia="標楷體" w:hAnsi="標楷體" w:hint="eastAsia"/>
          <w:b/>
        </w:rPr>
        <w:t>小國寡民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496C91" w14:paraId="06C58B16" w14:textId="77777777" w:rsidTr="001C24A0">
        <w:tc>
          <w:tcPr>
            <w:tcW w:w="9497" w:type="dxa"/>
          </w:tcPr>
          <w:p w14:paraId="6FAE24C5" w14:textId="47A445E5" w:rsidR="00314018" w:rsidRDefault="001C24A0" w:rsidP="00071E2F">
            <w:pPr>
              <w:spacing w:beforeLines="20" w:before="72" w:afterLines="20" w:after="72"/>
              <w:ind w:firstLineChars="200" w:firstLine="480"/>
              <w:rPr>
                <w:rFonts w:ascii="標楷體" w:eastAsia="標楷體" w:hAnsi="標楷體"/>
              </w:rPr>
            </w:pPr>
            <w:r w:rsidRPr="001C24A0">
              <w:rPr>
                <w:rFonts w:ascii="標楷體" w:eastAsia="標楷體" w:hAnsi="標楷體" w:hint="eastAsia"/>
              </w:rPr>
              <w:t>小國寡民，使有什伯之器而不用，使民重死而不遠徙。雖有舟輿，無所乘之；雖有甲兵，無所陳之；使民復結繩而用之。甘其食，美其服，安其居，樂其俗。鄰國相望，雞犬之聲相聞，民至老死不相往來。(第八十章)</w:t>
            </w:r>
          </w:p>
        </w:tc>
      </w:tr>
    </w:tbl>
    <w:p w14:paraId="56C9CFCC" w14:textId="64F0619B" w:rsidR="00496C91" w:rsidRPr="00AE1285" w:rsidRDefault="0094185C" w:rsidP="00071E2F">
      <w:pPr>
        <w:spacing w:beforeLines="50" w:before="180"/>
        <w:ind w:firstLineChars="100" w:firstLine="240"/>
        <w:rPr>
          <w:rFonts w:ascii="標楷體" w:eastAsia="標楷體" w:hAnsi="標楷體"/>
          <w:color w:val="0070C0"/>
        </w:rPr>
      </w:pPr>
      <w:r>
        <w:rPr>
          <w:rFonts w:ascii="標楷體" w:eastAsia="標楷體" w:hAnsi="標楷體" w:hint="eastAsia"/>
        </w:rPr>
        <w:t>※</w:t>
      </w:r>
      <w:r w:rsidR="00AE1285">
        <w:rPr>
          <w:rFonts w:ascii="標楷體" w:eastAsia="標楷體" w:hAnsi="標楷體" w:hint="eastAsia"/>
        </w:rPr>
        <w:t>請依據上文內</w:t>
      </w:r>
      <w:r w:rsidR="00496C91">
        <w:rPr>
          <w:rFonts w:ascii="標楷體" w:eastAsia="標楷體" w:hAnsi="標楷體" w:hint="eastAsia"/>
        </w:rPr>
        <w:t>完成下列表格，</w:t>
      </w:r>
      <w:r w:rsidR="001C24A0">
        <w:rPr>
          <w:rFonts w:ascii="標楷體" w:eastAsia="標楷體" w:hAnsi="標楷體" w:hint="eastAsia"/>
        </w:rPr>
        <w:t>並回答下列問題</w:t>
      </w:r>
    </w:p>
    <w:tbl>
      <w:tblPr>
        <w:tblStyle w:val="a3"/>
        <w:tblW w:w="9497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1134"/>
        <w:gridCol w:w="1134"/>
        <w:gridCol w:w="1134"/>
        <w:gridCol w:w="1134"/>
        <w:gridCol w:w="2693"/>
      </w:tblGrid>
      <w:tr w:rsidR="00A87621" w14:paraId="681728B5" w14:textId="63048EC5" w:rsidTr="00071CF6"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49AEEB12" w14:textId="0C446E83" w:rsidR="00A87621" w:rsidRPr="00F37F95" w:rsidRDefault="00F37F95" w:rsidP="00F10F8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37F95">
              <w:rPr>
                <w:rFonts w:ascii="標楷體" w:eastAsia="標楷體" w:hAnsi="標楷體" w:hint="eastAsia"/>
                <w:b/>
              </w:rPr>
              <w:t>物質</w:t>
            </w:r>
          </w:p>
        </w:tc>
        <w:tc>
          <w:tcPr>
            <w:tcW w:w="992" w:type="dxa"/>
            <w:vAlign w:val="center"/>
          </w:tcPr>
          <w:p w14:paraId="567CF531" w14:textId="54AC868D" w:rsidR="00A87621" w:rsidRPr="00F37F95" w:rsidRDefault="00F37F95" w:rsidP="00F37F9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擁有</w:t>
            </w:r>
          </w:p>
        </w:tc>
        <w:tc>
          <w:tcPr>
            <w:tcW w:w="1134" w:type="dxa"/>
            <w:vAlign w:val="center"/>
          </w:tcPr>
          <w:p w14:paraId="0EE5EBB2" w14:textId="44233BC3" w:rsidR="00A87621" w:rsidRPr="00F10F89" w:rsidRDefault="00A87621" w:rsidP="00A87621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F10F89">
              <w:rPr>
                <w:rFonts w:ascii="標楷體" w:eastAsia="標楷體" w:hAnsi="標楷體" w:hint="eastAsia"/>
              </w:rPr>
              <w:t>器物</w:t>
            </w:r>
          </w:p>
        </w:tc>
        <w:tc>
          <w:tcPr>
            <w:tcW w:w="1134" w:type="dxa"/>
            <w:vAlign w:val="center"/>
          </w:tcPr>
          <w:p w14:paraId="35742207" w14:textId="16B880B5" w:rsidR="00A87621" w:rsidRPr="00F10F89" w:rsidRDefault="00A87621" w:rsidP="00A87621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F10F89">
              <w:rPr>
                <w:rFonts w:ascii="標楷體" w:eastAsia="標楷體" w:hAnsi="標楷體" w:hint="eastAsia"/>
              </w:rPr>
              <w:t>重死</w:t>
            </w:r>
          </w:p>
        </w:tc>
        <w:tc>
          <w:tcPr>
            <w:tcW w:w="1134" w:type="dxa"/>
            <w:vAlign w:val="center"/>
          </w:tcPr>
          <w:p w14:paraId="4B9CDA88" w14:textId="71AE73E9" w:rsidR="00A87621" w:rsidRDefault="00A87621" w:rsidP="00A87621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舟</w:t>
            </w:r>
            <w:r w:rsidRPr="001C24A0">
              <w:rPr>
                <w:rFonts w:ascii="標楷體" w:eastAsia="標楷體" w:hAnsi="標楷體" w:hint="eastAsia"/>
              </w:rPr>
              <w:t>輿</w:t>
            </w:r>
          </w:p>
        </w:tc>
        <w:tc>
          <w:tcPr>
            <w:tcW w:w="1134" w:type="dxa"/>
            <w:vAlign w:val="center"/>
          </w:tcPr>
          <w:p w14:paraId="12D748F9" w14:textId="6FB84007" w:rsidR="00A87621" w:rsidRPr="00F10F89" w:rsidRDefault="00A87621" w:rsidP="00A87621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甲兵</w:t>
            </w:r>
          </w:p>
        </w:tc>
        <w:tc>
          <w:tcPr>
            <w:tcW w:w="2693" w:type="dxa"/>
            <w:vMerge w:val="restart"/>
            <w:vAlign w:val="center"/>
          </w:tcPr>
          <w:p w14:paraId="40E60750" w14:textId="0752DB25" w:rsidR="00A87621" w:rsidRDefault="00512E7A" w:rsidP="00F37F95">
            <w:pPr>
              <w:spacing w:beforeLines="10" w:before="36" w:afterLines="10" w:after="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擁有各種【 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物質</w:t>
            </w:r>
            <w:r>
              <w:rPr>
                <w:rFonts w:ascii="標楷體" w:eastAsia="標楷體" w:hAnsi="標楷體" w:hint="eastAsia"/>
              </w:rPr>
              <w:t xml:space="preserve">  】卻不輕易使用。</w:t>
            </w:r>
          </w:p>
        </w:tc>
      </w:tr>
      <w:tr w:rsidR="00A87621" w14:paraId="2E4828F4" w14:textId="53B3698B" w:rsidTr="00071CF6"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5B81A70E" w14:textId="22125765" w:rsidR="00A87621" w:rsidRDefault="00A87621" w:rsidP="00F10F8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17F2B53B" w14:textId="12D5E920" w:rsidR="00A87621" w:rsidRPr="00F37F95" w:rsidRDefault="00F37F95" w:rsidP="00F37F9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不使用</w:t>
            </w:r>
          </w:p>
        </w:tc>
        <w:tc>
          <w:tcPr>
            <w:tcW w:w="1134" w:type="dxa"/>
            <w:vAlign w:val="center"/>
          </w:tcPr>
          <w:p w14:paraId="3C9D6DC1" w14:textId="40247D09" w:rsidR="00A87621" w:rsidRPr="00F10F89" w:rsidRDefault="00A87621" w:rsidP="00F10F89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F10F89">
              <w:rPr>
                <w:rFonts w:ascii="標楷體" w:eastAsia="標楷體" w:hAnsi="標楷體" w:hint="eastAsia"/>
              </w:rPr>
              <w:t>不用</w:t>
            </w:r>
          </w:p>
        </w:tc>
        <w:tc>
          <w:tcPr>
            <w:tcW w:w="1134" w:type="dxa"/>
            <w:vAlign w:val="center"/>
          </w:tcPr>
          <w:p w14:paraId="7E8854C2" w14:textId="759ED3FD" w:rsidR="00A87621" w:rsidRPr="00F10F89" w:rsidRDefault="00A87621" w:rsidP="00F10F89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F10F89">
              <w:rPr>
                <w:rFonts w:ascii="標楷體" w:eastAsia="標楷體" w:hAnsi="標楷體" w:hint="eastAsia"/>
              </w:rPr>
              <w:t>不遠徙</w:t>
            </w:r>
          </w:p>
        </w:tc>
        <w:tc>
          <w:tcPr>
            <w:tcW w:w="1134" w:type="dxa"/>
            <w:vAlign w:val="center"/>
          </w:tcPr>
          <w:p w14:paraId="4F2899E6" w14:textId="74ACBBDD" w:rsidR="00A87621" w:rsidRPr="00F10F89" w:rsidRDefault="00A87621" w:rsidP="00F10F89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不乘</w:t>
            </w:r>
          </w:p>
        </w:tc>
        <w:tc>
          <w:tcPr>
            <w:tcW w:w="1134" w:type="dxa"/>
            <w:vAlign w:val="center"/>
          </w:tcPr>
          <w:p w14:paraId="551F568C" w14:textId="6BB064E0" w:rsidR="00A87621" w:rsidRPr="00F10F89" w:rsidRDefault="00A87621" w:rsidP="00F10F89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不陳</w:t>
            </w:r>
          </w:p>
        </w:tc>
        <w:tc>
          <w:tcPr>
            <w:tcW w:w="2693" w:type="dxa"/>
            <w:vMerge/>
          </w:tcPr>
          <w:p w14:paraId="24E4DF67" w14:textId="77777777" w:rsidR="00A87621" w:rsidRDefault="00A87621" w:rsidP="00F10F89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</w:p>
        </w:tc>
      </w:tr>
      <w:tr w:rsidR="00F37F95" w14:paraId="2F800E0D" w14:textId="7B5B2717" w:rsidTr="00071CF6"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4B6643DE" w14:textId="7E08BE11" w:rsidR="00F37F95" w:rsidRPr="003305B2" w:rsidRDefault="00F37F95" w:rsidP="00F10F8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生活</w:t>
            </w:r>
          </w:p>
        </w:tc>
        <w:tc>
          <w:tcPr>
            <w:tcW w:w="992" w:type="dxa"/>
            <w:vAlign w:val="center"/>
          </w:tcPr>
          <w:p w14:paraId="2D46720B" w14:textId="5C23ED50" w:rsidR="00F37F95" w:rsidRPr="00F37F95" w:rsidRDefault="00F37F95" w:rsidP="00F37F9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方式</w:t>
            </w:r>
          </w:p>
        </w:tc>
        <w:tc>
          <w:tcPr>
            <w:tcW w:w="4536" w:type="dxa"/>
            <w:gridSpan w:val="4"/>
            <w:vAlign w:val="center"/>
          </w:tcPr>
          <w:p w14:paraId="0291D409" w14:textId="0F1FC69C" w:rsidR="00F37F95" w:rsidRPr="00F10F89" w:rsidRDefault="00071CF6" w:rsidP="00F10F89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民復【 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結繩</w:t>
            </w:r>
            <w:r>
              <w:rPr>
                <w:rFonts w:ascii="標楷體" w:eastAsia="標楷體" w:hAnsi="標楷體" w:hint="eastAsia"/>
              </w:rPr>
              <w:t xml:space="preserve">  】而用</w:t>
            </w:r>
          </w:p>
        </w:tc>
        <w:tc>
          <w:tcPr>
            <w:tcW w:w="2693" w:type="dxa"/>
            <w:vMerge w:val="restart"/>
            <w:vAlign w:val="center"/>
          </w:tcPr>
          <w:p w14:paraId="1FC17DBB" w14:textId="77777777" w:rsidR="00512E7A" w:rsidRDefault="00071CF6" w:rsidP="00F37F95">
            <w:pPr>
              <w:spacing w:beforeLines="10" w:before="36" w:afterLines="10" w:after="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回復【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 xml:space="preserve">  </w:t>
            </w:r>
            <w:r w:rsidR="00512E7A" w:rsidRPr="0021498E">
              <w:rPr>
                <w:rFonts w:ascii="標楷體" w:eastAsia="標楷體" w:hAnsi="標楷體" w:hint="eastAsia"/>
                <w:color w:val="FFFFFF" w:themeColor="background1"/>
              </w:rPr>
              <w:t>簡單</w:t>
            </w:r>
            <w:r>
              <w:rPr>
                <w:rFonts w:ascii="標楷體" w:eastAsia="標楷體" w:hAnsi="標楷體" w:hint="eastAsia"/>
              </w:rPr>
              <w:t xml:space="preserve">  】</w:t>
            </w:r>
            <w:r w:rsidR="00512E7A">
              <w:rPr>
                <w:rFonts w:ascii="標楷體" w:eastAsia="標楷體" w:hAnsi="標楷體" w:hint="eastAsia"/>
              </w:rPr>
              <w:t>、</w:t>
            </w:r>
          </w:p>
          <w:p w14:paraId="72F791CB" w14:textId="5D01239B" w:rsidR="00F37F95" w:rsidRPr="00F10F89" w:rsidRDefault="00071CF6" w:rsidP="00F37F95">
            <w:pPr>
              <w:spacing w:beforeLines="10" w:before="36" w:afterLines="10" w:after="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【 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 xml:space="preserve">樸實 </w:t>
            </w:r>
            <w:r>
              <w:rPr>
                <w:rFonts w:ascii="標楷體" w:eastAsia="標楷體" w:hAnsi="標楷體" w:hint="eastAsia"/>
              </w:rPr>
              <w:t xml:space="preserve"> 】生活</w:t>
            </w:r>
          </w:p>
        </w:tc>
      </w:tr>
      <w:tr w:rsidR="00F37F95" w14:paraId="04E4C353" w14:textId="1EA0FD14" w:rsidTr="00071CF6"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0F717A50" w14:textId="2FF4262B" w:rsidR="00F37F95" w:rsidRPr="003305B2" w:rsidRDefault="00F37F95" w:rsidP="00F10F8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Align w:val="center"/>
          </w:tcPr>
          <w:p w14:paraId="0F6E0696" w14:textId="384E207F" w:rsidR="00F37F95" w:rsidRPr="00F37F95" w:rsidRDefault="00F37F95" w:rsidP="00F37F9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形態</w:t>
            </w:r>
          </w:p>
        </w:tc>
        <w:tc>
          <w:tcPr>
            <w:tcW w:w="4536" w:type="dxa"/>
            <w:gridSpan w:val="4"/>
            <w:vAlign w:val="center"/>
          </w:tcPr>
          <w:p w14:paraId="0AFF72D3" w14:textId="012D5EB9" w:rsidR="00F37F95" w:rsidRPr="00F10F89" w:rsidRDefault="00071CF6" w:rsidP="00F10F89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甘食、美服、安居、樂俗</w:t>
            </w:r>
          </w:p>
        </w:tc>
        <w:tc>
          <w:tcPr>
            <w:tcW w:w="2693" w:type="dxa"/>
            <w:vMerge/>
          </w:tcPr>
          <w:p w14:paraId="2119A423" w14:textId="77777777" w:rsidR="00F37F95" w:rsidRPr="00F10F89" w:rsidRDefault="00F37F95" w:rsidP="00F10F89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</w:p>
        </w:tc>
      </w:tr>
      <w:tr w:rsidR="00F37F95" w14:paraId="70DE8226" w14:textId="6FBA8B35" w:rsidTr="00071CF6"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0E3ACFCA" w14:textId="15BC4151" w:rsidR="00F37F95" w:rsidRPr="003305B2" w:rsidRDefault="00F37F95" w:rsidP="00F10F8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相處</w:t>
            </w:r>
          </w:p>
        </w:tc>
        <w:tc>
          <w:tcPr>
            <w:tcW w:w="992" w:type="dxa"/>
            <w:vAlign w:val="center"/>
          </w:tcPr>
          <w:p w14:paraId="01423DFF" w14:textId="30E6D269" w:rsidR="00F37F95" w:rsidRPr="00F37F95" w:rsidRDefault="00F37F95" w:rsidP="00F37F9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37F95">
              <w:rPr>
                <w:rFonts w:ascii="標楷體" w:eastAsia="標楷體" w:hAnsi="標楷體" w:hint="eastAsia"/>
                <w:b/>
              </w:rPr>
              <w:t>國家</w:t>
            </w:r>
          </w:p>
        </w:tc>
        <w:tc>
          <w:tcPr>
            <w:tcW w:w="4536" w:type="dxa"/>
            <w:gridSpan w:val="4"/>
            <w:vAlign w:val="center"/>
          </w:tcPr>
          <w:p w14:paraId="6551094B" w14:textId="16A19B09" w:rsidR="00F37F95" w:rsidRPr="00F10F89" w:rsidRDefault="00F37F95" w:rsidP="00F10F89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F10F89">
              <w:rPr>
                <w:rFonts w:ascii="標楷體" w:eastAsia="標楷體" w:hAnsi="標楷體" w:hint="eastAsia"/>
              </w:rPr>
              <w:t>鄰國相望、雞犬相聞</w:t>
            </w:r>
          </w:p>
        </w:tc>
        <w:tc>
          <w:tcPr>
            <w:tcW w:w="2693" w:type="dxa"/>
            <w:vMerge w:val="restart"/>
            <w:vAlign w:val="center"/>
          </w:tcPr>
          <w:p w14:paraId="627B6ECE" w14:textId="5746682C" w:rsidR="00F37F95" w:rsidRPr="00F10F89" w:rsidRDefault="00071CF6" w:rsidP="00F37F95">
            <w:pPr>
              <w:spacing w:beforeLines="10" w:before="36" w:afterLines="10" w:after="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國家</w:t>
            </w:r>
            <w:r w:rsidR="00512E7A">
              <w:rPr>
                <w:rFonts w:ascii="標楷體" w:eastAsia="標楷體" w:hAnsi="標楷體" w:hint="eastAsia"/>
              </w:rPr>
              <w:t>之間</w:t>
            </w:r>
            <w:r>
              <w:rPr>
                <w:rFonts w:ascii="標楷體" w:eastAsia="標楷體" w:hAnsi="標楷體" w:hint="eastAsia"/>
              </w:rPr>
              <w:t>、人民</w:t>
            </w:r>
            <w:r w:rsidR="00512E7A">
              <w:rPr>
                <w:rFonts w:ascii="標楷體" w:eastAsia="標楷體" w:hAnsi="標楷體" w:hint="eastAsia"/>
              </w:rPr>
              <w:t>之間</w:t>
            </w:r>
            <w:r>
              <w:rPr>
                <w:rFonts w:ascii="標楷體" w:eastAsia="標楷體" w:hAnsi="標楷體" w:hint="eastAsia"/>
              </w:rPr>
              <w:t xml:space="preserve">沒有【  </w:t>
            </w:r>
            <w:r w:rsidRPr="0021498E">
              <w:rPr>
                <w:rFonts w:ascii="標楷體" w:eastAsia="標楷體" w:hAnsi="標楷體" w:hint="eastAsia"/>
                <w:color w:val="FFFFFF" w:themeColor="background1"/>
              </w:rPr>
              <w:t>利害</w:t>
            </w:r>
            <w:r>
              <w:rPr>
                <w:rFonts w:ascii="標楷體" w:eastAsia="標楷體" w:hAnsi="標楷體" w:hint="eastAsia"/>
              </w:rPr>
              <w:t xml:space="preserve">  】關係</w:t>
            </w:r>
          </w:p>
        </w:tc>
      </w:tr>
      <w:tr w:rsidR="00F37F95" w14:paraId="02CAA808" w14:textId="3456CD19" w:rsidTr="00071CF6"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2ECE56A0" w14:textId="77777777" w:rsidR="00F37F95" w:rsidRPr="003305B2" w:rsidRDefault="00F37F95" w:rsidP="00F10F8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Align w:val="center"/>
          </w:tcPr>
          <w:p w14:paraId="3CDE169C" w14:textId="57A83B46" w:rsidR="00F37F95" w:rsidRPr="00F37F95" w:rsidRDefault="00F37F95" w:rsidP="00F37F9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37F95">
              <w:rPr>
                <w:rFonts w:ascii="標楷體" w:eastAsia="標楷體" w:hAnsi="標楷體" w:hint="eastAsia"/>
                <w:b/>
              </w:rPr>
              <w:t>人民</w:t>
            </w:r>
          </w:p>
        </w:tc>
        <w:tc>
          <w:tcPr>
            <w:tcW w:w="4536" w:type="dxa"/>
            <w:gridSpan w:val="4"/>
            <w:vAlign w:val="center"/>
          </w:tcPr>
          <w:p w14:paraId="2F163A63" w14:textId="20B6D3CD" w:rsidR="00F37F95" w:rsidRPr="00F10F89" w:rsidRDefault="00F37F95" w:rsidP="00F10F89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F10F89">
              <w:rPr>
                <w:rFonts w:ascii="標楷體" w:eastAsia="標楷體" w:hAnsi="標楷體" w:hint="eastAsia"/>
              </w:rPr>
              <w:t>民至老死不相往來</w:t>
            </w:r>
          </w:p>
        </w:tc>
        <w:tc>
          <w:tcPr>
            <w:tcW w:w="2693" w:type="dxa"/>
            <w:vMerge/>
          </w:tcPr>
          <w:p w14:paraId="01070004" w14:textId="77777777" w:rsidR="00F37F95" w:rsidRPr="00F10F89" w:rsidRDefault="00F37F95" w:rsidP="00F10F89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70DB2EA" w14:textId="57ABDC3C" w:rsidR="009E07E0" w:rsidRDefault="001C24A0" w:rsidP="00071E2F">
      <w:pPr>
        <w:spacing w:beforeLines="20" w:before="72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371FC">
        <w:rPr>
          <w:rFonts w:ascii="標楷體" w:eastAsia="標楷體" w:hAnsi="標楷體" w:hint="eastAsia"/>
        </w:rPr>
        <w:t>(1)</w:t>
      </w:r>
      <w:r w:rsidR="009E07E0">
        <w:rPr>
          <w:rFonts w:ascii="標楷體" w:eastAsia="標楷體" w:hAnsi="標楷體" w:hint="eastAsia"/>
        </w:rPr>
        <w:t>本文提到「小國寡民」人民「至老死不相往來」的因素為何？</w:t>
      </w:r>
    </w:p>
    <w:p w14:paraId="7B6B1FB2" w14:textId="1FE7C1EE" w:rsidR="009E07E0" w:rsidRPr="009E07E0" w:rsidRDefault="009E07E0" w:rsidP="00BF20DC">
      <w:pPr>
        <w:spacing w:beforeLines="20" w:before="72"/>
        <w:ind w:leftChars="200" w:left="480" w:firstLineChars="200" w:firstLine="480"/>
        <w:rPr>
          <w:rFonts w:ascii="標楷體" w:eastAsia="標楷體" w:hAnsi="標楷體"/>
        </w:rPr>
      </w:pPr>
      <w:r w:rsidRPr="00BF20DC">
        <w:rPr>
          <w:rFonts w:ascii="標楷體" w:eastAsia="標楷體" w:hAnsi="標楷體" w:hint="eastAsia"/>
        </w:rPr>
        <w:t>□無法遠徙</w:t>
      </w:r>
      <w:r w:rsidRPr="00BF20DC">
        <w:rPr>
          <w:rFonts w:ascii="標楷體" w:eastAsia="標楷體" w:hAnsi="標楷體"/>
        </w:rPr>
        <w:t xml:space="preserve">  </w:t>
      </w:r>
      <w:r w:rsidR="00AF214B">
        <w:rPr>
          <w:rFonts w:ascii="標楷體" w:eastAsia="標楷體" w:hAnsi="標楷體"/>
        </w:rPr>
        <w:t xml:space="preserve">    </w:t>
      </w:r>
      <w:r w:rsidRPr="00BF20DC">
        <w:rPr>
          <w:rFonts w:ascii="標楷體" w:eastAsia="標楷體" w:hAnsi="標楷體"/>
        </w:rPr>
        <w:t>□</w:t>
      </w:r>
      <w:r w:rsidRPr="00BF20DC">
        <w:rPr>
          <w:rFonts w:ascii="標楷體" w:eastAsia="標楷體" w:hAnsi="標楷體" w:hint="eastAsia"/>
        </w:rPr>
        <w:t>無舟</w:t>
      </w:r>
      <w:r w:rsidRPr="001C24A0">
        <w:rPr>
          <w:rFonts w:ascii="標楷體" w:eastAsia="標楷體" w:hAnsi="標楷體" w:hint="eastAsia"/>
        </w:rPr>
        <w:t>輿</w:t>
      </w:r>
      <w:r>
        <w:rPr>
          <w:rFonts w:ascii="標楷體" w:eastAsia="標楷體" w:hAnsi="標楷體" w:hint="eastAsia"/>
        </w:rPr>
        <w:t xml:space="preserve">可乘  </w:t>
      </w:r>
      <w:r w:rsidR="00AF214B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□無甲兵自保 </w:t>
      </w:r>
      <w:r w:rsidR="00AF214B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="0021498E" w:rsidRPr="00ED4AC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生活簡單樸實</w:t>
      </w:r>
    </w:p>
    <w:p w14:paraId="53D60A96" w14:textId="6ECD047F" w:rsidR="007371FC" w:rsidRDefault="009E07E0">
      <w:pPr>
        <w:spacing w:beforeLines="20" w:before="72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(2)</w:t>
      </w:r>
      <w:r w:rsidR="00512E7A">
        <w:rPr>
          <w:rFonts w:ascii="標楷體" w:eastAsia="標楷體" w:hAnsi="標楷體" w:hint="eastAsia"/>
        </w:rPr>
        <w:t>老子認為理想的世界環境應該具有哪些要素？(多選)</w:t>
      </w:r>
    </w:p>
    <w:p w14:paraId="5D597D9D" w14:textId="1C8A2053" w:rsidR="00512E7A" w:rsidRDefault="00512E7A" w:rsidP="00071E2F">
      <w:pPr>
        <w:ind w:leftChars="200" w:left="48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1498E" w:rsidRPr="00ED4AC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簡樸生活 </w:t>
      </w:r>
      <w:r w:rsidR="00AF214B"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 xml:space="preserve"> □與民爭利  </w:t>
      </w:r>
      <w:r w:rsidR="00AF214B">
        <w:rPr>
          <w:rFonts w:ascii="標楷體" w:eastAsia="標楷體" w:hAnsi="標楷體"/>
        </w:rPr>
        <w:t xml:space="preserve">    </w:t>
      </w:r>
      <w:r w:rsidR="0021498E" w:rsidRPr="00ED4AC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安居樂業 </w:t>
      </w:r>
      <w:r w:rsidR="00AF214B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="00AF214B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□善用物資</w:t>
      </w:r>
    </w:p>
    <w:p w14:paraId="0AD129B0" w14:textId="68D5CC06" w:rsidR="00865421" w:rsidRDefault="00865421" w:rsidP="00865421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(3)</w:t>
      </w:r>
      <w:r w:rsidR="00AF214B">
        <w:rPr>
          <w:rFonts w:ascii="標楷體" w:eastAsia="標楷體" w:hAnsi="標楷體" w:hint="eastAsia"/>
        </w:rPr>
        <w:t>下列</w:t>
      </w:r>
      <w:r>
        <w:rPr>
          <w:rFonts w:ascii="標楷體" w:eastAsia="標楷體" w:hAnsi="標楷體" w:hint="eastAsia"/>
        </w:rPr>
        <w:t>文本，能呼應此理想世界的是：</w:t>
      </w:r>
    </w:p>
    <w:p w14:paraId="097D7194" w14:textId="0F954264" w:rsidR="00865421" w:rsidRDefault="00AF214B" w:rsidP="00865421">
      <w:pPr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Pr="00AF214B">
        <w:rPr>
          <w:rFonts w:ascii="標楷體" w:eastAsia="標楷體" w:hAnsi="標楷體" w:hint="eastAsia"/>
        </w:rPr>
        <w:t>〈</w:t>
      </w:r>
      <w:r>
        <w:rPr>
          <w:rFonts w:ascii="標楷體" w:eastAsia="標楷體" w:hAnsi="標楷體" w:hint="eastAsia"/>
        </w:rPr>
        <w:t>醉翁亭記〉</w:t>
      </w:r>
      <w:r w:rsidR="00865421">
        <w:rPr>
          <w:rFonts w:ascii="標楷體" w:eastAsia="標楷體" w:hAnsi="標楷體" w:hint="eastAsia"/>
        </w:rPr>
        <w:t xml:space="preserve">  </w:t>
      </w:r>
      <w:r w:rsidR="0021498E" w:rsidRPr="00ED4AC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〈桃花源記〉</w:t>
      </w:r>
      <w:r w:rsidR="00865421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□〈項脊軒志〉</w:t>
      </w:r>
      <w:r w:rsidR="00865421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□〈虬髯客傳〉</w:t>
      </w:r>
    </w:p>
    <w:p w14:paraId="6BC19056" w14:textId="38F8789A" w:rsidR="005E190B" w:rsidRPr="005E190B" w:rsidRDefault="005E190B" w:rsidP="00E0730E">
      <w:pPr>
        <w:spacing w:beforeLines="100" w:before="360"/>
        <w:rPr>
          <w:rFonts w:ascii="標楷體" w:eastAsia="標楷體" w:hAnsi="標楷體"/>
          <w:sz w:val="28"/>
          <w:u w:val="double"/>
        </w:rPr>
      </w:pPr>
      <w:r w:rsidRPr="005E190B">
        <w:rPr>
          <w:rFonts w:ascii="標楷體" w:eastAsia="標楷體" w:hAnsi="標楷體"/>
          <w:sz w:val="28"/>
          <w:u w:val="double"/>
        </w:rPr>
        <w:t>肆</w:t>
      </w:r>
      <w:r w:rsidRPr="005E190B">
        <w:rPr>
          <w:rFonts w:ascii="標楷體" w:eastAsia="標楷體" w:hAnsi="標楷體" w:hint="eastAsia"/>
          <w:sz w:val="28"/>
          <w:u w:val="double"/>
        </w:rPr>
        <w:t>、</w:t>
      </w:r>
      <w:r w:rsidR="00E0730E">
        <w:rPr>
          <w:rFonts w:ascii="標楷體" w:eastAsia="標楷體" w:hAnsi="標楷體"/>
          <w:sz w:val="28"/>
          <w:u w:val="double"/>
        </w:rPr>
        <w:t>延伸</w:t>
      </w:r>
      <w:r w:rsidR="000C2DA1">
        <w:rPr>
          <w:rFonts w:ascii="標楷體" w:eastAsia="標楷體" w:hAnsi="標楷體" w:hint="eastAsia"/>
          <w:sz w:val="28"/>
          <w:u w:val="double"/>
        </w:rPr>
        <w:t>思考</w:t>
      </w:r>
    </w:p>
    <w:p w14:paraId="176C4D2E" w14:textId="6ADA75FE" w:rsidR="00E0730E" w:rsidRPr="00E0730E" w:rsidRDefault="00E0730E" w:rsidP="00E0730E">
      <w:pPr>
        <w:pStyle w:val="af"/>
        <w:overflowPunct w:val="0"/>
        <w:autoSpaceDE w:val="0"/>
        <w:autoSpaceDN w:val="0"/>
        <w:spacing w:line="320" w:lineRule="atLeast"/>
        <w:ind w:leftChars="0"/>
        <w:rPr>
          <w:rFonts w:ascii="標楷體" w:eastAsia="標楷體" w:hAnsi="標楷體"/>
          <w:u w:val="single"/>
        </w:rPr>
      </w:pPr>
      <w:r w:rsidRPr="005D2416">
        <w:rPr>
          <w:rFonts w:ascii="標楷體" w:eastAsia="標楷體" w:hAnsi="標楷體" w:hint="eastAsia"/>
          <w:b/>
        </w:rPr>
        <w:t>※</w:t>
      </w:r>
      <w:r w:rsidRPr="005D2416">
        <w:rPr>
          <w:rFonts w:ascii="標楷體" w:eastAsia="標楷體" w:hAnsi="標楷體" w:hint="eastAsia"/>
        </w:rPr>
        <w:t>下圖為某搜尋引擎的查詢記錄，若點選這三個檢索詞，則所搜尋出的文獻資料，最可能的交集對象是：</w:t>
      </w:r>
      <w:r>
        <w:rPr>
          <w:rFonts w:ascii="標楷體" w:eastAsia="標楷體" w:hAnsi="標楷體" w:hint="eastAsia"/>
        </w:rPr>
        <w:t>（92指考）</w:t>
      </w:r>
      <w:r w:rsidRPr="005D2416">
        <w:rPr>
          <w:rFonts w:hAnsi="新細明體"/>
        </w:rPr>
        <w:br/>
      </w:r>
      <w:bookmarkStart w:id="0" w:name="_MON_1455695813"/>
      <w:bookmarkEnd w:id="0"/>
      <w:r w:rsidRPr="00F40D85">
        <w:object w:dxaOrig="8248" w:dyaOrig="1079" w14:anchorId="572DE9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6pt;height:53.85pt" o:ole="">
            <v:imagedata r:id="rId13" o:title=""/>
          </v:shape>
          <o:OLEObject Type="Embed" ProgID="Word.Document.8" ShapeID="_x0000_i1025" DrawAspect="Content" ObjectID="_1686393401" r:id="rId14">
            <o:FieldCodes>\s</o:FieldCodes>
          </o:OLEObject>
        </w:object>
      </w:r>
      <w:r w:rsidRPr="005D2416">
        <w:rPr>
          <w:rFonts w:hAnsi="新細明體" w:hint="eastAsia"/>
        </w:rPr>
        <w:br/>
      </w:r>
      <w:r w:rsidRPr="00E0730E">
        <w:rPr>
          <w:rFonts w:ascii="標楷體" w:eastAsia="標楷體" w:hAnsi="標楷體" w:hint="eastAsia"/>
        </w:rPr>
        <w:t>□</w:t>
      </w:r>
      <w:r w:rsidRPr="00E0730E">
        <w:rPr>
          <w:rFonts w:ascii="標楷體" w:eastAsia="標楷體" w:hAnsi="標楷體" w:hint="eastAsia"/>
          <w:u w:val="single"/>
        </w:rPr>
        <w:t>孔子</w:t>
      </w:r>
      <w:r w:rsidRPr="00E0730E">
        <w:rPr>
          <w:rFonts w:ascii="標楷體" w:eastAsia="標楷體" w:hAnsi="標楷體" w:hint="eastAsia"/>
        </w:rPr>
        <w:t>、</w:t>
      </w:r>
      <w:r w:rsidRPr="00E0730E">
        <w:rPr>
          <w:rFonts w:ascii="標楷體" w:eastAsia="標楷體" w:hAnsi="標楷體" w:hint="eastAsia"/>
          <w:u w:val="single"/>
        </w:rPr>
        <w:t>孟子</w:t>
      </w:r>
      <w:r w:rsidRPr="00E0730E">
        <w:rPr>
          <w:rFonts w:ascii="標楷體" w:eastAsia="標楷體" w:hAnsi="標楷體" w:hint="eastAsia"/>
        </w:rPr>
        <w:t xml:space="preserve">　   ■</w:t>
      </w:r>
      <w:r w:rsidRPr="00E0730E">
        <w:rPr>
          <w:rFonts w:ascii="標楷體" w:eastAsia="標楷體" w:hAnsi="標楷體" w:hint="eastAsia"/>
          <w:u w:val="single"/>
        </w:rPr>
        <w:t>老子</w:t>
      </w:r>
      <w:r w:rsidRPr="00E0730E">
        <w:rPr>
          <w:rFonts w:ascii="標楷體" w:eastAsia="標楷體" w:hAnsi="標楷體" w:hint="eastAsia"/>
        </w:rPr>
        <w:t>、</w:t>
      </w:r>
      <w:r w:rsidRPr="00E0730E">
        <w:rPr>
          <w:rFonts w:ascii="標楷體" w:eastAsia="標楷體" w:hAnsi="標楷體" w:hint="eastAsia"/>
          <w:u w:val="single"/>
        </w:rPr>
        <w:t>莊子</w:t>
      </w:r>
      <w:r w:rsidRPr="00E0730E">
        <w:rPr>
          <w:rFonts w:ascii="標楷體" w:eastAsia="標楷體" w:hAnsi="標楷體" w:hint="eastAsia"/>
        </w:rPr>
        <w:t xml:space="preserve">　   □</w:t>
      </w:r>
      <w:r w:rsidRPr="00E0730E">
        <w:rPr>
          <w:rFonts w:ascii="標楷體" w:eastAsia="標楷體" w:hAnsi="標楷體" w:hint="eastAsia"/>
          <w:u w:val="single"/>
        </w:rPr>
        <w:t>屈原</w:t>
      </w:r>
      <w:r w:rsidRPr="00E0730E">
        <w:rPr>
          <w:rFonts w:ascii="標楷體" w:eastAsia="標楷體" w:hAnsi="標楷體" w:hint="eastAsia"/>
        </w:rPr>
        <w:t>、</w:t>
      </w:r>
      <w:r w:rsidRPr="00E0730E">
        <w:rPr>
          <w:rFonts w:ascii="標楷體" w:eastAsia="標楷體" w:hAnsi="標楷體" w:hint="eastAsia"/>
          <w:u w:val="single"/>
        </w:rPr>
        <w:t>賈誼</w:t>
      </w:r>
      <w:r w:rsidRPr="00E0730E">
        <w:rPr>
          <w:rFonts w:ascii="標楷體" w:eastAsia="標楷體" w:hAnsi="標楷體" w:hint="eastAsia"/>
        </w:rPr>
        <w:t xml:space="preserve">　   □</w:t>
      </w:r>
      <w:r w:rsidRPr="00E0730E">
        <w:rPr>
          <w:rFonts w:ascii="標楷體" w:eastAsia="標楷體" w:hAnsi="標楷體" w:hint="eastAsia"/>
          <w:u w:val="single"/>
        </w:rPr>
        <w:t>韓愈</w:t>
      </w:r>
      <w:r w:rsidRPr="00E0730E">
        <w:rPr>
          <w:rFonts w:ascii="標楷體" w:eastAsia="標楷體" w:hAnsi="標楷體" w:hint="eastAsia"/>
        </w:rPr>
        <w:t>、</w:t>
      </w:r>
      <w:r w:rsidRPr="00E0730E">
        <w:rPr>
          <w:rFonts w:ascii="標楷體" w:eastAsia="標楷體" w:hAnsi="標楷體" w:hint="eastAsia"/>
          <w:u w:val="single"/>
        </w:rPr>
        <w:t>柳宗元</w:t>
      </w:r>
    </w:p>
    <w:p w14:paraId="6690096B" w14:textId="2435D6CD" w:rsidR="00E636BF" w:rsidRPr="00E636BF" w:rsidRDefault="005E190B" w:rsidP="00E0730E">
      <w:pPr>
        <w:spacing w:beforeLines="50" w:before="180"/>
        <w:rPr>
          <w:rFonts w:ascii="標楷體" w:eastAsia="標楷體" w:hAnsi="標楷體"/>
          <w:sz w:val="28"/>
          <w:u w:val="double"/>
        </w:rPr>
      </w:pPr>
      <w:r>
        <w:rPr>
          <w:rFonts w:ascii="標楷體" w:eastAsia="標楷體" w:hAnsi="標楷體" w:hint="eastAsia"/>
          <w:sz w:val="28"/>
          <w:u w:val="double"/>
        </w:rPr>
        <w:t>伍、</w:t>
      </w:r>
      <w:r w:rsidR="00E636BF" w:rsidRPr="00E636BF">
        <w:rPr>
          <w:rFonts w:ascii="標楷體" w:eastAsia="標楷體" w:hAnsi="標楷體" w:hint="eastAsia"/>
          <w:sz w:val="28"/>
          <w:u w:val="double"/>
        </w:rPr>
        <w:t>延伸閱讀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D70F2A" w14:paraId="624D3D93" w14:textId="77777777" w:rsidTr="00E0730E">
        <w:tc>
          <w:tcPr>
            <w:tcW w:w="9628" w:type="dxa"/>
            <w:vAlign w:val="center"/>
          </w:tcPr>
          <w:p w14:paraId="1436A47D" w14:textId="77777777" w:rsidR="0012124A" w:rsidRPr="00E0730E" w:rsidRDefault="0012124A" w:rsidP="0012124A">
            <w:pPr>
              <w:spacing w:beforeLines="50" w:before="180"/>
              <w:ind w:firstLineChars="200" w:firstLine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730E">
              <w:rPr>
                <w:rFonts w:ascii="標楷體" w:eastAsia="標楷體" w:hAnsi="標楷體" w:hint="eastAsia"/>
                <w:b/>
                <w:sz w:val="28"/>
                <w:szCs w:val="28"/>
              </w:rPr>
              <w:t>老子談領導：「無為」，不是真的什麼都不做！</w:t>
            </w:r>
          </w:p>
          <w:p w14:paraId="3E5946F1" w14:textId="7B1E6735" w:rsidR="004F30FC" w:rsidRPr="004F30FC" w:rsidRDefault="004F30FC" w:rsidP="004F30FC">
            <w:pPr>
              <w:spacing w:beforeLines="50" w:before="180"/>
              <w:rPr>
                <w:rFonts w:ascii="標楷體" w:eastAsia="標楷體" w:hAnsi="標楷體"/>
                <w:i/>
                <w:iCs/>
              </w:rPr>
            </w:pPr>
            <w:r w:rsidRPr="004F30FC">
              <w:rPr>
                <w:rFonts w:ascii="標楷體" w:eastAsia="標楷體" w:hAnsi="標楷體" w:hint="eastAsia"/>
                <w:i/>
                <w:iCs/>
              </w:rPr>
              <w:t>「是以聖人居無為之事，行不言之教。萬物作而弗始，為而弗恃也，成功而弗居也。」</w:t>
            </w:r>
          </w:p>
          <w:p w14:paraId="104E00A4" w14:textId="281164EB" w:rsidR="004F30FC" w:rsidRPr="004F30FC" w:rsidRDefault="004F30FC" w:rsidP="004F30FC">
            <w:pPr>
              <w:spacing w:beforeLines="50" w:before="180"/>
              <w:rPr>
                <w:rFonts w:ascii="標楷體" w:eastAsia="標楷體" w:hAnsi="標楷體"/>
                <w:b/>
                <w:bCs/>
              </w:rPr>
            </w:pPr>
            <w:r w:rsidRPr="004F30FC">
              <w:rPr>
                <w:rFonts w:ascii="標楷體" w:eastAsia="標楷體" w:hAnsi="標楷體" w:hint="eastAsia"/>
                <w:b/>
                <w:bCs/>
              </w:rPr>
              <w:t>一直默默地做事，並且一開始就把自己變得無名無形</w:t>
            </w:r>
          </w:p>
          <w:p w14:paraId="67050BDB" w14:textId="23C9209F" w:rsidR="004F30FC" w:rsidRPr="004F30FC" w:rsidRDefault="004F30FC" w:rsidP="004F30FC">
            <w:pPr>
              <w:spacing w:beforeLines="50" w:before="180"/>
              <w:ind w:firstLineChars="200" w:firstLine="480"/>
              <w:rPr>
                <w:rFonts w:ascii="標楷體" w:eastAsia="標楷體" w:hAnsi="標楷體"/>
              </w:rPr>
            </w:pPr>
            <w:r w:rsidRPr="004F30FC">
              <w:rPr>
                <w:rFonts w:ascii="標楷體" w:eastAsia="標楷體" w:hAnsi="標楷體" w:hint="eastAsia"/>
              </w:rPr>
              <w:t>我們可以先順一下後面的語句。通行本是「萬物作焉而不辭」，意思是，道為萬物去運作，它不推辭。帛書乙本說「萬物作而弗始」，意思是，最開始的道是無名無形的，是為萬物運作的，你找不到它開始的時候。因為它一直在做，而且在最開始的時候，就把自己變得無名無形，隱身於背後，以「萬物作而弗始」。</w:t>
            </w:r>
          </w:p>
          <w:p w14:paraId="14381093" w14:textId="75F53F83" w:rsidR="004F30FC" w:rsidRPr="004F30FC" w:rsidRDefault="004F30FC" w:rsidP="004F30FC">
            <w:pPr>
              <w:spacing w:beforeLines="50" w:before="180"/>
              <w:ind w:firstLineChars="200" w:firstLine="480"/>
              <w:rPr>
                <w:rFonts w:ascii="標楷體" w:eastAsia="標楷體" w:hAnsi="標楷體"/>
              </w:rPr>
            </w:pPr>
            <w:r w:rsidRPr="004F30FC">
              <w:rPr>
                <w:rFonts w:ascii="標楷體" w:eastAsia="標楷體" w:hAnsi="標楷體" w:hint="eastAsia"/>
              </w:rPr>
              <w:t>「為而弗恃也」意思是，道為萬物去運作，但是不恃以為功。比如，這個世界這麼好，鳥兒在鳴叫，花兒在綻放，樹木繁茂；秋天樹葉凋落，春天又開始發芽……你看萬物生養得這麼好，但是道不說這是自己的功勞，不恃以為功。</w:t>
            </w:r>
          </w:p>
          <w:p w14:paraId="519BB2A7" w14:textId="5C9276EE" w:rsidR="004F30FC" w:rsidRPr="004F30FC" w:rsidRDefault="004F30FC" w:rsidP="004F30FC">
            <w:pPr>
              <w:spacing w:beforeLines="50" w:before="180"/>
              <w:ind w:firstLineChars="200" w:firstLine="480"/>
              <w:rPr>
                <w:rFonts w:ascii="標楷體" w:eastAsia="標楷體" w:hAnsi="標楷體"/>
              </w:rPr>
            </w:pPr>
            <w:r w:rsidRPr="004F30FC">
              <w:rPr>
                <w:rFonts w:ascii="標楷體" w:eastAsia="標楷體" w:hAnsi="標楷體" w:hint="eastAsia"/>
              </w:rPr>
              <w:t>什麼是道？不恃以為功，不居功自傲。然後老子說：「成功而弗居也。」通行本是「功成而弗居」，這兩個沒太大的區別。意思是，萬物已經長好了，已經繁茂了，但是道不恃以為功，不居功自傲。</w:t>
            </w:r>
          </w:p>
          <w:p w14:paraId="6AD12EA3" w14:textId="79E9697D" w:rsidR="004F30FC" w:rsidRPr="004F30FC" w:rsidRDefault="004F30FC" w:rsidP="004F30FC">
            <w:pPr>
              <w:spacing w:beforeLines="50" w:before="180"/>
              <w:ind w:firstLineChars="200" w:firstLine="480"/>
              <w:rPr>
                <w:rFonts w:ascii="標楷體" w:eastAsia="標楷體" w:hAnsi="標楷體"/>
              </w:rPr>
            </w:pPr>
            <w:r w:rsidRPr="004F30FC">
              <w:rPr>
                <w:rFonts w:ascii="標楷體" w:eastAsia="標楷體" w:hAnsi="標楷體" w:hint="eastAsia"/>
              </w:rPr>
              <w:t>最後老子總結了兩句話：「夫唯弗居，是以弗去。」意思是，正因為它不居功自傲，而是放低自己，隱形於背後為大家去做事，結果大家反而離不開它。</w:t>
            </w:r>
          </w:p>
          <w:p w14:paraId="7A9CC446" w14:textId="75F71AB9" w:rsidR="004F30FC" w:rsidRPr="004F30FC" w:rsidRDefault="004F30FC" w:rsidP="004F30FC">
            <w:pPr>
              <w:spacing w:beforeLines="50" w:before="180"/>
              <w:ind w:firstLineChars="200" w:firstLine="480"/>
              <w:rPr>
                <w:rFonts w:ascii="標楷體" w:eastAsia="標楷體" w:hAnsi="標楷體"/>
              </w:rPr>
            </w:pPr>
            <w:r w:rsidRPr="004F30FC">
              <w:rPr>
                <w:rFonts w:ascii="標楷體" w:eastAsia="標楷體" w:hAnsi="標楷體" w:hint="eastAsia"/>
              </w:rPr>
              <w:t>理順一下就是，天之道一直在做，而且是為這個世界做的，但是你找不到它的起點，因為它無名無形，它「不恃以為功」，隱身於背後，也不居功自傲。所以天之道的特點是對萬物去做，對自己無為。</w:t>
            </w:r>
          </w:p>
          <w:p w14:paraId="0E8049FD" w14:textId="14A8BAC2" w:rsidR="004F30FC" w:rsidRPr="004F30FC" w:rsidRDefault="004F30FC" w:rsidP="004F30FC">
            <w:pPr>
              <w:spacing w:beforeLines="50" w:before="180"/>
              <w:rPr>
                <w:rFonts w:ascii="標楷體" w:eastAsia="標楷體" w:hAnsi="標楷體"/>
                <w:b/>
                <w:bCs/>
              </w:rPr>
            </w:pPr>
            <w:r w:rsidRPr="004F30FC">
              <w:rPr>
                <w:rFonts w:ascii="標楷體" w:eastAsia="標楷體" w:hAnsi="標楷體" w:hint="eastAsia"/>
                <w:b/>
                <w:bCs/>
              </w:rPr>
              <w:t>無為不是不作為，而是忘掉形名之分去「為」</w:t>
            </w:r>
          </w:p>
          <w:p w14:paraId="17C683B7" w14:textId="0A80E93C" w:rsidR="0012124A" w:rsidRPr="0012124A" w:rsidRDefault="0012124A" w:rsidP="0012124A">
            <w:pPr>
              <w:spacing w:beforeLines="50" w:before="180"/>
              <w:ind w:firstLineChars="200" w:firstLine="480"/>
              <w:rPr>
                <w:rFonts w:ascii="標楷體" w:eastAsia="標楷體" w:hAnsi="標楷體"/>
              </w:rPr>
            </w:pPr>
            <w:r w:rsidRPr="0012124A">
              <w:rPr>
                <w:rFonts w:ascii="標楷體" w:eastAsia="標楷體" w:hAnsi="標楷體" w:hint="eastAsia"/>
              </w:rPr>
              <w:t>老子的核心思想是什麼？</w:t>
            </w:r>
          </w:p>
          <w:p w14:paraId="35B7BB27" w14:textId="77777777" w:rsidR="0012124A" w:rsidRPr="0012124A" w:rsidRDefault="0012124A" w:rsidP="0012124A">
            <w:pPr>
              <w:spacing w:beforeLines="50" w:before="180"/>
              <w:ind w:firstLineChars="200" w:firstLine="480"/>
              <w:rPr>
                <w:rFonts w:ascii="標楷體" w:eastAsia="標楷體" w:hAnsi="標楷體"/>
              </w:rPr>
            </w:pPr>
            <w:r w:rsidRPr="0012124A">
              <w:rPr>
                <w:rFonts w:ascii="標楷體" w:eastAsia="標楷體" w:hAnsi="標楷體" w:hint="eastAsia"/>
              </w:rPr>
              <w:t>是仿效天之道來推演聖人之道，即領導者的法則。領導者的無為到底是什麼概念，這是我講《道德經》的核心。領導者的無為是什麼都不做嗎？天之道分明為萬物去運作，去推動運行。你說道做沒做？道一直在做，而且是為萬物做。那它對自己怎麼樣呢？對它自己則是無為的，不爭取任何名譽、地位等。</w:t>
            </w:r>
          </w:p>
          <w:p w14:paraId="64939F6E" w14:textId="286F48A4" w:rsidR="0012124A" w:rsidRPr="0012124A" w:rsidRDefault="0012124A" w:rsidP="0012124A">
            <w:pPr>
              <w:spacing w:beforeLines="50" w:before="180"/>
              <w:ind w:firstLineChars="200" w:firstLine="480"/>
              <w:rPr>
                <w:rFonts w:ascii="標楷體" w:eastAsia="標楷體" w:hAnsi="標楷體"/>
              </w:rPr>
            </w:pPr>
            <w:r w:rsidRPr="0012124A">
              <w:rPr>
                <w:rFonts w:ascii="標楷體" w:eastAsia="標楷體" w:hAnsi="標楷體" w:hint="eastAsia"/>
              </w:rPr>
              <w:t>所以無為是對自己的。我們透過這種推演可以了解，無為是不要為爭取自己的名譽、地位、金錢、欲望等去刻意作為，要放下自己的欲望，盡量不要為自己去撈取名利，忘掉形名之分。但是對眾生要怎麼樣？要「有為」</w:t>
            </w:r>
            <w:r w:rsidR="00D75FF1">
              <w:rPr>
                <w:rFonts w:ascii="標楷體" w:eastAsia="標楷體" w:hAnsi="標楷體" w:hint="eastAsia"/>
              </w:rPr>
              <w:t>，</w:t>
            </w:r>
            <w:r w:rsidRPr="00D75FF1">
              <w:rPr>
                <w:rFonts w:ascii="標楷體" w:eastAsia="標楷體" w:hAnsi="標楷體" w:hint="eastAsia"/>
              </w:rPr>
              <w:t>這</w:t>
            </w:r>
            <w:r w:rsidRPr="0012124A">
              <w:rPr>
                <w:rFonts w:ascii="標楷體" w:eastAsia="標楷體" w:hAnsi="標楷體" w:hint="eastAsia"/>
              </w:rPr>
              <w:t>才是無為的真正涵義。</w:t>
            </w:r>
          </w:p>
          <w:p w14:paraId="0E583E1E" w14:textId="77777777" w:rsidR="0012124A" w:rsidRPr="0012124A" w:rsidRDefault="0012124A" w:rsidP="0012124A">
            <w:pPr>
              <w:spacing w:beforeLines="50" w:before="180"/>
              <w:ind w:firstLineChars="200" w:firstLine="480"/>
              <w:rPr>
                <w:rFonts w:ascii="標楷體" w:eastAsia="標楷體" w:hAnsi="標楷體"/>
              </w:rPr>
            </w:pPr>
            <w:r w:rsidRPr="0012124A">
              <w:rPr>
                <w:rFonts w:ascii="標楷體" w:eastAsia="標楷體" w:hAnsi="標楷體" w:hint="eastAsia"/>
              </w:rPr>
              <w:t>很多注解《道德經》的人把無為解釋成了什麼都不做，還有的解釋成不妄為。什麼是不妄為？妄的邊界在哪？我們也搞不清楚。所以，我說這都是不完整的。另外，歷朝歷代把無為都給講偏了。</w:t>
            </w:r>
          </w:p>
          <w:p w14:paraId="6A53C1BD" w14:textId="77777777" w:rsidR="0012124A" w:rsidRPr="0012124A" w:rsidRDefault="0012124A" w:rsidP="0012124A">
            <w:pPr>
              <w:spacing w:beforeLines="50" w:before="180"/>
              <w:ind w:firstLineChars="200" w:firstLine="480"/>
              <w:rPr>
                <w:rFonts w:ascii="標楷體" w:eastAsia="標楷體" w:hAnsi="標楷體"/>
              </w:rPr>
            </w:pPr>
            <w:r w:rsidRPr="0012124A">
              <w:rPr>
                <w:rFonts w:ascii="標楷體" w:eastAsia="標楷體" w:hAnsi="標楷體" w:hint="eastAsia"/>
              </w:rPr>
              <w:t>這麼一個可愛的、熱愛老百姓的、積極有作為的人，卻被解釋成了一個消極避世的人，我覺得這</w:t>
            </w:r>
            <w:r w:rsidRPr="004F30FC">
              <w:rPr>
                <w:rFonts w:ascii="標楷體" w:eastAsia="標楷體" w:hAnsi="標楷體" w:hint="eastAsia"/>
                <w:bCs/>
              </w:rPr>
              <w:t>對老子來說是不公平的</w:t>
            </w:r>
            <w:r w:rsidRPr="0012124A">
              <w:rPr>
                <w:rFonts w:ascii="標楷體" w:eastAsia="標楷體" w:hAnsi="標楷體" w:hint="eastAsia"/>
              </w:rPr>
              <w:t>。</w:t>
            </w:r>
          </w:p>
          <w:p w14:paraId="321C4DCF" w14:textId="2A3C5C62" w:rsidR="0012124A" w:rsidRPr="0012124A" w:rsidRDefault="0012124A" w:rsidP="0012124A">
            <w:pPr>
              <w:spacing w:beforeLines="50" w:before="180"/>
              <w:ind w:firstLineChars="200" w:firstLine="480"/>
              <w:rPr>
                <w:rFonts w:ascii="標楷體" w:eastAsia="標楷體" w:hAnsi="標楷體"/>
              </w:rPr>
            </w:pPr>
            <w:r w:rsidRPr="0012124A">
              <w:rPr>
                <w:rFonts w:ascii="標楷體" w:eastAsia="標楷體" w:hAnsi="標楷體" w:hint="eastAsia"/>
              </w:rPr>
              <w:t>天之道只制訂規則，然後萬物按照規則去運作，它不去過分干預，只是按規則去運行。這叫什麼？「不言之教」。老子主張領導者在管理的時候，要盡量跳脫出來，不要受自己意念的驅動，而是制訂規則讓你管理的系統自己運行。</w:t>
            </w:r>
          </w:p>
          <w:p w14:paraId="454E277A" w14:textId="7CB34EAF" w:rsidR="00D70F2A" w:rsidRDefault="00D70F2A" w:rsidP="00E0730E">
            <w:pPr>
              <w:spacing w:beforeLines="50" w:before="180" w:afterLines="50" w:after="180"/>
              <w:ind w:firstLineChars="200" w:firstLine="4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選自</w:t>
            </w:r>
            <w:r w:rsidR="0012124A" w:rsidRPr="0012124A">
              <w:rPr>
                <w:rFonts w:ascii="標楷體" w:eastAsia="標楷體" w:hAnsi="標楷體" w:hint="eastAsia"/>
              </w:rPr>
              <w:t>羅大倫</w:t>
            </w:r>
            <w:r w:rsidR="0012124A">
              <w:rPr>
                <w:rFonts w:ascii="標楷體" w:eastAsia="標楷體" w:hAnsi="標楷體" w:hint="eastAsia"/>
              </w:rPr>
              <w:t>《</w:t>
            </w:r>
            <w:r w:rsidR="0012124A" w:rsidRPr="0012124A">
              <w:rPr>
                <w:rFonts w:ascii="標楷體" w:eastAsia="標楷體" w:hAnsi="標楷體" w:hint="eastAsia"/>
              </w:rPr>
              <w:t>人生有點難，老子幫你變簡單</w:t>
            </w:r>
            <w:r w:rsidR="0012124A">
              <w:rPr>
                <w:rFonts w:ascii="標楷體" w:eastAsia="標楷體" w:hAnsi="標楷體" w:hint="eastAsia"/>
              </w:rPr>
              <w:t>》</w:t>
            </w:r>
          </w:p>
        </w:tc>
      </w:tr>
    </w:tbl>
    <w:p w14:paraId="7735D10C" w14:textId="1496FFE7" w:rsidR="00E636BF" w:rsidRDefault="007C1E18" w:rsidP="008C6C0C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122A1C">
        <w:rPr>
          <w:rFonts w:ascii="標楷體" w:eastAsia="標楷體" w:hAnsi="標楷體" w:hint="eastAsia"/>
        </w:rPr>
        <w:t>下列選項</w:t>
      </w:r>
      <w:r w:rsidR="00071E2F">
        <w:rPr>
          <w:rFonts w:ascii="標楷體" w:eastAsia="標楷體" w:hAnsi="標楷體" w:hint="eastAsia"/>
        </w:rPr>
        <w:t>敘述符合</w:t>
      </w:r>
      <w:r w:rsidR="00122A1C">
        <w:rPr>
          <w:rFonts w:ascii="標楷體" w:eastAsia="標楷體" w:hAnsi="標楷體" w:hint="eastAsia"/>
        </w:rPr>
        <w:t>作者對於「無為」的詮釋</w:t>
      </w:r>
      <w:r w:rsidR="00071E2F">
        <w:rPr>
          <w:rFonts w:ascii="標楷體" w:eastAsia="標楷體" w:hAnsi="標楷體" w:hint="eastAsia"/>
        </w:rPr>
        <w:t>的是</w:t>
      </w:r>
      <w:r>
        <w:rPr>
          <w:rFonts w:ascii="標楷體" w:eastAsia="標楷體" w:hAnsi="標楷體" w:hint="eastAsia"/>
        </w:rPr>
        <w:t>：</w:t>
      </w:r>
    </w:p>
    <w:p w14:paraId="7A4A2B2E" w14:textId="71783E01" w:rsidR="009D2D3C" w:rsidRDefault="00325450" w:rsidP="008C6C0C">
      <w:pPr>
        <w:spacing w:beforeLines="20" w:before="72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122A1C">
        <w:rPr>
          <w:rFonts w:ascii="標楷體" w:eastAsia="標楷體" w:hAnsi="標楷體" w:hint="eastAsia"/>
        </w:rPr>
        <w:t xml:space="preserve">爭取自身名利的作為 </w:t>
      </w:r>
      <w:r w:rsidR="00071E2F">
        <w:rPr>
          <w:rFonts w:ascii="標楷體" w:eastAsia="標楷體" w:hAnsi="標楷體"/>
        </w:rPr>
        <w:t xml:space="preserve">  </w:t>
      </w:r>
      <w:r w:rsidR="00122A1C">
        <w:rPr>
          <w:rFonts w:ascii="標楷體" w:eastAsia="標楷體" w:hAnsi="標楷體" w:hint="eastAsia"/>
        </w:rPr>
        <w:t xml:space="preserve"> </w:t>
      </w:r>
      <w:r w:rsidR="0021498E">
        <w:rPr>
          <w:rFonts w:ascii="標楷體" w:eastAsia="標楷體" w:hAnsi="標楷體" w:hint="eastAsia"/>
        </w:rPr>
        <w:t>□</w:t>
      </w:r>
      <w:r w:rsidR="00122A1C" w:rsidRPr="00AF214B">
        <w:rPr>
          <w:rFonts w:ascii="標楷體" w:eastAsia="標楷體" w:hAnsi="標楷體" w:hint="eastAsia"/>
        </w:rPr>
        <w:t>萬</w:t>
      </w:r>
      <w:r w:rsidR="00B80017">
        <w:rPr>
          <w:rFonts w:ascii="標楷體" w:eastAsia="標楷體" w:hAnsi="標楷體" w:hint="eastAsia"/>
        </w:rPr>
        <w:t>物依</w:t>
      </w:r>
      <w:r w:rsidR="00122A1C">
        <w:rPr>
          <w:rFonts w:ascii="標楷體" w:eastAsia="標楷體" w:hAnsi="標楷體" w:hint="eastAsia"/>
        </w:rPr>
        <w:t>照自</w:t>
      </w:r>
      <w:bookmarkStart w:id="1" w:name="_GoBack"/>
      <w:bookmarkEnd w:id="1"/>
      <w:r w:rsidR="00122A1C">
        <w:rPr>
          <w:rFonts w:ascii="標楷體" w:eastAsia="標楷體" w:hAnsi="標楷體" w:hint="eastAsia"/>
        </w:rPr>
        <w:t>然規則運作</w:t>
      </w:r>
      <w:r>
        <w:rPr>
          <w:rFonts w:ascii="標楷體" w:eastAsia="標楷體" w:hAnsi="標楷體" w:hint="eastAsia"/>
        </w:rPr>
        <w:t xml:space="preserve">  </w:t>
      </w:r>
      <w:r w:rsidR="00071E2F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□</w:t>
      </w:r>
      <w:r w:rsidR="00122A1C">
        <w:rPr>
          <w:rFonts w:ascii="標楷體" w:eastAsia="標楷體" w:hAnsi="標楷體" w:hint="eastAsia"/>
        </w:rPr>
        <w:t>依照自己意念的驅動</w:t>
      </w:r>
    </w:p>
    <w:p w14:paraId="40539693" w14:textId="0C10646C" w:rsidR="008C6C0C" w:rsidRPr="00E636BF" w:rsidRDefault="008C6C0C" w:rsidP="008C6C0C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</w:t>
      </w:r>
      <w:r w:rsidRPr="008C6C0C">
        <w:rPr>
          <w:rFonts w:ascii="標楷體" w:eastAsia="標楷體" w:hAnsi="標楷體" w:hint="eastAsia"/>
        </w:rPr>
        <w:t>、</w:t>
      </w:r>
      <w:r w:rsidR="00122A1C">
        <w:rPr>
          <w:rFonts w:ascii="標楷體" w:eastAsia="標楷體" w:hAnsi="標楷體" w:hint="eastAsia"/>
        </w:rPr>
        <w:t>作者認為老子的核心思想是什麼</w:t>
      </w:r>
      <w:r>
        <w:rPr>
          <w:rFonts w:ascii="標楷體" w:eastAsia="標楷體" w:hAnsi="標楷體" w:hint="eastAsia"/>
        </w:rPr>
        <w:t>？</w:t>
      </w:r>
    </w:p>
    <w:p w14:paraId="444DDB52" w14:textId="38BA0BD6" w:rsidR="008C6C0C" w:rsidRPr="008C6C0C" w:rsidRDefault="008C6C0C" w:rsidP="008C6C0C">
      <w:pPr>
        <w:spacing w:beforeLines="20" w:before="72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答案：</w:t>
      </w:r>
      <w:r w:rsidR="0021498E" w:rsidRPr="008C6C0C">
        <w:rPr>
          <w:rFonts w:ascii="標楷體" w:eastAsia="標楷體" w:hAnsi="標楷體"/>
          <w:color w:val="FF0000"/>
        </w:rPr>
        <w:t xml:space="preserve"> </w:t>
      </w:r>
    </w:p>
    <w:p w14:paraId="654FFB5F" w14:textId="2B9B45ED" w:rsidR="00E636BF" w:rsidRPr="009B6D89" w:rsidRDefault="008C6C0C" w:rsidP="00E0730E">
      <w:pPr>
        <w:spacing w:beforeLines="100" w:before="360"/>
        <w:rPr>
          <w:rFonts w:ascii="標楷體" w:eastAsia="標楷體" w:hAnsi="標楷體"/>
        </w:rPr>
      </w:pPr>
      <w:r w:rsidRPr="009B6D89">
        <w:rPr>
          <w:rFonts w:ascii="標楷體" w:eastAsia="標楷體" w:hAnsi="標楷體" w:hint="eastAsia"/>
        </w:rPr>
        <w:t>三</w:t>
      </w:r>
      <w:r w:rsidR="00D87595" w:rsidRPr="009B6D89">
        <w:rPr>
          <w:rFonts w:ascii="標楷體" w:eastAsia="標楷體" w:hAnsi="標楷體" w:hint="eastAsia"/>
        </w:rPr>
        <w:t>、</w:t>
      </w:r>
      <w:r w:rsidR="00071E2F" w:rsidRPr="009B6D89">
        <w:rPr>
          <w:rFonts w:ascii="標楷體" w:eastAsia="標楷體" w:hAnsi="標楷體" w:hint="eastAsia"/>
        </w:rPr>
        <w:t>根據</w:t>
      </w:r>
      <w:r w:rsidR="007D6482" w:rsidRPr="009B6D89">
        <w:rPr>
          <w:rFonts w:ascii="標楷體" w:eastAsia="標楷體" w:hAnsi="標楷體" w:hint="eastAsia"/>
        </w:rPr>
        <w:t>本</w:t>
      </w:r>
      <w:r w:rsidR="00071E2F" w:rsidRPr="009B6D89">
        <w:rPr>
          <w:rFonts w:ascii="標楷體" w:eastAsia="標楷體" w:hAnsi="標楷體" w:hint="eastAsia"/>
        </w:rPr>
        <w:t>文，</w:t>
      </w:r>
      <w:r w:rsidR="007D6482" w:rsidRPr="009B6D89">
        <w:rPr>
          <w:rFonts w:ascii="標楷體" w:eastAsia="標楷體" w:hAnsi="標楷體" w:hint="eastAsia"/>
        </w:rPr>
        <w:t>作者認為</w:t>
      </w:r>
      <w:r w:rsidR="002A0808" w:rsidRPr="009B6D89">
        <w:rPr>
          <w:rFonts w:ascii="標楷體" w:eastAsia="標楷體" w:hAnsi="標楷體" w:hint="eastAsia"/>
        </w:rPr>
        <w:t>老子的「無為」與「成功」的關係為何</w:t>
      </w:r>
      <w:r w:rsidR="00D87595" w:rsidRPr="009B6D89">
        <w:rPr>
          <w:rFonts w:ascii="標楷體" w:eastAsia="標楷體" w:hAnsi="標楷體" w:hint="eastAsia"/>
        </w:rPr>
        <w:t>？</w:t>
      </w:r>
      <w:r w:rsidR="00071E2F" w:rsidRPr="009B6D89">
        <w:rPr>
          <w:rFonts w:ascii="標楷體" w:eastAsia="標楷體" w:hAnsi="標楷體" w:hint="eastAsia"/>
        </w:rPr>
        <w:t>（字數</w:t>
      </w:r>
      <w:r w:rsidR="002A0808" w:rsidRPr="009B6D89">
        <w:rPr>
          <w:rFonts w:ascii="標楷體" w:eastAsia="標楷體" w:hAnsi="標楷體" w:hint="eastAsia"/>
        </w:rPr>
        <w:t>3</w:t>
      </w:r>
      <w:r w:rsidR="002A0808" w:rsidRPr="009B6D89">
        <w:rPr>
          <w:rFonts w:ascii="標楷體" w:eastAsia="標楷體" w:hAnsi="標楷體"/>
        </w:rPr>
        <w:t>00</w:t>
      </w:r>
      <w:r w:rsidR="00071E2F" w:rsidRPr="009B6D89">
        <w:rPr>
          <w:rFonts w:ascii="標楷體" w:eastAsia="標楷體" w:hAnsi="標楷體" w:hint="eastAsia"/>
        </w:rPr>
        <w:t>字）</w:t>
      </w:r>
    </w:p>
    <w:p w14:paraId="2BF21DB4" w14:textId="1B78C32D" w:rsidR="008C6C0C" w:rsidRPr="002A0808" w:rsidRDefault="00D87595" w:rsidP="004A6787">
      <w:pPr>
        <w:ind w:left="720" w:hangingChars="300" w:hanging="720"/>
        <w:jc w:val="both"/>
        <w:rPr>
          <w:rFonts w:ascii="標楷體" w:eastAsia="標楷體" w:hAnsi="標楷體"/>
        </w:rPr>
      </w:pPr>
      <w:r w:rsidRPr="009B6D89">
        <w:rPr>
          <w:rFonts w:ascii="標楷體" w:eastAsia="標楷體" w:hAnsi="標楷體" w:hint="eastAsia"/>
        </w:rPr>
        <w:t>答案</w:t>
      </w:r>
      <w:r w:rsidR="006E36E2" w:rsidRPr="009B6D89">
        <w:rPr>
          <w:rFonts w:ascii="標楷體" w:eastAsia="標楷體" w:hAnsi="標楷體" w:hint="eastAsia"/>
        </w:rPr>
        <w:t>：</w:t>
      </w:r>
    </w:p>
    <w:sectPr w:rsidR="008C6C0C" w:rsidRPr="002A0808" w:rsidSect="00242A1C">
      <w:footerReference w:type="default" r:id="rId15"/>
      <w:type w:val="continuous"/>
      <w:pgSz w:w="11906" w:h="16838"/>
      <w:pgMar w:top="1134" w:right="1134" w:bottom="992" w:left="1134" w:header="851" w:footer="61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78E25" w16cex:dateUtc="2021-05-25T06:54:00Z"/>
  <w16cex:commentExtensible w16cex:durableId="24578F97" w16cex:dateUtc="2021-05-25T07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411298" w16cid:durableId="24578DFD"/>
  <w16cid:commentId w16cid:paraId="0C480C78" w16cid:durableId="24578E25"/>
  <w16cid:commentId w16cid:paraId="58AFE8EE" w16cid:durableId="24578F9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79896" w14:textId="77777777" w:rsidR="00715E26" w:rsidRDefault="00715E26" w:rsidP="00DA55E2">
      <w:r>
        <w:separator/>
      </w:r>
    </w:p>
  </w:endnote>
  <w:endnote w:type="continuationSeparator" w:id="0">
    <w:p w14:paraId="7D8CA9D4" w14:textId="77777777" w:rsidR="00715E26" w:rsidRDefault="00715E26" w:rsidP="00DA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6484449"/>
      <w:docPartObj>
        <w:docPartGallery w:val="Page Numbers (Bottom of Page)"/>
        <w:docPartUnique/>
      </w:docPartObj>
    </w:sdtPr>
    <w:sdtEndPr/>
    <w:sdtContent>
      <w:p w14:paraId="5E8A5431" w14:textId="223330D1" w:rsidR="00A85202" w:rsidRDefault="00A852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E26" w:rsidRPr="00715E26">
          <w:rPr>
            <w:noProof/>
            <w:lang w:val="zh-TW"/>
          </w:rPr>
          <w:t>1</w:t>
        </w:r>
        <w:r>
          <w:fldChar w:fldCharType="end"/>
        </w:r>
      </w:p>
    </w:sdtContent>
  </w:sdt>
  <w:p w14:paraId="4C81C6FD" w14:textId="77777777" w:rsidR="00A85202" w:rsidRDefault="00A852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8CDE9" w14:textId="77777777" w:rsidR="00715E26" w:rsidRDefault="00715E26" w:rsidP="00DA55E2">
      <w:r>
        <w:separator/>
      </w:r>
    </w:p>
  </w:footnote>
  <w:footnote w:type="continuationSeparator" w:id="0">
    <w:p w14:paraId="2C31C577" w14:textId="77777777" w:rsidR="00715E26" w:rsidRDefault="00715E26" w:rsidP="00DA5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760FD"/>
    <w:multiLevelType w:val="hybridMultilevel"/>
    <w:tmpl w:val="42F6314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9271E2"/>
    <w:multiLevelType w:val="hybridMultilevel"/>
    <w:tmpl w:val="57BC2B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F402E2"/>
    <w:multiLevelType w:val="multilevel"/>
    <w:tmpl w:val="FAF2B460"/>
    <w:lvl w:ilvl="0">
      <w:start w:val="1"/>
      <w:numFmt w:val="decimal"/>
      <w:lvlRestart w:val="0"/>
      <w:suff w:val="space"/>
      <w:lvlText w:val="%1."/>
      <w:lvlJc w:val="right"/>
      <w:pPr>
        <w:ind w:left="1616" w:hanging="1333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45975C2"/>
    <w:multiLevelType w:val="hybridMultilevel"/>
    <w:tmpl w:val="D2E07D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7753F4"/>
    <w:multiLevelType w:val="hybridMultilevel"/>
    <w:tmpl w:val="45007C0C"/>
    <w:lvl w:ilvl="0" w:tplc="430A4AD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5164B05"/>
    <w:multiLevelType w:val="hybridMultilevel"/>
    <w:tmpl w:val="5D3C5B36"/>
    <w:lvl w:ilvl="0" w:tplc="E82C745C">
      <w:start w:val="2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AD0EE0"/>
    <w:multiLevelType w:val="hybridMultilevel"/>
    <w:tmpl w:val="D8A0284E"/>
    <w:lvl w:ilvl="0" w:tplc="18526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8F2134"/>
    <w:multiLevelType w:val="hybridMultilevel"/>
    <w:tmpl w:val="46A23A80"/>
    <w:lvl w:ilvl="0" w:tplc="3D1E0A7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79D20FC"/>
    <w:multiLevelType w:val="hybridMultilevel"/>
    <w:tmpl w:val="FB0696C8"/>
    <w:lvl w:ilvl="0" w:tplc="F3E0A2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BF"/>
    <w:rsid w:val="00001137"/>
    <w:rsid w:val="00001150"/>
    <w:rsid w:val="00002423"/>
    <w:rsid w:val="0001493D"/>
    <w:rsid w:val="00030CE9"/>
    <w:rsid w:val="00040E7D"/>
    <w:rsid w:val="00047547"/>
    <w:rsid w:val="000573E5"/>
    <w:rsid w:val="00071CF6"/>
    <w:rsid w:val="00071E2F"/>
    <w:rsid w:val="00081F9C"/>
    <w:rsid w:val="0008607D"/>
    <w:rsid w:val="000901F2"/>
    <w:rsid w:val="000A46F8"/>
    <w:rsid w:val="000A47BB"/>
    <w:rsid w:val="000B1612"/>
    <w:rsid w:val="000B6403"/>
    <w:rsid w:val="000C2DA1"/>
    <w:rsid w:val="000C3F9C"/>
    <w:rsid w:val="000F5830"/>
    <w:rsid w:val="00106DEE"/>
    <w:rsid w:val="0012124A"/>
    <w:rsid w:val="0012173F"/>
    <w:rsid w:val="00122A1C"/>
    <w:rsid w:val="00125D66"/>
    <w:rsid w:val="001338A4"/>
    <w:rsid w:val="00192352"/>
    <w:rsid w:val="001951B1"/>
    <w:rsid w:val="001A3D53"/>
    <w:rsid w:val="001A7996"/>
    <w:rsid w:val="001B260C"/>
    <w:rsid w:val="001C24A0"/>
    <w:rsid w:val="001D36AA"/>
    <w:rsid w:val="001D733C"/>
    <w:rsid w:val="001E01C2"/>
    <w:rsid w:val="00200C41"/>
    <w:rsid w:val="002016F4"/>
    <w:rsid w:val="00212CCF"/>
    <w:rsid w:val="0021498E"/>
    <w:rsid w:val="00223DCB"/>
    <w:rsid w:val="00227626"/>
    <w:rsid w:val="00242A1C"/>
    <w:rsid w:val="002613DA"/>
    <w:rsid w:val="00264374"/>
    <w:rsid w:val="0026489F"/>
    <w:rsid w:val="00265489"/>
    <w:rsid w:val="00272D43"/>
    <w:rsid w:val="0028310C"/>
    <w:rsid w:val="00290499"/>
    <w:rsid w:val="00290540"/>
    <w:rsid w:val="0029232D"/>
    <w:rsid w:val="00293AAC"/>
    <w:rsid w:val="00295DAC"/>
    <w:rsid w:val="002A0808"/>
    <w:rsid w:val="002A24A9"/>
    <w:rsid w:val="002B3EEC"/>
    <w:rsid w:val="002C0802"/>
    <w:rsid w:val="002D49A6"/>
    <w:rsid w:val="002D7277"/>
    <w:rsid w:val="002E1C58"/>
    <w:rsid w:val="002E3453"/>
    <w:rsid w:val="002E54C7"/>
    <w:rsid w:val="00314018"/>
    <w:rsid w:val="00325450"/>
    <w:rsid w:val="003254B5"/>
    <w:rsid w:val="003305B2"/>
    <w:rsid w:val="003326A8"/>
    <w:rsid w:val="0033792A"/>
    <w:rsid w:val="0034487E"/>
    <w:rsid w:val="003452C7"/>
    <w:rsid w:val="00356896"/>
    <w:rsid w:val="0036502F"/>
    <w:rsid w:val="00365970"/>
    <w:rsid w:val="00372A55"/>
    <w:rsid w:val="00385CCD"/>
    <w:rsid w:val="003917E3"/>
    <w:rsid w:val="0039218D"/>
    <w:rsid w:val="003B7F5D"/>
    <w:rsid w:val="003C0774"/>
    <w:rsid w:val="003C39C9"/>
    <w:rsid w:val="003C591F"/>
    <w:rsid w:val="003D35FA"/>
    <w:rsid w:val="003E2B0E"/>
    <w:rsid w:val="003E67F2"/>
    <w:rsid w:val="003F5FBC"/>
    <w:rsid w:val="00405443"/>
    <w:rsid w:val="0042159F"/>
    <w:rsid w:val="00424AFB"/>
    <w:rsid w:val="0042559A"/>
    <w:rsid w:val="00433B62"/>
    <w:rsid w:val="00447100"/>
    <w:rsid w:val="004538F0"/>
    <w:rsid w:val="004560DB"/>
    <w:rsid w:val="00475716"/>
    <w:rsid w:val="00475D88"/>
    <w:rsid w:val="004815F3"/>
    <w:rsid w:val="00496C91"/>
    <w:rsid w:val="004A5769"/>
    <w:rsid w:val="004A6787"/>
    <w:rsid w:val="004B321D"/>
    <w:rsid w:val="004C2604"/>
    <w:rsid w:val="004D5987"/>
    <w:rsid w:val="004E1731"/>
    <w:rsid w:val="004F30FC"/>
    <w:rsid w:val="00512E7A"/>
    <w:rsid w:val="005219D3"/>
    <w:rsid w:val="005239B0"/>
    <w:rsid w:val="005247F7"/>
    <w:rsid w:val="005269BA"/>
    <w:rsid w:val="0055032C"/>
    <w:rsid w:val="00557D92"/>
    <w:rsid w:val="0058519C"/>
    <w:rsid w:val="005A4DEF"/>
    <w:rsid w:val="005A51F3"/>
    <w:rsid w:val="005B67F7"/>
    <w:rsid w:val="005C4F39"/>
    <w:rsid w:val="005D2416"/>
    <w:rsid w:val="005D31CA"/>
    <w:rsid w:val="005E190B"/>
    <w:rsid w:val="005F085B"/>
    <w:rsid w:val="005F2232"/>
    <w:rsid w:val="005F2AD6"/>
    <w:rsid w:val="005F7686"/>
    <w:rsid w:val="006001C2"/>
    <w:rsid w:val="0060425C"/>
    <w:rsid w:val="0061184E"/>
    <w:rsid w:val="006145C4"/>
    <w:rsid w:val="006212A7"/>
    <w:rsid w:val="006419A0"/>
    <w:rsid w:val="00644BD2"/>
    <w:rsid w:val="00645973"/>
    <w:rsid w:val="00645C95"/>
    <w:rsid w:val="006513E6"/>
    <w:rsid w:val="00656AE7"/>
    <w:rsid w:val="0066129E"/>
    <w:rsid w:val="00662F18"/>
    <w:rsid w:val="006663BA"/>
    <w:rsid w:val="0067199B"/>
    <w:rsid w:val="0067657B"/>
    <w:rsid w:val="00683BC7"/>
    <w:rsid w:val="00693E82"/>
    <w:rsid w:val="006A34A4"/>
    <w:rsid w:val="006B5485"/>
    <w:rsid w:val="006B7305"/>
    <w:rsid w:val="006B7DCC"/>
    <w:rsid w:val="006C5601"/>
    <w:rsid w:val="006D6289"/>
    <w:rsid w:val="006E36E2"/>
    <w:rsid w:val="006F6752"/>
    <w:rsid w:val="00702DBF"/>
    <w:rsid w:val="00706493"/>
    <w:rsid w:val="00715E26"/>
    <w:rsid w:val="00732D6A"/>
    <w:rsid w:val="007371FC"/>
    <w:rsid w:val="007515AB"/>
    <w:rsid w:val="00764A3F"/>
    <w:rsid w:val="0078419B"/>
    <w:rsid w:val="0079402F"/>
    <w:rsid w:val="007A43CF"/>
    <w:rsid w:val="007A7DB8"/>
    <w:rsid w:val="007B1D3B"/>
    <w:rsid w:val="007C1E18"/>
    <w:rsid w:val="007D5B3C"/>
    <w:rsid w:val="007D6482"/>
    <w:rsid w:val="007E1441"/>
    <w:rsid w:val="007F0768"/>
    <w:rsid w:val="007F6204"/>
    <w:rsid w:val="007F73FC"/>
    <w:rsid w:val="00836EBC"/>
    <w:rsid w:val="0084536E"/>
    <w:rsid w:val="00865421"/>
    <w:rsid w:val="00867EE5"/>
    <w:rsid w:val="00891655"/>
    <w:rsid w:val="008A074A"/>
    <w:rsid w:val="008A32F6"/>
    <w:rsid w:val="008A671A"/>
    <w:rsid w:val="008C06E9"/>
    <w:rsid w:val="008C6C0C"/>
    <w:rsid w:val="008C7290"/>
    <w:rsid w:val="008C78B4"/>
    <w:rsid w:val="008D0841"/>
    <w:rsid w:val="008D0DD7"/>
    <w:rsid w:val="008E2E8D"/>
    <w:rsid w:val="008E32CD"/>
    <w:rsid w:val="008F2018"/>
    <w:rsid w:val="008F75B1"/>
    <w:rsid w:val="00900037"/>
    <w:rsid w:val="00905CDC"/>
    <w:rsid w:val="0094185C"/>
    <w:rsid w:val="0094602C"/>
    <w:rsid w:val="009873B4"/>
    <w:rsid w:val="009950C2"/>
    <w:rsid w:val="00996C04"/>
    <w:rsid w:val="009B3FCF"/>
    <w:rsid w:val="009B6D89"/>
    <w:rsid w:val="009C5828"/>
    <w:rsid w:val="009D2D3C"/>
    <w:rsid w:val="009D3C2F"/>
    <w:rsid w:val="009E07E0"/>
    <w:rsid w:val="009E2263"/>
    <w:rsid w:val="009F2AEF"/>
    <w:rsid w:val="00A17AD5"/>
    <w:rsid w:val="00A22B05"/>
    <w:rsid w:val="00A376F9"/>
    <w:rsid w:val="00A61B55"/>
    <w:rsid w:val="00A7556D"/>
    <w:rsid w:val="00A76FFC"/>
    <w:rsid w:val="00A85202"/>
    <w:rsid w:val="00A87621"/>
    <w:rsid w:val="00A93183"/>
    <w:rsid w:val="00AA3E3C"/>
    <w:rsid w:val="00AD2F8E"/>
    <w:rsid w:val="00AD3EE8"/>
    <w:rsid w:val="00AD4017"/>
    <w:rsid w:val="00AE1285"/>
    <w:rsid w:val="00AE3B9D"/>
    <w:rsid w:val="00AE6E7B"/>
    <w:rsid w:val="00AF214B"/>
    <w:rsid w:val="00AF77C1"/>
    <w:rsid w:val="00B02397"/>
    <w:rsid w:val="00B0321E"/>
    <w:rsid w:val="00B261C9"/>
    <w:rsid w:val="00B34FAE"/>
    <w:rsid w:val="00B366B6"/>
    <w:rsid w:val="00B440AF"/>
    <w:rsid w:val="00B47358"/>
    <w:rsid w:val="00B50DB3"/>
    <w:rsid w:val="00B80017"/>
    <w:rsid w:val="00B90F55"/>
    <w:rsid w:val="00B91A44"/>
    <w:rsid w:val="00B96019"/>
    <w:rsid w:val="00BB6FA1"/>
    <w:rsid w:val="00BC0479"/>
    <w:rsid w:val="00BC0A74"/>
    <w:rsid w:val="00BC197D"/>
    <w:rsid w:val="00BC3479"/>
    <w:rsid w:val="00BD3C4C"/>
    <w:rsid w:val="00BD6B32"/>
    <w:rsid w:val="00BE1077"/>
    <w:rsid w:val="00BF20DC"/>
    <w:rsid w:val="00BF5C52"/>
    <w:rsid w:val="00C0349B"/>
    <w:rsid w:val="00C15419"/>
    <w:rsid w:val="00C23665"/>
    <w:rsid w:val="00C311BF"/>
    <w:rsid w:val="00C36516"/>
    <w:rsid w:val="00C4437F"/>
    <w:rsid w:val="00C578B9"/>
    <w:rsid w:val="00C763B4"/>
    <w:rsid w:val="00C8297E"/>
    <w:rsid w:val="00C845EA"/>
    <w:rsid w:val="00C87346"/>
    <w:rsid w:val="00CB11AC"/>
    <w:rsid w:val="00CB6A4F"/>
    <w:rsid w:val="00CC5953"/>
    <w:rsid w:val="00CD379D"/>
    <w:rsid w:val="00CD6D1B"/>
    <w:rsid w:val="00CF1B1B"/>
    <w:rsid w:val="00CF4EAE"/>
    <w:rsid w:val="00D002E2"/>
    <w:rsid w:val="00D00524"/>
    <w:rsid w:val="00D0122F"/>
    <w:rsid w:val="00D07916"/>
    <w:rsid w:val="00D326B9"/>
    <w:rsid w:val="00D34CA1"/>
    <w:rsid w:val="00D36B1B"/>
    <w:rsid w:val="00D446CC"/>
    <w:rsid w:val="00D62E5C"/>
    <w:rsid w:val="00D6634B"/>
    <w:rsid w:val="00D70F2A"/>
    <w:rsid w:val="00D75FF1"/>
    <w:rsid w:val="00D76365"/>
    <w:rsid w:val="00D87595"/>
    <w:rsid w:val="00D90376"/>
    <w:rsid w:val="00D95DFE"/>
    <w:rsid w:val="00DA55E2"/>
    <w:rsid w:val="00DB5E04"/>
    <w:rsid w:val="00DC4365"/>
    <w:rsid w:val="00DC69A8"/>
    <w:rsid w:val="00DE51B6"/>
    <w:rsid w:val="00DE5CDB"/>
    <w:rsid w:val="00E044CF"/>
    <w:rsid w:val="00E054DA"/>
    <w:rsid w:val="00E0730E"/>
    <w:rsid w:val="00E169F9"/>
    <w:rsid w:val="00E302F3"/>
    <w:rsid w:val="00E34F19"/>
    <w:rsid w:val="00E35D9B"/>
    <w:rsid w:val="00E360D5"/>
    <w:rsid w:val="00E42599"/>
    <w:rsid w:val="00E521AE"/>
    <w:rsid w:val="00E52754"/>
    <w:rsid w:val="00E5301F"/>
    <w:rsid w:val="00E636BF"/>
    <w:rsid w:val="00E7243A"/>
    <w:rsid w:val="00E95997"/>
    <w:rsid w:val="00E9725D"/>
    <w:rsid w:val="00EA764B"/>
    <w:rsid w:val="00EB3EEE"/>
    <w:rsid w:val="00ED4ACC"/>
    <w:rsid w:val="00ED584B"/>
    <w:rsid w:val="00EE2270"/>
    <w:rsid w:val="00EF05AB"/>
    <w:rsid w:val="00EF42A3"/>
    <w:rsid w:val="00F10F89"/>
    <w:rsid w:val="00F14817"/>
    <w:rsid w:val="00F37F95"/>
    <w:rsid w:val="00F729ED"/>
    <w:rsid w:val="00F81272"/>
    <w:rsid w:val="00F90907"/>
    <w:rsid w:val="00F94D60"/>
    <w:rsid w:val="00F95F5E"/>
    <w:rsid w:val="00F9651A"/>
    <w:rsid w:val="00FA2771"/>
    <w:rsid w:val="00FA4257"/>
    <w:rsid w:val="00FB23DA"/>
    <w:rsid w:val="00FC592E"/>
    <w:rsid w:val="00FE5942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5A48C"/>
  <w15:chartTrackingRefBased/>
  <w15:docId w15:val="{D0AD90EB-8C95-4C4C-9C08-6DE3ECC4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6B7DC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55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5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55E2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00113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01137"/>
  </w:style>
  <w:style w:type="character" w:customStyle="1" w:styleId="aa">
    <w:name w:val="註解文字 字元"/>
    <w:basedOn w:val="a0"/>
    <w:link w:val="a9"/>
    <w:uiPriority w:val="99"/>
    <w:semiHidden/>
    <w:rsid w:val="00001137"/>
  </w:style>
  <w:style w:type="paragraph" w:styleId="ab">
    <w:name w:val="annotation subject"/>
    <w:basedOn w:val="a9"/>
    <w:next w:val="a9"/>
    <w:link w:val="ac"/>
    <w:uiPriority w:val="99"/>
    <w:semiHidden/>
    <w:unhideWhenUsed/>
    <w:rsid w:val="0000113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0113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01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0113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E3B9D"/>
    <w:pPr>
      <w:ind w:leftChars="200" w:left="480"/>
    </w:pPr>
  </w:style>
  <w:style w:type="character" w:styleId="af0">
    <w:name w:val="Hyperlink"/>
    <w:basedOn w:val="a0"/>
    <w:uiPriority w:val="99"/>
    <w:unhideWhenUsed/>
    <w:rsid w:val="00C578B9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6A34A4"/>
    <w:rPr>
      <w:color w:val="954F72" w:themeColor="followedHyperlink"/>
      <w:u w:val="single"/>
    </w:rPr>
  </w:style>
  <w:style w:type="paragraph" w:customStyle="1" w:styleId="3--">
    <w:name w:val="3-答案-紅"/>
    <w:basedOn w:val="a"/>
    <w:link w:val="3--0"/>
    <w:rsid w:val="00030CE9"/>
    <w:pPr>
      <w:overflowPunct w:val="0"/>
      <w:snapToGrid w:val="0"/>
      <w:spacing w:line="353" w:lineRule="exact"/>
      <w:jc w:val="both"/>
    </w:pPr>
    <w:rPr>
      <w:rFonts w:ascii="Times New Roman" w:eastAsia="微軟正黑體" w:hAnsi="Times New Roman" w:cs="Times New Roman"/>
      <w:color w:val="FF0000"/>
      <w:sz w:val="23"/>
      <w:szCs w:val="24"/>
    </w:rPr>
  </w:style>
  <w:style w:type="character" w:customStyle="1" w:styleId="3--0">
    <w:name w:val="3-答案-紅 字元"/>
    <w:link w:val="3--"/>
    <w:rsid w:val="00030CE9"/>
    <w:rPr>
      <w:rFonts w:ascii="Times New Roman" w:eastAsia="微軟正黑體" w:hAnsi="Times New Roman" w:cs="Times New Roman"/>
      <w:color w:val="FF0000"/>
      <w:sz w:val="23"/>
      <w:szCs w:val="24"/>
    </w:rPr>
  </w:style>
  <w:style w:type="paragraph" w:customStyle="1" w:styleId="-">
    <w:name w:val="表格-內文"/>
    <w:basedOn w:val="a"/>
    <w:qFormat/>
    <w:rsid w:val="00030CE9"/>
    <w:pPr>
      <w:overflowPunct w:val="0"/>
      <w:spacing w:line="353" w:lineRule="exact"/>
      <w:jc w:val="both"/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link w:val="Web0"/>
    <w:uiPriority w:val="99"/>
    <w:unhideWhenUsed/>
    <w:rsid w:val="00B90F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Web0">
    <w:name w:val="內文 (Web) 字元"/>
    <w:basedOn w:val="a0"/>
    <w:link w:val="Web"/>
    <w:uiPriority w:val="99"/>
    <w:rsid w:val="00B90F55"/>
    <w:rPr>
      <w:rFonts w:ascii="新細明體" w:eastAsia="新細明體" w:hAnsi="新細明體" w:cs="新細明體"/>
      <w:kern w:val="0"/>
      <w:szCs w:val="24"/>
    </w:rPr>
  </w:style>
  <w:style w:type="paragraph" w:customStyle="1" w:styleId="head04">
    <w:name w:val="head04"/>
    <w:basedOn w:val="a"/>
    <w:link w:val="head040"/>
    <w:rsid w:val="00836EBC"/>
    <w:pPr>
      <w:tabs>
        <w:tab w:val="left" w:pos="567"/>
      </w:tabs>
      <w:suppressAutoHyphens/>
      <w:spacing w:line="412" w:lineRule="atLeast"/>
      <w:textAlignment w:val="baseline"/>
    </w:pPr>
    <w:rPr>
      <w:rFonts w:ascii="Times New Roman" w:eastAsia="標楷體" w:hAnsi="Times New Roman" w:cs="Tahoma"/>
      <w:color w:val="000000"/>
      <w:kern w:val="0"/>
      <w:sz w:val="23"/>
      <w:szCs w:val="24"/>
      <w:lang w:eastAsia="en-US" w:bidi="en-US"/>
    </w:rPr>
  </w:style>
  <w:style w:type="character" w:customStyle="1" w:styleId="head040">
    <w:name w:val="head04 字元"/>
    <w:basedOn w:val="a0"/>
    <w:link w:val="head04"/>
    <w:rsid w:val="00836EBC"/>
    <w:rPr>
      <w:rFonts w:ascii="Times New Roman" w:eastAsia="標楷體" w:hAnsi="Times New Roman" w:cs="Tahoma"/>
      <w:color w:val="000000"/>
      <w:kern w:val="0"/>
      <w:sz w:val="23"/>
      <w:szCs w:val="24"/>
      <w:lang w:eastAsia="en-US" w:bidi="en-US"/>
    </w:rPr>
  </w:style>
  <w:style w:type="character" w:customStyle="1" w:styleId="30">
    <w:name w:val="標題 3 字元"/>
    <w:basedOn w:val="a0"/>
    <w:link w:val="3"/>
    <w:uiPriority w:val="9"/>
    <w:rsid w:val="006B7DCC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Microsoft_Word_97_-_2003___.doc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EF079-6816-4103-86AD-ED0265EE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huberton Chen</dc:creator>
  <cp:keywords/>
  <dc:description/>
  <cp:lastModifiedBy>user</cp:lastModifiedBy>
  <cp:revision>3</cp:revision>
  <dcterms:created xsi:type="dcterms:W3CDTF">2021-06-28T05:46:00Z</dcterms:created>
  <dcterms:modified xsi:type="dcterms:W3CDTF">2021-06-28T05:50:00Z</dcterms:modified>
</cp:coreProperties>
</file>