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46" w:rsidRPr="00CA19A1" w:rsidRDefault="00106C46" w:rsidP="00106C46">
      <w:pPr>
        <w:jc w:val="center"/>
        <w:rPr>
          <w:b/>
          <w:color w:val="FF0000"/>
        </w:rPr>
      </w:pPr>
      <w:r w:rsidRPr="00CA19A1">
        <w:rPr>
          <w:rFonts w:hint="eastAsia"/>
          <w:b/>
          <w:color w:val="FF0000"/>
        </w:rPr>
        <w:t>國文學科中心高中高職寫作學習網站各校作品選登</w:t>
      </w:r>
    </w:p>
    <w:p w:rsidR="00106C46" w:rsidRPr="00CA19A1" w:rsidRDefault="00106C46" w:rsidP="00106C46">
      <w:pPr>
        <w:jc w:val="center"/>
        <w:rPr>
          <w:b/>
          <w:color w:val="FF0000"/>
        </w:rPr>
      </w:pPr>
      <w:r w:rsidRPr="00CA19A1">
        <w:rPr>
          <w:rFonts w:hint="eastAsia"/>
          <w:b/>
          <w:color w:val="FF0000"/>
        </w:rPr>
        <w:t>民國</w:t>
      </w:r>
      <w:r w:rsidRPr="00CA19A1">
        <w:rPr>
          <w:rFonts w:hint="eastAsia"/>
          <w:b/>
          <w:color w:val="FF0000"/>
        </w:rPr>
        <w:t>101</w:t>
      </w:r>
      <w:r w:rsidRPr="00CA19A1">
        <w:rPr>
          <w:rFonts w:hint="eastAsia"/>
          <w:b/>
          <w:color w:val="FF0000"/>
        </w:rPr>
        <w:t>年</w:t>
      </w:r>
      <w:r w:rsidRPr="00CA19A1"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1</w:t>
      </w:r>
      <w:r w:rsidRPr="00CA19A1">
        <w:rPr>
          <w:rFonts w:hint="eastAsia"/>
          <w:b/>
          <w:color w:val="FF0000"/>
        </w:rPr>
        <w:t>月份推薦作品</w:t>
      </w:r>
    </w:p>
    <w:p w:rsidR="00955D48" w:rsidRDefault="00955D48" w:rsidP="00955D48">
      <w:pPr>
        <w:spacing w:line="480" w:lineRule="exact"/>
        <w:rPr>
          <w:sz w:val="28"/>
          <w:szCs w:val="28"/>
        </w:rPr>
      </w:pPr>
      <w:r w:rsidRPr="00F2509F">
        <w:rPr>
          <w:rFonts w:ascii="細明體" w:eastAsia="細明體" w:hAnsi="細明體" w:cs="新細明體" w:hint="eastAsia"/>
          <w:color w:val="333333"/>
          <w:spacing w:val="17"/>
          <w:kern w:val="0"/>
          <w:szCs w:val="24"/>
        </w:rPr>
        <w:t>作品類別：</w:t>
      </w:r>
      <w:r>
        <w:rPr>
          <w:rFonts w:hint="eastAsia"/>
          <w:sz w:val="28"/>
          <w:szCs w:val="28"/>
        </w:rPr>
        <w:t>段考作文</w:t>
      </w:r>
    </w:p>
    <w:p w:rsidR="00955D48" w:rsidRDefault="00955D48" w:rsidP="00955D48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推薦老師：許淑玲老師</w:t>
      </w:r>
    </w:p>
    <w:p w:rsidR="00955D48" w:rsidRPr="00F2509F" w:rsidRDefault="00955D48" w:rsidP="00955D48">
      <w:pPr>
        <w:widowControl/>
        <w:shd w:val="clear" w:color="auto" w:fill="FFFFFF"/>
        <w:spacing w:line="339" w:lineRule="atLeast"/>
        <w:rPr>
          <w:rFonts w:ascii="新細明體" w:cs="新細明體"/>
          <w:color w:val="333333"/>
          <w:spacing w:val="17"/>
          <w:kern w:val="0"/>
          <w:szCs w:val="24"/>
        </w:rPr>
      </w:pPr>
      <w:r w:rsidRPr="00F2509F">
        <w:rPr>
          <w:rFonts w:ascii="細明體" w:eastAsia="細明體" w:hAnsi="細明體" w:cs="新細明體" w:hint="eastAsia"/>
          <w:color w:val="333333"/>
          <w:spacing w:val="17"/>
          <w:kern w:val="0"/>
          <w:szCs w:val="24"/>
        </w:rPr>
        <w:t>學生姓名：</w:t>
      </w:r>
      <w:r>
        <w:rPr>
          <w:rFonts w:hint="eastAsia"/>
        </w:rPr>
        <w:t>羅</w:t>
      </w:r>
      <w:proofErr w:type="gramStart"/>
      <w:r>
        <w:rPr>
          <w:rFonts w:hint="eastAsia"/>
        </w:rPr>
        <w:t>苡宸</w:t>
      </w:r>
      <w:proofErr w:type="gramEnd"/>
    </w:p>
    <w:p w:rsidR="00955D48" w:rsidRPr="00F2509F" w:rsidRDefault="00955D48" w:rsidP="00955D48">
      <w:pPr>
        <w:widowControl/>
        <w:shd w:val="clear" w:color="auto" w:fill="FFFFFF"/>
        <w:spacing w:line="339" w:lineRule="atLeast"/>
        <w:rPr>
          <w:rFonts w:ascii="新細明體" w:cs="新細明體"/>
          <w:color w:val="333333"/>
          <w:spacing w:val="17"/>
          <w:kern w:val="0"/>
          <w:szCs w:val="24"/>
        </w:rPr>
      </w:pPr>
      <w:r w:rsidRPr="00F2509F">
        <w:rPr>
          <w:rFonts w:ascii="新細明體" w:hAnsi="新細明體" w:cs="新細明體" w:hint="eastAsia"/>
          <w:color w:val="333333"/>
          <w:spacing w:val="17"/>
          <w:kern w:val="0"/>
          <w:szCs w:val="24"/>
        </w:rPr>
        <w:t>學校全名：</w:t>
      </w:r>
      <w:r>
        <w:rPr>
          <w:rFonts w:ascii="新細明體" w:hAnsi="新細明體" w:cs="新細明體" w:hint="eastAsia"/>
          <w:color w:val="333333"/>
          <w:spacing w:val="17"/>
          <w:kern w:val="0"/>
          <w:szCs w:val="24"/>
        </w:rPr>
        <w:t>慈濟大學附屬高級中學</w:t>
      </w:r>
    </w:p>
    <w:p w:rsidR="00955D48" w:rsidRPr="00DC7BDE" w:rsidRDefault="00955D48" w:rsidP="00955D48">
      <w:pPr>
        <w:spacing w:line="480" w:lineRule="exact"/>
        <w:rPr>
          <w:sz w:val="28"/>
          <w:szCs w:val="28"/>
        </w:rPr>
      </w:pPr>
      <w:r w:rsidRPr="00F2509F">
        <w:rPr>
          <w:rFonts w:ascii="新細明體" w:hAnsi="新細明體" w:cs="新細明體" w:hint="eastAsia"/>
          <w:color w:val="333333"/>
          <w:spacing w:val="17"/>
          <w:kern w:val="0"/>
          <w:szCs w:val="24"/>
        </w:rPr>
        <w:t>就讀班級：</w:t>
      </w:r>
      <w:r>
        <w:rPr>
          <w:rFonts w:hint="eastAsia"/>
          <w:sz w:val="28"/>
          <w:szCs w:val="28"/>
        </w:rPr>
        <w:t>高二知足</w:t>
      </w:r>
      <w:r w:rsidRPr="00E76338">
        <w:rPr>
          <w:rFonts w:hint="eastAsia"/>
          <w:sz w:val="28"/>
          <w:szCs w:val="28"/>
        </w:rPr>
        <w:t>班</w:t>
      </w:r>
    </w:p>
    <w:p w:rsidR="00955D48" w:rsidRPr="00106C46" w:rsidRDefault="00955D48" w:rsidP="00106C46">
      <w:pPr>
        <w:jc w:val="center"/>
        <w:rPr>
          <w:b/>
          <w:sz w:val="28"/>
          <w:szCs w:val="28"/>
        </w:rPr>
      </w:pPr>
      <w:r w:rsidRPr="00106C46">
        <w:rPr>
          <w:rFonts w:hint="eastAsia"/>
          <w:b/>
          <w:sz w:val="28"/>
          <w:szCs w:val="28"/>
        </w:rPr>
        <w:t>態度決定人生</w:t>
      </w:r>
    </w:p>
    <w:p w:rsidR="00955D48" w:rsidRPr="005958CD" w:rsidRDefault="00955D48" w:rsidP="00955D48">
      <w:pPr>
        <w:rPr>
          <w:sz w:val="28"/>
          <w:szCs w:val="28"/>
        </w:rPr>
      </w:pPr>
      <w:r w:rsidRPr="005958CD">
        <w:rPr>
          <w:rFonts w:hint="eastAsia"/>
          <w:sz w:val="28"/>
          <w:szCs w:val="28"/>
        </w:rPr>
        <w:t xml:space="preserve">　　如果生命像沒有曲流的小河那樣平靜自在，就沒有壯觀的瀑布可以欣賞；如果生命像宇宙中的星體那樣恬靜綻放，就沒有美麗的流星可以留念。生命，或許沒有那麼平順。</w:t>
      </w:r>
    </w:p>
    <w:p w:rsidR="00955D48" w:rsidRPr="005958CD" w:rsidRDefault="00955D48" w:rsidP="00955D48">
      <w:pPr>
        <w:rPr>
          <w:sz w:val="28"/>
          <w:szCs w:val="28"/>
        </w:rPr>
      </w:pPr>
      <w:r w:rsidRPr="005958CD">
        <w:rPr>
          <w:rFonts w:hint="eastAsia"/>
          <w:sz w:val="28"/>
          <w:szCs w:val="28"/>
        </w:rPr>
        <w:t xml:space="preserve">　　有時候，我們會感到失落、感到徬徨，甚至感到無助，但這都是生命的一段過程罷了！這也同時是上天給我們的一道習題，我們可以勇敢的去嘗試各種方法來解出一個漂亮的答案，當然也可以苦坐等待答案，但往往不會有想像中的美好，因為我們沒有思考，沒有嘗試去得到，就算得到答案，也不屬於我們。</w:t>
      </w:r>
    </w:p>
    <w:p w:rsidR="00955D48" w:rsidRPr="005958CD" w:rsidRDefault="00955D48" w:rsidP="00955D48">
      <w:pPr>
        <w:rPr>
          <w:sz w:val="28"/>
          <w:szCs w:val="28"/>
        </w:rPr>
      </w:pPr>
      <w:r w:rsidRPr="005958CD">
        <w:rPr>
          <w:rFonts w:hint="eastAsia"/>
          <w:sz w:val="28"/>
          <w:szCs w:val="28"/>
        </w:rPr>
        <w:t xml:space="preserve">　　「人生</w:t>
      </w:r>
      <w:proofErr w:type="gramStart"/>
      <w:r w:rsidRPr="005958CD">
        <w:rPr>
          <w:rFonts w:hint="eastAsia"/>
          <w:sz w:val="28"/>
          <w:szCs w:val="28"/>
        </w:rPr>
        <w:t>不</w:t>
      </w:r>
      <w:proofErr w:type="gramEnd"/>
      <w:r w:rsidRPr="005958CD">
        <w:rPr>
          <w:rFonts w:hint="eastAsia"/>
          <w:sz w:val="28"/>
          <w:szCs w:val="28"/>
        </w:rPr>
        <w:t>設限」的作者尼克，天生就失去四肢，但他有更多的勇氣與正面的態度去面對他的殘缺。現在的他，會游泳、會旅行、會寫書，甚至演講。他憑的是一個正向、不輕言放棄的態度，這個態度，讓他勇於去嘗試，而找到自己的長處、找到自己人生的方向。</w:t>
      </w:r>
    </w:p>
    <w:p w:rsidR="00955D48" w:rsidRPr="005958CD" w:rsidRDefault="00955D48" w:rsidP="00955D48">
      <w:pPr>
        <w:rPr>
          <w:sz w:val="28"/>
          <w:szCs w:val="28"/>
        </w:rPr>
      </w:pPr>
      <w:r w:rsidRPr="005958CD">
        <w:rPr>
          <w:rFonts w:hint="eastAsia"/>
          <w:sz w:val="28"/>
          <w:szCs w:val="28"/>
        </w:rPr>
        <w:t xml:space="preserve">　　有時候眼前的關卡正是生命中的轉機，因為有它，讓我們去思考、去體會、去領悟。在這世界上，有人因此而為他的人生增添一道光芒，</w:t>
      </w:r>
      <w:r w:rsidRPr="005958CD">
        <w:rPr>
          <w:rFonts w:hint="eastAsia"/>
          <w:sz w:val="28"/>
          <w:szCs w:val="28"/>
        </w:rPr>
        <w:lastRenderedPageBreak/>
        <w:t>甚至以此正面的態度去影響更多的人，但也有不少人因此困在又黑又深的井中，爬不出來，而態度即是關鍵。</w:t>
      </w:r>
    </w:p>
    <w:p w:rsidR="00955D48" w:rsidRPr="005958CD" w:rsidRDefault="00955D48" w:rsidP="00955D48">
      <w:pPr>
        <w:rPr>
          <w:sz w:val="28"/>
          <w:szCs w:val="28"/>
        </w:rPr>
      </w:pPr>
      <w:r w:rsidRPr="005958CD">
        <w:rPr>
          <w:rFonts w:hint="eastAsia"/>
          <w:sz w:val="28"/>
          <w:szCs w:val="28"/>
        </w:rPr>
        <w:t xml:space="preserve">　　每一次遇到人生中的瓶頸便要心存感激，因為上天正賜予我們一扇通往全新未來的門，而正面的態度便是打開這扇門的鑰匙，若能把握住這把鑰匙，相信我們對於生命、人生都能有更深的體悟。</w:t>
      </w:r>
    </w:p>
    <w:p w:rsidR="00955D48" w:rsidRPr="00CD0E1D" w:rsidRDefault="00955D48" w:rsidP="00955D48">
      <w:pPr>
        <w:spacing w:line="480" w:lineRule="exact"/>
        <w:rPr>
          <w:sz w:val="28"/>
          <w:szCs w:val="28"/>
        </w:rPr>
      </w:pPr>
    </w:p>
    <w:p w:rsidR="00955D48" w:rsidRDefault="00955D48" w:rsidP="00955D48">
      <w:pPr>
        <w:rPr>
          <w:sz w:val="28"/>
          <w:szCs w:val="28"/>
        </w:rPr>
      </w:pPr>
    </w:p>
    <w:p w:rsidR="00955D48" w:rsidRPr="00106C46" w:rsidRDefault="00955D48" w:rsidP="00955D48">
      <w:pPr>
        <w:spacing w:line="480" w:lineRule="exact"/>
        <w:rPr>
          <w:rFonts w:ascii="新細明體"/>
          <w:b/>
          <w:color w:val="943634" w:themeColor="accent2" w:themeShade="BF"/>
          <w:sz w:val="28"/>
          <w:szCs w:val="28"/>
        </w:rPr>
      </w:pPr>
      <w:r w:rsidRPr="00106C46">
        <w:rPr>
          <w:rFonts w:ascii="新細明體" w:hint="eastAsia"/>
          <w:b/>
          <w:color w:val="943634" w:themeColor="accent2" w:themeShade="BF"/>
          <w:sz w:val="28"/>
          <w:szCs w:val="28"/>
        </w:rPr>
        <w:t>許淑玲老師評語：排比精采，對比鮮明，處處顯露正面思考的積極光明，耐人尋味。</w:t>
      </w:r>
    </w:p>
    <w:p w:rsidR="00AC656D" w:rsidRPr="00955D48" w:rsidRDefault="00AC656D"/>
    <w:sectPr w:rsidR="00AC656D" w:rsidRPr="00955D48" w:rsidSect="00AC65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96" w:rsidRDefault="00020396" w:rsidP="00106C46">
      <w:r>
        <w:separator/>
      </w:r>
    </w:p>
  </w:endnote>
  <w:endnote w:type="continuationSeparator" w:id="0">
    <w:p w:rsidR="00020396" w:rsidRDefault="00020396" w:rsidP="00106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96" w:rsidRDefault="00020396" w:rsidP="00106C46">
      <w:r>
        <w:separator/>
      </w:r>
    </w:p>
  </w:footnote>
  <w:footnote w:type="continuationSeparator" w:id="0">
    <w:p w:rsidR="00020396" w:rsidRDefault="00020396" w:rsidP="00106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D48"/>
    <w:rsid w:val="00020396"/>
    <w:rsid w:val="00106C46"/>
    <w:rsid w:val="00955D48"/>
    <w:rsid w:val="00AC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6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06C4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06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06C4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2</cp:revision>
  <dcterms:created xsi:type="dcterms:W3CDTF">2012-11-19T04:47:00Z</dcterms:created>
  <dcterms:modified xsi:type="dcterms:W3CDTF">2012-11-19T04:56:00Z</dcterms:modified>
</cp:coreProperties>
</file>